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0B2C3D" w14:textId="77777777" w:rsidR="00C82D97" w:rsidRPr="006A2EC1" w:rsidRDefault="00C82D97" w:rsidP="00C82D97">
      <w:pPr>
        <w:jc w:val="both"/>
        <w:rPr>
          <w:rFonts w:ascii="Times New Roman" w:hAnsi="Times New Roman" w:cs="Times New Roman"/>
          <w:sz w:val="8"/>
          <w:szCs w:val="8"/>
        </w:rPr>
      </w:pPr>
      <w:bookmarkStart w:id="0" w:name="part_9bf704fdaf694b698b76b92baadb3685"/>
      <w:bookmarkStart w:id="1" w:name="_Toc470576761"/>
      <w:bookmarkEnd w:id="0"/>
    </w:p>
    <w:p w14:paraId="2AACFDE6" w14:textId="4EA5258F" w:rsidR="00C82D97" w:rsidRPr="006A2EC1" w:rsidRDefault="00C82D97" w:rsidP="00EE4730">
      <w:pPr>
        <w:jc w:val="right"/>
        <w:rPr>
          <w:rFonts w:ascii="Times New Roman" w:hAnsi="Times New Roman" w:cs="Times New Roman"/>
          <w:b/>
        </w:rPr>
      </w:pPr>
      <w:r w:rsidRPr="006A2EC1">
        <w:rPr>
          <w:rFonts w:ascii="Times New Roman" w:hAnsi="Times New Roman" w:cs="Times New Roman"/>
          <w:b/>
        </w:rPr>
        <w:t>Aplinkos apsaugos agentūros 202</w:t>
      </w:r>
      <w:r w:rsidR="00AC7E87">
        <w:rPr>
          <w:rFonts w:ascii="Times New Roman" w:hAnsi="Times New Roman" w:cs="Times New Roman"/>
          <w:b/>
          <w:lang w:val="en-US"/>
        </w:rPr>
        <w:t>4</w:t>
      </w:r>
      <w:r w:rsidRPr="006A2EC1">
        <w:rPr>
          <w:rFonts w:ascii="Times New Roman" w:hAnsi="Times New Roman" w:cs="Times New Roman"/>
          <w:b/>
        </w:rPr>
        <w:t xml:space="preserve"> m.                           d.</w:t>
      </w:r>
    </w:p>
    <w:p w14:paraId="49951CF2" w14:textId="77777777" w:rsidR="00C82D97" w:rsidRPr="006A2EC1" w:rsidRDefault="00C82D97" w:rsidP="00EE4730">
      <w:pPr>
        <w:ind w:left="5184" w:firstLine="1296"/>
        <w:jc w:val="right"/>
        <w:rPr>
          <w:rFonts w:ascii="Times New Roman" w:hAnsi="Times New Roman" w:cs="Times New Roman"/>
          <w:b/>
        </w:rPr>
      </w:pPr>
      <w:r w:rsidRPr="006A2EC1">
        <w:rPr>
          <w:rFonts w:ascii="Times New Roman" w:hAnsi="Times New Roman" w:cs="Times New Roman"/>
          <w:b/>
        </w:rPr>
        <w:t>rašto Nr. (30.1)-A4E-        priedas</w:t>
      </w:r>
    </w:p>
    <w:p w14:paraId="7884592F" w14:textId="77777777" w:rsidR="00C82D97" w:rsidRPr="006A2EC1" w:rsidRDefault="00C82D97" w:rsidP="00C82D97">
      <w:pPr>
        <w:ind w:firstLine="352"/>
        <w:jc w:val="center"/>
        <w:rPr>
          <w:rFonts w:ascii="Times New Roman" w:hAnsi="Times New Roman" w:cs="Times New Roman"/>
          <w:b/>
        </w:rPr>
      </w:pPr>
    </w:p>
    <w:p w14:paraId="085E6826" w14:textId="77777777" w:rsidR="00C82D97" w:rsidRPr="006A2EC1" w:rsidRDefault="00C82D97" w:rsidP="00C82D97">
      <w:pPr>
        <w:ind w:firstLine="352"/>
        <w:jc w:val="center"/>
        <w:rPr>
          <w:rFonts w:ascii="Times New Roman" w:hAnsi="Times New Roman" w:cs="Times New Roman"/>
          <w:b/>
          <w:sz w:val="27"/>
          <w:szCs w:val="27"/>
        </w:rPr>
      </w:pPr>
      <w:r w:rsidRPr="006A2EC1">
        <w:rPr>
          <w:rFonts w:ascii="Times New Roman" w:hAnsi="Times New Roman" w:cs="Times New Roman"/>
          <w:b/>
        </w:rPr>
        <w:t>Patikslintos sąlygos TIPK leidimo</w:t>
      </w:r>
      <w:r w:rsidRPr="006A2EC1">
        <w:rPr>
          <w:rFonts w:ascii="Times New Roman" w:hAnsi="Times New Roman" w:cs="Times New Roman"/>
          <w:b/>
          <w:szCs w:val="28"/>
        </w:rPr>
        <w:t xml:space="preserve"> </w:t>
      </w:r>
      <w:r w:rsidRPr="006A2EC1">
        <w:rPr>
          <w:rFonts w:ascii="Times New Roman" w:hAnsi="Times New Roman" w:cs="Times New Roman"/>
          <w:b/>
        </w:rPr>
        <w:t xml:space="preserve">Nr. </w:t>
      </w:r>
      <w:r w:rsidRPr="006A2EC1">
        <w:rPr>
          <w:rFonts w:ascii="Times New Roman" w:eastAsia="Calibri" w:hAnsi="Times New Roman" w:cs="Times New Roman"/>
          <w:b/>
        </w:rPr>
        <w:t>2/T-Š.4-6/2015</w:t>
      </w:r>
    </w:p>
    <w:p w14:paraId="28CE27E3" w14:textId="77777777" w:rsidR="00C82D97" w:rsidRPr="006A2EC1" w:rsidRDefault="00C82D97" w:rsidP="00C82D97">
      <w:pPr>
        <w:ind w:firstLine="352"/>
        <w:jc w:val="center"/>
        <w:rPr>
          <w:rFonts w:ascii="Times New Roman" w:hAnsi="Times New Roman" w:cs="Times New Roman"/>
          <w:b/>
        </w:rPr>
      </w:pPr>
    </w:p>
    <w:p w14:paraId="07DCFE25" w14:textId="77777777" w:rsidR="00C82D97" w:rsidRPr="006A2EC1" w:rsidRDefault="00C82D97" w:rsidP="00C82D97">
      <w:pPr>
        <w:tabs>
          <w:tab w:val="right" w:leader="underscore" w:pos="9072"/>
        </w:tabs>
        <w:suppressAutoHyphens/>
        <w:jc w:val="center"/>
        <w:textAlignment w:val="baseline"/>
        <w:rPr>
          <w:rFonts w:ascii="Times New Roman" w:hAnsi="Times New Roman" w:cs="Times New Roman"/>
          <w:color w:val="0D0D0D"/>
          <w:sz w:val="20"/>
          <w:szCs w:val="20"/>
        </w:rPr>
      </w:pPr>
      <w:r w:rsidRPr="006A2EC1">
        <w:rPr>
          <w:rFonts w:ascii="Times New Roman" w:hAnsi="Times New Roman" w:cs="Times New Roman"/>
          <w:b/>
        </w:rPr>
        <w:t>Įrenginio pavadinimas:</w:t>
      </w:r>
      <w:r w:rsidRPr="006A2EC1">
        <w:rPr>
          <w:rFonts w:ascii="Times New Roman" w:hAnsi="Times New Roman" w:cs="Times New Roman"/>
          <w:b/>
          <w:color w:val="0D0D0D"/>
        </w:rPr>
        <w:t xml:space="preserve"> </w:t>
      </w:r>
      <w:r w:rsidRPr="006A2EC1">
        <w:rPr>
          <w:rFonts w:ascii="Times New Roman" w:hAnsi="Times New Roman" w:cs="Times New Roman"/>
          <w:b/>
          <w:caps/>
        </w:rPr>
        <w:t>AB „</w:t>
      </w:r>
      <w:r w:rsidRPr="006A2EC1">
        <w:rPr>
          <w:rFonts w:ascii="Times New Roman" w:hAnsi="Times New Roman" w:cs="Times New Roman"/>
          <w:b/>
        </w:rPr>
        <w:t>ORLEN LIETUVA</w:t>
      </w:r>
      <w:r w:rsidRPr="006A2EC1">
        <w:rPr>
          <w:rFonts w:ascii="Times New Roman" w:hAnsi="Times New Roman" w:cs="Times New Roman"/>
          <w:b/>
          <w:bCs/>
        </w:rPr>
        <w:t>“</w:t>
      </w:r>
    </w:p>
    <w:bookmarkEnd w:id="1"/>
    <w:p w14:paraId="52B4CAED" w14:textId="77777777" w:rsidR="00C82D97" w:rsidRPr="006A2EC1" w:rsidRDefault="00C82D97" w:rsidP="00390CD7">
      <w:pPr>
        <w:tabs>
          <w:tab w:val="left" w:pos="4896"/>
          <w:tab w:val="center" w:pos="7285"/>
        </w:tabs>
        <w:spacing w:line="240" w:lineRule="auto"/>
        <w:ind w:firstLine="0"/>
        <w:textAlignment w:val="baseline"/>
        <w:rPr>
          <w:rFonts w:ascii="Times New Roman" w:eastAsia="Times New Roman" w:hAnsi="Times New Roman" w:cs="Times New Roman"/>
          <w:bCs/>
          <w:szCs w:val="22"/>
          <w:lang w:eastAsia="lt-LT"/>
        </w:rPr>
      </w:pPr>
    </w:p>
    <w:p w14:paraId="0616D9EE" w14:textId="7E386199" w:rsidR="00AD4A52" w:rsidRPr="006A2EC1" w:rsidRDefault="00390CD7" w:rsidP="00390CD7">
      <w:pPr>
        <w:tabs>
          <w:tab w:val="left" w:pos="4896"/>
          <w:tab w:val="center" w:pos="7285"/>
        </w:tabs>
        <w:spacing w:line="240" w:lineRule="auto"/>
        <w:ind w:firstLine="0"/>
        <w:textAlignment w:val="baseline"/>
        <w:rPr>
          <w:rFonts w:ascii="Times New Roman" w:eastAsia="Times New Roman" w:hAnsi="Times New Roman" w:cs="Times New Roman"/>
          <w:bCs/>
          <w:szCs w:val="22"/>
          <w:lang w:eastAsia="lt-LT"/>
        </w:rPr>
      </w:pPr>
      <w:r w:rsidRPr="006A2EC1">
        <w:rPr>
          <w:rFonts w:ascii="Times New Roman" w:eastAsia="Times New Roman" w:hAnsi="Times New Roman" w:cs="Times New Roman"/>
          <w:bCs/>
          <w:szCs w:val="22"/>
          <w:lang w:eastAsia="lt-LT"/>
        </w:rPr>
        <w:tab/>
      </w:r>
    </w:p>
    <w:p w14:paraId="2FB1B91D" w14:textId="3A97FA1B" w:rsidR="003967FF" w:rsidRPr="006A2EC1" w:rsidRDefault="003967FF" w:rsidP="003967FF">
      <w:pPr>
        <w:jc w:val="center"/>
        <w:rPr>
          <w:rFonts w:ascii="Times New Roman" w:hAnsi="Times New Roman" w:cs="Times New Roman"/>
          <w:b/>
          <w:color w:val="0D0D0D"/>
        </w:rPr>
      </w:pPr>
      <w:r w:rsidRPr="006A2EC1">
        <w:rPr>
          <w:rFonts w:ascii="Times New Roman" w:hAnsi="Times New Roman" w:cs="Times New Roman"/>
          <w:b/>
          <w:color w:val="0D0D0D"/>
        </w:rPr>
        <w:t xml:space="preserve">I. BENDROJI DALIS </w:t>
      </w:r>
    </w:p>
    <w:p w14:paraId="4F29DBE3" w14:textId="3B603A62" w:rsidR="003967FF" w:rsidRPr="00325DF0" w:rsidRDefault="003967FF" w:rsidP="003967FF">
      <w:pPr>
        <w:rPr>
          <w:rFonts w:ascii="Times New Roman" w:hAnsi="Times New Roman" w:cs="Times New Roman"/>
          <w:szCs w:val="22"/>
        </w:rPr>
      </w:pPr>
      <w:bookmarkStart w:id="2" w:name="part_63588238d6ff4b489d826241f971d2e6"/>
      <w:bookmarkEnd w:id="2"/>
      <w:r w:rsidRPr="00325DF0">
        <w:rPr>
          <w:rFonts w:ascii="Times New Roman" w:hAnsi="Times New Roman" w:cs="Times New Roman"/>
          <w:szCs w:val="22"/>
        </w:rPr>
        <w:t>6. Asmenų atsakomybė pagal pateiktą deklaraciją</w:t>
      </w:r>
    </w:p>
    <w:p w14:paraId="69BDE8E8" w14:textId="4B107978" w:rsidR="00770E67" w:rsidRPr="00325DF0" w:rsidRDefault="00770E67" w:rsidP="00AD4A52">
      <w:pPr>
        <w:spacing w:line="240" w:lineRule="auto"/>
        <w:jc w:val="both"/>
        <w:textAlignment w:val="baseline"/>
        <w:rPr>
          <w:rFonts w:ascii="Times New Roman" w:eastAsia="Times New Roman" w:hAnsi="Times New Roman" w:cs="Times New Roman"/>
          <w:szCs w:val="22"/>
          <w:lang w:eastAsia="lt-LT"/>
        </w:rPr>
      </w:pPr>
    </w:p>
    <w:p w14:paraId="4C8967A3" w14:textId="77777777" w:rsidR="00770158" w:rsidRPr="00325DF0" w:rsidRDefault="00770158" w:rsidP="00770158">
      <w:pPr>
        <w:spacing w:line="240" w:lineRule="auto"/>
        <w:jc w:val="both"/>
        <w:rPr>
          <w:rFonts w:ascii="Times New Roman" w:hAnsi="Times New Roman" w:cs="Times New Roman"/>
          <w:szCs w:val="22"/>
        </w:rPr>
      </w:pPr>
      <w:r w:rsidRPr="00325DF0">
        <w:rPr>
          <w:rFonts w:ascii="Times New Roman" w:hAnsi="Times New Roman" w:cs="Times New Roman"/>
          <w:szCs w:val="22"/>
        </w:rPr>
        <w:t xml:space="preserve">Aplinkosaugos klausimus gamykloje ir kontaktus su kitomis institucijomis šioje srityje kuruoja aplinkos apsaugos kontrolės vadovas Saulius Matulaitis, tel.: +370 443 92189, el. p.: </w:t>
      </w:r>
      <w:hyperlink r:id="rId8" w:history="1">
        <w:r w:rsidRPr="00325DF0">
          <w:rPr>
            <w:rStyle w:val="Hipersaitas"/>
            <w:rFonts w:ascii="Times New Roman" w:hAnsi="Times New Roman" w:cs="Times New Roman"/>
            <w:szCs w:val="22"/>
          </w:rPr>
          <w:t>saulius.matulaitis@orlenlietuva.lt</w:t>
        </w:r>
      </w:hyperlink>
    </w:p>
    <w:p w14:paraId="4E59C5D6" w14:textId="77777777" w:rsidR="00770158" w:rsidRPr="00325DF0" w:rsidRDefault="00770158" w:rsidP="00770158">
      <w:pPr>
        <w:spacing w:line="240" w:lineRule="auto"/>
        <w:jc w:val="both"/>
        <w:rPr>
          <w:rFonts w:ascii="Times New Roman" w:hAnsi="Times New Roman" w:cs="Times New Roman"/>
          <w:szCs w:val="22"/>
        </w:rPr>
      </w:pPr>
    </w:p>
    <w:p w14:paraId="6507729D" w14:textId="77777777" w:rsidR="00770158" w:rsidRPr="00325DF0" w:rsidRDefault="00770158" w:rsidP="00770158">
      <w:pPr>
        <w:spacing w:line="240" w:lineRule="auto"/>
        <w:jc w:val="both"/>
        <w:rPr>
          <w:rFonts w:ascii="Times New Roman" w:hAnsi="Times New Roman" w:cs="Times New Roman"/>
          <w:b/>
          <w:szCs w:val="22"/>
        </w:rPr>
      </w:pPr>
      <w:r w:rsidRPr="00325DF0">
        <w:rPr>
          <w:rFonts w:ascii="Times New Roman" w:hAnsi="Times New Roman" w:cs="Times New Roman"/>
          <w:b/>
          <w:szCs w:val="22"/>
        </w:rPr>
        <w:t>Darbuotojų pareigos ir atsakomybių sritys.</w:t>
      </w:r>
    </w:p>
    <w:p w14:paraId="69C4E300" w14:textId="77777777" w:rsidR="00770158" w:rsidRPr="001143E0" w:rsidRDefault="00770158" w:rsidP="00770158">
      <w:pPr>
        <w:spacing w:line="240" w:lineRule="auto"/>
        <w:jc w:val="both"/>
        <w:rPr>
          <w:rFonts w:ascii="Times New Roman" w:hAnsi="Times New Roman" w:cs="Times New Roman"/>
          <w:szCs w:val="22"/>
        </w:rPr>
      </w:pPr>
    </w:p>
    <w:tbl>
      <w:tblPr>
        <w:tblW w:w="146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48"/>
        <w:gridCol w:w="10440"/>
      </w:tblGrid>
      <w:tr w:rsidR="00770158" w:rsidRPr="001143E0" w14:paraId="49ECF464" w14:textId="77777777" w:rsidTr="001143E0">
        <w:trPr>
          <w:tblHeader/>
        </w:trPr>
        <w:tc>
          <w:tcPr>
            <w:tcW w:w="4248" w:type="dxa"/>
            <w:vAlign w:val="center"/>
          </w:tcPr>
          <w:p w14:paraId="41455B67" w14:textId="77777777" w:rsidR="00770158" w:rsidRPr="001143E0" w:rsidRDefault="00770158" w:rsidP="000337EE">
            <w:pPr>
              <w:spacing w:line="240" w:lineRule="auto"/>
              <w:ind w:firstLine="0"/>
              <w:jc w:val="center"/>
              <w:rPr>
                <w:rFonts w:ascii="Times New Roman" w:hAnsi="Times New Roman" w:cs="Times New Roman"/>
                <w:b/>
                <w:bCs/>
                <w:szCs w:val="22"/>
              </w:rPr>
            </w:pPr>
            <w:r w:rsidRPr="001143E0">
              <w:rPr>
                <w:rFonts w:ascii="Times New Roman" w:hAnsi="Times New Roman" w:cs="Times New Roman"/>
                <w:b/>
                <w:bCs/>
                <w:szCs w:val="22"/>
              </w:rPr>
              <w:t>PAREIGOS</w:t>
            </w:r>
          </w:p>
        </w:tc>
        <w:tc>
          <w:tcPr>
            <w:tcW w:w="10440" w:type="dxa"/>
            <w:vAlign w:val="center"/>
          </w:tcPr>
          <w:p w14:paraId="1CD0678B" w14:textId="77777777" w:rsidR="00770158" w:rsidRPr="001143E0" w:rsidRDefault="00770158" w:rsidP="000337EE">
            <w:pPr>
              <w:spacing w:line="240" w:lineRule="auto"/>
              <w:ind w:firstLine="0"/>
              <w:jc w:val="center"/>
              <w:rPr>
                <w:rFonts w:ascii="Times New Roman" w:hAnsi="Times New Roman" w:cs="Times New Roman"/>
                <w:b/>
                <w:bCs/>
                <w:szCs w:val="22"/>
              </w:rPr>
            </w:pPr>
            <w:r w:rsidRPr="001143E0">
              <w:rPr>
                <w:rFonts w:ascii="Times New Roman" w:hAnsi="Times New Roman" w:cs="Times New Roman"/>
                <w:b/>
                <w:bCs/>
                <w:szCs w:val="22"/>
              </w:rPr>
              <w:t>VEIKLOS KRYPTYS</w:t>
            </w:r>
          </w:p>
          <w:p w14:paraId="02211345" w14:textId="77777777" w:rsidR="00770158" w:rsidRPr="001143E0" w:rsidRDefault="00770158" w:rsidP="000337EE">
            <w:pPr>
              <w:spacing w:line="240" w:lineRule="auto"/>
              <w:ind w:firstLine="0"/>
              <w:jc w:val="center"/>
              <w:rPr>
                <w:rFonts w:ascii="Times New Roman" w:hAnsi="Times New Roman" w:cs="Times New Roman"/>
                <w:b/>
                <w:bCs/>
                <w:szCs w:val="22"/>
              </w:rPr>
            </w:pPr>
            <w:r w:rsidRPr="001143E0">
              <w:rPr>
                <w:rFonts w:ascii="Times New Roman" w:hAnsi="Times New Roman" w:cs="Times New Roman"/>
                <w:b/>
                <w:bCs/>
                <w:szCs w:val="22"/>
              </w:rPr>
              <w:t>(Su aplinkosauga susijusios funkcijos, klausimų sprendimai, priemonių įgyvendinimas ir reikalavimų vykdymais)</w:t>
            </w:r>
          </w:p>
        </w:tc>
      </w:tr>
      <w:tr w:rsidR="00770158" w:rsidRPr="001143E0" w14:paraId="7ED9EB50" w14:textId="77777777" w:rsidTr="001143E0">
        <w:tc>
          <w:tcPr>
            <w:tcW w:w="4248" w:type="dxa"/>
          </w:tcPr>
          <w:p w14:paraId="22686E42" w14:textId="77777777" w:rsidR="00770158" w:rsidRPr="001143E0" w:rsidRDefault="00770158" w:rsidP="000337EE">
            <w:pPr>
              <w:spacing w:line="240" w:lineRule="auto"/>
              <w:ind w:firstLine="0"/>
              <w:jc w:val="both"/>
              <w:rPr>
                <w:rFonts w:ascii="Times New Roman" w:hAnsi="Times New Roman" w:cs="Times New Roman"/>
                <w:szCs w:val="22"/>
              </w:rPr>
            </w:pPr>
            <w:r w:rsidRPr="001143E0">
              <w:rPr>
                <w:rFonts w:ascii="Times New Roman" w:hAnsi="Times New Roman" w:cs="Times New Roman"/>
                <w:szCs w:val="22"/>
              </w:rPr>
              <w:t>Generalinis direktorius</w:t>
            </w:r>
          </w:p>
        </w:tc>
        <w:tc>
          <w:tcPr>
            <w:tcW w:w="10440" w:type="dxa"/>
          </w:tcPr>
          <w:p w14:paraId="1B5AA0DC" w14:textId="77777777" w:rsidR="00770158" w:rsidRPr="001143E0" w:rsidRDefault="00770158" w:rsidP="000337EE">
            <w:pPr>
              <w:spacing w:line="240" w:lineRule="auto"/>
              <w:ind w:firstLine="0"/>
              <w:jc w:val="both"/>
              <w:rPr>
                <w:rFonts w:ascii="Times New Roman" w:hAnsi="Times New Roman" w:cs="Times New Roman"/>
                <w:szCs w:val="22"/>
              </w:rPr>
            </w:pPr>
            <w:r w:rsidRPr="001143E0">
              <w:rPr>
                <w:rFonts w:ascii="Times New Roman" w:hAnsi="Times New Roman" w:cs="Times New Roman"/>
                <w:szCs w:val="22"/>
              </w:rPr>
              <w:t>Nustato ir formuoja Bendrovės politiką; planuoja, vadovauja, koordinuoja ir kontroliuoja bendrąją veiklą (padedant pavaduotojams ir kt. jam tiesiogiai atskaitingiems vadovams) vadovaujantis veiklos kryptimis, nustatytomis Bendrovės valdančiųjų organų, kuriems atsiskaito už veiklos rezultatus.</w:t>
            </w:r>
          </w:p>
        </w:tc>
      </w:tr>
      <w:tr w:rsidR="00770158" w:rsidRPr="001143E0" w14:paraId="085FCA51" w14:textId="77777777" w:rsidTr="001143E0">
        <w:tc>
          <w:tcPr>
            <w:tcW w:w="4248" w:type="dxa"/>
          </w:tcPr>
          <w:p w14:paraId="092562A3" w14:textId="77777777" w:rsidR="00770158" w:rsidRPr="001143E0" w:rsidRDefault="00770158" w:rsidP="000337EE">
            <w:pPr>
              <w:spacing w:line="240" w:lineRule="auto"/>
              <w:ind w:firstLine="0"/>
              <w:jc w:val="both"/>
              <w:rPr>
                <w:rFonts w:ascii="Times New Roman" w:hAnsi="Times New Roman" w:cs="Times New Roman"/>
                <w:szCs w:val="22"/>
              </w:rPr>
            </w:pPr>
            <w:r w:rsidRPr="001143E0">
              <w:rPr>
                <w:rFonts w:ascii="Times New Roman" w:hAnsi="Times New Roman" w:cs="Times New Roman"/>
                <w:szCs w:val="22"/>
              </w:rPr>
              <w:t>Generalinio direktoriaus pavaduotojai;</w:t>
            </w:r>
          </w:p>
          <w:p w14:paraId="7A45C361" w14:textId="77777777" w:rsidR="00770158" w:rsidRPr="001143E0" w:rsidRDefault="00770158" w:rsidP="000337EE">
            <w:pPr>
              <w:spacing w:line="240" w:lineRule="auto"/>
              <w:ind w:firstLine="0"/>
              <w:jc w:val="both"/>
              <w:rPr>
                <w:rFonts w:ascii="Times New Roman" w:hAnsi="Times New Roman" w:cs="Times New Roman"/>
                <w:szCs w:val="22"/>
              </w:rPr>
            </w:pPr>
            <w:r w:rsidRPr="001143E0">
              <w:rPr>
                <w:rFonts w:ascii="Times New Roman" w:hAnsi="Times New Roman" w:cs="Times New Roman"/>
                <w:szCs w:val="22"/>
              </w:rPr>
              <w:t>Direktoriai ir kiti vadovai (pagal jiems priskirtas veiklos sritis)</w:t>
            </w:r>
          </w:p>
        </w:tc>
        <w:tc>
          <w:tcPr>
            <w:tcW w:w="10440" w:type="dxa"/>
          </w:tcPr>
          <w:p w14:paraId="61655AF8" w14:textId="77777777" w:rsidR="00770158" w:rsidRPr="001143E0" w:rsidRDefault="00770158" w:rsidP="000337EE">
            <w:pPr>
              <w:spacing w:line="240" w:lineRule="auto"/>
              <w:ind w:firstLine="0"/>
              <w:jc w:val="both"/>
              <w:rPr>
                <w:rFonts w:ascii="Times New Roman" w:hAnsi="Times New Roman" w:cs="Times New Roman"/>
                <w:szCs w:val="22"/>
              </w:rPr>
            </w:pPr>
            <w:r w:rsidRPr="001143E0">
              <w:rPr>
                <w:rFonts w:ascii="Times New Roman" w:hAnsi="Times New Roman" w:cs="Times New Roman"/>
                <w:szCs w:val="22"/>
              </w:rPr>
              <w:t>Planuoja, vadovauja ir koordinuoja jiems priskirtos veiklos sritis; parenka strategiją veiklai plėtoti, nustato pavaldžių padalinių uždavinius ir vadovauja visoms gamybinėms, organizacinėms-administracinėms priemonėms tinkamai veiklai užtikrinti ir efektyviausiems sprendimams įgyvendinti:</w:t>
            </w:r>
          </w:p>
        </w:tc>
      </w:tr>
      <w:tr w:rsidR="00770158" w:rsidRPr="001143E0" w14:paraId="2BABFDE5" w14:textId="77777777" w:rsidTr="001143E0">
        <w:tc>
          <w:tcPr>
            <w:tcW w:w="4248" w:type="dxa"/>
          </w:tcPr>
          <w:p w14:paraId="5DE14051" w14:textId="77777777" w:rsidR="00770158" w:rsidRPr="001143E0" w:rsidRDefault="00770158" w:rsidP="000337EE">
            <w:pPr>
              <w:spacing w:line="240" w:lineRule="auto"/>
              <w:ind w:firstLine="0"/>
              <w:jc w:val="both"/>
              <w:rPr>
                <w:rFonts w:ascii="Times New Roman" w:hAnsi="Times New Roman" w:cs="Times New Roman"/>
                <w:szCs w:val="22"/>
              </w:rPr>
            </w:pPr>
            <w:r w:rsidRPr="001143E0">
              <w:rPr>
                <w:rFonts w:ascii="Times New Roman" w:hAnsi="Times New Roman" w:cs="Times New Roman"/>
                <w:szCs w:val="22"/>
              </w:rPr>
              <w:t>- Generalinio direktoriaus pavaduotojas gamybinės veiklos valdymui</w:t>
            </w:r>
          </w:p>
          <w:p w14:paraId="256D5ACA" w14:textId="77777777" w:rsidR="00770158" w:rsidRPr="001143E0" w:rsidRDefault="00770158" w:rsidP="000337EE">
            <w:pPr>
              <w:spacing w:line="240" w:lineRule="auto"/>
              <w:ind w:firstLine="0"/>
              <w:jc w:val="both"/>
              <w:rPr>
                <w:rFonts w:ascii="Times New Roman" w:hAnsi="Times New Roman" w:cs="Times New Roman"/>
                <w:szCs w:val="22"/>
              </w:rPr>
            </w:pPr>
          </w:p>
        </w:tc>
        <w:tc>
          <w:tcPr>
            <w:tcW w:w="10440" w:type="dxa"/>
          </w:tcPr>
          <w:p w14:paraId="6F40B86B" w14:textId="77777777" w:rsidR="00770158" w:rsidRPr="001143E0" w:rsidRDefault="00770158" w:rsidP="000337EE">
            <w:pPr>
              <w:spacing w:line="240" w:lineRule="auto"/>
              <w:ind w:firstLine="0"/>
              <w:jc w:val="both"/>
              <w:rPr>
                <w:rFonts w:ascii="Times New Roman" w:hAnsi="Times New Roman" w:cs="Times New Roman"/>
                <w:szCs w:val="22"/>
              </w:rPr>
            </w:pPr>
            <w:r w:rsidRPr="001143E0">
              <w:rPr>
                <w:rFonts w:ascii="Times New Roman" w:hAnsi="Times New Roman" w:cs="Times New Roman"/>
                <w:szCs w:val="22"/>
              </w:rPr>
              <w:t>1. Valdo bendrovės veiklas, susijusias su vykdomomis naftos perdirbimo, elektros ir šiluminės energijos gamybos operacijomis bei technologiniais procesais;</w:t>
            </w:r>
          </w:p>
          <w:p w14:paraId="20EFD430" w14:textId="77777777" w:rsidR="00770158" w:rsidRPr="001143E0" w:rsidRDefault="00770158" w:rsidP="000337EE">
            <w:pPr>
              <w:spacing w:line="240" w:lineRule="auto"/>
              <w:ind w:firstLine="0"/>
              <w:jc w:val="both"/>
              <w:rPr>
                <w:rFonts w:ascii="Times New Roman" w:hAnsi="Times New Roman" w:cs="Times New Roman"/>
                <w:szCs w:val="22"/>
              </w:rPr>
            </w:pPr>
            <w:r w:rsidRPr="001143E0">
              <w:rPr>
                <w:rFonts w:ascii="Times New Roman" w:hAnsi="Times New Roman" w:cs="Times New Roman"/>
                <w:szCs w:val="22"/>
              </w:rPr>
              <w:t>2. Užtikrina efektyvią įrenginių priežiūrą, eksploatacinį patikimumą ir remonto projektų įgyvendinimą.</w:t>
            </w:r>
          </w:p>
        </w:tc>
      </w:tr>
      <w:tr w:rsidR="00770158" w:rsidRPr="001143E0" w14:paraId="759B09E1" w14:textId="77777777" w:rsidTr="001143E0">
        <w:tc>
          <w:tcPr>
            <w:tcW w:w="4248" w:type="dxa"/>
          </w:tcPr>
          <w:p w14:paraId="00380679" w14:textId="77777777" w:rsidR="00770158" w:rsidRPr="001143E0" w:rsidRDefault="00770158" w:rsidP="000337EE">
            <w:pPr>
              <w:spacing w:line="240" w:lineRule="auto"/>
              <w:ind w:firstLine="0"/>
              <w:jc w:val="both"/>
              <w:rPr>
                <w:rFonts w:ascii="Times New Roman" w:hAnsi="Times New Roman" w:cs="Times New Roman"/>
                <w:szCs w:val="22"/>
              </w:rPr>
            </w:pPr>
            <w:r w:rsidRPr="001143E0">
              <w:rPr>
                <w:rFonts w:ascii="Times New Roman" w:hAnsi="Times New Roman" w:cs="Times New Roman"/>
                <w:bCs/>
                <w:szCs w:val="22"/>
              </w:rPr>
              <w:t>- Kokybės, aplinkosaugos ir saugos darbe direktorius</w:t>
            </w:r>
          </w:p>
        </w:tc>
        <w:tc>
          <w:tcPr>
            <w:tcW w:w="10440" w:type="dxa"/>
          </w:tcPr>
          <w:p w14:paraId="005CFFFE" w14:textId="77777777" w:rsidR="00770158" w:rsidRPr="001143E0" w:rsidRDefault="00770158" w:rsidP="000337EE">
            <w:pPr>
              <w:spacing w:line="240" w:lineRule="auto"/>
              <w:ind w:firstLine="0"/>
              <w:jc w:val="both"/>
              <w:rPr>
                <w:rFonts w:ascii="Times New Roman" w:hAnsi="Times New Roman" w:cs="Times New Roman"/>
                <w:szCs w:val="22"/>
              </w:rPr>
            </w:pPr>
            <w:r w:rsidRPr="001143E0">
              <w:rPr>
                <w:rFonts w:ascii="Times New Roman" w:hAnsi="Times New Roman" w:cs="Times New Roman"/>
                <w:szCs w:val="22"/>
              </w:rPr>
              <w:t>1. Vadovauja veiklai, susijusiai su žaliavų ir produkcijos kokybės kontrole, aplinkosaugos bei darbuotojų saugos ir sveikatos reikalavimų vykdymo priežiūros užtikrinimu bendrovėje;</w:t>
            </w:r>
          </w:p>
          <w:p w14:paraId="0AD550F3" w14:textId="77777777" w:rsidR="00770158" w:rsidRPr="001143E0" w:rsidRDefault="00770158" w:rsidP="000337EE">
            <w:pPr>
              <w:spacing w:line="240" w:lineRule="auto"/>
              <w:ind w:firstLine="0"/>
              <w:jc w:val="both"/>
              <w:rPr>
                <w:rFonts w:ascii="Times New Roman" w:hAnsi="Times New Roman" w:cs="Times New Roman"/>
                <w:szCs w:val="22"/>
              </w:rPr>
            </w:pPr>
            <w:r w:rsidRPr="001143E0">
              <w:rPr>
                <w:rFonts w:ascii="Times New Roman" w:hAnsi="Times New Roman" w:cs="Times New Roman"/>
                <w:szCs w:val="22"/>
              </w:rPr>
              <w:t>2. Užtikrina priemonių, būtinų šiai veiklai vystyti ir veiksmingumui palaikyti bei saugiam, aplinkosaugos reikalavimus atitinkančiam ir kokybiškam įrenginių eksploatavimui užtikrinti, įgyvendinimą;</w:t>
            </w:r>
          </w:p>
          <w:p w14:paraId="348F396E" w14:textId="77777777" w:rsidR="00770158" w:rsidRPr="001143E0" w:rsidRDefault="00770158" w:rsidP="000337EE">
            <w:pPr>
              <w:spacing w:line="240" w:lineRule="auto"/>
              <w:ind w:firstLine="0"/>
              <w:jc w:val="both"/>
              <w:rPr>
                <w:rFonts w:ascii="Times New Roman" w:hAnsi="Times New Roman" w:cs="Times New Roman"/>
                <w:szCs w:val="22"/>
              </w:rPr>
            </w:pPr>
            <w:r w:rsidRPr="001143E0">
              <w:rPr>
                <w:rFonts w:ascii="Times New Roman" w:hAnsi="Times New Roman" w:cs="Times New Roman"/>
                <w:szCs w:val="22"/>
              </w:rPr>
              <w:t>3. Numato ir įgyvendina reikalingų integruotų vadybos sistemų diegimą, užtikrina jų priežiūrą ir palaikymą.</w:t>
            </w:r>
          </w:p>
        </w:tc>
      </w:tr>
      <w:tr w:rsidR="00770158" w:rsidRPr="001143E0" w14:paraId="7B47CAE1" w14:textId="77777777" w:rsidTr="001143E0">
        <w:tc>
          <w:tcPr>
            <w:tcW w:w="4248" w:type="dxa"/>
          </w:tcPr>
          <w:p w14:paraId="57D6F5BF" w14:textId="77777777" w:rsidR="00770158" w:rsidRPr="001143E0" w:rsidRDefault="00770158" w:rsidP="000337EE">
            <w:pPr>
              <w:spacing w:line="240" w:lineRule="auto"/>
              <w:ind w:firstLine="0"/>
              <w:jc w:val="both"/>
              <w:rPr>
                <w:rFonts w:ascii="Times New Roman" w:hAnsi="Times New Roman" w:cs="Times New Roman"/>
                <w:bCs/>
                <w:szCs w:val="22"/>
              </w:rPr>
            </w:pPr>
            <w:r w:rsidRPr="001143E0">
              <w:rPr>
                <w:rFonts w:ascii="Times New Roman" w:hAnsi="Times New Roman" w:cs="Times New Roman"/>
                <w:bCs/>
                <w:szCs w:val="22"/>
              </w:rPr>
              <w:lastRenderedPageBreak/>
              <w:t>- Aplinkos apsaugos kontrolės vadovas</w:t>
            </w:r>
          </w:p>
        </w:tc>
        <w:tc>
          <w:tcPr>
            <w:tcW w:w="10440" w:type="dxa"/>
          </w:tcPr>
          <w:p w14:paraId="6C9E87B6" w14:textId="77777777" w:rsidR="00770158" w:rsidRPr="001143E0" w:rsidRDefault="00770158" w:rsidP="000337EE">
            <w:pPr>
              <w:spacing w:line="240" w:lineRule="auto"/>
              <w:ind w:firstLine="0"/>
              <w:jc w:val="both"/>
              <w:rPr>
                <w:rFonts w:ascii="Times New Roman" w:hAnsi="Times New Roman" w:cs="Times New Roman"/>
                <w:szCs w:val="22"/>
              </w:rPr>
            </w:pPr>
            <w:r w:rsidRPr="001143E0">
              <w:rPr>
                <w:rFonts w:ascii="Times New Roman" w:hAnsi="Times New Roman" w:cs="Times New Roman"/>
                <w:szCs w:val="22"/>
              </w:rPr>
              <w:t>1. Organizuoja darbą vykdant aplinkos apsaugą reglamentuojančių norminių dokumentų laikymąsi ir priežiūrą ir pagal savo kompetenciją sprendžia klausimus įgyvendinant priemones, užtikrinančias aplinkos apsaugos veiksmingumą ir palaikymą bendrovėje;</w:t>
            </w:r>
          </w:p>
          <w:p w14:paraId="18C93D77" w14:textId="77777777" w:rsidR="00770158" w:rsidRPr="001143E0" w:rsidRDefault="00770158" w:rsidP="000337EE">
            <w:pPr>
              <w:spacing w:line="240" w:lineRule="auto"/>
              <w:ind w:firstLine="0"/>
              <w:jc w:val="both"/>
              <w:rPr>
                <w:rFonts w:ascii="Times New Roman" w:hAnsi="Times New Roman" w:cs="Times New Roman"/>
                <w:szCs w:val="22"/>
              </w:rPr>
            </w:pPr>
            <w:r w:rsidRPr="001143E0">
              <w:rPr>
                <w:rFonts w:ascii="Times New Roman" w:hAnsi="Times New Roman" w:cs="Times New Roman"/>
                <w:szCs w:val="22"/>
              </w:rPr>
              <w:t>2. Kontroliuoja ir užtikrina tinkamą tvarką buitinių atliekų sąvartyno teritorijoje.</w:t>
            </w:r>
          </w:p>
        </w:tc>
      </w:tr>
      <w:tr w:rsidR="00770158" w:rsidRPr="001143E0" w14:paraId="6D0CD522" w14:textId="77777777" w:rsidTr="001143E0">
        <w:tc>
          <w:tcPr>
            <w:tcW w:w="4248" w:type="dxa"/>
          </w:tcPr>
          <w:p w14:paraId="0C3F12FA" w14:textId="77777777" w:rsidR="00770158" w:rsidRPr="001143E0" w:rsidRDefault="00770158" w:rsidP="000337EE">
            <w:pPr>
              <w:spacing w:line="240" w:lineRule="auto"/>
              <w:ind w:firstLine="0"/>
              <w:jc w:val="both"/>
              <w:rPr>
                <w:rFonts w:ascii="Times New Roman" w:hAnsi="Times New Roman" w:cs="Times New Roman"/>
                <w:bCs/>
                <w:szCs w:val="22"/>
              </w:rPr>
            </w:pPr>
            <w:r w:rsidRPr="001143E0">
              <w:rPr>
                <w:rFonts w:ascii="Times New Roman" w:hAnsi="Times New Roman" w:cs="Times New Roman"/>
                <w:bCs/>
                <w:szCs w:val="22"/>
              </w:rPr>
              <w:t>- Aplinkos apsaugos kontrolės skyriaus inžinieriai</w:t>
            </w:r>
          </w:p>
        </w:tc>
        <w:tc>
          <w:tcPr>
            <w:tcW w:w="10440" w:type="dxa"/>
          </w:tcPr>
          <w:p w14:paraId="6AC7B066" w14:textId="77777777" w:rsidR="00770158" w:rsidRPr="001143E0" w:rsidRDefault="00770158" w:rsidP="000337EE">
            <w:pPr>
              <w:spacing w:line="240" w:lineRule="auto"/>
              <w:ind w:firstLine="0"/>
              <w:jc w:val="both"/>
              <w:rPr>
                <w:rFonts w:ascii="Times New Roman" w:hAnsi="Times New Roman" w:cs="Times New Roman"/>
                <w:szCs w:val="22"/>
              </w:rPr>
            </w:pPr>
            <w:r w:rsidRPr="001143E0">
              <w:rPr>
                <w:rFonts w:ascii="Times New Roman" w:hAnsi="Times New Roman" w:cs="Times New Roman"/>
                <w:szCs w:val="22"/>
              </w:rPr>
              <w:t>1. Sprendžia įmonės kenksmingo poveikio aplinkai mažinimo klausimus;</w:t>
            </w:r>
          </w:p>
          <w:p w14:paraId="09C72003" w14:textId="77777777" w:rsidR="00770158" w:rsidRPr="001143E0" w:rsidRDefault="00770158" w:rsidP="000337EE">
            <w:pPr>
              <w:spacing w:line="240" w:lineRule="auto"/>
              <w:ind w:firstLine="0"/>
              <w:jc w:val="both"/>
              <w:rPr>
                <w:rFonts w:ascii="Times New Roman" w:hAnsi="Times New Roman" w:cs="Times New Roman"/>
                <w:szCs w:val="22"/>
              </w:rPr>
            </w:pPr>
            <w:r w:rsidRPr="001143E0">
              <w:rPr>
                <w:rFonts w:ascii="Times New Roman" w:hAnsi="Times New Roman" w:cs="Times New Roman"/>
                <w:szCs w:val="22"/>
              </w:rPr>
              <w:t>2. Dalyvauja sprendžiant vandens tiekimo ir nuotekų valymo klausimus;</w:t>
            </w:r>
          </w:p>
          <w:p w14:paraId="3723B662" w14:textId="77777777" w:rsidR="00770158" w:rsidRPr="001143E0" w:rsidRDefault="00770158" w:rsidP="000337EE">
            <w:pPr>
              <w:spacing w:line="240" w:lineRule="auto"/>
              <w:ind w:firstLine="0"/>
              <w:jc w:val="both"/>
              <w:rPr>
                <w:rFonts w:ascii="Times New Roman" w:hAnsi="Times New Roman" w:cs="Times New Roman"/>
                <w:szCs w:val="22"/>
              </w:rPr>
            </w:pPr>
            <w:r w:rsidRPr="001143E0">
              <w:rPr>
                <w:rFonts w:ascii="Times New Roman" w:hAnsi="Times New Roman" w:cs="Times New Roman"/>
                <w:szCs w:val="22"/>
              </w:rPr>
              <w:t>3. Dalyvauja sprendžiant požeminio vandens būklės vertinimo ir monitoringo klausimus;</w:t>
            </w:r>
          </w:p>
          <w:p w14:paraId="70189648" w14:textId="77777777" w:rsidR="00770158" w:rsidRPr="001143E0" w:rsidRDefault="00770158" w:rsidP="000337EE">
            <w:pPr>
              <w:spacing w:line="240" w:lineRule="auto"/>
              <w:ind w:firstLine="0"/>
              <w:jc w:val="both"/>
              <w:rPr>
                <w:rFonts w:ascii="Times New Roman" w:hAnsi="Times New Roman" w:cs="Times New Roman"/>
                <w:szCs w:val="22"/>
              </w:rPr>
            </w:pPr>
            <w:r w:rsidRPr="001143E0">
              <w:rPr>
                <w:rFonts w:ascii="Times New Roman" w:hAnsi="Times New Roman" w:cs="Times New Roman"/>
                <w:szCs w:val="22"/>
              </w:rPr>
              <w:t>4. Dalyvauja sprendžiant racionalaus gamtos išteklių naudojimo klausimus;</w:t>
            </w:r>
          </w:p>
          <w:p w14:paraId="7A4A2956" w14:textId="77777777" w:rsidR="00770158" w:rsidRPr="001143E0" w:rsidRDefault="00770158" w:rsidP="000337EE">
            <w:pPr>
              <w:spacing w:line="240" w:lineRule="auto"/>
              <w:ind w:firstLine="0"/>
              <w:jc w:val="both"/>
              <w:rPr>
                <w:rFonts w:ascii="Times New Roman" w:hAnsi="Times New Roman" w:cs="Times New Roman"/>
                <w:szCs w:val="22"/>
              </w:rPr>
            </w:pPr>
            <w:r w:rsidRPr="001143E0">
              <w:rPr>
                <w:rFonts w:ascii="Times New Roman" w:hAnsi="Times New Roman" w:cs="Times New Roman"/>
                <w:szCs w:val="22"/>
              </w:rPr>
              <w:t>5. Dalyvauja sprendžiant atliekų tvarkymo įmonėje klausimus;</w:t>
            </w:r>
          </w:p>
          <w:p w14:paraId="0A20B8B7" w14:textId="77777777" w:rsidR="00770158" w:rsidRPr="001143E0" w:rsidRDefault="00770158" w:rsidP="000337EE">
            <w:pPr>
              <w:spacing w:line="240" w:lineRule="auto"/>
              <w:ind w:firstLine="0"/>
              <w:jc w:val="both"/>
              <w:rPr>
                <w:rFonts w:ascii="Times New Roman" w:hAnsi="Times New Roman" w:cs="Times New Roman"/>
                <w:szCs w:val="22"/>
              </w:rPr>
            </w:pPr>
            <w:r w:rsidRPr="001143E0">
              <w:rPr>
                <w:rFonts w:ascii="Times New Roman" w:hAnsi="Times New Roman" w:cs="Times New Roman"/>
                <w:szCs w:val="22"/>
              </w:rPr>
              <w:t>6. Dalyvauja sprendžiant grunto monitoringo klausimus;</w:t>
            </w:r>
          </w:p>
          <w:p w14:paraId="245AEA52" w14:textId="77777777" w:rsidR="00770158" w:rsidRPr="001143E0" w:rsidRDefault="00770158" w:rsidP="000337EE">
            <w:pPr>
              <w:spacing w:line="240" w:lineRule="auto"/>
              <w:ind w:firstLine="0"/>
              <w:jc w:val="both"/>
              <w:rPr>
                <w:rFonts w:ascii="Times New Roman" w:hAnsi="Times New Roman" w:cs="Times New Roman"/>
                <w:szCs w:val="22"/>
              </w:rPr>
            </w:pPr>
            <w:r w:rsidRPr="001143E0">
              <w:rPr>
                <w:rFonts w:ascii="Times New Roman" w:hAnsi="Times New Roman" w:cs="Times New Roman"/>
                <w:szCs w:val="22"/>
              </w:rPr>
              <w:t>7. Sprendžia išmetamų į atmosferą kenksmingų medžiagų normavimo ir kontrolės, aplinkos oro kokybės vertinimo ir monitoringo klausimus;</w:t>
            </w:r>
          </w:p>
          <w:p w14:paraId="4EDC1B36" w14:textId="77777777" w:rsidR="00770158" w:rsidRPr="001143E0" w:rsidRDefault="00770158" w:rsidP="000337EE">
            <w:pPr>
              <w:spacing w:line="240" w:lineRule="auto"/>
              <w:ind w:firstLine="0"/>
              <w:jc w:val="both"/>
              <w:rPr>
                <w:rFonts w:ascii="Times New Roman" w:hAnsi="Times New Roman" w:cs="Times New Roman"/>
                <w:szCs w:val="22"/>
              </w:rPr>
            </w:pPr>
            <w:r w:rsidRPr="001143E0">
              <w:rPr>
                <w:rFonts w:ascii="Times New Roman" w:hAnsi="Times New Roman" w:cs="Times New Roman"/>
                <w:szCs w:val="22"/>
              </w:rPr>
              <w:t>8. Rengia su tuo susijusius dokumentus/ataskaitas.</w:t>
            </w:r>
          </w:p>
        </w:tc>
      </w:tr>
      <w:tr w:rsidR="00770158" w:rsidRPr="001143E0" w14:paraId="18839D98" w14:textId="77777777" w:rsidTr="001143E0">
        <w:tc>
          <w:tcPr>
            <w:tcW w:w="4248" w:type="dxa"/>
          </w:tcPr>
          <w:p w14:paraId="2059767C" w14:textId="77777777" w:rsidR="00770158" w:rsidRPr="001143E0" w:rsidRDefault="00770158" w:rsidP="000337EE">
            <w:pPr>
              <w:spacing w:line="240" w:lineRule="auto"/>
              <w:ind w:firstLine="0"/>
              <w:jc w:val="both"/>
              <w:rPr>
                <w:rFonts w:ascii="Times New Roman" w:hAnsi="Times New Roman" w:cs="Times New Roman"/>
                <w:bCs/>
                <w:szCs w:val="22"/>
              </w:rPr>
            </w:pPr>
            <w:r w:rsidRPr="001143E0">
              <w:rPr>
                <w:rFonts w:ascii="Times New Roman" w:hAnsi="Times New Roman" w:cs="Times New Roman"/>
                <w:bCs/>
                <w:szCs w:val="22"/>
              </w:rPr>
              <w:t>- Kokybės tyrimų centro viršininkas</w:t>
            </w:r>
          </w:p>
        </w:tc>
        <w:tc>
          <w:tcPr>
            <w:tcW w:w="10440" w:type="dxa"/>
          </w:tcPr>
          <w:p w14:paraId="232333B6" w14:textId="77777777" w:rsidR="00770158" w:rsidRPr="001143E0" w:rsidRDefault="00770158" w:rsidP="000337EE">
            <w:pPr>
              <w:spacing w:line="240" w:lineRule="auto"/>
              <w:ind w:firstLine="0"/>
              <w:jc w:val="both"/>
              <w:rPr>
                <w:rFonts w:ascii="Times New Roman" w:hAnsi="Times New Roman" w:cs="Times New Roman"/>
                <w:szCs w:val="22"/>
              </w:rPr>
            </w:pPr>
            <w:r w:rsidRPr="001143E0">
              <w:rPr>
                <w:rFonts w:ascii="Times New Roman" w:hAnsi="Times New Roman" w:cs="Times New Roman"/>
                <w:szCs w:val="22"/>
              </w:rPr>
              <w:t>Organizuoja Kokybės tyrimų centro Aplinkos tyrimų grupės darbą ir vadovauja veiklai užtikrinant tinkamą nuotekų, vandenų, atliekų, teršalų emisijų taršos šaltiniuose bei jų poveikio aplinkos kokybei tyrimų vykdymą.</w:t>
            </w:r>
          </w:p>
        </w:tc>
      </w:tr>
      <w:tr w:rsidR="00770158" w:rsidRPr="001143E0" w14:paraId="1370C685" w14:textId="77777777" w:rsidTr="001143E0">
        <w:tc>
          <w:tcPr>
            <w:tcW w:w="4248" w:type="dxa"/>
          </w:tcPr>
          <w:p w14:paraId="0C4186D8" w14:textId="77777777" w:rsidR="00770158" w:rsidRPr="001143E0" w:rsidRDefault="00770158" w:rsidP="000337EE">
            <w:pPr>
              <w:spacing w:line="240" w:lineRule="auto"/>
              <w:ind w:firstLine="0"/>
              <w:jc w:val="both"/>
              <w:rPr>
                <w:rFonts w:ascii="Times New Roman" w:hAnsi="Times New Roman" w:cs="Times New Roman"/>
                <w:bCs/>
                <w:szCs w:val="22"/>
              </w:rPr>
            </w:pPr>
            <w:r w:rsidRPr="001143E0">
              <w:rPr>
                <w:rFonts w:ascii="Times New Roman" w:hAnsi="Times New Roman" w:cs="Times New Roman"/>
                <w:bCs/>
                <w:szCs w:val="22"/>
              </w:rPr>
              <w:t>- Valymo įrengimų cecho viršininkas</w:t>
            </w:r>
          </w:p>
          <w:p w14:paraId="48DECFE7" w14:textId="77777777" w:rsidR="00770158" w:rsidRPr="001143E0" w:rsidRDefault="00770158" w:rsidP="000337EE">
            <w:pPr>
              <w:spacing w:line="240" w:lineRule="auto"/>
              <w:ind w:firstLine="0"/>
              <w:jc w:val="both"/>
              <w:rPr>
                <w:rFonts w:ascii="Times New Roman" w:hAnsi="Times New Roman" w:cs="Times New Roman"/>
                <w:bCs/>
                <w:szCs w:val="22"/>
              </w:rPr>
            </w:pPr>
          </w:p>
        </w:tc>
        <w:tc>
          <w:tcPr>
            <w:tcW w:w="10440" w:type="dxa"/>
          </w:tcPr>
          <w:p w14:paraId="26DABD0B" w14:textId="77777777" w:rsidR="00770158" w:rsidRPr="001143E0" w:rsidRDefault="00770158" w:rsidP="000337EE">
            <w:pPr>
              <w:spacing w:line="240" w:lineRule="auto"/>
              <w:ind w:firstLine="0"/>
              <w:jc w:val="both"/>
              <w:rPr>
                <w:rFonts w:ascii="Times New Roman" w:hAnsi="Times New Roman" w:cs="Times New Roman"/>
                <w:szCs w:val="22"/>
              </w:rPr>
            </w:pPr>
            <w:r w:rsidRPr="001143E0">
              <w:rPr>
                <w:rFonts w:ascii="Times New Roman" w:hAnsi="Times New Roman" w:cs="Times New Roman"/>
                <w:szCs w:val="22"/>
              </w:rPr>
              <w:t>1. Organizuoja Valymo įrengimų cecho veiklą ir vadovauja pagal savo kompetenciją įgyvendinant administracines, technines priemones cecho tikslams realizuoti, veiklos tobulinimo projektams diegti, saugiam ir techniškai tvarkingam įrangos eksploatavimui, darbo ir gamybinei drausmei bei visų cecho veiklą reglamentuojančių dokumentų reikalavimų vykdymui užtikrinti;</w:t>
            </w:r>
          </w:p>
          <w:p w14:paraId="30930698" w14:textId="77777777" w:rsidR="00770158" w:rsidRPr="001143E0" w:rsidRDefault="00770158" w:rsidP="000337EE">
            <w:pPr>
              <w:spacing w:line="240" w:lineRule="auto"/>
              <w:ind w:firstLine="0"/>
              <w:jc w:val="both"/>
              <w:rPr>
                <w:rFonts w:ascii="Times New Roman" w:hAnsi="Times New Roman" w:cs="Times New Roman"/>
                <w:szCs w:val="22"/>
              </w:rPr>
            </w:pPr>
            <w:r w:rsidRPr="001143E0">
              <w:rPr>
                <w:rFonts w:ascii="Times New Roman" w:hAnsi="Times New Roman" w:cs="Times New Roman"/>
                <w:szCs w:val="22"/>
              </w:rPr>
              <w:t>2. Koordinuoja cecho padalinių darbą (atliekant nuotekų mechaninį ir biologinį valymą, naftingo šlamo perdirbimą, darbus hidrotechniniuose įrenginiuose, priešgaisrinėse siurblinėse bei įmonės magistraliniuose gaisrinio, apytakinio vandens ir kanalizacijos tinkluose) tarp gamybos, technologinių ir gamybą aptarnaujančių padalinių ir bendrovės tarnybų.</w:t>
            </w:r>
          </w:p>
        </w:tc>
      </w:tr>
      <w:tr w:rsidR="00770158" w:rsidRPr="001143E0" w14:paraId="439BC968" w14:textId="77777777" w:rsidTr="001143E0">
        <w:tc>
          <w:tcPr>
            <w:tcW w:w="4248" w:type="dxa"/>
          </w:tcPr>
          <w:p w14:paraId="687C92DD" w14:textId="77777777" w:rsidR="00770158" w:rsidRPr="001143E0" w:rsidRDefault="00770158" w:rsidP="000337EE">
            <w:pPr>
              <w:spacing w:line="240" w:lineRule="auto"/>
              <w:ind w:firstLine="0"/>
              <w:jc w:val="both"/>
              <w:rPr>
                <w:rFonts w:ascii="Times New Roman" w:hAnsi="Times New Roman" w:cs="Times New Roman"/>
                <w:bCs/>
                <w:szCs w:val="22"/>
              </w:rPr>
            </w:pPr>
            <w:r w:rsidRPr="001143E0">
              <w:rPr>
                <w:rFonts w:ascii="Times New Roman" w:hAnsi="Times New Roman" w:cs="Times New Roman"/>
                <w:bCs/>
                <w:szCs w:val="22"/>
              </w:rPr>
              <w:t>- Gamybų viršininkai ir Kompleksų viršininkai</w:t>
            </w:r>
          </w:p>
          <w:p w14:paraId="0E1B0B1E" w14:textId="77777777" w:rsidR="00770158" w:rsidRPr="001143E0" w:rsidRDefault="00770158" w:rsidP="000337EE">
            <w:pPr>
              <w:spacing w:line="240" w:lineRule="auto"/>
              <w:ind w:firstLine="0"/>
              <w:jc w:val="both"/>
              <w:rPr>
                <w:rFonts w:ascii="Times New Roman" w:hAnsi="Times New Roman" w:cs="Times New Roman"/>
                <w:szCs w:val="22"/>
              </w:rPr>
            </w:pPr>
          </w:p>
        </w:tc>
        <w:tc>
          <w:tcPr>
            <w:tcW w:w="10440" w:type="dxa"/>
          </w:tcPr>
          <w:p w14:paraId="3E8647C7" w14:textId="77777777" w:rsidR="00770158" w:rsidRPr="001143E0" w:rsidRDefault="00770158" w:rsidP="000337EE">
            <w:pPr>
              <w:spacing w:line="240" w:lineRule="auto"/>
              <w:ind w:firstLine="0"/>
              <w:jc w:val="both"/>
              <w:rPr>
                <w:rFonts w:ascii="Times New Roman" w:hAnsi="Times New Roman" w:cs="Times New Roman"/>
                <w:szCs w:val="22"/>
              </w:rPr>
            </w:pPr>
            <w:r w:rsidRPr="001143E0">
              <w:rPr>
                <w:rFonts w:ascii="Times New Roman" w:hAnsi="Times New Roman" w:cs="Times New Roman"/>
                <w:szCs w:val="22"/>
              </w:rPr>
              <w:t>1. Vadovauja vystant ir įgyvendinant savo darbo veiklą, susijusią su:</w:t>
            </w:r>
          </w:p>
          <w:p w14:paraId="407C7AE1" w14:textId="77777777" w:rsidR="00770158" w:rsidRPr="001143E0" w:rsidRDefault="00770158" w:rsidP="000337EE">
            <w:pPr>
              <w:spacing w:line="240" w:lineRule="auto"/>
              <w:ind w:firstLine="0"/>
              <w:jc w:val="both"/>
              <w:rPr>
                <w:rFonts w:ascii="Times New Roman" w:hAnsi="Times New Roman" w:cs="Times New Roman"/>
                <w:szCs w:val="22"/>
              </w:rPr>
            </w:pPr>
            <w:r w:rsidRPr="001143E0">
              <w:rPr>
                <w:rFonts w:ascii="Times New Roman" w:hAnsi="Times New Roman" w:cs="Times New Roman"/>
                <w:szCs w:val="22"/>
              </w:rPr>
              <w:t>- saugos darbe, priešgaisrinės saugos, aplinkosaugos reikalavimų ir su tuo susijusių procedūrų vykdymu;</w:t>
            </w:r>
          </w:p>
          <w:p w14:paraId="0282DE90" w14:textId="77777777" w:rsidR="00770158" w:rsidRPr="001143E0" w:rsidRDefault="00770158" w:rsidP="000337EE">
            <w:pPr>
              <w:spacing w:line="240" w:lineRule="auto"/>
              <w:ind w:firstLine="0"/>
              <w:jc w:val="both"/>
              <w:rPr>
                <w:rFonts w:ascii="Times New Roman" w:hAnsi="Times New Roman" w:cs="Times New Roman"/>
                <w:szCs w:val="22"/>
              </w:rPr>
            </w:pPr>
            <w:r w:rsidRPr="001143E0">
              <w:rPr>
                <w:rFonts w:ascii="Times New Roman" w:hAnsi="Times New Roman" w:cs="Times New Roman"/>
                <w:szCs w:val="22"/>
              </w:rPr>
              <w:t>- avarijų, technologinių nesklandumų šalinimu ir priemonių diegimu jiems išvengti;</w:t>
            </w:r>
          </w:p>
          <w:p w14:paraId="71A0DF19" w14:textId="77777777" w:rsidR="00770158" w:rsidRPr="001143E0" w:rsidRDefault="00770158" w:rsidP="000337EE">
            <w:pPr>
              <w:spacing w:line="240" w:lineRule="auto"/>
              <w:ind w:firstLine="0"/>
              <w:jc w:val="both"/>
              <w:rPr>
                <w:rFonts w:ascii="Times New Roman" w:hAnsi="Times New Roman" w:cs="Times New Roman"/>
                <w:caps/>
                <w:szCs w:val="22"/>
              </w:rPr>
            </w:pPr>
            <w:r w:rsidRPr="001143E0">
              <w:rPr>
                <w:rFonts w:ascii="Times New Roman" w:hAnsi="Times New Roman" w:cs="Times New Roman"/>
                <w:szCs w:val="22"/>
              </w:rPr>
              <w:t>2. Dalyvauja sudarant ilgalaikių investicijų strategiją, susijusią su technine priežiūra, darbo sauga, aplinkosauga ir kontrole.</w:t>
            </w:r>
          </w:p>
        </w:tc>
      </w:tr>
      <w:tr w:rsidR="00770158" w:rsidRPr="001143E0" w14:paraId="45506059" w14:textId="77777777" w:rsidTr="001143E0">
        <w:tc>
          <w:tcPr>
            <w:tcW w:w="4248" w:type="dxa"/>
          </w:tcPr>
          <w:p w14:paraId="4A8A66FC" w14:textId="77777777" w:rsidR="00770158" w:rsidRPr="001143E0" w:rsidRDefault="00770158" w:rsidP="000337EE">
            <w:pPr>
              <w:spacing w:line="240" w:lineRule="auto"/>
              <w:ind w:firstLine="0"/>
              <w:jc w:val="both"/>
              <w:rPr>
                <w:rFonts w:ascii="Times New Roman" w:hAnsi="Times New Roman" w:cs="Times New Roman"/>
                <w:bCs/>
                <w:szCs w:val="22"/>
              </w:rPr>
            </w:pPr>
            <w:r w:rsidRPr="001143E0">
              <w:rPr>
                <w:rFonts w:ascii="Times New Roman" w:hAnsi="Times New Roman" w:cs="Times New Roman"/>
                <w:bCs/>
                <w:szCs w:val="22"/>
              </w:rPr>
              <w:t>- Technologinių įrenginių viršininkai ir barų viršininkai</w:t>
            </w:r>
          </w:p>
          <w:p w14:paraId="3A9DA0F9" w14:textId="77777777" w:rsidR="00770158" w:rsidRPr="001143E0" w:rsidRDefault="00770158" w:rsidP="000337EE">
            <w:pPr>
              <w:spacing w:line="240" w:lineRule="auto"/>
              <w:ind w:firstLine="0"/>
              <w:jc w:val="both"/>
              <w:rPr>
                <w:rFonts w:ascii="Times New Roman" w:hAnsi="Times New Roman" w:cs="Times New Roman"/>
                <w:b/>
                <w:szCs w:val="22"/>
              </w:rPr>
            </w:pPr>
          </w:p>
        </w:tc>
        <w:tc>
          <w:tcPr>
            <w:tcW w:w="10440" w:type="dxa"/>
          </w:tcPr>
          <w:p w14:paraId="4C35389D" w14:textId="77777777" w:rsidR="00770158" w:rsidRPr="001143E0" w:rsidRDefault="00770158" w:rsidP="000337EE">
            <w:pPr>
              <w:spacing w:line="240" w:lineRule="auto"/>
              <w:ind w:firstLine="0"/>
              <w:jc w:val="both"/>
              <w:rPr>
                <w:rFonts w:ascii="Times New Roman" w:hAnsi="Times New Roman" w:cs="Times New Roman"/>
                <w:szCs w:val="22"/>
              </w:rPr>
            </w:pPr>
            <w:r w:rsidRPr="001143E0">
              <w:rPr>
                <w:rFonts w:ascii="Times New Roman" w:hAnsi="Times New Roman" w:cs="Times New Roman"/>
                <w:szCs w:val="22"/>
              </w:rPr>
              <w:t>1.Atlieka darbuotojų teorinį ir praktinį apmokymą, žinių patikrinimą, užtikrina savalaikį instruktažų vedimą; kartą per mėnesį kiekvienoje pamainoje veda mokomąją treniruotę pagal avarinių situacijų lokalizavimo planą;</w:t>
            </w:r>
          </w:p>
          <w:p w14:paraId="30C9B5CE" w14:textId="77777777" w:rsidR="00770158" w:rsidRPr="001143E0" w:rsidRDefault="00770158" w:rsidP="000337EE">
            <w:pPr>
              <w:spacing w:line="240" w:lineRule="auto"/>
              <w:ind w:firstLine="0"/>
              <w:jc w:val="both"/>
              <w:rPr>
                <w:rFonts w:ascii="Times New Roman" w:hAnsi="Times New Roman" w:cs="Times New Roman"/>
                <w:szCs w:val="22"/>
              </w:rPr>
            </w:pPr>
            <w:r w:rsidRPr="001143E0">
              <w:rPr>
                <w:rFonts w:ascii="Times New Roman" w:hAnsi="Times New Roman" w:cs="Times New Roman"/>
                <w:szCs w:val="22"/>
              </w:rPr>
              <w:t>2. Kontroliuoja ar pavaldus personalas (technologinio proceso metu, aptarnaujant, eksploatuojant įrengimus ar dirbant kitus darbus) laikosi darbo ir gamybinės drausmės, darbų saugos, aplinkosaugos, priešgaisrinės saugos ir dujosaugos bei pramoninės sanitarijos taisyklių pagal Lietuvos Respublikos įstatymus, Valstybinės darbo inspekcijos ir kitus normatyvinius dokumentus; užtikrina minimų reikalavimų vykdymą bei priemonių įgyvendinimą išaiškintiems pažeidimams pašalinti.</w:t>
            </w:r>
          </w:p>
        </w:tc>
      </w:tr>
      <w:tr w:rsidR="00770158" w:rsidRPr="001143E0" w14:paraId="2BC94FCA" w14:textId="77777777" w:rsidTr="001143E0">
        <w:tc>
          <w:tcPr>
            <w:tcW w:w="4248" w:type="dxa"/>
          </w:tcPr>
          <w:p w14:paraId="378D1F3C" w14:textId="77777777" w:rsidR="00770158" w:rsidRPr="001143E0" w:rsidRDefault="00770158" w:rsidP="000337EE">
            <w:pPr>
              <w:spacing w:line="240" w:lineRule="auto"/>
              <w:ind w:firstLine="0"/>
              <w:jc w:val="both"/>
              <w:rPr>
                <w:rFonts w:ascii="Times New Roman" w:hAnsi="Times New Roman" w:cs="Times New Roman"/>
                <w:bCs/>
                <w:szCs w:val="22"/>
              </w:rPr>
            </w:pPr>
            <w:r w:rsidRPr="001143E0">
              <w:rPr>
                <w:rFonts w:ascii="Times New Roman" w:hAnsi="Times New Roman" w:cs="Times New Roman"/>
                <w:bCs/>
                <w:szCs w:val="22"/>
              </w:rPr>
              <w:t>- Centrinių sandėlių viršininkas</w:t>
            </w:r>
          </w:p>
          <w:p w14:paraId="3BF3FFAA" w14:textId="77777777" w:rsidR="00770158" w:rsidRPr="001143E0" w:rsidRDefault="00770158" w:rsidP="000337EE">
            <w:pPr>
              <w:spacing w:line="240" w:lineRule="auto"/>
              <w:ind w:firstLine="0"/>
              <w:jc w:val="both"/>
              <w:rPr>
                <w:rFonts w:ascii="Times New Roman" w:hAnsi="Times New Roman" w:cs="Times New Roman"/>
                <w:szCs w:val="22"/>
              </w:rPr>
            </w:pPr>
          </w:p>
        </w:tc>
        <w:tc>
          <w:tcPr>
            <w:tcW w:w="10440" w:type="dxa"/>
          </w:tcPr>
          <w:p w14:paraId="1AA3DF72" w14:textId="77777777" w:rsidR="00770158" w:rsidRPr="001143E0" w:rsidRDefault="00770158" w:rsidP="000337EE">
            <w:pPr>
              <w:spacing w:line="240" w:lineRule="auto"/>
              <w:ind w:firstLine="0"/>
              <w:jc w:val="both"/>
              <w:rPr>
                <w:rFonts w:ascii="Times New Roman" w:hAnsi="Times New Roman" w:cs="Times New Roman"/>
                <w:szCs w:val="22"/>
              </w:rPr>
            </w:pPr>
            <w:r w:rsidRPr="001143E0">
              <w:rPr>
                <w:rFonts w:ascii="Times New Roman" w:hAnsi="Times New Roman" w:cs="Times New Roman"/>
                <w:szCs w:val="22"/>
              </w:rPr>
              <w:t>1. Kontroliuoja materialinių vertybių atsargas, jų išdavimą. Organizuoja atliekų panaudojimą ir/arba realizavimą (Bendrovės veiklai nebereikalingų medžiagų - metalo laužo, katalizatorių paruošimą pardavimui) bei visų su tuo susijusių procedūrų vykdymą;</w:t>
            </w:r>
          </w:p>
          <w:p w14:paraId="1BBFE538" w14:textId="77777777" w:rsidR="00770158" w:rsidRPr="001143E0" w:rsidRDefault="00770158" w:rsidP="000337EE">
            <w:pPr>
              <w:spacing w:line="240" w:lineRule="auto"/>
              <w:ind w:firstLine="0"/>
              <w:jc w:val="both"/>
              <w:rPr>
                <w:rFonts w:ascii="Times New Roman" w:hAnsi="Times New Roman" w:cs="Times New Roman"/>
                <w:b/>
                <w:bCs/>
                <w:szCs w:val="22"/>
              </w:rPr>
            </w:pPr>
            <w:r w:rsidRPr="001143E0">
              <w:rPr>
                <w:rFonts w:ascii="Times New Roman" w:hAnsi="Times New Roman" w:cs="Times New Roman"/>
                <w:szCs w:val="22"/>
              </w:rPr>
              <w:t>2. Savo veiklos klausimais leidžia potvarkius, ruošia/derina dokumentus. Įgyvendina priemones pagal planus, kontrolės aktus, kitus Centrinių sandėlių darbą reglamentuojančius ir Bendrovės organizacinius, tvarkomuosius dokumentus bei saugos darbe, priešgaisrinės saugos, aplinkosaugos, higienos reikalavimus visose baro patalpose ir teritorijoje.</w:t>
            </w:r>
          </w:p>
        </w:tc>
      </w:tr>
      <w:tr w:rsidR="00770158" w:rsidRPr="001143E0" w14:paraId="77A37D75" w14:textId="77777777" w:rsidTr="001143E0">
        <w:tc>
          <w:tcPr>
            <w:tcW w:w="4248" w:type="dxa"/>
          </w:tcPr>
          <w:p w14:paraId="6506C5EF" w14:textId="77777777" w:rsidR="00770158" w:rsidRPr="001143E0" w:rsidRDefault="00770158" w:rsidP="000337EE">
            <w:pPr>
              <w:spacing w:line="240" w:lineRule="auto"/>
              <w:ind w:firstLine="0"/>
              <w:jc w:val="both"/>
              <w:rPr>
                <w:rFonts w:ascii="Times New Roman" w:hAnsi="Times New Roman" w:cs="Times New Roman"/>
                <w:szCs w:val="22"/>
              </w:rPr>
            </w:pPr>
            <w:r w:rsidRPr="001143E0">
              <w:rPr>
                <w:rFonts w:ascii="Times New Roman" w:hAnsi="Times New Roman" w:cs="Times New Roman"/>
                <w:bCs/>
                <w:szCs w:val="22"/>
              </w:rPr>
              <w:t xml:space="preserve">- </w:t>
            </w:r>
            <w:r w:rsidRPr="001143E0">
              <w:rPr>
                <w:rFonts w:ascii="Times New Roman" w:hAnsi="Times New Roman" w:cs="Times New Roman"/>
                <w:szCs w:val="22"/>
              </w:rPr>
              <w:t>Meistrai ir kiti tiesioginiai darbininkų vadovai</w:t>
            </w:r>
          </w:p>
        </w:tc>
        <w:tc>
          <w:tcPr>
            <w:tcW w:w="10440" w:type="dxa"/>
          </w:tcPr>
          <w:p w14:paraId="4FE43B96" w14:textId="77777777" w:rsidR="00770158" w:rsidRPr="001143E0" w:rsidRDefault="00770158" w:rsidP="000337EE">
            <w:pPr>
              <w:spacing w:line="240" w:lineRule="auto"/>
              <w:ind w:firstLine="0"/>
              <w:jc w:val="both"/>
              <w:rPr>
                <w:rFonts w:ascii="Times New Roman" w:hAnsi="Times New Roman" w:cs="Times New Roman"/>
                <w:szCs w:val="22"/>
              </w:rPr>
            </w:pPr>
            <w:r w:rsidRPr="001143E0">
              <w:rPr>
                <w:rFonts w:ascii="Times New Roman" w:hAnsi="Times New Roman" w:cs="Times New Roman"/>
                <w:szCs w:val="22"/>
              </w:rPr>
              <w:t>Turi žinoti:</w:t>
            </w:r>
          </w:p>
          <w:p w14:paraId="01CEDA90" w14:textId="77777777" w:rsidR="00770158" w:rsidRPr="001143E0" w:rsidRDefault="00770158" w:rsidP="000337EE">
            <w:pPr>
              <w:spacing w:line="240" w:lineRule="auto"/>
              <w:ind w:firstLine="0"/>
              <w:jc w:val="both"/>
              <w:rPr>
                <w:rFonts w:ascii="Times New Roman" w:hAnsi="Times New Roman" w:cs="Times New Roman"/>
                <w:szCs w:val="22"/>
              </w:rPr>
            </w:pPr>
            <w:r w:rsidRPr="001143E0">
              <w:rPr>
                <w:rFonts w:ascii="Times New Roman" w:hAnsi="Times New Roman" w:cs="Times New Roman"/>
                <w:szCs w:val="22"/>
              </w:rPr>
              <w:t>saugų darbą ir sveikatą darbe reglamentuojančių dokumentų bei aplinkosaugos norminių dokumentų reikalavimus ir jais vadovautis vykdant jam priskirtas gamybines užduotis, organizuojant darbus bei kontroliuojant kaip pavaldus personalas laikosi minėtų reikalavimų.</w:t>
            </w:r>
          </w:p>
        </w:tc>
      </w:tr>
      <w:tr w:rsidR="00770158" w:rsidRPr="001143E0" w14:paraId="24453821" w14:textId="77777777" w:rsidTr="001143E0">
        <w:tc>
          <w:tcPr>
            <w:tcW w:w="4248" w:type="dxa"/>
          </w:tcPr>
          <w:p w14:paraId="5610E5B8" w14:textId="77777777" w:rsidR="00770158" w:rsidRPr="001143E0" w:rsidRDefault="00770158" w:rsidP="000337EE">
            <w:pPr>
              <w:spacing w:line="240" w:lineRule="auto"/>
              <w:ind w:firstLine="0"/>
              <w:jc w:val="both"/>
              <w:rPr>
                <w:rFonts w:ascii="Times New Roman" w:hAnsi="Times New Roman" w:cs="Times New Roman"/>
                <w:szCs w:val="22"/>
              </w:rPr>
            </w:pPr>
            <w:r w:rsidRPr="001143E0">
              <w:rPr>
                <w:rFonts w:ascii="Times New Roman" w:hAnsi="Times New Roman" w:cs="Times New Roman"/>
                <w:bCs/>
                <w:szCs w:val="22"/>
              </w:rPr>
              <w:t xml:space="preserve">- </w:t>
            </w:r>
            <w:r w:rsidRPr="001143E0">
              <w:rPr>
                <w:rFonts w:ascii="Times New Roman" w:hAnsi="Times New Roman" w:cs="Times New Roman"/>
                <w:szCs w:val="22"/>
              </w:rPr>
              <w:t>Vyresnysis technologinių įrenginių operatorius</w:t>
            </w:r>
          </w:p>
        </w:tc>
        <w:tc>
          <w:tcPr>
            <w:tcW w:w="10440" w:type="dxa"/>
          </w:tcPr>
          <w:p w14:paraId="6149AA1F" w14:textId="77777777" w:rsidR="00770158" w:rsidRPr="001143E0" w:rsidRDefault="00770158" w:rsidP="000337EE">
            <w:pPr>
              <w:spacing w:line="240" w:lineRule="auto"/>
              <w:ind w:firstLine="0"/>
              <w:jc w:val="both"/>
              <w:rPr>
                <w:rFonts w:ascii="Times New Roman" w:hAnsi="Times New Roman" w:cs="Times New Roman"/>
                <w:szCs w:val="22"/>
              </w:rPr>
            </w:pPr>
            <w:r w:rsidRPr="001143E0">
              <w:rPr>
                <w:rFonts w:ascii="Times New Roman" w:hAnsi="Times New Roman" w:cs="Times New Roman"/>
                <w:szCs w:val="22"/>
              </w:rPr>
              <w:t>1. Vadovauja pamainai, nuolatos koordinuoja ir kontroliuoja pamainos darbuotojų darbą, užtikrinant pavaldžių darbuotojų užimtumą pagal kvalifikaciją bei žinias, jų tinkamą praktinį pasiruošimą ir užtikrina saugos darbe, aplinkosaugos, priešgaisrinės saugos, dujų naudojimo saugos ir pramoninės sanitarijos taisyklių laikymąsi;</w:t>
            </w:r>
          </w:p>
          <w:p w14:paraId="62103EC7" w14:textId="77777777" w:rsidR="00770158" w:rsidRPr="001143E0" w:rsidRDefault="00770158" w:rsidP="000337EE">
            <w:pPr>
              <w:spacing w:line="240" w:lineRule="auto"/>
              <w:ind w:firstLine="0"/>
              <w:jc w:val="both"/>
              <w:rPr>
                <w:rFonts w:ascii="Times New Roman" w:hAnsi="Times New Roman" w:cs="Times New Roman"/>
                <w:szCs w:val="22"/>
              </w:rPr>
            </w:pPr>
            <w:r w:rsidRPr="001143E0">
              <w:rPr>
                <w:rFonts w:ascii="Times New Roman" w:hAnsi="Times New Roman" w:cs="Times New Roman"/>
                <w:szCs w:val="22"/>
              </w:rPr>
              <w:t>2. Operatyviai imasi priemonių ir pagal galimybes, įgaliojimus šalina darbo nesklandumus bei priežastis, galinčias sukelti traumas, avarijas, gaisrus.</w:t>
            </w:r>
          </w:p>
        </w:tc>
      </w:tr>
      <w:tr w:rsidR="00770158" w:rsidRPr="001143E0" w14:paraId="097699ED" w14:textId="77777777" w:rsidTr="001143E0">
        <w:tc>
          <w:tcPr>
            <w:tcW w:w="4248" w:type="dxa"/>
          </w:tcPr>
          <w:p w14:paraId="0E8709AE" w14:textId="77777777" w:rsidR="00770158" w:rsidRPr="001143E0" w:rsidRDefault="00770158" w:rsidP="000337EE">
            <w:pPr>
              <w:spacing w:line="240" w:lineRule="auto"/>
              <w:ind w:firstLine="0"/>
              <w:jc w:val="both"/>
              <w:rPr>
                <w:rFonts w:ascii="Times New Roman" w:hAnsi="Times New Roman" w:cs="Times New Roman"/>
                <w:szCs w:val="22"/>
              </w:rPr>
            </w:pPr>
            <w:r w:rsidRPr="001143E0">
              <w:rPr>
                <w:rFonts w:ascii="Times New Roman" w:hAnsi="Times New Roman" w:cs="Times New Roman"/>
                <w:bCs/>
                <w:szCs w:val="22"/>
              </w:rPr>
              <w:t xml:space="preserve">- </w:t>
            </w:r>
            <w:r w:rsidRPr="001143E0">
              <w:rPr>
                <w:rFonts w:ascii="Times New Roman" w:hAnsi="Times New Roman" w:cs="Times New Roman"/>
                <w:szCs w:val="22"/>
              </w:rPr>
              <w:t>Technologinių įrenginių operatoriai, mašinistai ir kt. darbininkai</w:t>
            </w:r>
          </w:p>
        </w:tc>
        <w:tc>
          <w:tcPr>
            <w:tcW w:w="10440" w:type="dxa"/>
          </w:tcPr>
          <w:p w14:paraId="6D8B1AD2" w14:textId="77777777" w:rsidR="00770158" w:rsidRPr="001143E0" w:rsidRDefault="00770158" w:rsidP="000337EE">
            <w:pPr>
              <w:spacing w:line="240" w:lineRule="auto"/>
              <w:ind w:firstLine="0"/>
              <w:jc w:val="both"/>
              <w:rPr>
                <w:rFonts w:ascii="Times New Roman" w:hAnsi="Times New Roman" w:cs="Times New Roman"/>
                <w:szCs w:val="22"/>
              </w:rPr>
            </w:pPr>
            <w:r w:rsidRPr="001143E0">
              <w:rPr>
                <w:rFonts w:ascii="Times New Roman" w:hAnsi="Times New Roman" w:cs="Times New Roman"/>
                <w:szCs w:val="22"/>
              </w:rPr>
              <w:t>Turi žinoti:</w:t>
            </w:r>
          </w:p>
          <w:p w14:paraId="0C90D67D" w14:textId="77777777" w:rsidR="00770158" w:rsidRPr="001143E0" w:rsidRDefault="00770158" w:rsidP="000337EE">
            <w:pPr>
              <w:spacing w:line="240" w:lineRule="auto"/>
              <w:ind w:firstLine="0"/>
              <w:jc w:val="both"/>
              <w:rPr>
                <w:rFonts w:ascii="Times New Roman" w:hAnsi="Times New Roman" w:cs="Times New Roman"/>
                <w:szCs w:val="22"/>
              </w:rPr>
            </w:pPr>
            <w:r w:rsidRPr="001143E0">
              <w:rPr>
                <w:rFonts w:ascii="Times New Roman" w:hAnsi="Times New Roman" w:cs="Times New Roman"/>
                <w:szCs w:val="22"/>
              </w:rPr>
              <w:t>1. Pagal atliekamų darbų pobūdį būtinų gamybinių-technologinių bei saugų darbą ir sveikatą darbe reglamentuojančių dokumentų ir aplinkosaugos norminių dokumentų reikalavimus;</w:t>
            </w:r>
          </w:p>
          <w:p w14:paraId="2B8137FA" w14:textId="77777777" w:rsidR="00770158" w:rsidRPr="001143E0" w:rsidRDefault="00770158" w:rsidP="000337EE">
            <w:pPr>
              <w:spacing w:line="240" w:lineRule="auto"/>
              <w:ind w:firstLine="0"/>
              <w:jc w:val="both"/>
              <w:rPr>
                <w:rFonts w:ascii="Times New Roman" w:hAnsi="Times New Roman" w:cs="Times New Roman"/>
                <w:szCs w:val="22"/>
              </w:rPr>
            </w:pPr>
            <w:r w:rsidRPr="001143E0">
              <w:rPr>
                <w:rFonts w:ascii="Times New Roman" w:hAnsi="Times New Roman" w:cs="Times New Roman"/>
                <w:szCs w:val="22"/>
              </w:rPr>
              <w:t>2. Avarinių situacijų likvidavimo planą, veiksmų seką, įvykus avarinei situacijai.</w:t>
            </w:r>
          </w:p>
          <w:p w14:paraId="174D3F00" w14:textId="77777777" w:rsidR="00770158" w:rsidRPr="001143E0" w:rsidRDefault="00770158" w:rsidP="000337EE">
            <w:pPr>
              <w:spacing w:line="240" w:lineRule="auto"/>
              <w:ind w:firstLine="0"/>
              <w:jc w:val="both"/>
              <w:rPr>
                <w:rFonts w:ascii="Times New Roman" w:hAnsi="Times New Roman" w:cs="Times New Roman"/>
                <w:szCs w:val="22"/>
              </w:rPr>
            </w:pPr>
          </w:p>
        </w:tc>
      </w:tr>
    </w:tbl>
    <w:p w14:paraId="1DD79CC5" w14:textId="535D2AFB" w:rsidR="00F36E47" w:rsidRPr="00E03D75" w:rsidRDefault="00F36E47" w:rsidP="00E03D75">
      <w:pPr>
        <w:keepNext/>
        <w:spacing w:line="240" w:lineRule="auto"/>
        <w:ind w:firstLine="0"/>
        <w:outlineLvl w:val="0"/>
        <w:rPr>
          <w:rFonts w:ascii="Times New Roman" w:eastAsia="Times New Roman" w:hAnsi="Times New Roman" w:cs="Times New Roman"/>
          <w:szCs w:val="22"/>
        </w:rPr>
      </w:pPr>
    </w:p>
    <w:p w14:paraId="499DBA31" w14:textId="77777777" w:rsidR="006B2536" w:rsidRDefault="006B2536"/>
    <w:p w14:paraId="3ECA85AF" w14:textId="77777777" w:rsidR="002C0DFB" w:rsidRDefault="002C0DFB"/>
    <w:p w14:paraId="52E39634" w14:textId="77777777" w:rsidR="002C0DFB" w:rsidRDefault="002C0DFB"/>
    <w:p w14:paraId="06C56DBB" w14:textId="77777777" w:rsidR="002C0DFB" w:rsidRDefault="002C0DFB"/>
    <w:p w14:paraId="688074FD" w14:textId="77777777" w:rsidR="002C0DFB" w:rsidRDefault="002C0DFB"/>
    <w:p w14:paraId="4994AE03" w14:textId="77777777" w:rsidR="000F7F87" w:rsidRPr="000F7F87" w:rsidRDefault="000F7F87" w:rsidP="000F7F87">
      <w:pPr>
        <w:pStyle w:val="Sraopastraipa"/>
        <w:snapToGrid w:val="0"/>
        <w:spacing w:before="40" w:line="276" w:lineRule="auto"/>
        <w:ind w:left="0"/>
        <w:jc w:val="center"/>
        <w:rPr>
          <w:b/>
          <w:sz w:val="22"/>
          <w:szCs w:val="22"/>
        </w:rPr>
      </w:pPr>
    </w:p>
    <w:p w14:paraId="2A255C8E" w14:textId="77777777" w:rsidR="00995904" w:rsidRPr="00995904" w:rsidRDefault="00995904" w:rsidP="00995904">
      <w:pPr>
        <w:jc w:val="center"/>
        <w:rPr>
          <w:rFonts w:ascii="Times New Roman" w:hAnsi="Times New Roman" w:cs="Times New Roman"/>
          <w:b/>
          <w:bCs/>
          <w:sz w:val="24"/>
        </w:rPr>
      </w:pPr>
      <w:r w:rsidRPr="00995904">
        <w:rPr>
          <w:rFonts w:ascii="Times New Roman" w:hAnsi="Times New Roman" w:cs="Times New Roman"/>
          <w:b/>
          <w:bCs/>
          <w:sz w:val="24"/>
        </w:rPr>
        <w:t>II. LEIDIMO SĄLYGOS</w:t>
      </w:r>
    </w:p>
    <w:p w14:paraId="3A74F722" w14:textId="5287FBFD" w:rsidR="00507388" w:rsidRPr="007A0795" w:rsidRDefault="000C2F9B" w:rsidP="007A0795">
      <w:pPr>
        <w:spacing w:line="240" w:lineRule="auto"/>
        <w:rPr>
          <w:rFonts w:ascii="Times New Roman" w:eastAsia="Times New Roman" w:hAnsi="Times New Roman" w:cs="Times New Roman"/>
          <w:sz w:val="24"/>
          <w:lang w:eastAsia="lt-LT"/>
        </w:rPr>
      </w:pPr>
      <w:r w:rsidRPr="007A0795">
        <w:rPr>
          <w:rFonts w:ascii="Times New Roman" w:eastAsia="Times New Roman" w:hAnsi="Times New Roman" w:cs="Times New Roman"/>
          <w:sz w:val="24"/>
          <w:lang w:eastAsia="lt-LT"/>
        </w:rPr>
        <w:t>8.</w:t>
      </w:r>
      <w:r w:rsidR="00F36E47" w:rsidRPr="007A0795">
        <w:rPr>
          <w:rFonts w:ascii="Times New Roman" w:eastAsia="Times New Roman" w:hAnsi="Times New Roman" w:cs="Times New Roman"/>
          <w:sz w:val="24"/>
          <w:lang w:eastAsia="lt-LT"/>
        </w:rPr>
        <w:t xml:space="preserve"> Tarša į aplinkos orą.</w:t>
      </w:r>
    </w:p>
    <w:p w14:paraId="501CD23B" w14:textId="59654D22" w:rsidR="0037223C" w:rsidRPr="003A4543" w:rsidRDefault="00F36E47" w:rsidP="0037223C">
      <w:pPr>
        <w:spacing w:line="240" w:lineRule="auto"/>
        <w:jc w:val="both"/>
        <w:rPr>
          <w:rFonts w:ascii="Times New Roman" w:eastAsia="Times New Roman" w:hAnsi="Times New Roman" w:cs="Times New Roman"/>
          <w:szCs w:val="22"/>
          <w:lang w:eastAsia="lt-LT"/>
        </w:rPr>
      </w:pPr>
      <w:bookmarkStart w:id="3" w:name="part_8c9632bfb56f465793780883bd2c42c1"/>
      <w:bookmarkStart w:id="4" w:name="part_55a804b12a4c420ca648d4a3c81b1958"/>
      <w:bookmarkEnd w:id="3"/>
      <w:bookmarkEnd w:id="4"/>
      <w:r>
        <w:rPr>
          <w:rFonts w:ascii="Times New Roman" w:eastAsia="Times New Roman" w:hAnsi="Times New Roman" w:cs="Times New Roman"/>
          <w:szCs w:val="22"/>
          <w:lang w:eastAsia="lt-LT"/>
        </w:rPr>
        <w:t>6</w:t>
      </w:r>
      <w:r w:rsidRPr="003A4543">
        <w:rPr>
          <w:rFonts w:ascii="Times New Roman" w:eastAsia="Times New Roman" w:hAnsi="Times New Roman" w:cs="Times New Roman"/>
          <w:szCs w:val="22"/>
          <w:lang w:eastAsia="lt-LT"/>
        </w:rPr>
        <w:t xml:space="preserve"> </w:t>
      </w:r>
      <w:r w:rsidR="0037223C" w:rsidRPr="003A4543">
        <w:rPr>
          <w:rFonts w:ascii="Times New Roman" w:eastAsia="Times New Roman" w:hAnsi="Times New Roman" w:cs="Times New Roman"/>
          <w:szCs w:val="22"/>
          <w:lang w:eastAsia="lt-LT"/>
        </w:rPr>
        <w:t>lentelė</w:t>
      </w:r>
      <w:r w:rsidR="000C2F9B">
        <w:rPr>
          <w:rFonts w:ascii="Times New Roman" w:eastAsia="Times New Roman" w:hAnsi="Times New Roman" w:cs="Times New Roman"/>
          <w:szCs w:val="22"/>
          <w:lang w:eastAsia="lt-LT"/>
        </w:rPr>
        <w:t xml:space="preserve">. </w:t>
      </w:r>
      <w:r>
        <w:rPr>
          <w:rFonts w:ascii="Times New Roman" w:eastAsia="Times New Roman" w:hAnsi="Times New Roman" w:cs="Times New Roman"/>
          <w:szCs w:val="22"/>
          <w:lang w:eastAsia="lt-LT"/>
        </w:rPr>
        <w:t xml:space="preserve">Leidžiami </w:t>
      </w:r>
      <w:r w:rsidR="0037223C" w:rsidRPr="003A4543">
        <w:rPr>
          <w:rFonts w:ascii="Times New Roman" w:eastAsia="Times New Roman" w:hAnsi="Times New Roman" w:cs="Times New Roman"/>
          <w:szCs w:val="22"/>
          <w:lang w:eastAsia="lt-LT"/>
        </w:rPr>
        <w:t>išmesti</w:t>
      </w:r>
      <w:r>
        <w:rPr>
          <w:rFonts w:ascii="Times New Roman" w:eastAsia="Times New Roman" w:hAnsi="Times New Roman" w:cs="Times New Roman"/>
          <w:szCs w:val="22"/>
          <w:lang w:eastAsia="lt-LT"/>
        </w:rPr>
        <w:t xml:space="preserve"> į aplinkos orą</w:t>
      </w:r>
      <w:r w:rsidR="0037223C" w:rsidRPr="003A4543">
        <w:rPr>
          <w:rFonts w:ascii="Times New Roman" w:eastAsia="Times New Roman" w:hAnsi="Times New Roman" w:cs="Times New Roman"/>
          <w:szCs w:val="22"/>
          <w:lang w:eastAsia="lt-LT"/>
        </w:rPr>
        <w:t xml:space="preserve"> teršalai ir jų kiekis</w:t>
      </w:r>
    </w:p>
    <w:tbl>
      <w:tblPr>
        <w:tblW w:w="492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82"/>
        <w:gridCol w:w="2978"/>
        <w:gridCol w:w="5285"/>
      </w:tblGrid>
      <w:tr w:rsidR="005930BE" w:rsidRPr="003A4543" w14:paraId="414514F2" w14:textId="77777777" w:rsidTr="00362BBF">
        <w:trPr>
          <w:trHeight w:val="404"/>
          <w:tblHeader/>
        </w:trPr>
        <w:tc>
          <w:tcPr>
            <w:tcW w:w="2120" w:type="pct"/>
            <w:tcBorders>
              <w:top w:val="single" w:sz="4" w:space="0" w:color="auto"/>
              <w:left w:val="single" w:sz="4" w:space="0" w:color="auto"/>
              <w:bottom w:val="single" w:sz="4" w:space="0" w:color="auto"/>
              <w:right w:val="single" w:sz="4" w:space="0" w:color="auto"/>
            </w:tcBorders>
            <w:vAlign w:val="center"/>
          </w:tcPr>
          <w:p w14:paraId="7ADDD186" w14:textId="77777777" w:rsidR="005930BE" w:rsidRPr="003A4543" w:rsidRDefault="005930BE" w:rsidP="000F7F87">
            <w:pPr>
              <w:ind w:firstLine="0"/>
              <w:jc w:val="center"/>
              <w:rPr>
                <w:rFonts w:ascii="Times New Roman" w:hAnsi="Times New Roman" w:cs="Times New Roman"/>
                <w:bCs/>
                <w:sz w:val="18"/>
                <w:szCs w:val="18"/>
                <w:lang w:eastAsia="lt-LT"/>
              </w:rPr>
            </w:pPr>
            <w:r w:rsidRPr="003A4543">
              <w:rPr>
                <w:rFonts w:ascii="Times New Roman" w:hAnsi="Times New Roman" w:cs="Times New Roman"/>
                <w:bCs/>
                <w:sz w:val="18"/>
                <w:szCs w:val="18"/>
                <w:lang w:eastAsia="lt-LT"/>
              </w:rPr>
              <w:t>Teršalo pavadinimas</w:t>
            </w:r>
          </w:p>
        </w:tc>
        <w:tc>
          <w:tcPr>
            <w:tcW w:w="1038" w:type="pct"/>
            <w:tcBorders>
              <w:top w:val="single" w:sz="4" w:space="0" w:color="auto"/>
              <w:left w:val="single" w:sz="4" w:space="0" w:color="auto"/>
              <w:bottom w:val="single" w:sz="4" w:space="0" w:color="auto"/>
              <w:right w:val="single" w:sz="4" w:space="0" w:color="auto"/>
            </w:tcBorders>
            <w:vAlign w:val="center"/>
          </w:tcPr>
          <w:p w14:paraId="2ABC0A47" w14:textId="77777777" w:rsidR="005930BE" w:rsidRPr="003A4543" w:rsidRDefault="005930BE" w:rsidP="000F7F87">
            <w:pPr>
              <w:ind w:firstLine="0"/>
              <w:jc w:val="center"/>
              <w:rPr>
                <w:rFonts w:ascii="Times New Roman" w:hAnsi="Times New Roman" w:cs="Times New Roman"/>
                <w:bCs/>
                <w:sz w:val="18"/>
                <w:szCs w:val="18"/>
                <w:vertAlign w:val="superscript"/>
                <w:lang w:eastAsia="lt-LT"/>
              </w:rPr>
            </w:pPr>
            <w:r w:rsidRPr="003A4543">
              <w:rPr>
                <w:rFonts w:ascii="Times New Roman" w:hAnsi="Times New Roman" w:cs="Times New Roman"/>
                <w:bCs/>
                <w:sz w:val="18"/>
                <w:szCs w:val="18"/>
                <w:lang w:eastAsia="lt-LT"/>
              </w:rPr>
              <w:t>Teršalo kodas</w:t>
            </w:r>
          </w:p>
        </w:tc>
        <w:tc>
          <w:tcPr>
            <w:tcW w:w="1842" w:type="pct"/>
            <w:tcBorders>
              <w:top w:val="single" w:sz="4" w:space="0" w:color="auto"/>
              <w:left w:val="single" w:sz="4" w:space="0" w:color="auto"/>
              <w:bottom w:val="single" w:sz="4" w:space="0" w:color="auto"/>
              <w:right w:val="single" w:sz="4" w:space="0" w:color="auto"/>
            </w:tcBorders>
            <w:vAlign w:val="center"/>
          </w:tcPr>
          <w:p w14:paraId="30E53701" w14:textId="64CD2EE0" w:rsidR="005930BE" w:rsidRPr="003A4543" w:rsidRDefault="00F36E47" w:rsidP="000F7F87">
            <w:pPr>
              <w:ind w:firstLine="0"/>
              <w:jc w:val="center"/>
              <w:rPr>
                <w:rFonts w:ascii="Times New Roman" w:hAnsi="Times New Roman" w:cs="Times New Roman"/>
                <w:bCs/>
                <w:sz w:val="18"/>
                <w:szCs w:val="18"/>
                <w:lang w:eastAsia="lt-LT"/>
              </w:rPr>
            </w:pPr>
            <w:r>
              <w:rPr>
                <w:rFonts w:ascii="Times New Roman" w:hAnsi="Times New Roman" w:cs="Times New Roman"/>
                <w:bCs/>
                <w:sz w:val="18"/>
                <w:szCs w:val="18"/>
                <w:lang w:eastAsia="lt-LT"/>
              </w:rPr>
              <w:t>Leidžiama</w:t>
            </w:r>
            <w:r w:rsidR="005F7F1D">
              <w:rPr>
                <w:rFonts w:ascii="Times New Roman" w:hAnsi="Times New Roman" w:cs="Times New Roman"/>
                <w:bCs/>
                <w:sz w:val="18"/>
                <w:szCs w:val="18"/>
                <w:lang w:eastAsia="lt-LT"/>
              </w:rPr>
              <w:t xml:space="preserve"> </w:t>
            </w:r>
            <w:r w:rsidR="005930BE" w:rsidRPr="003A4543">
              <w:rPr>
                <w:rFonts w:ascii="Times New Roman" w:hAnsi="Times New Roman" w:cs="Times New Roman"/>
                <w:bCs/>
                <w:sz w:val="18"/>
                <w:szCs w:val="18"/>
                <w:lang w:eastAsia="lt-LT"/>
              </w:rPr>
              <w:t>išmesti, t/m.</w:t>
            </w:r>
          </w:p>
          <w:p w14:paraId="0AE2FE5E" w14:textId="54A32175" w:rsidR="005930BE" w:rsidRPr="003A4543" w:rsidRDefault="005930BE" w:rsidP="000F7F87">
            <w:pPr>
              <w:ind w:firstLine="0"/>
              <w:jc w:val="center"/>
              <w:rPr>
                <w:rFonts w:ascii="Times New Roman" w:hAnsi="Times New Roman" w:cs="Times New Roman"/>
                <w:bCs/>
                <w:sz w:val="18"/>
                <w:szCs w:val="18"/>
                <w:lang w:eastAsia="lt-LT"/>
              </w:rPr>
            </w:pPr>
            <w:r w:rsidRPr="003A4543">
              <w:rPr>
                <w:rFonts w:ascii="Times New Roman" w:hAnsi="Times New Roman" w:cs="Times New Roman"/>
                <w:bCs/>
                <w:sz w:val="18"/>
                <w:szCs w:val="18"/>
                <w:lang w:eastAsia="lt-LT"/>
              </w:rPr>
              <w:t xml:space="preserve">Nuo </w:t>
            </w:r>
            <w:r w:rsidR="00F36E47">
              <w:rPr>
                <w:rFonts w:ascii="Times New Roman" w:hAnsi="Times New Roman" w:cs="Times New Roman"/>
                <w:bCs/>
                <w:sz w:val="18"/>
                <w:szCs w:val="18"/>
                <w:lang w:eastAsia="lt-LT"/>
              </w:rPr>
              <w:t>2024-01-01</w:t>
            </w:r>
          </w:p>
        </w:tc>
      </w:tr>
      <w:tr w:rsidR="005930BE" w:rsidRPr="003A4543" w14:paraId="4D9B2B99" w14:textId="77777777" w:rsidTr="00362BBF">
        <w:trPr>
          <w:tblHeader/>
        </w:trPr>
        <w:tc>
          <w:tcPr>
            <w:tcW w:w="2120" w:type="pct"/>
            <w:tcBorders>
              <w:top w:val="single" w:sz="4" w:space="0" w:color="auto"/>
              <w:left w:val="single" w:sz="4" w:space="0" w:color="auto"/>
              <w:bottom w:val="single" w:sz="4" w:space="0" w:color="auto"/>
              <w:right w:val="single" w:sz="4" w:space="0" w:color="auto"/>
            </w:tcBorders>
          </w:tcPr>
          <w:p w14:paraId="1241559E" w14:textId="77777777" w:rsidR="005930BE" w:rsidRPr="003A4543" w:rsidRDefault="005930BE" w:rsidP="004A01E8">
            <w:pPr>
              <w:jc w:val="center"/>
              <w:rPr>
                <w:rFonts w:ascii="Times New Roman" w:hAnsi="Times New Roman" w:cs="Times New Roman"/>
                <w:b/>
                <w:bCs/>
                <w:sz w:val="18"/>
                <w:szCs w:val="18"/>
                <w:lang w:eastAsia="lt-LT"/>
              </w:rPr>
            </w:pPr>
            <w:r w:rsidRPr="003A4543">
              <w:rPr>
                <w:rFonts w:ascii="Times New Roman" w:hAnsi="Times New Roman" w:cs="Times New Roman"/>
                <w:b/>
                <w:bCs/>
                <w:sz w:val="18"/>
                <w:szCs w:val="18"/>
                <w:lang w:eastAsia="lt-LT"/>
              </w:rPr>
              <w:t>1</w:t>
            </w:r>
          </w:p>
        </w:tc>
        <w:tc>
          <w:tcPr>
            <w:tcW w:w="1038" w:type="pct"/>
            <w:tcBorders>
              <w:top w:val="single" w:sz="4" w:space="0" w:color="auto"/>
              <w:left w:val="single" w:sz="4" w:space="0" w:color="auto"/>
              <w:bottom w:val="single" w:sz="4" w:space="0" w:color="auto"/>
              <w:right w:val="single" w:sz="4" w:space="0" w:color="auto"/>
            </w:tcBorders>
          </w:tcPr>
          <w:p w14:paraId="6F7E4FBC" w14:textId="77777777" w:rsidR="005930BE" w:rsidRPr="003A4543" w:rsidRDefault="005930BE" w:rsidP="004A01E8">
            <w:pPr>
              <w:jc w:val="center"/>
              <w:rPr>
                <w:rFonts w:ascii="Times New Roman" w:hAnsi="Times New Roman" w:cs="Times New Roman"/>
                <w:b/>
                <w:bCs/>
                <w:sz w:val="18"/>
                <w:szCs w:val="18"/>
                <w:lang w:eastAsia="lt-LT"/>
              </w:rPr>
            </w:pPr>
            <w:r w:rsidRPr="003A4543">
              <w:rPr>
                <w:rFonts w:ascii="Times New Roman" w:hAnsi="Times New Roman" w:cs="Times New Roman"/>
                <w:b/>
                <w:bCs/>
                <w:sz w:val="18"/>
                <w:szCs w:val="18"/>
                <w:lang w:eastAsia="lt-LT"/>
              </w:rPr>
              <w:t>2</w:t>
            </w:r>
          </w:p>
        </w:tc>
        <w:tc>
          <w:tcPr>
            <w:tcW w:w="1842" w:type="pct"/>
            <w:tcBorders>
              <w:top w:val="single" w:sz="4" w:space="0" w:color="auto"/>
              <w:left w:val="single" w:sz="4" w:space="0" w:color="auto"/>
              <w:bottom w:val="single" w:sz="4" w:space="0" w:color="auto"/>
              <w:right w:val="single" w:sz="4" w:space="0" w:color="auto"/>
            </w:tcBorders>
          </w:tcPr>
          <w:p w14:paraId="5BC5C81F" w14:textId="77777777" w:rsidR="005930BE" w:rsidRPr="003A4543" w:rsidRDefault="005930BE" w:rsidP="004A01E8">
            <w:pPr>
              <w:jc w:val="center"/>
              <w:rPr>
                <w:rFonts w:ascii="Times New Roman" w:hAnsi="Times New Roman" w:cs="Times New Roman"/>
                <w:b/>
                <w:bCs/>
                <w:sz w:val="18"/>
                <w:szCs w:val="18"/>
                <w:lang w:eastAsia="lt-LT"/>
              </w:rPr>
            </w:pPr>
            <w:r w:rsidRPr="003A4543">
              <w:rPr>
                <w:rFonts w:ascii="Times New Roman" w:hAnsi="Times New Roman" w:cs="Times New Roman"/>
                <w:b/>
                <w:bCs/>
                <w:sz w:val="18"/>
                <w:szCs w:val="18"/>
                <w:lang w:eastAsia="lt-LT"/>
              </w:rPr>
              <w:t>3</w:t>
            </w:r>
          </w:p>
        </w:tc>
      </w:tr>
      <w:tr w:rsidR="005930BE" w:rsidRPr="00507388" w14:paraId="56AD2B10" w14:textId="77777777" w:rsidTr="00362BBF">
        <w:tc>
          <w:tcPr>
            <w:tcW w:w="2120" w:type="pct"/>
            <w:tcBorders>
              <w:top w:val="single" w:sz="4" w:space="0" w:color="auto"/>
              <w:left w:val="single" w:sz="4" w:space="0" w:color="auto"/>
              <w:bottom w:val="single" w:sz="4" w:space="0" w:color="auto"/>
              <w:right w:val="single" w:sz="4" w:space="0" w:color="auto"/>
            </w:tcBorders>
          </w:tcPr>
          <w:p w14:paraId="54E45A5B" w14:textId="77777777" w:rsidR="005930BE" w:rsidRPr="00507388" w:rsidRDefault="005930BE" w:rsidP="000F7F87">
            <w:pPr>
              <w:ind w:firstLine="0"/>
              <w:rPr>
                <w:rFonts w:ascii="Times New Roman" w:hAnsi="Times New Roman" w:cs="Times New Roman"/>
                <w:sz w:val="20"/>
                <w:szCs w:val="20"/>
                <w:lang w:eastAsia="lt-LT"/>
              </w:rPr>
            </w:pPr>
            <w:r w:rsidRPr="00507388">
              <w:rPr>
                <w:rFonts w:ascii="Times New Roman" w:hAnsi="Times New Roman" w:cs="Times New Roman"/>
                <w:sz w:val="20"/>
                <w:szCs w:val="20"/>
              </w:rPr>
              <w:t>Azoto oksidai (NOx) (A)</w:t>
            </w:r>
          </w:p>
        </w:tc>
        <w:tc>
          <w:tcPr>
            <w:tcW w:w="1038" w:type="pct"/>
            <w:tcBorders>
              <w:top w:val="single" w:sz="4" w:space="0" w:color="auto"/>
              <w:left w:val="single" w:sz="4" w:space="0" w:color="auto"/>
              <w:bottom w:val="single" w:sz="4" w:space="0" w:color="auto"/>
              <w:right w:val="single" w:sz="4" w:space="0" w:color="auto"/>
            </w:tcBorders>
          </w:tcPr>
          <w:p w14:paraId="576B43BA" w14:textId="77777777" w:rsidR="005930BE" w:rsidRPr="00507388" w:rsidRDefault="005930BE" w:rsidP="005C33D2">
            <w:pPr>
              <w:ind w:firstLine="0"/>
              <w:jc w:val="center"/>
              <w:rPr>
                <w:rFonts w:ascii="Times New Roman" w:hAnsi="Times New Roman" w:cs="Times New Roman"/>
                <w:sz w:val="20"/>
                <w:szCs w:val="20"/>
                <w:lang w:eastAsia="lt-LT"/>
              </w:rPr>
            </w:pPr>
            <w:r w:rsidRPr="00507388">
              <w:rPr>
                <w:rFonts w:ascii="Times New Roman" w:hAnsi="Times New Roman" w:cs="Times New Roman"/>
                <w:sz w:val="20"/>
                <w:szCs w:val="20"/>
                <w:lang w:eastAsia="lt-LT"/>
              </w:rPr>
              <w:t>250</w:t>
            </w:r>
          </w:p>
        </w:tc>
        <w:tc>
          <w:tcPr>
            <w:tcW w:w="1842" w:type="pct"/>
            <w:tcBorders>
              <w:top w:val="single" w:sz="4" w:space="0" w:color="auto"/>
              <w:left w:val="single" w:sz="4" w:space="0" w:color="auto"/>
              <w:bottom w:val="single" w:sz="4" w:space="0" w:color="auto"/>
              <w:right w:val="single" w:sz="4" w:space="0" w:color="auto"/>
            </w:tcBorders>
          </w:tcPr>
          <w:p w14:paraId="49121B46" w14:textId="582E716B" w:rsidR="005930BE" w:rsidRPr="00507388" w:rsidRDefault="00F671AD" w:rsidP="005C33D2">
            <w:pPr>
              <w:ind w:firstLine="0"/>
              <w:jc w:val="center"/>
              <w:rPr>
                <w:rFonts w:ascii="Times New Roman" w:hAnsi="Times New Roman" w:cs="Times New Roman"/>
                <w:sz w:val="20"/>
                <w:szCs w:val="20"/>
                <w:lang w:eastAsia="lt-LT"/>
              </w:rPr>
            </w:pPr>
            <w:r w:rsidRPr="00507388">
              <w:rPr>
                <w:rFonts w:ascii="Times New Roman" w:hAnsi="Times New Roman" w:cs="Times New Roman"/>
                <w:sz w:val="20"/>
                <w:szCs w:val="20"/>
                <w:lang w:eastAsia="lt-LT"/>
              </w:rPr>
              <w:t>-</w:t>
            </w:r>
          </w:p>
        </w:tc>
      </w:tr>
      <w:tr w:rsidR="005930BE" w:rsidRPr="00507388" w14:paraId="196C27A6" w14:textId="77777777" w:rsidTr="00362BBF">
        <w:tc>
          <w:tcPr>
            <w:tcW w:w="2120" w:type="pct"/>
            <w:tcBorders>
              <w:top w:val="single" w:sz="4" w:space="0" w:color="auto"/>
              <w:left w:val="single" w:sz="4" w:space="0" w:color="auto"/>
              <w:bottom w:val="single" w:sz="4" w:space="0" w:color="auto"/>
              <w:right w:val="single" w:sz="4" w:space="0" w:color="auto"/>
            </w:tcBorders>
          </w:tcPr>
          <w:p w14:paraId="4C59EE76" w14:textId="77777777" w:rsidR="005930BE" w:rsidRPr="00507388" w:rsidRDefault="005930BE" w:rsidP="000F7F87">
            <w:pPr>
              <w:ind w:firstLine="0"/>
              <w:rPr>
                <w:rFonts w:ascii="Times New Roman" w:hAnsi="Times New Roman" w:cs="Times New Roman"/>
                <w:sz w:val="20"/>
                <w:szCs w:val="20"/>
                <w:lang w:eastAsia="lt-LT"/>
              </w:rPr>
            </w:pPr>
            <w:r w:rsidRPr="00507388">
              <w:rPr>
                <w:rFonts w:ascii="Times New Roman" w:hAnsi="Times New Roman" w:cs="Times New Roman"/>
                <w:sz w:val="20"/>
                <w:szCs w:val="20"/>
              </w:rPr>
              <w:t>Azoto oksidai (NOx) (B)</w:t>
            </w:r>
          </w:p>
        </w:tc>
        <w:tc>
          <w:tcPr>
            <w:tcW w:w="1038" w:type="pct"/>
            <w:tcBorders>
              <w:top w:val="single" w:sz="4" w:space="0" w:color="auto"/>
              <w:left w:val="single" w:sz="4" w:space="0" w:color="auto"/>
              <w:bottom w:val="single" w:sz="4" w:space="0" w:color="auto"/>
              <w:right w:val="single" w:sz="4" w:space="0" w:color="auto"/>
            </w:tcBorders>
          </w:tcPr>
          <w:p w14:paraId="311E030E" w14:textId="77777777" w:rsidR="005930BE" w:rsidRPr="00507388" w:rsidRDefault="005930BE" w:rsidP="005C33D2">
            <w:pPr>
              <w:ind w:firstLine="0"/>
              <w:jc w:val="center"/>
              <w:rPr>
                <w:rFonts w:ascii="Times New Roman" w:hAnsi="Times New Roman" w:cs="Times New Roman"/>
                <w:sz w:val="20"/>
                <w:szCs w:val="20"/>
                <w:lang w:eastAsia="lt-LT"/>
              </w:rPr>
            </w:pPr>
            <w:r w:rsidRPr="00507388">
              <w:rPr>
                <w:rFonts w:ascii="Times New Roman" w:hAnsi="Times New Roman" w:cs="Times New Roman"/>
                <w:sz w:val="20"/>
                <w:szCs w:val="20"/>
                <w:lang w:eastAsia="lt-LT"/>
              </w:rPr>
              <w:t>5872</w:t>
            </w:r>
          </w:p>
        </w:tc>
        <w:tc>
          <w:tcPr>
            <w:tcW w:w="1842" w:type="pct"/>
            <w:tcBorders>
              <w:top w:val="single" w:sz="4" w:space="0" w:color="auto"/>
              <w:left w:val="single" w:sz="4" w:space="0" w:color="auto"/>
              <w:bottom w:val="single" w:sz="4" w:space="0" w:color="auto"/>
              <w:right w:val="single" w:sz="4" w:space="0" w:color="auto"/>
            </w:tcBorders>
          </w:tcPr>
          <w:p w14:paraId="6767EFEC" w14:textId="2CDCDEDA" w:rsidR="005930BE" w:rsidRPr="00507388" w:rsidRDefault="00F671AD" w:rsidP="005C33D2">
            <w:pPr>
              <w:ind w:firstLine="0"/>
              <w:jc w:val="center"/>
              <w:rPr>
                <w:rFonts w:ascii="Times New Roman" w:hAnsi="Times New Roman" w:cs="Times New Roman"/>
                <w:sz w:val="20"/>
                <w:szCs w:val="20"/>
                <w:lang w:eastAsia="lt-LT"/>
              </w:rPr>
            </w:pPr>
            <w:r w:rsidRPr="00507388">
              <w:rPr>
                <w:rFonts w:ascii="Times New Roman" w:hAnsi="Times New Roman" w:cs="Times New Roman"/>
                <w:sz w:val="20"/>
                <w:szCs w:val="20"/>
                <w:lang w:eastAsia="lt-LT"/>
              </w:rPr>
              <w:t>-</w:t>
            </w:r>
          </w:p>
        </w:tc>
      </w:tr>
      <w:tr w:rsidR="005930BE" w:rsidRPr="00507388" w14:paraId="497080E1" w14:textId="77777777" w:rsidTr="00362BBF">
        <w:tc>
          <w:tcPr>
            <w:tcW w:w="2120" w:type="pct"/>
            <w:tcBorders>
              <w:top w:val="single" w:sz="4" w:space="0" w:color="auto"/>
              <w:left w:val="single" w:sz="4" w:space="0" w:color="auto"/>
              <w:bottom w:val="single" w:sz="4" w:space="0" w:color="auto"/>
              <w:right w:val="single" w:sz="4" w:space="0" w:color="auto"/>
            </w:tcBorders>
          </w:tcPr>
          <w:p w14:paraId="6539C8E5" w14:textId="77777777" w:rsidR="005930BE" w:rsidRPr="00507388" w:rsidRDefault="005930BE" w:rsidP="000F7F87">
            <w:pPr>
              <w:ind w:firstLine="0"/>
              <w:rPr>
                <w:rFonts w:ascii="Times New Roman" w:hAnsi="Times New Roman" w:cs="Times New Roman"/>
                <w:sz w:val="20"/>
                <w:szCs w:val="20"/>
                <w:lang w:eastAsia="lt-LT"/>
              </w:rPr>
            </w:pPr>
            <w:r w:rsidRPr="00507388">
              <w:rPr>
                <w:rFonts w:ascii="Times New Roman" w:hAnsi="Times New Roman" w:cs="Times New Roman"/>
                <w:sz w:val="20"/>
                <w:szCs w:val="20"/>
              </w:rPr>
              <w:t>Azoto oksidai (NOx) (C)</w:t>
            </w:r>
          </w:p>
        </w:tc>
        <w:tc>
          <w:tcPr>
            <w:tcW w:w="1038" w:type="pct"/>
            <w:tcBorders>
              <w:top w:val="single" w:sz="4" w:space="0" w:color="auto"/>
              <w:left w:val="single" w:sz="4" w:space="0" w:color="auto"/>
              <w:bottom w:val="single" w:sz="4" w:space="0" w:color="auto"/>
              <w:right w:val="single" w:sz="4" w:space="0" w:color="auto"/>
            </w:tcBorders>
          </w:tcPr>
          <w:p w14:paraId="74DCDEDE" w14:textId="77777777" w:rsidR="005930BE" w:rsidRPr="00507388" w:rsidRDefault="005930BE" w:rsidP="005C33D2">
            <w:pPr>
              <w:ind w:firstLine="0"/>
              <w:jc w:val="center"/>
              <w:rPr>
                <w:rFonts w:ascii="Times New Roman" w:hAnsi="Times New Roman" w:cs="Times New Roman"/>
                <w:sz w:val="20"/>
                <w:szCs w:val="20"/>
                <w:lang w:eastAsia="lt-LT"/>
              </w:rPr>
            </w:pPr>
            <w:r w:rsidRPr="00507388">
              <w:rPr>
                <w:rFonts w:ascii="Times New Roman" w:hAnsi="Times New Roman" w:cs="Times New Roman"/>
                <w:sz w:val="20"/>
                <w:szCs w:val="20"/>
                <w:lang w:eastAsia="lt-LT"/>
              </w:rPr>
              <w:t>6044</w:t>
            </w:r>
          </w:p>
        </w:tc>
        <w:tc>
          <w:tcPr>
            <w:tcW w:w="1842" w:type="pct"/>
            <w:tcBorders>
              <w:top w:val="single" w:sz="4" w:space="0" w:color="auto"/>
              <w:left w:val="single" w:sz="4" w:space="0" w:color="auto"/>
              <w:bottom w:val="single" w:sz="4" w:space="0" w:color="auto"/>
              <w:right w:val="single" w:sz="4" w:space="0" w:color="auto"/>
            </w:tcBorders>
          </w:tcPr>
          <w:p w14:paraId="585ED725" w14:textId="77777777" w:rsidR="005930BE" w:rsidRPr="00507388" w:rsidRDefault="005930BE" w:rsidP="005C33D2">
            <w:pPr>
              <w:ind w:firstLine="0"/>
              <w:jc w:val="center"/>
              <w:rPr>
                <w:rFonts w:ascii="Times New Roman" w:hAnsi="Times New Roman" w:cs="Times New Roman"/>
                <w:sz w:val="20"/>
                <w:szCs w:val="20"/>
                <w:lang w:eastAsia="lt-LT"/>
              </w:rPr>
            </w:pPr>
            <w:r w:rsidRPr="00507388">
              <w:rPr>
                <w:rFonts w:ascii="Times New Roman" w:hAnsi="Times New Roman" w:cs="Times New Roman"/>
                <w:sz w:val="20"/>
                <w:szCs w:val="20"/>
                <w:lang w:eastAsia="lt-LT"/>
              </w:rPr>
              <w:t>311,7678</w:t>
            </w:r>
          </w:p>
        </w:tc>
      </w:tr>
      <w:tr w:rsidR="005E6A9F" w:rsidRPr="00507388" w14:paraId="56236880" w14:textId="77777777" w:rsidTr="00362BBF">
        <w:tc>
          <w:tcPr>
            <w:tcW w:w="2120" w:type="pct"/>
            <w:tcBorders>
              <w:top w:val="single" w:sz="4" w:space="0" w:color="auto"/>
              <w:left w:val="single" w:sz="4" w:space="0" w:color="auto"/>
              <w:bottom w:val="single" w:sz="4" w:space="0" w:color="auto"/>
              <w:right w:val="single" w:sz="4" w:space="0" w:color="auto"/>
            </w:tcBorders>
          </w:tcPr>
          <w:p w14:paraId="6B09EF22" w14:textId="789BAA2C" w:rsidR="005E6A9F" w:rsidRPr="00507388" w:rsidRDefault="005E6A9F" w:rsidP="000F7F87">
            <w:pPr>
              <w:ind w:firstLine="0"/>
              <w:rPr>
                <w:rFonts w:ascii="Times New Roman" w:hAnsi="Times New Roman" w:cs="Times New Roman"/>
                <w:sz w:val="20"/>
                <w:szCs w:val="20"/>
              </w:rPr>
            </w:pPr>
            <w:r w:rsidRPr="00507388">
              <w:rPr>
                <w:rFonts w:ascii="Times New Roman" w:hAnsi="Times New Roman" w:cs="Times New Roman"/>
                <w:sz w:val="20"/>
                <w:szCs w:val="20"/>
              </w:rPr>
              <w:t>Azoto oksidai (NOx) (A+B)</w:t>
            </w:r>
            <w:r w:rsidR="002421EA" w:rsidRPr="00507388">
              <w:rPr>
                <w:rFonts w:ascii="Times New Roman" w:hAnsi="Times New Roman" w:cs="Times New Roman"/>
                <w:sz w:val="20"/>
                <w:szCs w:val="20"/>
              </w:rPr>
              <w:t>*</w:t>
            </w:r>
          </w:p>
        </w:tc>
        <w:tc>
          <w:tcPr>
            <w:tcW w:w="1038" w:type="pct"/>
            <w:tcBorders>
              <w:top w:val="single" w:sz="4" w:space="0" w:color="auto"/>
              <w:left w:val="single" w:sz="4" w:space="0" w:color="auto"/>
              <w:bottom w:val="single" w:sz="4" w:space="0" w:color="auto"/>
              <w:right w:val="single" w:sz="4" w:space="0" w:color="auto"/>
            </w:tcBorders>
          </w:tcPr>
          <w:p w14:paraId="7727EED9" w14:textId="6A06986F" w:rsidR="005E6A9F" w:rsidRPr="00507388" w:rsidRDefault="005E6A9F" w:rsidP="005C33D2">
            <w:pPr>
              <w:ind w:firstLine="0"/>
              <w:jc w:val="center"/>
              <w:rPr>
                <w:rFonts w:ascii="Times New Roman" w:hAnsi="Times New Roman" w:cs="Times New Roman"/>
                <w:sz w:val="20"/>
                <w:szCs w:val="20"/>
                <w:lang w:eastAsia="lt-LT"/>
              </w:rPr>
            </w:pPr>
            <w:r w:rsidRPr="00507388">
              <w:rPr>
                <w:rFonts w:ascii="Times New Roman" w:eastAsia="Times New Roman" w:hAnsi="Times New Roman" w:cs="Times New Roman"/>
                <w:sz w:val="20"/>
                <w:szCs w:val="20"/>
                <w:lang w:eastAsia="lt-LT"/>
              </w:rPr>
              <w:t>(250+5872)</w:t>
            </w:r>
          </w:p>
        </w:tc>
        <w:tc>
          <w:tcPr>
            <w:tcW w:w="1842" w:type="pct"/>
            <w:tcBorders>
              <w:top w:val="single" w:sz="4" w:space="0" w:color="auto"/>
              <w:left w:val="single" w:sz="4" w:space="0" w:color="auto"/>
              <w:bottom w:val="single" w:sz="4" w:space="0" w:color="auto"/>
              <w:right w:val="single" w:sz="4" w:space="0" w:color="auto"/>
            </w:tcBorders>
          </w:tcPr>
          <w:p w14:paraId="5202F2A4" w14:textId="3795A220" w:rsidR="005E6A9F" w:rsidRPr="00507388" w:rsidRDefault="0058187F" w:rsidP="005C33D2">
            <w:pPr>
              <w:ind w:firstLine="0"/>
              <w:jc w:val="center"/>
              <w:rPr>
                <w:rFonts w:ascii="Times New Roman" w:hAnsi="Times New Roman" w:cs="Times New Roman"/>
                <w:sz w:val="20"/>
                <w:szCs w:val="20"/>
                <w:lang w:eastAsia="lt-LT"/>
              </w:rPr>
            </w:pPr>
            <w:r w:rsidRPr="00507388">
              <w:rPr>
                <w:rFonts w:ascii="Times New Roman" w:hAnsi="Times New Roman" w:cs="Times New Roman"/>
                <w:sz w:val="20"/>
                <w:szCs w:val="20"/>
                <w:lang w:eastAsia="lt-LT"/>
              </w:rPr>
              <w:t>1755,2469</w:t>
            </w:r>
          </w:p>
        </w:tc>
      </w:tr>
      <w:tr w:rsidR="0058187F" w:rsidRPr="00507388" w14:paraId="7AD39C4C" w14:textId="77777777" w:rsidTr="00362BBF">
        <w:tc>
          <w:tcPr>
            <w:tcW w:w="2120" w:type="pct"/>
            <w:tcBorders>
              <w:top w:val="single" w:sz="4" w:space="0" w:color="auto"/>
              <w:left w:val="single" w:sz="4" w:space="0" w:color="auto"/>
              <w:bottom w:val="single" w:sz="4" w:space="0" w:color="auto"/>
              <w:right w:val="single" w:sz="4" w:space="0" w:color="auto"/>
            </w:tcBorders>
          </w:tcPr>
          <w:p w14:paraId="7C0D1ACA" w14:textId="77777777" w:rsidR="0058187F" w:rsidRPr="00507388" w:rsidRDefault="0058187F" w:rsidP="000F7F87">
            <w:pPr>
              <w:ind w:firstLine="0"/>
              <w:rPr>
                <w:rFonts w:ascii="Times New Roman" w:hAnsi="Times New Roman" w:cs="Times New Roman"/>
                <w:sz w:val="20"/>
                <w:szCs w:val="20"/>
                <w:lang w:eastAsia="lt-LT"/>
              </w:rPr>
            </w:pPr>
            <w:r w:rsidRPr="00507388">
              <w:rPr>
                <w:rFonts w:ascii="Times New Roman" w:hAnsi="Times New Roman" w:cs="Times New Roman"/>
                <w:sz w:val="20"/>
                <w:szCs w:val="20"/>
              </w:rPr>
              <w:t>Kietosios dalelės deginant kietąjį, skystąjį arba dujinį kurą ar atliekas (dulkės)</w:t>
            </w:r>
          </w:p>
        </w:tc>
        <w:tc>
          <w:tcPr>
            <w:tcW w:w="1038" w:type="pct"/>
            <w:tcBorders>
              <w:top w:val="single" w:sz="4" w:space="0" w:color="auto"/>
              <w:left w:val="single" w:sz="4" w:space="0" w:color="auto"/>
              <w:bottom w:val="single" w:sz="4" w:space="0" w:color="auto"/>
              <w:right w:val="single" w:sz="4" w:space="0" w:color="auto"/>
            </w:tcBorders>
          </w:tcPr>
          <w:p w14:paraId="1DC9BC88" w14:textId="77777777" w:rsidR="0058187F" w:rsidRPr="00507388" w:rsidRDefault="0058187F" w:rsidP="005C33D2">
            <w:pPr>
              <w:ind w:firstLine="0"/>
              <w:jc w:val="center"/>
              <w:rPr>
                <w:rFonts w:ascii="Times New Roman" w:hAnsi="Times New Roman" w:cs="Times New Roman"/>
                <w:sz w:val="20"/>
                <w:szCs w:val="20"/>
                <w:lang w:eastAsia="lt-LT"/>
              </w:rPr>
            </w:pPr>
            <w:r w:rsidRPr="00507388">
              <w:rPr>
                <w:rFonts w:ascii="Times New Roman" w:hAnsi="Times New Roman" w:cs="Times New Roman"/>
                <w:sz w:val="20"/>
                <w:szCs w:val="20"/>
                <w:lang w:eastAsia="lt-LT"/>
              </w:rPr>
              <w:t>6493</w:t>
            </w:r>
          </w:p>
        </w:tc>
        <w:tc>
          <w:tcPr>
            <w:tcW w:w="1842" w:type="pct"/>
            <w:tcBorders>
              <w:top w:val="single" w:sz="4" w:space="0" w:color="auto"/>
              <w:left w:val="single" w:sz="4" w:space="0" w:color="auto"/>
              <w:bottom w:val="single" w:sz="4" w:space="0" w:color="auto"/>
              <w:right w:val="single" w:sz="4" w:space="0" w:color="auto"/>
            </w:tcBorders>
          </w:tcPr>
          <w:p w14:paraId="5F527EB4" w14:textId="5509F4A3" w:rsidR="0058187F" w:rsidRPr="00507388" w:rsidRDefault="0058187F" w:rsidP="005C33D2">
            <w:pPr>
              <w:ind w:firstLine="0"/>
              <w:jc w:val="center"/>
              <w:rPr>
                <w:rFonts w:ascii="Times New Roman" w:hAnsi="Times New Roman" w:cs="Times New Roman"/>
                <w:sz w:val="20"/>
                <w:szCs w:val="20"/>
                <w:lang w:eastAsia="lt-LT"/>
              </w:rPr>
            </w:pPr>
            <w:r w:rsidRPr="00507388">
              <w:rPr>
                <w:rFonts w:ascii="Times New Roman" w:hAnsi="Times New Roman" w:cs="Times New Roman"/>
                <w:sz w:val="20"/>
                <w:szCs w:val="20"/>
              </w:rPr>
              <w:t>60,6043</w:t>
            </w:r>
          </w:p>
        </w:tc>
      </w:tr>
      <w:tr w:rsidR="0058187F" w:rsidRPr="00507388" w14:paraId="54A40CE2" w14:textId="77777777" w:rsidTr="00362BBF">
        <w:tc>
          <w:tcPr>
            <w:tcW w:w="2120" w:type="pct"/>
            <w:tcBorders>
              <w:top w:val="single" w:sz="4" w:space="0" w:color="auto"/>
              <w:left w:val="single" w:sz="4" w:space="0" w:color="auto"/>
              <w:bottom w:val="single" w:sz="4" w:space="0" w:color="auto"/>
              <w:right w:val="single" w:sz="4" w:space="0" w:color="auto"/>
            </w:tcBorders>
          </w:tcPr>
          <w:p w14:paraId="232018CE" w14:textId="77777777" w:rsidR="0058187F" w:rsidRPr="00507388" w:rsidRDefault="0058187F" w:rsidP="000F7F87">
            <w:pPr>
              <w:ind w:firstLine="0"/>
              <w:rPr>
                <w:rFonts w:ascii="Times New Roman" w:hAnsi="Times New Roman" w:cs="Times New Roman"/>
                <w:sz w:val="20"/>
                <w:szCs w:val="20"/>
                <w:lang w:eastAsia="lt-LT"/>
              </w:rPr>
            </w:pPr>
            <w:r w:rsidRPr="00507388">
              <w:rPr>
                <w:rFonts w:ascii="Times New Roman" w:hAnsi="Times New Roman" w:cs="Times New Roman"/>
                <w:sz w:val="20"/>
                <w:szCs w:val="20"/>
              </w:rPr>
              <w:t>Kietosios dalelės deginant kietąjį, skystąjį arba dujinį kurą ar atliekas (dulkės)</w:t>
            </w:r>
          </w:p>
        </w:tc>
        <w:tc>
          <w:tcPr>
            <w:tcW w:w="1038" w:type="pct"/>
            <w:tcBorders>
              <w:top w:val="single" w:sz="4" w:space="0" w:color="auto"/>
              <w:left w:val="single" w:sz="4" w:space="0" w:color="auto"/>
              <w:bottom w:val="single" w:sz="4" w:space="0" w:color="auto"/>
              <w:right w:val="single" w:sz="4" w:space="0" w:color="auto"/>
            </w:tcBorders>
          </w:tcPr>
          <w:p w14:paraId="216460CB" w14:textId="77777777" w:rsidR="0058187F" w:rsidRPr="00507388" w:rsidRDefault="0058187F" w:rsidP="005C33D2">
            <w:pPr>
              <w:ind w:firstLine="0"/>
              <w:jc w:val="center"/>
              <w:rPr>
                <w:rFonts w:ascii="Times New Roman" w:hAnsi="Times New Roman" w:cs="Times New Roman"/>
                <w:sz w:val="20"/>
                <w:szCs w:val="20"/>
                <w:lang w:eastAsia="lt-LT"/>
              </w:rPr>
            </w:pPr>
            <w:r w:rsidRPr="00507388">
              <w:rPr>
                <w:rFonts w:ascii="Times New Roman" w:hAnsi="Times New Roman" w:cs="Times New Roman"/>
                <w:sz w:val="20"/>
                <w:szCs w:val="20"/>
                <w:lang w:eastAsia="lt-LT"/>
              </w:rPr>
              <w:t>6486</w:t>
            </w:r>
          </w:p>
        </w:tc>
        <w:tc>
          <w:tcPr>
            <w:tcW w:w="1842" w:type="pct"/>
            <w:tcBorders>
              <w:top w:val="single" w:sz="4" w:space="0" w:color="auto"/>
              <w:left w:val="single" w:sz="4" w:space="0" w:color="auto"/>
              <w:bottom w:val="single" w:sz="4" w:space="0" w:color="auto"/>
              <w:right w:val="single" w:sz="4" w:space="0" w:color="auto"/>
            </w:tcBorders>
          </w:tcPr>
          <w:p w14:paraId="22E209F0" w14:textId="2DD29ED3" w:rsidR="0058187F" w:rsidRPr="00507388" w:rsidRDefault="0058187F" w:rsidP="005C33D2">
            <w:pPr>
              <w:ind w:firstLine="0"/>
              <w:jc w:val="center"/>
              <w:rPr>
                <w:rFonts w:ascii="Times New Roman" w:hAnsi="Times New Roman" w:cs="Times New Roman"/>
                <w:sz w:val="20"/>
                <w:szCs w:val="20"/>
                <w:lang w:eastAsia="lt-LT"/>
              </w:rPr>
            </w:pPr>
            <w:r w:rsidRPr="00507388">
              <w:rPr>
                <w:rFonts w:ascii="Times New Roman" w:hAnsi="Times New Roman" w:cs="Times New Roman"/>
                <w:sz w:val="20"/>
                <w:szCs w:val="20"/>
              </w:rPr>
              <w:t>160,5838</w:t>
            </w:r>
          </w:p>
        </w:tc>
      </w:tr>
      <w:tr w:rsidR="0058187F" w:rsidRPr="00507388" w14:paraId="02E0788D" w14:textId="77777777" w:rsidTr="00362BBF">
        <w:tc>
          <w:tcPr>
            <w:tcW w:w="2120" w:type="pct"/>
            <w:tcBorders>
              <w:top w:val="single" w:sz="4" w:space="0" w:color="auto"/>
              <w:left w:val="single" w:sz="4" w:space="0" w:color="auto"/>
              <w:bottom w:val="single" w:sz="4" w:space="0" w:color="auto"/>
              <w:right w:val="single" w:sz="4" w:space="0" w:color="auto"/>
            </w:tcBorders>
          </w:tcPr>
          <w:p w14:paraId="348F2BFE" w14:textId="77777777" w:rsidR="0058187F" w:rsidRPr="00507388" w:rsidRDefault="0058187F" w:rsidP="000F7F87">
            <w:pPr>
              <w:ind w:firstLine="0"/>
              <w:rPr>
                <w:rFonts w:ascii="Times New Roman" w:hAnsi="Times New Roman" w:cs="Times New Roman"/>
                <w:sz w:val="20"/>
                <w:szCs w:val="20"/>
                <w:lang w:eastAsia="lt-LT"/>
              </w:rPr>
            </w:pPr>
            <w:r w:rsidRPr="00507388">
              <w:rPr>
                <w:rFonts w:ascii="Times New Roman" w:hAnsi="Times New Roman" w:cs="Times New Roman"/>
                <w:sz w:val="20"/>
                <w:szCs w:val="20"/>
              </w:rPr>
              <w:t xml:space="preserve">Kietosios dalelės (organinės ir neorganinės), išskyrys kietąsias daleles, deginant kietąjį, skystąjį arba dujinį kurą ar atliekas, ir asbesto turinčias kietąsias daleles (dulkės) </w:t>
            </w:r>
          </w:p>
        </w:tc>
        <w:tc>
          <w:tcPr>
            <w:tcW w:w="1038" w:type="pct"/>
            <w:tcBorders>
              <w:top w:val="single" w:sz="4" w:space="0" w:color="auto"/>
              <w:left w:val="single" w:sz="4" w:space="0" w:color="auto"/>
              <w:bottom w:val="single" w:sz="4" w:space="0" w:color="auto"/>
              <w:right w:val="single" w:sz="4" w:space="0" w:color="auto"/>
            </w:tcBorders>
          </w:tcPr>
          <w:p w14:paraId="73978CB5" w14:textId="77777777" w:rsidR="0058187F" w:rsidRPr="00507388" w:rsidRDefault="0058187F" w:rsidP="005C33D2">
            <w:pPr>
              <w:ind w:firstLine="0"/>
              <w:jc w:val="center"/>
              <w:rPr>
                <w:rFonts w:ascii="Times New Roman" w:hAnsi="Times New Roman" w:cs="Times New Roman"/>
                <w:sz w:val="20"/>
                <w:szCs w:val="20"/>
                <w:lang w:eastAsia="lt-LT"/>
              </w:rPr>
            </w:pPr>
            <w:r w:rsidRPr="00507388">
              <w:rPr>
                <w:rFonts w:ascii="Times New Roman" w:hAnsi="Times New Roman" w:cs="Times New Roman"/>
                <w:sz w:val="20"/>
                <w:szCs w:val="20"/>
                <w:lang w:eastAsia="lt-LT"/>
              </w:rPr>
              <w:t>4281</w:t>
            </w:r>
          </w:p>
        </w:tc>
        <w:tc>
          <w:tcPr>
            <w:tcW w:w="1842" w:type="pct"/>
            <w:tcBorders>
              <w:top w:val="single" w:sz="4" w:space="0" w:color="auto"/>
              <w:left w:val="single" w:sz="4" w:space="0" w:color="auto"/>
              <w:bottom w:val="single" w:sz="4" w:space="0" w:color="auto"/>
              <w:right w:val="single" w:sz="4" w:space="0" w:color="auto"/>
            </w:tcBorders>
          </w:tcPr>
          <w:p w14:paraId="17FDE901" w14:textId="6B3E85EE" w:rsidR="0058187F" w:rsidRPr="00507388" w:rsidRDefault="0058187F" w:rsidP="005C33D2">
            <w:pPr>
              <w:ind w:firstLine="0"/>
              <w:jc w:val="center"/>
              <w:rPr>
                <w:rFonts w:ascii="Times New Roman" w:hAnsi="Times New Roman" w:cs="Times New Roman"/>
                <w:sz w:val="20"/>
                <w:szCs w:val="20"/>
                <w:lang w:eastAsia="lt-LT"/>
              </w:rPr>
            </w:pPr>
            <w:r w:rsidRPr="00507388">
              <w:rPr>
                <w:rFonts w:ascii="Times New Roman" w:hAnsi="Times New Roman" w:cs="Times New Roman"/>
                <w:sz w:val="20"/>
                <w:szCs w:val="20"/>
              </w:rPr>
              <w:t>0,1450</w:t>
            </w:r>
          </w:p>
        </w:tc>
      </w:tr>
      <w:tr w:rsidR="0058187F" w:rsidRPr="00507388" w14:paraId="11B02A9B" w14:textId="77777777" w:rsidTr="00362BBF">
        <w:tc>
          <w:tcPr>
            <w:tcW w:w="2120" w:type="pct"/>
            <w:tcBorders>
              <w:top w:val="single" w:sz="4" w:space="0" w:color="auto"/>
              <w:left w:val="single" w:sz="4" w:space="0" w:color="auto"/>
              <w:bottom w:val="single" w:sz="4" w:space="0" w:color="auto"/>
              <w:right w:val="single" w:sz="4" w:space="0" w:color="auto"/>
            </w:tcBorders>
          </w:tcPr>
          <w:p w14:paraId="787D5AA3" w14:textId="77777777" w:rsidR="0058187F" w:rsidRPr="00507388" w:rsidRDefault="0058187F" w:rsidP="000F7F87">
            <w:pPr>
              <w:ind w:firstLine="0"/>
              <w:rPr>
                <w:rFonts w:ascii="Times New Roman" w:hAnsi="Times New Roman" w:cs="Times New Roman"/>
                <w:sz w:val="20"/>
                <w:szCs w:val="20"/>
                <w:lang w:eastAsia="lt-LT"/>
              </w:rPr>
            </w:pPr>
            <w:r w:rsidRPr="00507388">
              <w:rPr>
                <w:rFonts w:ascii="Times New Roman" w:hAnsi="Times New Roman" w:cs="Times New Roman"/>
                <w:sz w:val="20"/>
                <w:szCs w:val="20"/>
              </w:rPr>
              <w:t>Sieros dioksidas(SO2) (A)</w:t>
            </w:r>
          </w:p>
        </w:tc>
        <w:tc>
          <w:tcPr>
            <w:tcW w:w="1038" w:type="pct"/>
            <w:tcBorders>
              <w:top w:val="single" w:sz="4" w:space="0" w:color="auto"/>
              <w:left w:val="single" w:sz="4" w:space="0" w:color="auto"/>
              <w:bottom w:val="single" w:sz="4" w:space="0" w:color="auto"/>
              <w:right w:val="single" w:sz="4" w:space="0" w:color="auto"/>
            </w:tcBorders>
          </w:tcPr>
          <w:p w14:paraId="7C0B1FDE" w14:textId="77777777" w:rsidR="0058187F" w:rsidRPr="00507388" w:rsidRDefault="0058187F" w:rsidP="005C33D2">
            <w:pPr>
              <w:ind w:firstLine="0"/>
              <w:jc w:val="center"/>
              <w:rPr>
                <w:rFonts w:ascii="Times New Roman" w:hAnsi="Times New Roman" w:cs="Times New Roman"/>
                <w:sz w:val="20"/>
                <w:szCs w:val="20"/>
                <w:lang w:eastAsia="lt-LT"/>
              </w:rPr>
            </w:pPr>
            <w:r w:rsidRPr="00507388">
              <w:rPr>
                <w:rFonts w:ascii="Times New Roman" w:hAnsi="Times New Roman" w:cs="Times New Roman"/>
                <w:sz w:val="20"/>
                <w:szCs w:val="20"/>
                <w:lang w:eastAsia="lt-LT"/>
              </w:rPr>
              <w:t>1753</w:t>
            </w:r>
          </w:p>
        </w:tc>
        <w:tc>
          <w:tcPr>
            <w:tcW w:w="1842" w:type="pct"/>
            <w:tcBorders>
              <w:top w:val="single" w:sz="4" w:space="0" w:color="auto"/>
              <w:left w:val="single" w:sz="4" w:space="0" w:color="auto"/>
              <w:bottom w:val="single" w:sz="4" w:space="0" w:color="auto"/>
              <w:right w:val="single" w:sz="4" w:space="0" w:color="auto"/>
            </w:tcBorders>
          </w:tcPr>
          <w:p w14:paraId="51D273C5" w14:textId="2BECACE2" w:rsidR="0058187F" w:rsidRPr="00507388" w:rsidRDefault="0058187F" w:rsidP="005C33D2">
            <w:pPr>
              <w:ind w:firstLine="0"/>
              <w:jc w:val="center"/>
              <w:rPr>
                <w:rFonts w:ascii="Times New Roman" w:hAnsi="Times New Roman" w:cs="Times New Roman"/>
                <w:sz w:val="20"/>
                <w:szCs w:val="20"/>
                <w:lang w:eastAsia="lt-LT"/>
              </w:rPr>
            </w:pPr>
            <w:r w:rsidRPr="00507388">
              <w:rPr>
                <w:rFonts w:ascii="Times New Roman" w:hAnsi="Times New Roman" w:cs="Times New Roman"/>
                <w:sz w:val="20"/>
                <w:szCs w:val="20"/>
                <w:lang w:eastAsia="lt-LT"/>
              </w:rPr>
              <w:t>-</w:t>
            </w:r>
          </w:p>
        </w:tc>
      </w:tr>
      <w:tr w:rsidR="0058187F" w:rsidRPr="00507388" w14:paraId="24C69E45" w14:textId="77777777" w:rsidTr="00362BBF">
        <w:tc>
          <w:tcPr>
            <w:tcW w:w="2120" w:type="pct"/>
            <w:tcBorders>
              <w:top w:val="single" w:sz="4" w:space="0" w:color="auto"/>
              <w:left w:val="single" w:sz="4" w:space="0" w:color="auto"/>
              <w:bottom w:val="single" w:sz="4" w:space="0" w:color="auto"/>
              <w:right w:val="single" w:sz="4" w:space="0" w:color="auto"/>
            </w:tcBorders>
          </w:tcPr>
          <w:p w14:paraId="2E5F2E36" w14:textId="77777777" w:rsidR="0058187F" w:rsidRPr="00507388" w:rsidRDefault="0058187F" w:rsidP="000F7F87">
            <w:pPr>
              <w:ind w:firstLine="0"/>
              <w:rPr>
                <w:rFonts w:ascii="Times New Roman" w:hAnsi="Times New Roman" w:cs="Times New Roman"/>
                <w:sz w:val="20"/>
                <w:szCs w:val="20"/>
                <w:lang w:eastAsia="lt-LT"/>
              </w:rPr>
            </w:pPr>
            <w:r w:rsidRPr="00507388">
              <w:rPr>
                <w:rFonts w:ascii="Times New Roman" w:hAnsi="Times New Roman" w:cs="Times New Roman"/>
                <w:sz w:val="20"/>
                <w:szCs w:val="20"/>
              </w:rPr>
              <w:t>Sieros dioksidas(SO2) (B)</w:t>
            </w:r>
          </w:p>
        </w:tc>
        <w:tc>
          <w:tcPr>
            <w:tcW w:w="1038" w:type="pct"/>
            <w:tcBorders>
              <w:top w:val="single" w:sz="4" w:space="0" w:color="auto"/>
              <w:left w:val="single" w:sz="4" w:space="0" w:color="auto"/>
              <w:bottom w:val="single" w:sz="4" w:space="0" w:color="auto"/>
              <w:right w:val="single" w:sz="4" w:space="0" w:color="auto"/>
            </w:tcBorders>
          </w:tcPr>
          <w:p w14:paraId="147CA669" w14:textId="77777777" w:rsidR="0058187F" w:rsidRPr="00507388" w:rsidRDefault="0058187F" w:rsidP="005C33D2">
            <w:pPr>
              <w:ind w:firstLine="0"/>
              <w:jc w:val="center"/>
              <w:rPr>
                <w:rFonts w:ascii="Times New Roman" w:hAnsi="Times New Roman" w:cs="Times New Roman"/>
                <w:sz w:val="20"/>
                <w:szCs w:val="20"/>
                <w:lang w:eastAsia="lt-LT"/>
              </w:rPr>
            </w:pPr>
            <w:r w:rsidRPr="00507388">
              <w:rPr>
                <w:rFonts w:ascii="Times New Roman" w:hAnsi="Times New Roman" w:cs="Times New Roman"/>
                <w:sz w:val="20"/>
                <w:szCs w:val="20"/>
                <w:lang w:eastAsia="lt-LT"/>
              </w:rPr>
              <w:t>5897</w:t>
            </w:r>
          </w:p>
        </w:tc>
        <w:tc>
          <w:tcPr>
            <w:tcW w:w="1842" w:type="pct"/>
            <w:tcBorders>
              <w:top w:val="single" w:sz="4" w:space="0" w:color="auto"/>
              <w:left w:val="single" w:sz="4" w:space="0" w:color="auto"/>
              <w:bottom w:val="single" w:sz="4" w:space="0" w:color="auto"/>
              <w:right w:val="single" w:sz="4" w:space="0" w:color="auto"/>
            </w:tcBorders>
          </w:tcPr>
          <w:p w14:paraId="0D08C6FD" w14:textId="71B8C90C" w:rsidR="0058187F" w:rsidRPr="00507388" w:rsidRDefault="0058187F" w:rsidP="005C33D2">
            <w:pPr>
              <w:ind w:firstLine="0"/>
              <w:jc w:val="center"/>
              <w:rPr>
                <w:rFonts w:ascii="Times New Roman" w:hAnsi="Times New Roman" w:cs="Times New Roman"/>
                <w:sz w:val="20"/>
                <w:szCs w:val="20"/>
                <w:lang w:eastAsia="lt-LT"/>
              </w:rPr>
            </w:pPr>
            <w:r w:rsidRPr="00507388">
              <w:rPr>
                <w:rFonts w:ascii="Times New Roman" w:hAnsi="Times New Roman" w:cs="Times New Roman"/>
                <w:sz w:val="20"/>
                <w:szCs w:val="20"/>
                <w:lang w:eastAsia="lt-LT"/>
              </w:rPr>
              <w:t>-</w:t>
            </w:r>
          </w:p>
        </w:tc>
      </w:tr>
      <w:tr w:rsidR="0058187F" w:rsidRPr="00507388" w14:paraId="74B7D060" w14:textId="77777777" w:rsidTr="00362BBF">
        <w:tc>
          <w:tcPr>
            <w:tcW w:w="2120" w:type="pct"/>
            <w:tcBorders>
              <w:top w:val="single" w:sz="4" w:space="0" w:color="auto"/>
              <w:left w:val="single" w:sz="4" w:space="0" w:color="auto"/>
              <w:bottom w:val="single" w:sz="4" w:space="0" w:color="auto"/>
              <w:right w:val="single" w:sz="4" w:space="0" w:color="auto"/>
            </w:tcBorders>
          </w:tcPr>
          <w:p w14:paraId="72B2860B" w14:textId="77777777" w:rsidR="0058187F" w:rsidRPr="00507388" w:rsidRDefault="0058187F" w:rsidP="000F7F87">
            <w:pPr>
              <w:ind w:firstLine="0"/>
              <w:rPr>
                <w:rFonts w:ascii="Times New Roman" w:hAnsi="Times New Roman" w:cs="Times New Roman"/>
                <w:sz w:val="20"/>
                <w:szCs w:val="20"/>
                <w:lang w:eastAsia="lt-LT"/>
              </w:rPr>
            </w:pPr>
            <w:r w:rsidRPr="00507388">
              <w:rPr>
                <w:rFonts w:ascii="Times New Roman" w:hAnsi="Times New Roman" w:cs="Times New Roman"/>
                <w:sz w:val="20"/>
                <w:szCs w:val="20"/>
              </w:rPr>
              <w:t>Sieros dioksidas(SO2) (C)</w:t>
            </w:r>
          </w:p>
        </w:tc>
        <w:tc>
          <w:tcPr>
            <w:tcW w:w="1038" w:type="pct"/>
            <w:tcBorders>
              <w:top w:val="single" w:sz="4" w:space="0" w:color="auto"/>
              <w:left w:val="single" w:sz="4" w:space="0" w:color="auto"/>
              <w:bottom w:val="single" w:sz="4" w:space="0" w:color="auto"/>
              <w:right w:val="single" w:sz="4" w:space="0" w:color="auto"/>
            </w:tcBorders>
          </w:tcPr>
          <w:p w14:paraId="45CD510D" w14:textId="77777777" w:rsidR="0058187F" w:rsidRPr="00507388" w:rsidRDefault="0058187F" w:rsidP="005C33D2">
            <w:pPr>
              <w:ind w:firstLine="0"/>
              <w:jc w:val="center"/>
              <w:rPr>
                <w:rFonts w:ascii="Times New Roman" w:hAnsi="Times New Roman" w:cs="Times New Roman"/>
                <w:sz w:val="20"/>
                <w:szCs w:val="20"/>
                <w:lang w:eastAsia="lt-LT"/>
              </w:rPr>
            </w:pPr>
            <w:r w:rsidRPr="00507388">
              <w:rPr>
                <w:rFonts w:ascii="Times New Roman" w:hAnsi="Times New Roman" w:cs="Times New Roman"/>
                <w:sz w:val="20"/>
                <w:szCs w:val="20"/>
                <w:lang w:eastAsia="lt-LT"/>
              </w:rPr>
              <w:t>6051</w:t>
            </w:r>
          </w:p>
        </w:tc>
        <w:tc>
          <w:tcPr>
            <w:tcW w:w="1842" w:type="pct"/>
            <w:tcBorders>
              <w:top w:val="single" w:sz="4" w:space="0" w:color="auto"/>
              <w:left w:val="single" w:sz="4" w:space="0" w:color="auto"/>
              <w:bottom w:val="single" w:sz="4" w:space="0" w:color="auto"/>
              <w:right w:val="single" w:sz="4" w:space="0" w:color="auto"/>
            </w:tcBorders>
          </w:tcPr>
          <w:p w14:paraId="70AB3FB4" w14:textId="5905B311" w:rsidR="0058187F" w:rsidRPr="00507388" w:rsidRDefault="0058187F" w:rsidP="005C33D2">
            <w:pPr>
              <w:ind w:firstLine="0"/>
              <w:jc w:val="center"/>
              <w:rPr>
                <w:rFonts w:ascii="Times New Roman" w:hAnsi="Times New Roman" w:cs="Times New Roman"/>
                <w:sz w:val="20"/>
                <w:szCs w:val="20"/>
                <w:lang w:eastAsia="lt-LT"/>
              </w:rPr>
            </w:pPr>
            <w:r w:rsidRPr="00507388">
              <w:rPr>
                <w:rFonts w:ascii="Times New Roman" w:hAnsi="Times New Roman" w:cs="Times New Roman"/>
                <w:sz w:val="20"/>
                <w:szCs w:val="20"/>
                <w:lang w:eastAsia="lt-LT"/>
              </w:rPr>
              <w:t>-</w:t>
            </w:r>
          </w:p>
        </w:tc>
      </w:tr>
      <w:tr w:rsidR="0044554D" w:rsidRPr="00507388" w14:paraId="5A6A2EC2" w14:textId="77777777" w:rsidTr="00362BBF">
        <w:tc>
          <w:tcPr>
            <w:tcW w:w="2120" w:type="pct"/>
            <w:tcBorders>
              <w:top w:val="single" w:sz="4" w:space="0" w:color="auto"/>
              <w:left w:val="single" w:sz="4" w:space="0" w:color="auto"/>
              <w:bottom w:val="single" w:sz="4" w:space="0" w:color="auto"/>
              <w:right w:val="single" w:sz="4" w:space="0" w:color="auto"/>
            </w:tcBorders>
          </w:tcPr>
          <w:p w14:paraId="080F12AB" w14:textId="6B750C53" w:rsidR="0044554D" w:rsidRPr="00507388" w:rsidRDefault="0044554D" w:rsidP="000F7F87">
            <w:pPr>
              <w:ind w:firstLine="0"/>
              <w:rPr>
                <w:rFonts w:ascii="Times New Roman" w:hAnsi="Times New Roman" w:cs="Times New Roman"/>
                <w:sz w:val="20"/>
                <w:szCs w:val="20"/>
                <w:lang w:eastAsia="lt-LT"/>
              </w:rPr>
            </w:pPr>
            <w:r w:rsidRPr="00507388">
              <w:rPr>
                <w:rFonts w:ascii="Times New Roman" w:hAnsi="Times New Roman" w:cs="Times New Roman"/>
                <w:sz w:val="20"/>
                <w:szCs w:val="20"/>
                <w:lang w:eastAsia="lt-LT"/>
              </w:rPr>
              <w:t>Sieros dioksidas(SO2) (A+B+C)</w:t>
            </w:r>
            <w:r w:rsidR="00446102" w:rsidRPr="00507388">
              <w:rPr>
                <w:rFonts w:ascii="Times New Roman" w:hAnsi="Times New Roman" w:cs="Times New Roman"/>
                <w:sz w:val="20"/>
                <w:szCs w:val="20"/>
                <w:lang w:eastAsia="lt-LT"/>
              </w:rPr>
              <w:t>**</w:t>
            </w:r>
          </w:p>
        </w:tc>
        <w:tc>
          <w:tcPr>
            <w:tcW w:w="1038" w:type="pct"/>
            <w:tcBorders>
              <w:top w:val="single" w:sz="4" w:space="0" w:color="auto"/>
              <w:left w:val="single" w:sz="4" w:space="0" w:color="auto"/>
              <w:bottom w:val="single" w:sz="4" w:space="0" w:color="auto"/>
              <w:right w:val="single" w:sz="4" w:space="0" w:color="auto"/>
            </w:tcBorders>
          </w:tcPr>
          <w:p w14:paraId="454BCEB0" w14:textId="1ADF6954" w:rsidR="0044554D" w:rsidRPr="00507388" w:rsidRDefault="0044554D" w:rsidP="005C33D2">
            <w:pPr>
              <w:ind w:firstLine="0"/>
              <w:jc w:val="center"/>
              <w:rPr>
                <w:rFonts w:ascii="Times New Roman" w:hAnsi="Times New Roman" w:cs="Times New Roman"/>
                <w:sz w:val="20"/>
                <w:szCs w:val="20"/>
                <w:lang w:eastAsia="lt-LT"/>
              </w:rPr>
            </w:pPr>
            <w:r w:rsidRPr="00507388">
              <w:rPr>
                <w:rFonts w:ascii="Times New Roman" w:eastAsia="Times New Roman" w:hAnsi="Times New Roman" w:cs="Times New Roman"/>
                <w:sz w:val="20"/>
                <w:szCs w:val="20"/>
                <w:lang w:eastAsia="lt-LT"/>
              </w:rPr>
              <w:t>(1753+5897+6051)</w:t>
            </w:r>
          </w:p>
        </w:tc>
        <w:tc>
          <w:tcPr>
            <w:tcW w:w="1842" w:type="pct"/>
            <w:tcBorders>
              <w:top w:val="single" w:sz="4" w:space="0" w:color="auto"/>
              <w:left w:val="single" w:sz="4" w:space="0" w:color="auto"/>
              <w:bottom w:val="single" w:sz="4" w:space="0" w:color="auto"/>
              <w:right w:val="single" w:sz="4" w:space="0" w:color="auto"/>
            </w:tcBorders>
          </w:tcPr>
          <w:p w14:paraId="084501FE" w14:textId="7F1B068E" w:rsidR="0044554D" w:rsidRPr="00507388" w:rsidRDefault="008A3DF2" w:rsidP="005C33D2">
            <w:pPr>
              <w:ind w:firstLine="0"/>
              <w:jc w:val="center"/>
              <w:rPr>
                <w:rFonts w:ascii="Times New Roman" w:hAnsi="Times New Roman" w:cs="Times New Roman"/>
                <w:sz w:val="20"/>
                <w:szCs w:val="20"/>
                <w:lang w:eastAsia="lt-LT"/>
              </w:rPr>
            </w:pPr>
            <w:r w:rsidRPr="00507388">
              <w:rPr>
                <w:rFonts w:ascii="Times New Roman" w:hAnsi="Times New Roman" w:cs="Times New Roman"/>
                <w:sz w:val="20"/>
                <w:szCs w:val="20"/>
                <w:lang w:eastAsia="lt-LT"/>
              </w:rPr>
              <w:t>10628,4798</w:t>
            </w:r>
          </w:p>
        </w:tc>
      </w:tr>
      <w:tr w:rsidR="005930BE" w:rsidRPr="00507388" w14:paraId="390DD789" w14:textId="77777777" w:rsidTr="00362BBF">
        <w:tc>
          <w:tcPr>
            <w:tcW w:w="2120" w:type="pct"/>
            <w:tcBorders>
              <w:top w:val="single" w:sz="4" w:space="0" w:color="auto"/>
              <w:left w:val="single" w:sz="4" w:space="0" w:color="auto"/>
              <w:bottom w:val="single" w:sz="4" w:space="0" w:color="auto"/>
              <w:right w:val="single" w:sz="4" w:space="0" w:color="auto"/>
            </w:tcBorders>
          </w:tcPr>
          <w:p w14:paraId="4AC1F9F8" w14:textId="77777777" w:rsidR="005930BE" w:rsidRPr="00507388" w:rsidRDefault="005930BE" w:rsidP="000F7F87">
            <w:pPr>
              <w:ind w:firstLine="0"/>
              <w:rPr>
                <w:rFonts w:ascii="Times New Roman" w:hAnsi="Times New Roman" w:cs="Times New Roman"/>
                <w:sz w:val="20"/>
                <w:szCs w:val="20"/>
                <w:lang w:eastAsia="lt-LT"/>
              </w:rPr>
            </w:pPr>
            <w:r w:rsidRPr="00507388">
              <w:rPr>
                <w:rFonts w:ascii="Times New Roman" w:hAnsi="Times New Roman" w:cs="Times New Roman"/>
                <w:sz w:val="20"/>
                <w:szCs w:val="20"/>
                <w:lang w:eastAsia="lt-LT"/>
              </w:rPr>
              <w:t xml:space="preserve">Amoniakas </w:t>
            </w:r>
          </w:p>
        </w:tc>
        <w:tc>
          <w:tcPr>
            <w:tcW w:w="1038" w:type="pct"/>
            <w:tcBorders>
              <w:top w:val="single" w:sz="4" w:space="0" w:color="auto"/>
              <w:left w:val="single" w:sz="4" w:space="0" w:color="auto"/>
              <w:bottom w:val="single" w:sz="4" w:space="0" w:color="auto"/>
              <w:right w:val="single" w:sz="4" w:space="0" w:color="auto"/>
            </w:tcBorders>
          </w:tcPr>
          <w:p w14:paraId="0E9F8C1E" w14:textId="77777777" w:rsidR="005930BE" w:rsidRPr="00507388" w:rsidRDefault="005930BE" w:rsidP="005C33D2">
            <w:pPr>
              <w:ind w:firstLine="0"/>
              <w:jc w:val="center"/>
              <w:rPr>
                <w:rFonts w:ascii="Times New Roman" w:hAnsi="Times New Roman" w:cs="Times New Roman"/>
                <w:sz w:val="20"/>
                <w:szCs w:val="20"/>
                <w:lang w:eastAsia="lt-LT"/>
              </w:rPr>
            </w:pPr>
            <w:r w:rsidRPr="00507388">
              <w:rPr>
                <w:rFonts w:ascii="Times New Roman" w:hAnsi="Times New Roman" w:cs="Times New Roman"/>
                <w:sz w:val="20"/>
                <w:szCs w:val="20"/>
                <w:lang w:eastAsia="lt-LT"/>
              </w:rPr>
              <w:t>134</w:t>
            </w:r>
          </w:p>
        </w:tc>
        <w:tc>
          <w:tcPr>
            <w:tcW w:w="1842" w:type="pct"/>
            <w:tcBorders>
              <w:top w:val="single" w:sz="4" w:space="0" w:color="auto"/>
              <w:left w:val="single" w:sz="4" w:space="0" w:color="auto"/>
              <w:bottom w:val="single" w:sz="4" w:space="0" w:color="auto"/>
              <w:right w:val="single" w:sz="4" w:space="0" w:color="auto"/>
            </w:tcBorders>
          </w:tcPr>
          <w:p w14:paraId="19CF1964" w14:textId="77777777" w:rsidR="005930BE" w:rsidRPr="00507388" w:rsidRDefault="005930BE" w:rsidP="005C33D2">
            <w:pPr>
              <w:ind w:firstLine="0"/>
              <w:jc w:val="center"/>
              <w:rPr>
                <w:rFonts w:ascii="Times New Roman" w:hAnsi="Times New Roman" w:cs="Times New Roman"/>
                <w:sz w:val="20"/>
                <w:szCs w:val="20"/>
                <w:lang w:eastAsia="lt-LT"/>
              </w:rPr>
            </w:pPr>
            <w:r w:rsidRPr="00507388">
              <w:rPr>
                <w:rFonts w:ascii="Times New Roman" w:hAnsi="Times New Roman" w:cs="Times New Roman"/>
                <w:sz w:val="20"/>
                <w:szCs w:val="20"/>
                <w:lang w:eastAsia="lt-LT"/>
              </w:rPr>
              <w:t>0,3257</w:t>
            </w:r>
          </w:p>
        </w:tc>
      </w:tr>
      <w:tr w:rsidR="005930BE" w:rsidRPr="00507388" w14:paraId="08932F21" w14:textId="77777777" w:rsidTr="00362BBF">
        <w:tc>
          <w:tcPr>
            <w:tcW w:w="2120" w:type="pct"/>
            <w:tcBorders>
              <w:top w:val="single" w:sz="4" w:space="0" w:color="auto"/>
              <w:left w:val="single" w:sz="4" w:space="0" w:color="auto"/>
              <w:bottom w:val="single" w:sz="4" w:space="0" w:color="auto"/>
              <w:right w:val="single" w:sz="4" w:space="0" w:color="auto"/>
            </w:tcBorders>
          </w:tcPr>
          <w:p w14:paraId="6312842D" w14:textId="77777777" w:rsidR="005930BE" w:rsidRPr="00507388" w:rsidRDefault="005930BE" w:rsidP="000F7F87">
            <w:pPr>
              <w:ind w:firstLine="0"/>
              <w:rPr>
                <w:rFonts w:ascii="Times New Roman" w:hAnsi="Times New Roman" w:cs="Times New Roman"/>
                <w:sz w:val="20"/>
                <w:szCs w:val="20"/>
                <w:lang w:eastAsia="lt-LT"/>
              </w:rPr>
            </w:pPr>
            <w:r w:rsidRPr="00507388">
              <w:rPr>
                <w:rFonts w:ascii="Times New Roman" w:hAnsi="Times New Roman" w:cs="Times New Roman"/>
                <w:sz w:val="20"/>
                <w:szCs w:val="20"/>
              </w:rPr>
              <w:t xml:space="preserve">Lakieji organiniai junginiai </w:t>
            </w:r>
            <w:r w:rsidRPr="00507388">
              <w:rPr>
                <w:rFonts w:ascii="Times New Roman" w:hAnsi="Times New Roman" w:cs="Times New Roman"/>
                <w:sz w:val="20"/>
                <w:szCs w:val="20"/>
                <w:lang w:eastAsia="lt-LT"/>
              </w:rPr>
              <w:t>(abėcėlės tvarka)</w:t>
            </w:r>
            <w:r w:rsidRPr="00507388">
              <w:rPr>
                <w:rFonts w:ascii="Times New Roman" w:hAnsi="Times New Roman" w:cs="Times New Roman"/>
                <w:sz w:val="20"/>
                <w:szCs w:val="20"/>
              </w:rPr>
              <w:t>:</w:t>
            </w:r>
          </w:p>
        </w:tc>
        <w:tc>
          <w:tcPr>
            <w:tcW w:w="1038" w:type="pct"/>
            <w:tcBorders>
              <w:top w:val="single" w:sz="4" w:space="0" w:color="auto"/>
              <w:left w:val="single" w:sz="4" w:space="0" w:color="auto"/>
              <w:bottom w:val="single" w:sz="4" w:space="0" w:color="auto"/>
              <w:right w:val="single" w:sz="4" w:space="0" w:color="auto"/>
            </w:tcBorders>
          </w:tcPr>
          <w:p w14:paraId="58659148" w14:textId="77777777" w:rsidR="005930BE" w:rsidRPr="00507388" w:rsidRDefault="005930BE" w:rsidP="005C33D2">
            <w:pPr>
              <w:ind w:firstLine="0"/>
              <w:jc w:val="center"/>
              <w:rPr>
                <w:rFonts w:ascii="Times New Roman" w:hAnsi="Times New Roman" w:cs="Times New Roman"/>
                <w:sz w:val="20"/>
                <w:szCs w:val="20"/>
                <w:lang w:eastAsia="lt-LT"/>
              </w:rPr>
            </w:pPr>
            <w:r w:rsidRPr="00507388">
              <w:rPr>
                <w:rFonts w:ascii="Times New Roman" w:hAnsi="Times New Roman" w:cs="Times New Roman"/>
                <w:sz w:val="20"/>
                <w:szCs w:val="20"/>
                <w:lang w:eastAsia="lt-LT"/>
              </w:rPr>
              <w:t>XXXXXXXX</w:t>
            </w:r>
          </w:p>
        </w:tc>
        <w:tc>
          <w:tcPr>
            <w:tcW w:w="1842" w:type="pct"/>
            <w:tcBorders>
              <w:top w:val="single" w:sz="4" w:space="0" w:color="auto"/>
              <w:left w:val="single" w:sz="4" w:space="0" w:color="auto"/>
              <w:bottom w:val="single" w:sz="4" w:space="0" w:color="auto"/>
              <w:right w:val="single" w:sz="4" w:space="0" w:color="auto"/>
            </w:tcBorders>
          </w:tcPr>
          <w:p w14:paraId="4B835651" w14:textId="77777777" w:rsidR="005930BE" w:rsidRPr="00507388" w:rsidRDefault="005930BE" w:rsidP="005C33D2">
            <w:pPr>
              <w:ind w:firstLine="0"/>
              <w:jc w:val="center"/>
              <w:rPr>
                <w:rFonts w:ascii="Times New Roman" w:hAnsi="Times New Roman" w:cs="Times New Roman"/>
                <w:sz w:val="20"/>
                <w:szCs w:val="20"/>
                <w:lang w:eastAsia="lt-LT"/>
              </w:rPr>
            </w:pPr>
            <w:r w:rsidRPr="00507388">
              <w:rPr>
                <w:rFonts w:ascii="Times New Roman" w:hAnsi="Times New Roman" w:cs="Times New Roman"/>
                <w:sz w:val="20"/>
                <w:szCs w:val="20"/>
                <w:lang w:eastAsia="lt-LT"/>
              </w:rPr>
              <w:t>XXXXXXXXX</w:t>
            </w:r>
          </w:p>
        </w:tc>
      </w:tr>
      <w:tr w:rsidR="005930BE" w:rsidRPr="00507388" w14:paraId="1617C370" w14:textId="77777777" w:rsidTr="00362BBF">
        <w:tc>
          <w:tcPr>
            <w:tcW w:w="2120" w:type="pct"/>
            <w:tcBorders>
              <w:top w:val="single" w:sz="4" w:space="0" w:color="auto"/>
              <w:left w:val="single" w:sz="4" w:space="0" w:color="auto"/>
              <w:bottom w:val="single" w:sz="4" w:space="0" w:color="auto"/>
              <w:right w:val="single" w:sz="4" w:space="0" w:color="auto"/>
            </w:tcBorders>
          </w:tcPr>
          <w:p w14:paraId="1183C654" w14:textId="77777777" w:rsidR="005930BE" w:rsidRPr="00507388" w:rsidRDefault="005930BE" w:rsidP="000F7F87">
            <w:pPr>
              <w:ind w:firstLine="0"/>
              <w:rPr>
                <w:rFonts w:ascii="Times New Roman" w:hAnsi="Times New Roman" w:cs="Times New Roman"/>
                <w:sz w:val="20"/>
                <w:szCs w:val="20"/>
                <w:lang w:eastAsia="lt-LT"/>
              </w:rPr>
            </w:pPr>
            <w:r w:rsidRPr="00507388">
              <w:rPr>
                <w:rFonts w:ascii="Times New Roman" w:hAnsi="Times New Roman" w:cs="Times New Roman"/>
                <w:sz w:val="20"/>
                <w:szCs w:val="20"/>
                <w:lang w:eastAsia="lt-LT"/>
              </w:rPr>
              <w:t>Benzenas</w:t>
            </w:r>
          </w:p>
        </w:tc>
        <w:tc>
          <w:tcPr>
            <w:tcW w:w="1038" w:type="pct"/>
            <w:tcBorders>
              <w:top w:val="single" w:sz="4" w:space="0" w:color="auto"/>
              <w:left w:val="single" w:sz="4" w:space="0" w:color="auto"/>
              <w:bottom w:val="single" w:sz="4" w:space="0" w:color="auto"/>
              <w:right w:val="single" w:sz="4" w:space="0" w:color="auto"/>
            </w:tcBorders>
          </w:tcPr>
          <w:p w14:paraId="075C46FB" w14:textId="77777777" w:rsidR="005930BE" w:rsidRPr="00507388" w:rsidRDefault="005930BE" w:rsidP="005C33D2">
            <w:pPr>
              <w:ind w:firstLine="0"/>
              <w:jc w:val="center"/>
              <w:rPr>
                <w:rFonts w:ascii="Times New Roman" w:hAnsi="Times New Roman" w:cs="Times New Roman"/>
                <w:sz w:val="20"/>
                <w:szCs w:val="20"/>
                <w:lang w:eastAsia="lt-LT"/>
              </w:rPr>
            </w:pPr>
            <w:r w:rsidRPr="00507388">
              <w:rPr>
                <w:rFonts w:ascii="Times New Roman" w:hAnsi="Times New Roman" w:cs="Times New Roman"/>
                <w:sz w:val="20"/>
                <w:szCs w:val="20"/>
                <w:lang w:eastAsia="lt-LT"/>
              </w:rPr>
              <w:t>316</w:t>
            </w:r>
          </w:p>
        </w:tc>
        <w:tc>
          <w:tcPr>
            <w:tcW w:w="1842" w:type="pct"/>
            <w:tcBorders>
              <w:top w:val="single" w:sz="4" w:space="0" w:color="auto"/>
              <w:left w:val="single" w:sz="4" w:space="0" w:color="auto"/>
              <w:bottom w:val="single" w:sz="4" w:space="0" w:color="auto"/>
              <w:right w:val="single" w:sz="4" w:space="0" w:color="auto"/>
            </w:tcBorders>
          </w:tcPr>
          <w:p w14:paraId="7A1BC314" w14:textId="77777777" w:rsidR="005930BE" w:rsidRPr="00507388" w:rsidRDefault="005930BE" w:rsidP="005C33D2">
            <w:pPr>
              <w:ind w:firstLine="0"/>
              <w:jc w:val="center"/>
              <w:rPr>
                <w:rFonts w:ascii="Times New Roman" w:hAnsi="Times New Roman" w:cs="Times New Roman"/>
                <w:sz w:val="20"/>
                <w:szCs w:val="20"/>
                <w:lang w:eastAsia="lt-LT"/>
              </w:rPr>
            </w:pPr>
            <w:r w:rsidRPr="00507388">
              <w:rPr>
                <w:rFonts w:ascii="Times New Roman" w:hAnsi="Times New Roman" w:cs="Times New Roman"/>
                <w:sz w:val="20"/>
                <w:szCs w:val="20"/>
                <w:lang w:eastAsia="lt-LT"/>
              </w:rPr>
              <w:t>55,5583</w:t>
            </w:r>
          </w:p>
        </w:tc>
      </w:tr>
      <w:tr w:rsidR="005930BE" w:rsidRPr="00507388" w14:paraId="7BCB4F24" w14:textId="77777777" w:rsidTr="00362BBF">
        <w:tc>
          <w:tcPr>
            <w:tcW w:w="2120" w:type="pct"/>
            <w:tcBorders>
              <w:top w:val="single" w:sz="4" w:space="0" w:color="auto"/>
              <w:left w:val="single" w:sz="4" w:space="0" w:color="auto"/>
              <w:bottom w:val="single" w:sz="4" w:space="0" w:color="auto"/>
              <w:right w:val="single" w:sz="4" w:space="0" w:color="auto"/>
            </w:tcBorders>
          </w:tcPr>
          <w:p w14:paraId="28B16C31" w14:textId="77777777" w:rsidR="005930BE" w:rsidRPr="00507388" w:rsidRDefault="005930BE" w:rsidP="000F7F87">
            <w:pPr>
              <w:ind w:firstLine="0"/>
              <w:rPr>
                <w:rFonts w:ascii="Times New Roman" w:hAnsi="Times New Roman" w:cs="Times New Roman"/>
                <w:sz w:val="20"/>
                <w:szCs w:val="20"/>
                <w:lang w:eastAsia="lt-LT"/>
              </w:rPr>
            </w:pPr>
            <w:r w:rsidRPr="00507388">
              <w:rPr>
                <w:rFonts w:ascii="Times New Roman" w:hAnsi="Times New Roman" w:cs="Times New Roman"/>
                <w:sz w:val="20"/>
                <w:szCs w:val="20"/>
                <w:lang w:eastAsia="lt-LT"/>
              </w:rPr>
              <w:t>Etanolis</w:t>
            </w:r>
          </w:p>
        </w:tc>
        <w:tc>
          <w:tcPr>
            <w:tcW w:w="1038" w:type="pct"/>
            <w:tcBorders>
              <w:top w:val="single" w:sz="4" w:space="0" w:color="auto"/>
              <w:left w:val="single" w:sz="4" w:space="0" w:color="auto"/>
              <w:bottom w:val="single" w:sz="4" w:space="0" w:color="auto"/>
              <w:right w:val="single" w:sz="4" w:space="0" w:color="auto"/>
            </w:tcBorders>
          </w:tcPr>
          <w:p w14:paraId="399058BC" w14:textId="77777777" w:rsidR="005930BE" w:rsidRPr="00507388" w:rsidRDefault="005930BE" w:rsidP="005C33D2">
            <w:pPr>
              <w:ind w:firstLine="0"/>
              <w:jc w:val="center"/>
              <w:rPr>
                <w:rFonts w:ascii="Times New Roman" w:hAnsi="Times New Roman" w:cs="Times New Roman"/>
                <w:sz w:val="20"/>
                <w:szCs w:val="20"/>
                <w:lang w:eastAsia="lt-LT"/>
              </w:rPr>
            </w:pPr>
            <w:r w:rsidRPr="00507388">
              <w:rPr>
                <w:rFonts w:ascii="Times New Roman" w:hAnsi="Times New Roman" w:cs="Times New Roman"/>
                <w:sz w:val="20"/>
                <w:szCs w:val="20"/>
                <w:lang w:eastAsia="lt-LT"/>
              </w:rPr>
              <w:t>739</w:t>
            </w:r>
          </w:p>
        </w:tc>
        <w:tc>
          <w:tcPr>
            <w:tcW w:w="1842" w:type="pct"/>
            <w:tcBorders>
              <w:top w:val="single" w:sz="4" w:space="0" w:color="auto"/>
              <w:left w:val="single" w:sz="4" w:space="0" w:color="auto"/>
              <w:bottom w:val="single" w:sz="4" w:space="0" w:color="auto"/>
              <w:right w:val="single" w:sz="4" w:space="0" w:color="auto"/>
            </w:tcBorders>
          </w:tcPr>
          <w:p w14:paraId="71A90254" w14:textId="77777777" w:rsidR="005930BE" w:rsidRPr="00507388" w:rsidRDefault="005930BE" w:rsidP="005C33D2">
            <w:pPr>
              <w:ind w:firstLine="0"/>
              <w:jc w:val="center"/>
              <w:rPr>
                <w:rFonts w:ascii="Times New Roman" w:hAnsi="Times New Roman" w:cs="Times New Roman"/>
                <w:sz w:val="20"/>
                <w:szCs w:val="20"/>
                <w:lang w:eastAsia="lt-LT"/>
              </w:rPr>
            </w:pPr>
            <w:r w:rsidRPr="00507388">
              <w:rPr>
                <w:rFonts w:ascii="Times New Roman" w:hAnsi="Times New Roman" w:cs="Times New Roman"/>
                <w:sz w:val="20"/>
                <w:szCs w:val="20"/>
                <w:lang w:eastAsia="lt-LT"/>
              </w:rPr>
              <w:t>0,0319</w:t>
            </w:r>
          </w:p>
        </w:tc>
      </w:tr>
      <w:tr w:rsidR="005930BE" w:rsidRPr="00507388" w14:paraId="1B789C77" w14:textId="77777777" w:rsidTr="00362BBF">
        <w:tc>
          <w:tcPr>
            <w:tcW w:w="2120" w:type="pct"/>
            <w:tcBorders>
              <w:top w:val="single" w:sz="4" w:space="0" w:color="auto"/>
              <w:left w:val="single" w:sz="4" w:space="0" w:color="auto"/>
              <w:bottom w:val="single" w:sz="4" w:space="0" w:color="auto"/>
              <w:right w:val="single" w:sz="4" w:space="0" w:color="auto"/>
            </w:tcBorders>
          </w:tcPr>
          <w:p w14:paraId="41A81762" w14:textId="77777777" w:rsidR="005930BE" w:rsidRPr="00507388" w:rsidRDefault="005930BE" w:rsidP="000F7F87">
            <w:pPr>
              <w:ind w:firstLine="0"/>
              <w:rPr>
                <w:rFonts w:ascii="Times New Roman" w:hAnsi="Times New Roman" w:cs="Times New Roman"/>
                <w:sz w:val="20"/>
                <w:szCs w:val="20"/>
                <w:lang w:eastAsia="lt-LT"/>
              </w:rPr>
            </w:pPr>
            <w:r w:rsidRPr="00507388">
              <w:rPr>
                <w:rFonts w:ascii="Times New Roman" w:hAnsi="Times New Roman" w:cs="Times New Roman"/>
                <w:sz w:val="20"/>
                <w:szCs w:val="20"/>
                <w:lang w:eastAsia="lt-LT"/>
              </w:rPr>
              <w:t>Ksilenas</w:t>
            </w:r>
          </w:p>
        </w:tc>
        <w:tc>
          <w:tcPr>
            <w:tcW w:w="1038" w:type="pct"/>
            <w:tcBorders>
              <w:top w:val="single" w:sz="4" w:space="0" w:color="auto"/>
              <w:left w:val="single" w:sz="4" w:space="0" w:color="auto"/>
              <w:bottom w:val="single" w:sz="4" w:space="0" w:color="auto"/>
              <w:right w:val="single" w:sz="4" w:space="0" w:color="auto"/>
            </w:tcBorders>
          </w:tcPr>
          <w:p w14:paraId="6895D574" w14:textId="77777777" w:rsidR="005930BE" w:rsidRPr="00507388" w:rsidRDefault="005930BE" w:rsidP="005C33D2">
            <w:pPr>
              <w:ind w:firstLine="0"/>
              <w:jc w:val="center"/>
              <w:rPr>
                <w:rFonts w:ascii="Times New Roman" w:hAnsi="Times New Roman" w:cs="Times New Roman"/>
                <w:sz w:val="20"/>
                <w:szCs w:val="20"/>
                <w:lang w:eastAsia="lt-LT"/>
              </w:rPr>
            </w:pPr>
            <w:r w:rsidRPr="00507388">
              <w:rPr>
                <w:rFonts w:ascii="Times New Roman" w:hAnsi="Times New Roman" w:cs="Times New Roman"/>
                <w:sz w:val="20"/>
                <w:szCs w:val="20"/>
                <w:lang w:eastAsia="lt-LT"/>
              </w:rPr>
              <w:t>1260</w:t>
            </w:r>
          </w:p>
        </w:tc>
        <w:tc>
          <w:tcPr>
            <w:tcW w:w="1842" w:type="pct"/>
            <w:tcBorders>
              <w:top w:val="single" w:sz="4" w:space="0" w:color="auto"/>
              <w:left w:val="single" w:sz="4" w:space="0" w:color="auto"/>
              <w:bottom w:val="single" w:sz="4" w:space="0" w:color="auto"/>
              <w:right w:val="single" w:sz="4" w:space="0" w:color="auto"/>
            </w:tcBorders>
          </w:tcPr>
          <w:p w14:paraId="572AAE96" w14:textId="77777777" w:rsidR="005930BE" w:rsidRPr="00507388" w:rsidRDefault="005930BE" w:rsidP="005C33D2">
            <w:pPr>
              <w:ind w:firstLine="0"/>
              <w:jc w:val="center"/>
              <w:rPr>
                <w:rFonts w:ascii="Times New Roman" w:hAnsi="Times New Roman" w:cs="Times New Roman"/>
                <w:sz w:val="20"/>
                <w:szCs w:val="20"/>
                <w:lang w:eastAsia="lt-LT"/>
              </w:rPr>
            </w:pPr>
            <w:r w:rsidRPr="00507388">
              <w:rPr>
                <w:rFonts w:ascii="Times New Roman" w:hAnsi="Times New Roman" w:cs="Times New Roman"/>
                <w:sz w:val="20"/>
                <w:szCs w:val="20"/>
                <w:lang w:eastAsia="lt-LT"/>
              </w:rPr>
              <w:t>105,7565</w:t>
            </w:r>
          </w:p>
        </w:tc>
      </w:tr>
      <w:tr w:rsidR="005930BE" w:rsidRPr="00507388" w14:paraId="3E93E843" w14:textId="77777777" w:rsidTr="00362BBF">
        <w:tc>
          <w:tcPr>
            <w:tcW w:w="2120" w:type="pct"/>
            <w:tcBorders>
              <w:top w:val="single" w:sz="4" w:space="0" w:color="auto"/>
              <w:left w:val="single" w:sz="4" w:space="0" w:color="auto"/>
              <w:bottom w:val="single" w:sz="4" w:space="0" w:color="auto"/>
              <w:right w:val="single" w:sz="4" w:space="0" w:color="auto"/>
            </w:tcBorders>
          </w:tcPr>
          <w:p w14:paraId="7D175140" w14:textId="77777777" w:rsidR="005930BE" w:rsidRPr="00507388" w:rsidRDefault="005930BE" w:rsidP="000F7F87">
            <w:pPr>
              <w:ind w:firstLine="0"/>
              <w:rPr>
                <w:rFonts w:ascii="Times New Roman" w:hAnsi="Times New Roman" w:cs="Times New Roman"/>
                <w:sz w:val="20"/>
                <w:szCs w:val="20"/>
                <w:lang w:eastAsia="lt-LT"/>
              </w:rPr>
            </w:pPr>
            <w:r w:rsidRPr="00507388">
              <w:rPr>
                <w:rFonts w:ascii="Times New Roman" w:hAnsi="Times New Roman" w:cs="Times New Roman"/>
                <w:sz w:val="20"/>
                <w:szCs w:val="20"/>
                <w:lang w:eastAsia="lt-LT"/>
              </w:rPr>
              <w:t>Lakieji organiniai junginiai, išskyrus metaną, nediferencijuoti pagal sudėtį (atskirus junginius)</w:t>
            </w:r>
          </w:p>
        </w:tc>
        <w:tc>
          <w:tcPr>
            <w:tcW w:w="1038" w:type="pct"/>
            <w:tcBorders>
              <w:top w:val="single" w:sz="4" w:space="0" w:color="auto"/>
              <w:left w:val="single" w:sz="4" w:space="0" w:color="auto"/>
              <w:bottom w:val="single" w:sz="4" w:space="0" w:color="auto"/>
              <w:right w:val="single" w:sz="4" w:space="0" w:color="auto"/>
            </w:tcBorders>
          </w:tcPr>
          <w:p w14:paraId="02950428" w14:textId="77777777" w:rsidR="005930BE" w:rsidRPr="00507388" w:rsidRDefault="005930BE" w:rsidP="005C33D2">
            <w:pPr>
              <w:ind w:firstLine="0"/>
              <w:jc w:val="center"/>
              <w:rPr>
                <w:rFonts w:ascii="Times New Roman" w:hAnsi="Times New Roman" w:cs="Times New Roman"/>
                <w:sz w:val="20"/>
                <w:szCs w:val="20"/>
                <w:lang w:eastAsia="lt-LT"/>
              </w:rPr>
            </w:pPr>
            <w:r w:rsidRPr="00507388">
              <w:rPr>
                <w:rFonts w:ascii="Times New Roman" w:hAnsi="Times New Roman" w:cs="Times New Roman"/>
                <w:sz w:val="20"/>
                <w:szCs w:val="20"/>
                <w:lang w:eastAsia="lt-LT"/>
              </w:rPr>
              <w:t>308</w:t>
            </w:r>
          </w:p>
        </w:tc>
        <w:tc>
          <w:tcPr>
            <w:tcW w:w="1842" w:type="pct"/>
            <w:tcBorders>
              <w:top w:val="single" w:sz="4" w:space="0" w:color="auto"/>
              <w:left w:val="single" w:sz="4" w:space="0" w:color="auto"/>
              <w:bottom w:val="single" w:sz="4" w:space="0" w:color="auto"/>
              <w:right w:val="single" w:sz="4" w:space="0" w:color="auto"/>
            </w:tcBorders>
          </w:tcPr>
          <w:p w14:paraId="29CD2868" w14:textId="5F651919" w:rsidR="005930BE" w:rsidRPr="00507388" w:rsidRDefault="005930BE" w:rsidP="005C33D2">
            <w:pPr>
              <w:ind w:firstLine="0"/>
              <w:jc w:val="center"/>
              <w:rPr>
                <w:rFonts w:ascii="Times New Roman" w:hAnsi="Times New Roman" w:cs="Times New Roman"/>
                <w:sz w:val="20"/>
                <w:szCs w:val="20"/>
                <w:lang w:eastAsia="lt-LT"/>
              </w:rPr>
            </w:pPr>
            <w:r w:rsidRPr="00507388">
              <w:rPr>
                <w:rFonts w:ascii="Times New Roman" w:hAnsi="Times New Roman" w:cs="Times New Roman"/>
                <w:sz w:val="20"/>
                <w:szCs w:val="20"/>
                <w:lang w:eastAsia="lt-LT"/>
              </w:rPr>
              <w:t>16473,276</w:t>
            </w:r>
            <w:r w:rsidR="0058187F" w:rsidRPr="00507388">
              <w:rPr>
                <w:rFonts w:ascii="Times New Roman" w:hAnsi="Times New Roman" w:cs="Times New Roman"/>
                <w:sz w:val="20"/>
                <w:szCs w:val="20"/>
                <w:lang w:eastAsia="lt-LT"/>
              </w:rPr>
              <w:t>0</w:t>
            </w:r>
          </w:p>
        </w:tc>
      </w:tr>
      <w:tr w:rsidR="005930BE" w:rsidRPr="00507388" w14:paraId="7AB70241" w14:textId="77777777" w:rsidTr="00362BBF">
        <w:tc>
          <w:tcPr>
            <w:tcW w:w="2120" w:type="pct"/>
            <w:tcBorders>
              <w:top w:val="single" w:sz="4" w:space="0" w:color="auto"/>
              <w:left w:val="single" w:sz="4" w:space="0" w:color="auto"/>
              <w:bottom w:val="single" w:sz="4" w:space="0" w:color="auto"/>
              <w:right w:val="single" w:sz="4" w:space="0" w:color="auto"/>
            </w:tcBorders>
          </w:tcPr>
          <w:p w14:paraId="1C41A9AB" w14:textId="77777777" w:rsidR="005930BE" w:rsidRPr="00507388" w:rsidRDefault="005930BE" w:rsidP="000F7F87">
            <w:pPr>
              <w:ind w:firstLine="0"/>
              <w:rPr>
                <w:rFonts w:ascii="Times New Roman" w:hAnsi="Times New Roman" w:cs="Times New Roman"/>
                <w:sz w:val="20"/>
                <w:szCs w:val="20"/>
                <w:lang w:eastAsia="lt-LT"/>
              </w:rPr>
            </w:pPr>
            <w:r w:rsidRPr="00507388">
              <w:rPr>
                <w:rFonts w:ascii="Times New Roman" w:hAnsi="Times New Roman" w:cs="Times New Roman"/>
                <w:sz w:val="20"/>
                <w:szCs w:val="20"/>
                <w:lang w:eastAsia="lt-LT"/>
              </w:rPr>
              <w:t>Metanolis (metilo alkoholis)</w:t>
            </w:r>
          </w:p>
        </w:tc>
        <w:tc>
          <w:tcPr>
            <w:tcW w:w="1038" w:type="pct"/>
            <w:tcBorders>
              <w:top w:val="single" w:sz="4" w:space="0" w:color="auto"/>
              <w:left w:val="single" w:sz="4" w:space="0" w:color="auto"/>
              <w:bottom w:val="single" w:sz="4" w:space="0" w:color="auto"/>
              <w:right w:val="single" w:sz="4" w:space="0" w:color="auto"/>
            </w:tcBorders>
          </w:tcPr>
          <w:p w14:paraId="1E16C364" w14:textId="77777777" w:rsidR="005930BE" w:rsidRPr="00507388" w:rsidRDefault="005930BE" w:rsidP="005C33D2">
            <w:pPr>
              <w:ind w:firstLine="0"/>
              <w:jc w:val="center"/>
              <w:rPr>
                <w:rFonts w:ascii="Times New Roman" w:hAnsi="Times New Roman" w:cs="Times New Roman"/>
                <w:sz w:val="20"/>
                <w:szCs w:val="20"/>
                <w:lang w:eastAsia="lt-LT"/>
              </w:rPr>
            </w:pPr>
            <w:r w:rsidRPr="00507388">
              <w:rPr>
                <w:rFonts w:ascii="Times New Roman" w:hAnsi="Times New Roman" w:cs="Times New Roman"/>
                <w:sz w:val="20"/>
                <w:szCs w:val="20"/>
                <w:lang w:eastAsia="lt-LT"/>
              </w:rPr>
              <w:t>3555</w:t>
            </w:r>
          </w:p>
        </w:tc>
        <w:tc>
          <w:tcPr>
            <w:tcW w:w="1842" w:type="pct"/>
            <w:tcBorders>
              <w:top w:val="single" w:sz="4" w:space="0" w:color="auto"/>
              <w:left w:val="single" w:sz="4" w:space="0" w:color="auto"/>
              <w:bottom w:val="single" w:sz="4" w:space="0" w:color="auto"/>
              <w:right w:val="single" w:sz="4" w:space="0" w:color="auto"/>
            </w:tcBorders>
          </w:tcPr>
          <w:p w14:paraId="6A5284A1" w14:textId="77777777" w:rsidR="005930BE" w:rsidRPr="00507388" w:rsidRDefault="005930BE" w:rsidP="005C33D2">
            <w:pPr>
              <w:ind w:firstLine="0"/>
              <w:jc w:val="center"/>
              <w:rPr>
                <w:rFonts w:ascii="Times New Roman" w:hAnsi="Times New Roman" w:cs="Times New Roman"/>
                <w:sz w:val="20"/>
                <w:szCs w:val="20"/>
                <w:lang w:eastAsia="lt-LT"/>
              </w:rPr>
            </w:pPr>
            <w:r w:rsidRPr="00507388">
              <w:rPr>
                <w:rFonts w:ascii="Times New Roman" w:hAnsi="Times New Roman" w:cs="Times New Roman"/>
                <w:sz w:val="20"/>
                <w:szCs w:val="20"/>
                <w:lang w:eastAsia="lt-LT"/>
              </w:rPr>
              <w:t>0,2232</w:t>
            </w:r>
          </w:p>
        </w:tc>
      </w:tr>
      <w:tr w:rsidR="005930BE" w:rsidRPr="00507388" w14:paraId="2130756E" w14:textId="77777777" w:rsidTr="00362BBF">
        <w:tc>
          <w:tcPr>
            <w:tcW w:w="2120" w:type="pct"/>
            <w:tcBorders>
              <w:top w:val="single" w:sz="4" w:space="0" w:color="auto"/>
              <w:left w:val="single" w:sz="4" w:space="0" w:color="auto"/>
              <w:bottom w:val="single" w:sz="4" w:space="0" w:color="auto"/>
              <w:right w:val="single" w:sz="4" w:space="0" w:color="auto"/>
            </w:tcBorders>
          </w:tcPr>
          <w:p w14:paraId="59DE7BC9" w14:textId="77777777" w:rsidR="005930BE" w:rsidRPr="00507388" w:rsidRDefault="005930BE" w:rsidP="000F7F87">
            <w:pPr>
              <w:ind w:firstLine="0"/>
              <w:rPr>
                <w:rFonts w:ascii="Times New Roman" w:hAnsi="Times New Roman" w:cs="Times New Roman"/>
                <w:sz w:val="20"/>
                <w:szCs w:val="20"/>
                <w:lang w:eastAsia="lt-LT"/>
              </w:rPr>
            </w:pPr>
            <w:r w:rsidRPr="00507388">
              <w:rPr>
                <w:rFonts w:ascii="Times New Roman" w:hAnsi="Times New Roman" w:cs="Times New Roman"/>
                <w:sz w:val="20"/>
                <w:szCs w:val="20"/>
                <w:lang w:eastAsia="lt-LT"/>
              </w:rPr>
              <w:t>Metiltretbutilo eteris (MTBE)</w:t>
            </w:r>
          </w:p>
        </w:tc>
        <w:tc>
          <w:tcPr>
            <w:tcW w:w="1038" w:type="pct"/>
            <w:tcBorders>
              <w:top w:val="single" w:sz="4" w:space="0" w:color="auto"/>
              <w:left w:val="single" w:sz="4" w:space="0" w:color="auto"/>
              <w:bottom w:val="single" w:sz="4" w:space="0" w:color="auto"/>
              <w:right w:val="single" w:sz="4" w:space="0" w:color="auto"/>
            </w:tcBorders>
          </w:tcPr>
          <w:p w14:paraId="473FB7BE" w14:textId="77777777" w:rsidR="005930BE" w:rsidRPr="00507388" w:rsidRDefault="005930BE" w:rsidP="005C33D2">
            <w:pPr>
              <w:ind w:firstLine="0"/>
              <w:jc w:val="center"/>
              <w:rPr>
                <w:rFonts w:ascii="Times New Roman" w:hAnsi="Times New Roman" w:cs="Times New Roman"/>
                <w:sz w:val="20"/>
                <w:szCs w:val="20"/>
                <w:lang w:eastAsia="lt-LT"/>
              </w:rPr>
            </w:pPr>
            <w:r w:rsidRPr="00507388">
              <w:rPr>
                <w:rFonts w:ascii="Times New Roman" w:hAnsi="Times New Roman" w:cs="Times New Roman"/>
                <w:sz w:val="20"/>
                <w:szCs w:val="20"/>
                <w:lang w:eastAsia="lt-LT"/>
              </w:rPr>
              <w:t>4901</w:t>
            </w:r>
          </w:p>
        </w:tc>
        <w:tc>
          <w:tcPr>
            <w:tcW w:w="1842" w:type="pct"/>
            <w:tcBorders>
              <w:top w:val="single" w:sz="4" w:space="0" w:color="auto"/>
              <w:left w:val="single" w:sz="4" w:space="0" w:color="auto"/>
              <w:bottom w:val="single" w:sz="4" w:space="0" w:color="auto"/>
              <w:right w:val="single" w:sz="4" w:space="0" w:color="auto"/>
            </w:tcBorders>
          </w:tcPr>
          <w:p w14:paraId="7278D92D" w14:textId="5BDF0D60" w:rsidR="005930BE" w:rsidRPr="00507388" w:rsidRDefault="005930BE" w:rsidP="005C33D2">
            <w:pPr>
              <w:ind w:firstLine="0"/>
              <w:jc w:val="center"/>
              <w:rPr>
                <w:rFonts w:ascii="Times New Roman" w:hAnsi="Times New Roman" w:cs="Times New Roman"/>
                <w:sz w:val="20"/>
                <w:szCs w:val="20"/>
                <w:lang w:eastAsia="lt-LT"/>
              </w:rPr>
            </w:pPr>
            <w:r w:rsidRPr="00507388">
              <w:rPr>
                <w:rFonts w:ascii="Times New Roman" w:hAnsi="Times New Roman" w:cs="Times New Roman"/>
                <w:sz w:val="20"/>
                <w:szCs w:val="20"/>
                <w:lang w:eastAsia="lt-LT"/>
              </w:rPr>
              <w:t>180,556</w:t>
            </w:r>
            <w:r w:rsidR="0058187F" w:rsidRPr="00507388">
              <w:rPr>
                <w:rFonts w:ascii="Times New Roman" w:hAnsi="Times New Roman" w:cs="Times New Roman"/>
                <w:sz w:val="20"/>
                <w:szCs w:val="20"/>
                <w:lang w:eastAsia="lt-LT"/>
              </w:rPr>
              <w:t>0</w:t>
            </w:r>
          </w:p>
        </w:tc>
      </w:tr>
      <w:tr w:rsidR="005930BE" w:rsidRPr="00507388" w14:paraId="4F349DC0" w14:textId="77777777" w:rsidTr="00362BBF">
        <w:tc>
          <w:tcPr>
            <w:tcW w:w="2120" w:type="pct"/>
            <w:tcBorders>
              <w:top w:val="single" w:sz="4" w:space="0" w:color="auto"/>
              <w:left w:val="single" w:sz="4" w:space="0" w:color="auto"/>
              <w:bottom w:val="single" w:sz="4" w:space="0" w:color="auto"/>
              <w:right w:val="single" w:sz="4" w:space="0" w:color="auto"/>
            </w:tcBorders>
          </w:tcPr>
          <w:p w14:paraId="5B15CDF5" w14:textId="77777777" w:rsidR="005930BE" w:rsidRPr="00507388" w:rsidRDefault="005930BE" w:rsidP="000F7F87">
            <w:pPr>
              <w:ind w:firstLine="0"/>
              <w:rPr>
                <w:rFonts w:ascii="Times New Roman" w:hAnsi="Times New Roman" w:cs="Times New Roman"/>
                <w:sz w:val="20"/>
                <w:szCs w:val="20"/>
                <w:lang w:eastAsia="lt-LT"/>
              </w:rPr>
            </w:pPr>
            <w:r w:rsidRPr="00507388">
              <w:rPr>
                <w:rFonts w:ascii="Times New Roman" w:hAnsi="Times New Roman" w:cs="Times New Roman"/>
                <w:sz w:val="20"/>
                <w:szCs w:val="20"/>
                <w:lang w:eastAsia="lt-LT"/>
              </w:rPr>
              <w:t>Sieros vandenilis (vandenilio sulfidas)</w:t>
            </w:r>
          </w:p>
        </w:tc>
        <w:tc>
          <w:tcPr>
            <w:tcW w:w="1038" w:type="pct"/>
            <w:tcBorders>
              <w:top w:val="single" w:sz="4" w:space="0" w:color="auto"/>
              <w:left w:val="single" w:sz="4" w:space="0" w:color="auto"/>
              <w:bottom w:val="single" w:sz="4" w:space="0" w:color="auto"/>
              <w:right w:val="single" w:sz="4" w:space="0" w:color="auto"/>
            </w:tcBorders>
          </w:tcPr>
          <w:p w14:paraId="6E8B1767" w14:textId="77777777" w:rsidR="005930BE" w:rsidRPr="00507388" w:rsidRDefault="005930BE" w:rsidP="005C33D2">
            <w:pPr>
              <w:ind w:firstLine="0"/>
              <w:jc w:val="center"/>
              <w:rPr>
                <w:rFonts w:ascii="Times New Roman" w:hAnsi="Times New Roman" w:cs="Times New Roman"/>
                <w:sz w:val="20"/>
                <w:szCs w:val="20"/>
                <w:lang w:eastAsia="lt-LT"/>
              </w:rPr>
            </w:pPr>
            <w:r w:rsidRPr="00507388">
              <w:rPr>
                <w:rFonts w:ascii="Times New Roman" w:hAnsi="Times New Roman" w:cs="Times New Roman"/>
                <w:sz w:val="20"/>
                <w:szCs w:val="20"/>
                <w:lang w:eastAsia="lt-LT"/>
              </w:rPr>
              <w:t>1778</w:t>
            </w:r>
          </w:p>
        </w:tc>
        <w:tc>
          <w:tcPr>
            <w:tcW w:w="1842" w:type="pct"/>
            <w:tcBorders>
              <w:top w:val="single" w:sz="4" w:space="0" w:color="auto"/>
              <w:left w:val="single" w:sz="4" w:space="0" w:color="auto"/>
              <w:bottom w:val="single" w:sz="4" w:space="0" w:color="auto"/>
              <w:right w:val="single" w:sz="4" w:space="0" w:color="auto"/>
            </w:tcBorders>
          </w:tcPr>
          <w:p w14:paraId="690DBDBB" w14:textId="77777777" w:rsidR="005930BE" w:rsidRPr="00507388" w:rsidRDefault="005930BE" w:rsidP="005C33D2">
            <w:pPr>
              <w:ind w:firstLine="0"/>
              <w:jc w:val="center"/>
              <w:rPr>
                <w:rFonts w:ascii="Times New Roman" w:hAnsi="Times New Roman" w:cs="Times New Roman"/>
                <w:sz w:val="20"/>
                <w:szCs w:val="20"/>
                <w:lang w:eastAsia="lt-LT"/>
              </w:rPr>
            </w:pPr>
            <w:r w:rsidRPr="00507388">
              <w:rPr>
                <w:rFonts w:ascii="Times New Roman" w:hAnsi="Times New Roman" w:cs="Times New Roman"/>
                <w:sz w:val="20"/>
                <w:szCs w:val="20"/>
                <w:lang w:eastAsia="lt-LT"/>
              </w:rPr>
              <w:t>16,4315</w:t>
            </w:r>
          </w:p>
        </w:tc>
      </w:tr>
      <w:tr w:rsidR="005930BE" w:rsidRPr="00507388" w14:paraId="38EB31AA" w14:textId="77777777" w:rsidTr="00362BBF">
        <w:tc>
          <w:tcPr>
            <w:tcW w:w="2120" w:type="pct"/>
            <w:tcBorders>
              <w:top w:val="single" w:sz="4" w:space="0" w:color="auto"/>
              <w:left w:val="single" w:sz="4" w:space="0" w:color="auto"/>
              <w:bottom w:val="single" w:sz="4" w:space="0" w:color="auto"/>
              <w:right w:val="single" w:sz="4" w:space="0" w:color="auto"/>
            </w:tcBorders>
          </w:tcPr>
          <w:p w14:paraId="3094C164" w14:textId="77777777" w:rsidR="005930BE" w:rsidRPr="00507388" w:rsidRDefault="005930BE" w:rsidP="000F7F87">
            <w:pPr>
              <w:ind w:firstLine="0"/>
              <w:rPr>
                <w:rFonts w:ascii="Times New Roman" w:hAnsi="Times New Roman" w:cs="Times New Roman"/>
                <w:sz w:val="20"/>
                <w:szCs w:val="20"/>
                <w:lang w:eastAsia="lt-LT"/>
              </w:rPr>
            </w:pPr>
            <w:r w:rsidRPr="00507388">
              <w:rPr>
                <w:rFonts w:ascii="Times New Roman" w:hAnsi="Times New Roman" w:cs="Times New Roman"/>
                <w:sz w:val="20"/>
                <w:szCs w:val="20"/>
                <w:lang w:eastAsia="lt-LT"/>
              </w:rPr>
              <w:t>Toluenas</w:t>
            </w:r>
          </w:p>
        </w:tc>
        <w:tc>
          <w:tcPr>
            <w:tcW w:w="1038" w:type="pct"/>
            <w:tcBorders>
              <w:top w:val="single" w:sz="4" w:space="0" w:color="auto"/>
              <w:left w:val="single" w:sz="4" w:space="0" w:color="auto"/>
              <w:bottom w:val="single" w:sz="4" w:space="0" w:color="auto"/>
              <w:right w:val="single" w:sz="4" w:space="0" w:color="auto"/>
            </w:tcBorders>
          </w:tcPr>
          <w:p w14:paraId="55CBEFB8" w14:textId="77777777" w:rsidR="005930BE" w:rsidRPr="00507388" w:rsidRDefault="005930BE" w:rsidP="005C33D2">
            <w:pPr>
              <w:ind w:firstLine="0"/>
              <w:jc w:val="center"/>
              <w:rPr>
                <w:rFonts w:ascii="Times New Roman" w:hAnsi="Times New Roman" w:cs="Times New Roman"/>
                <w:sz w:val="20"/>
                <w:szCs w:val="20"/>
                <w:lang w:eastAsia="lt-LT"/>
              </w:rPr>
            </w:pPr>
            <w:r w:rsidRPr="00507388">
              <w:rPr>
                <w:rFonts w:ascii="Times New Roman" w:hAnsi="Times New Roman" w:cs="Times New Roman"/>
                <w:sz w:val="20"/>
                <w:szCs w:val="20"/>
                <w:lang w:eastAsia="lt-LT"/>
              </w:rPr>
              <w:t>1950</w:t>
            </w:r>
          </w:p>
        </w:tc>
        <w:tc>
          <w:tcPr>
            <w:tcW w:w="1842" w:type="pct"/>
            <w:tcBorders>
              <w:top w:val="single" w:sz="4" w:space="0" w:color="auto"/>
              <w:left w:val="single" w:sz="4" w:space="0" w:color="auto"/>
              <w:bottom w:val="single" w:sz="4" w:space="0" w:color="auto"/>
              <w:right w:val="single" w:sz="4" w:space="0" w:color="auto"/>
            </w:tcBorders>
          </w:tcPr>
          <w:p w14:paraId="0BB8503F" w14:textId="77777777" w:rsidR="005930BE" w:rsidRPr="00507388" w:rsidRDefault="005930BE" w:rsidP="005C33D2">
            <w:pPr>
              <w:ind w:firstLine="0"/>
              <w:jc w:val="center"/>
              <w:rPr>
                <w:rFonts w:ascii="Times New Roman" w:hAnsi="Times New Roman" w:cs="Times New Roman"/>
                <w:sz w:val="20"/>
                <w:szCs w:val="20"/>
                <w:lang w:eastAsia="lt-LT"/>
              </w:rPr>
            </w:pPr>
            <w:r w:rsidRPr="00507388">
              <w:rPr>
                <w:rFonts w:ascii="Times New Roman" w:hAnsi="Times New Roman" w:cs="Times New Roman"/>
                <w:sz w:val="20"/>
                <w:szCs w:val="20"/>
                <w:lang w:eastAsia="lt-LT"/>
              </w:rPr>
              <w:t>197,2361</w:t>
            </w:r>
          </w:p>
        </w:tc>
      </w:tr>
      <w:tr w:rsidR="005930BE" w:rsidRPr="00507388" w14:paraId="3DED3057" w14:textId="77777777" w:rsidTr="003A4543">
        <w:trPr>
          <w:trHeight w:val="453"/>
        </w:trPr>
        <w:tc>
          <w:tcPr>
            <w:tcW w:w="2120" w:type="pct"/>
            <w:tcBorders>
              <w:top w:val="single" w:sz="4" w:space="0" w:color="auto"/>
              <w:left w:val="single" w:sz="4" w:space="0" w:color="auto"/>
              <w:bottom w:val="single" w:sz="4" w:space="0" w:color="auto"/>
              <w:right w:val="single" w:sz="4" w:space="0" w:color="auto"/>
            </w:tcBorders>
          </w:tcPr>
          <w:p w14:paraId="31DD2A1D" w14:textId="77777777" w:rsidR="005930BE" w:rsidRPr="00507388" w:rsidRDefault="005930BE" w:rsidP="000F7F87">
            <w:pPr>
              <w:ind w:firstLine="0"/>
              <w:rPr>
                <w:rFonts w:ascii="Times New Roman" w:hAnsi="Times New Roman" w:cs="Times New Roman"/>
                <w:sz w:val="20"/>
                <w:szCs w:val="20"/>
                <w:lang w:eastAsia="lt-LT"/>
              </w:rPr>
            </w:pPr>
            <w:r w:rsidRPr="00507388">
              <w:rPr>
                <w:rFonts w:ascii="Times New Roman" w:hAnsi="Times New Roman" w:cs="Times New Roman"/>
                <w:sz w:val="20"/>
                <w:szCs w:val="20"/>
                <w:lang w:eastAsia="lt-LT"/>
              </w:rPr>
              <w:t>Kiti teršalai (abėcėlės tvarka):</w:t>
            </w:r>
          </w:p>
        </w:tc>
        <w:tc>
          <w:tcPr>
            <w:tcW w:w="1038" w:type="pct"/>
            <w:tcBorders>
              <w:top w:val="single" w:sz="4" w:space="0" w:color="auto"/>
              <w:left w:val="single" w:sz="4" w:space="0" w:color="auto"/>
              <w:bottom w:val="single" w:sz="4" w:space="0" w:color="auto"/>
              <w:right w:val="single" w:sz="4" w:space="0" w:color="auto"/>
            </w:tcBorders>
          </w:tcPr>
          <w:p w14:paraId="0CA56ED5" w14:textId="77777777" w:rsidR="005930BE" w:rsidRPr="00507388" w:rsidRDefault="005930BE" w:rsidP="005C33D2">
            <w:pPr>
              <w:ind w:firstLine="0"/>
              <w:jc w:val="center"/>
              <w:rPr>
                <w:rFonts w:ascii="Times New Roman" w:hAnsi="Times New Roman" w:cs="Times New Roman"/>
                <w:sz w:val="20"/>
                <w:szCs w:val="20"/>
                <w:lang w:eastAsia="lt-LT"/>
              </w:rPr>
            </w:pPr>
            <w:r w:rsidRPr="00507388">
              <w:rPr>
                <w:rFonts w:ascii="Times New Roman" w:hAnsi="Times New Roman" w:cs="Times New Roman"/>
                <w:sz w:val="20"/>
                <w:szCs w:val="20"/>
                <w:lang w:eastAsia="lt-LT"/>
              </w:rPr>
              <w:t>XXXXXXXX</w:t>
            </w:r>
          </w:p>
        </w:tc>
        <w:tc>
          <w:tcPr>
            <w:tcW w:w="1842" w:type="pct"/>
            <w:tcBorders>
              <w:top w:val="single" w:sz="4" w:space="0" w:color="auto"/>
              <w:left w:val="single" w:sz="4" w:space="0" w:color="auto"/>
              <w:bottom w:val="single" w:sz="4" w:space="0" w:color="auto"/>
              <w:right w:val="single" w:sz="4" w:space="0" w:color="auto"/>
            </w:tcBorders>
          </w:tcPr>
          <w:p w14:paraId="4199A21E" w14:textId="77777777" w:rsidR="005930BE" w:rsidRPr="00507388" w:rsidRDefault="005930BE" w:rsidP="005C33D2">
            <w:pPr>
              <w:ind w:firstLine="0"/>
              <w:jc w:val="center"/>
              <w:rPr>
                <w:rFonts w:ascii="Times New Roman" w:hAnsi="Times New Roman" w:cs="Times New Roman"/>
                <w:sz w:val="20"/>
                <w:szCs w:val="20"/>
                <w:lang w:eastAsia="lt-LT"/>
              </w:rPr>
            </w:pPr>
            <w:r w:rsidRPr="00507388">
              <w:rPr>
                <w:rFonts w:ascii="Times New Roman" w:hAnsi="Times New Roman" w:cs="Times New Roman"/>
                <w:sz w:val="20"/>
                <w:szCs w:val="20"/>
                <w:lang w:eastAsia="lt-LT"/>
              </w:rPr>
              <w:t>XXXXXXXXX</w:t>
            </w:r>
          </w:p>
        </w:tc>
      </w:tr>
      <w:tr w:rsidR="005930BE" w:rsidRPr="00507388" w14:paraId="3869DA31" w14:textId="77777777" w:rsidTr="00362BBF">
        <w:tc>
          <w:tcPr>
            <w:tcW w:w="2120" w:type="pct"/>
            <w:tcBorders>
              <w:top w:val="single" w:sz="4" w:space="0" w:color="auto"/>
              <w:left w:val="single" w:sz="4" w:space="0" w:color="auto"/>
              <w:bottom w:val="single" w:sz="4" w:space="0" w:color="auto"/>
              <w:right w:val="single" w:sz="4" w:space="0" w:color="auto"/>
            </w:tcBorders>
          </w:tcPr>
          <w:p w14:paraId="4F645278" w14:textId="77777777" w:rsidR="005930BE" w:rsidRPr="00507388" w:rsidRDefault="005930BE" w:rsidP="000F7F87">
            <w:pPr>
              <w:ind w:firstLine="0"/>
              <w:rPr>
                <w:rFonts w:ascii="Times New Roman" w:hAnsi="Times New Roman" w:cs="Times New Roman"/>
                <w:sz w:val="20"/>
                <w:szCs w:val="20"/>
                <w:lang w:eastAsia="lt-LT"/>
              </w:rPr>
            </w:pPr>
            <w:r w:rsidRPr="00507388">
              <w:rPr>
                <w:rFonts w:ascii="Times New Roman" w:hAnsi="Times New Roman" w:cs="Times New Roman"/>
                <w:sz w:val="20"/>
                <w:szCs w:val="20"/>
                <w:lang w:eastAsia="lt-LT"/>
              </w:rPr>
              <w:t>Anglies monoksidas (A)</w:t>
            </w:r>
          </w:p>
        </w:tc>
        <w:tc>
          <w:tcPr>
            <w:tcW w:w="1038" w:type="pct"/>
            <w:tcBorders>
              <w:top w:val="single" w:sz="4" w:space="0" w:color="auto"/>
              <w:left w:val="single" w:sz="4" w:space="0" w:color="auto"/>
              <w:bottom w:val="single" w:sz="4" w:space="0" w:color="auto"/>
              <w:right w:val="single" w:sz="4" w:space="0" w:color="auto"/>
            </w:tcBorders>
          </w:tcPr>
          <w:p w14:paraId="56BCAFC4" w14:textId="77777777" w:rsidR="005930BE" w:rsidRPr="00507388" w:rsidRDefault="005930BE" w:rsidP="005C33D2">
            <w:pPr>
              <w:ind w:firstLine="0"/>
              <w:jc w:val="center"/>
              <w:rPr>
                <w:rFonts w:ascii="Times New Roman" w:hAnsi="Times New Roman" w:cs="Times New Roman"/>
                <w:sz w:val="20"/>
                <w:szCs w:val="20"/>
                <w:lang w:eastAsia="lt-LT"/>
              </w:rPr>
            </w:pPr>
            <w:r w:rsidRPr="00507388">
              <w:rPr>
                <w:rFonts w:ascii="Times New Roman" w:hAnsi="Times New Roman" w:cs="Times New Roman"/>
                <w:sz w:val="20"/>
                <w:szCs w:val="20"/>
                <w:lang w:eastAsia="lt-LT"/>
              </w:rPr>
              <w:t>177</w:t>
            </w:r>
          </w:p>
        </w:tc>
        <w:tc>
          <w:tcPr>
            <w:tcW w:w="1842" w:type="pct"/>
            <w:tcBorders>
              <w:top w:val="single" w:sz="4" w:space="0" w:color="auto"/>
              <w:left w:val="single" w:sz="4" w:space="0" w:color="auto"/>
              <w:bottom w:val="single" w:sz="4" w:space="0" w:color="auto"/>
              <w:right w:val="single" w:sz="4" w:space="0" w:color="auto"/>
            </w:tcBorders>
          </w:tcPr>
          <w:p w14:paraId="1FAFDACE" w14:textId="77777777" w:rsidR="005930BE" w:rsidRPr="00507388" w:rsidRDefault="005930BE" w:rsidP="005C33D2">
            <w:pPr>
              <w:ind w:firstLine="0"/>
              <w:jc w:val="center"/>
              <w:rPr>
                <w:rFonts w:ascii="Times New Roman" w:hAnsi="Times New Roman" w:cs="Times New Roman"/>
                <w:sz w:val="20"/>
                <w:szCs w:val="20"/>
                <w:lang w:eastAsia="lt-LT"/>
              </w:rPr>
            </w:pPr>
            <w:r w:rsidRPr="00507388">
              <w:rPr>
                <w:rFonts w:ascii="Times New Roman" w:hAnsi="Times New Roman" w:cs="Times New Roman"/>
                <w:sz w:val="20"/>
                <w:szCs w:val="20"/>
                <w:lang w:eastAsia="lt-LT"/>
              </w:rPr>
              <w:t>121,2087</w:t>
            </w:r>
          </w:p>
        </w:tc>
      </w:tr>
      <w:tr w:rsidR="005930BE" w:rsidRPr="00507388" w14:paraId="7E1F6BC1" w14:textId="77777777" w:rsidTr="00362BBF">
        <w:tc>
          <w:tcPr>
            <w:tcW w:w="2120" w:type="pct"/>
            <w:tcBorders>
              <w:top w:val="single" w:sz="4" w:space="0" w:color="auto"/>
              <w:left w:val="single" w:sz="4" w:space="0" w:color="auto"/>
              <w:bottom w:val="single" w:sz="4" w:space="0" w:color="auto"/>
              <w:right w:val="single" w:sz="4" w:space="0" w:color="auto"/>
            </w:tcBorders>
          </w:tcPr>
          <w:p w14:paraId="4FE45CF8" w14:textId="77777777" w:rsidR="005930BE" w:rsidRPr="00507388" w:rsidRDefault="005930BE" w:rsidP="000F7F87">
            <w:pPr>
              <w:ind w:firstLine="0"/>
              <w:rPr>
                <w:rFonts w:ascii="Times New Roman" w:hAnsi="Times New Roman" w:cs="Times New Roman"/>
                <w:sz w:val="20"/>
                <w:szCs w:val="20"/>
                <w:lang w:eastAsia="lt-LT"/>
              </w:rPr>
            </w:pPr>
            <w:r w:rsidRPr="00507388">
              <w:rPr>
                <w:rFonts w:ascii="Times New Roman" w:hAnsi="Times New Roman" w:cs="Times New Roman"/>
                <w:sz w:val="20"/>
                <w:szCs w:val="20"/>
                <w:lang w:eastAsia="lt-LT"/>
              </w:rPr>
              <w:t>Anglies monoksidas (B)</w:t>
            </w:r>
          </w:p>
        </w:tc>
        <w:tc>
          <w:tcPr>
            <w:tcW w:w="1038" w:type="pct"/>
            <w:tcBorders>
              <w:top w:val="single" w:sz="4" w:space="0" w:color="auto"/>
              <w:left w:val="single" w:sz="4" w:space="0" w:color="auto"/>
              <w:bottom w:val="single" w:sz="4" w:space="0" w:color="auto"/>
              <w:right w:val="single" w:sz="4" w:space="0" w:color="auto"/>
            </w:tcBorders>
          </w:tcPr>
          <w:p w14:paraId="06CF87C4" w14:textId="77777777" w:rsidR="005930BE" w:rsidRPr="00507388" w:rsidRDefault="005930BE" w:rsidP="005C33D2">
            <w:pPr>
              <w:ind w:firstLine="0"/>
              <w:jc w:val="center"/>
              <w:rPr>
                <w:rFonts w:ascii="Times New Roman" w:hAnsi="Times New Roman" w:cs="Times New Roman"/>
                <w:sz w:val="20"/>
                <w:szCs w:val="20"/>
                <w:lang w:eastAsia="lt-LT"/>
              </w:rPr>
            </w:pPr>
            <w:r w:rsidRPr="00507388">
              <w:rPr>
                <w:rFonts w:ascii="Times New Roman" w:hAnsi="Times New Roman" w:cs="Times New Roman"/>
                <w:sz w:val="20"/>
                <w:szCs w:val="20"/>
                <w:lang w:eastAsia="lt-LT"/>
              </w:rPr>
              <w:t>5917</w:t>
            </w:r>
          </w:p>
        </w:tc>
        <w:tc>
          <w:tcPr>
            <w:tcW w:w="1842" w:type="pct"/>
            <w:tcBorders>
              <w:top w:val="single" w:sz="4" w:space="0" w:color="auto"/>
              <w:left w:val="single" w:sz="4" w:space="0" w:color="auto"/>
              <w:bottom w:val="single" w:sz="4" w:space="0" w:color="auto"/>
              <w:right w:val="single" w:sz="4" w:space="0" w:color="auto"/>
            </w:tcBorders>
          </w:tcPr>
          <w:p w14:paraId="62980C5E" w14:textId="77777777" w:rsidR="005930BE" w:rsidRPr="00507388" w:rsidRDefault="005930BE" w:rsidP="005C33D2">
            <w:pPr>
              <w:ind w:firstLine="0"/>
              <w:jc w:val="center"/>
              <w:rPr>
                <w:rFonts w:ascii="Times New Roman" w:hAnsi="Times New Roman" w:cs="Times New Roman"/>
                <w:sz w:val="20"/>
                <w:szCs w:val="20"/>
                <w:lang w:eastAsia="lt-LT"/>
              </w:rPr>
            </w:pPr>
            <w:r w:rsidRPr="00507388">
              <w:rPr>
                <w:rFonts w:ascii="Times New Roman" w:hAnsi="Times New Roman" w:cs="Times New Roman"/>
                <w:sz w:val="20"/>
                <w:szCs w:val="20"/>
                <w:lang w:eastAsia="lt-LT"/>
              </w:rPr>
              <w:t>1028,223</w:t>
            </w:r>
          </w:p>
        </w:tc>
      </w:tr>
      <w:tr w:rsidR="005930BE" w:rsidRPr="00507388" w14:paraId="3C85AB7C" w14:textId="77777777" w:rsidTr="00362BBF">
        <w:tc>
          <w:tcPr>
            <w:tcW w:w="2120" w:type="pct"/>
            <w:tcBorders>
              <w:top w:val="single" w:sz="4" w:space="0" w:color="auto"/>
              <w:left w:val="single" w:sz="4" w:space="0" w:color="auto"/>
              <w:bottom w:val="single" w:sz="4" w:space="0" w:color="auto"/>
              <w:right w:val="single" w:sz="4" w:space="0" w:color="auto"/>
            </w:tcBorders>
          </w:tcPr>
          <w:p w14:paraId="1675C3C0" w14:textId="77777777" w:rsidR="005930BE" w:rsidRPr="00507388" w:rsidRDefault="005930BE" w:rsidP="000F7F87">
            <w:pPr>
              <w:ind w:firstLine="0"/>
              <w:rPr>
                <w:rFonts w:ascii="Times New Roman" w:hAnsi="Times New Roman" w:cs="Times New Roman"/>
                <w:sz w:val="20"/>
                <w:szCs w:val="20"/>
                <w:lang w:eastAsia="lt-LT"/>
              </w:rPr>
            </w:pPr>
            <w:r w:rsidRPr="00507388">
              <w:rPr>
                <w:rFonts w:ascii="Times New Roman" w:hAnsi="Times New Roman" w:cs="Times New Roman"/>
                <w:sz w:val="20"/>
                <w:szCs w:val="20"/>
                <w:lang w:eastAsia="lt-LT"/>
              </w:rPr>
              <w:t>Anglies monoksidas (C)</w:t>
            </w:r>
          </w:p>
        </w:tc>
        <w:tc>
          <w:tcPr>
            <w:tcW w:w="1038" w:type="pct"/>
            <w:tcBorders>
              <w:top w:val="single" w:sz="4" w:space="0" w:color="auto"/>
              <w:left w:val="single" w:sz="4" w:space="0" w:color="auto"/>
              <w:bottom w:val="single" w:sz="4" w:space="0" w:color="auto"/>
              <w:right w:val="single" w:sz="4" w:space="0" w:color="auto"/>
            </w:tcBorders>
          </w:tcPr>
          <w:p w14:paraId="3EE3614F" w14:textId="77777777" w:rsidR="005930BE" w:rsidRPr="00507388" w:rsidRDefault="005930BE" w:rsidP="005C33D2">
            <w:pPr>
              <w:ind w:firstLine="0"/>
              <w:jc w:val="center"/>
              <w:rPr>
                <w:rFonts w:ascii="Times New Roman" w:hAnsi="Times New Roman" w:cs="Times New Roman"/>
                <w:sz w:val="20"/>
                <w:szCs w:val="20"/>
                <w:lang w:eastAsia="lt-LT"/>
              </w:rPr>
            </w:pPr>
            <w:r w:rsidRPr="00507388">
              <w:rPr>
                <w:rFonts w:ascii="Times New Roman" w:hAnsi="Times New Roman" w:cs="Times New Roman"/>
                <w:sz w:val="20"/>
                <w:szCs w:val="20"/>
                <w:lang w:eastAsia="lt-LT"/>
              </w:rPr>
              <w:t>6069</w:t>
            </w:r>
          </w:p>
        </w:tc>
        <w:tc>
          <w:tcPr>
            <w:tcW w:w="1842" w:type="pct"/>
            <w:tcBorders>
              <w:top w:val="single" w:sz="4" w:space="0" w:color="auto"/>
              <w:left w:val="single" w:sz="4" w:space="0" w:color="auto"/>
              <w:bottom w:val="single" w:sz="4" w:space="0" w:color="auto"/>
              <w:right w:val="single" w:sz="4" w:space="0" w:color="auto"/>
            </w:tcBorders>
          </w:tcPr>
          <w:p w14:paraId="3418F542" w14:textId="77777777" w:rsidR="005930BE" w:rsidRPr="00507388" w:rsidRDefault="005930BE" w:rsidP="005C33D2">
            <w:pPr>
              <w:ind w:firstLine="0"/>
              <w:jc w:val="center"/>
              <w:rPr>
                <w:rFonts w:ascii="Times New Roman" w:hAnsi="Times New Roman" w:cs="Times New Roman"/>
                <w:sz w:val="20"/>
                <w:szCs w:val="20"/>
                <w:lang w:eastAsia="lt-LT"/>
              </w:rPr>
            </w:pPr>
            <w:r w:rsidRPr="00507388">
              <w:rPr>
                <w:rFonts w:ascii="Times New Roman" w:hAnsi="Times New Roman" w:cs="Times New Roman"/>
                <w:sz w:val="20"/>
                <w:szCs w:val="20"/>
                <w:lang w:eastAsia="lt-LT"/>
              </w:rPr>
              <w:t>2619,033</w:t>
            </w:r>
          </w:p>
        </w:tc>
      </w:tr>
      <w:tr w:rsidR="0058187F" w:rsidRPr="00507388" w14:paraId="540C842E" w14:textId="77777777" w:rsidTr="00362BBF">
        <w:tc>
          <w:tcPr>
            <w:tcW w:w="2120" w:type="pct"/>
            <w:tcBorders>
              <w:top w:val="single" w:sz="4" w:space="0" w:color="auto"/>
              <w:left w:val="single" w:sz="4" w:space="0" w:color="auto"/>
              <w:bottom w:val="single" w:sz="4" w:space="0" w:color="auto"/>
              <w:right w:val="single" w:sz="4" w:space="0" w:color="auto"/>
            </w:tcBorders>
          </w:tcPr>
          <w:p w14:paraId="7E83F1AA" w14:textId="78F131CF" w:rsidR="0058187F" w:rsidRPr="00507388" w:rsidRDefault="0058187F" w:rsidP="000F7F87">
            <w:pPr>
              <w:ind w:firstLine="0"/>
              <w:rPr>
                <w:rFonts w:ascii="Times New Roman" w:hAnsi="Times New Roman" w:cs="Times New Roman"/>
                <w:sz w:val="20"/>
                <w:szCs w:val="20"/>
                <w:lang w:eastAsia="lt-LT"/>
              </w:rPr>
            </w:pPr>
            <w:r w:rsidRPr="00507388">
              <w:rPr>
                <w:rFonts w:ascii="Times New Roman" w:hAnsi="Times New Roman" w:cs="Times New Roman"/>
                <w:sz w:val="20"/>
                <w:szCs w:val="20"/>
                <w:lang w:eastAsia="lt-LT"/>
              </w:rPr>
              <w:t>Manganas, mangano oksidai ir kiti junginiai (kaip mangano dioksidas)</w:t>
            </w:r>
          </w:p>
        </w:tc>
        <w:tc>
          <w:tcPr>
            <w:tcW w:w="1038" w:type="pct"/>
            <w:tcBorders>
              <w:top w:val="single" w:sz="4" w:space="0" w:color="auto"/>
              <w:left w:val="single" w:sz="4" w:space="0" w:color="auto"/>
              <w:bottom w:val="single" w:sz="4" w:space="0" w:color="auto"/>
              <w:right w:val="single" w:sz="4" w:space="0" w:color="auto"/>
            </w:tcBorders>
          </w:tcPr>
          <w:p w14:paraId="26DB131A" w14:textId="5810CE21" w:rsidR="0058187F" w:rsidRPr="00507388" w:rsidRDefault="0058187F" w:rsidP="005C33D2">
            <w:pPr>
              <w:ind w:firstLine="0"/>
              <w:jc w:val="center"/>
              <w:rPr>
                <w:rFonts w:ascii="Times New Roman" w:hAnsi="Times New Roman" w:cs="Times New Roman"/>
                <w:sz w:val="20"/>
                <w:szCs w:val="20"/>
                <w:lang w:eastAsia="lt-LT"/>
              </w:rPr>
            </w:pPr>
            <w:r w:rsidRPr="00507388">
              <w:rPr>
                <w:rFonts w:ascii="Times New Roman" w:hAnsi="Times New Roman" w:cs="Times New Roman"/>
                <w:sz w:val="20"/>
                <w:szCs w:val="20"/>
                <w:lang w:eastAsia="lt-LT"/>
              </w:rPr>
              <w:t>3516</w:t>
            </w:r>
          </w:p>
        </w:tc>
        <w:tc>
          <w:tcPr>
            <w:tcW w:w="1842" w:type="pct"/>
            <w:tcBorders>
              <w:top w:val="single" w:sz="4" w:space="0" w:color="auto"/>
              <w:left w:val="single" w:sz="4" w:space="0" w:color="auto"/>
              <w:bottom w:val="single" w:sz="4" w:space="0" w:color="auto"/>
              <w:right w:val="single" w:sz="4" w:space="0" w:color="auto"/>
            </w:tcBorders>
          </w:tcPr>
          <w:p w14:paraId="3D78882A" w14:textId="7A019507" w:rsidR="0058187F" w:rsidRPr="00507388" w:rsidRDefault="0058187F" w:rsidP="005C33D2">
            <w:pPr>
              <w:ind w:firstLine="0"/>
              <w:jc w:val="center"/>
              <w:rPr>
                <w:rFonts w:ascii="Times New Roman" w:hAnsi="Times New Roman" w:cs="Times New Roman"/>
                <w:sz w:val="20"/>
                <w:szCs w:val="20"/>
                <w:lang w:eastAsia="lt-LT"/>
              </w:rPr>
            </w:pPr>
            <w:r w:rsidRPr="00507388">
              <w:rPr>
                <w:rFonts w:ascii="Times New Roman" w:hAnsi="Times New Roman" w:cs="Times New Roman"/>
                <w:sz w:val="20"/>
                <w:szCs w:val="20"/>
                <w:lang w:eastAsia="lt-LT"/>
              </w:rPr>
              <w:t>0,0160</w:t>
            </w:r>
          </w:p>
        </w:tc>
      </w:tr>
      <w:tr w:rsidR="0058187F" w:rsidRPr="00507388" w14:paraId="05D50100" w14:textId="77777777" w:rsidTr="00507388">
        <w:trPr>
          <w:trHeight w:val="338"/>
        </w:trPr>
        <w:tc>
          <w:tcPr>
            <w:tcW w:w="2120" w:type="pct"/>
            <w:tcBorders>
              <w:top w:val="single" w:sz="4" w:space="0" w:color="auto"/>
              <w:left w:val="nil"/>
              <w:bottom w:val="nil"/>
              <w:right w:val="single" w:sz="4" w:space="0" w:color="auto"/>
            </w:tcBorders>
          </w:tcPr>
          <w:p w14:paraId="6F108AF6" w14:textId="77777777" w:rsidR="0058187F" w:rsidRPr="00507388" w:rsidRDefault="0058187F" w:rsidP="0058187F">
            <w:pPr>
              <w:rPr>
                <w:rFonts w:ascii="Times New Roman" w:hAnsi="Times New Roman" w:cs="Times New Roman"/>
                <w:sz w:val="20"/>
                <w:szCs w:val="20"/>
                <w:lang w:eastAsia="lt-LT"/>
              </w:rPr>
            </w:pPr>
          </w:p>
        </w:tc>
        <w:tc>
          <w:tcPr>
            <w:tcW w:w="1038" w:type="pct"/>
            <w:tcBorders>
              <w:top w:val="single" w:sz="4" w:space="0" w:color="auto"/>
              <w:left w:val="single" w:sz="4" w:space="0" w:color="auto"/>
              <w:bottom w:val="single" w:sz="4" w:space="0" w:color="auto"/>
              <w:right w:val="single" w:sz="4" w:space="0" w:color="auto"/>
            </w:tcBorders>
          </w:tcPr>
          <w:p w14:paraId="68AFF42E" w14:textId="77777777" w:rsidR="0058187F" w:rsidRPr="00507388" w:rsidRDefault="0058187F" w:rsidP="005C33D2">
            <w:pPr>
              <w:jc w:val="center"/>
              <w:rPr>
                <w:rFonts w:ascii="Times New Roman" w:hAnsi="Times New Roman" w:cs="Times New Roman"/>
                <w:sz w:val="20"/>
                <w:szCs w:val="20"/>
                <w:lang w:eastAsia="lt-LT"/>
              </w:rPr>
            </w:pPr>
            <w:r w:rsidRPr="00507388">
              <w:rPr>
                <w:rFonts w:ascii="Times New Roman" w:hAnsi="Times New Roman" w:cs="Times New Roman"/>
                <w:sz w:val="20"/>
                <w:szCs w:val="20"/>
                <w:lang w:eastAsia="lt-LT"/>
              </w:rPr>
              <w:t>Iš viso:</w:t>
            </w:r>
          </w:p>
        </w:tc>
        <w:tc>
          <w:tcPr>
            <w:tcW w:w="1842" w:type="pct"/>
            <w:tcBorders>
              <w:top w:val="single" w:sz="4" w:space="0" w:color="auto"/>
              <w:left w:val="single" w:sz="4" w:space="0" w:color="auto"/>
              <w:bottom w:val="single" w:sz="4" w:space="0" w:color="auto"/>
              <w:right w:val="single" w:sz="4" w:space="0" w:color="auto"/>
            </w:tcBorders>
          </w:tcPr>
          <w:p w14:paraId="41376972" w14:textId="77777777" w:rsidR="0058187F" w:rsidRPr="00507388" w:rsidRDefault="0058187F" w:rsidP="000337EE">
            <w:pPr>
              <w:ind w:firstLine="0"/>
              <w:jc w:val="center"/>
              <w:rPr>
                <w:rFonts w:ascii="Times New Roman" w:hAnsi="Times New Roman" w:cs="Times New Roman"/>
                <w:sz w:val="20"/>
                <w:szCs w:val="20"/>
                <w:lang w:val="en-US" w:eastAsia="lt-LT"/>
              </w:rPr>
            </w:pPr>
            <w:r w:rsidRPr="00507388">
              <w:rPr>
                <w:rFonts w:ascii="Times New Roman" w:hAnsi="Times New Roman" w:cs="Times New Roman"/>
                <w:sz w:val="20"/>
                <w:szCs w:val="20"/>
                <w:lang w:eastAsia="lt-LT"/>
              </w:rPr>
              <w:t>33714,7035</w:t>
            </w:r>
          </w:p>
        </w:tc>
      </w:tr>
    </w:tbl>
    <w:p w14:paraId="3E9BC2EC" w14:textId="2FFE4ED0" w:rsidR="005E6A9F" w:rsidRPr="00507388" w:rsidRDefault="005E6A9F" w:rsidP="005E6A9F">
      <w:pPr>
        <w:spacing w:line="240" w:lineRule="auto"/>
        <w:ind w:firstLine="0"/>
        <w:jc w:val="both"/>
        <w:rPr>
          <w:rFonts w:ascii="Times New Roman" w:eastAsia="Times New Roman" w:hAnsi="Times New Roman" w:cs="Times New Roman"/>
          <w:sz w:val="20"/>
          <w:szCs w:val="20"/>
          <w:lang w:eastAsia="lt-LT"/>
        </w:rPr>
      </w:pPr>
      <w:r w:rsidRPr="00507388">
        <w:rPr>
          <w:rFonts w:ascii="Times New Roman" w:eastAsia="Times New Roman" w:hAnsi="Times New Roman" w:cs="Times New Roman"/>
          <w:sz w:val="20"/>
          <w:szCs w:val="20"/>
          <w:lang w:eastAsia="lt-LT"/>
        </w:rPr>
        <w:t>Pastabos:</w:t>
      </w:r>
      <w:r w:rsidRPr="00507388">
        <w:rPr>
          <w:rFonts w:ascii="Times New Roman" w:eastAsia="Times New Roman" w:hAnsi="Times New Roman" w:cs="Times New Roman"/>
          <w:sz w:val="20"/>
          <w:szCs w:val="20"/>
          <w:lang w:eastAsia="lt-LT"/>
        </w:rPr>
        <w:tab/>
      </w:r>
      <w:r w:rsidRPr="00507388">
        <w:rPr>
          <w:rFonts w:ascii="Times New Roman" w:eastAsia="Times New Roman" w:hAnsi="Times New Roman" w:cs="Times New Roman"/>
          <w:sz w:val="20"/>
          <w:szCs w:val="20"/>
          <w:lang w:eastAsia="lt-LT"/>
        </w:rPr>
        <w:tab/>
      </w:r>
      <w:r w:rsidRPr="00507388">
        <w:rPr>
          <w:rFonts w:ascii="Times New Roman" w:eastAsia="Times New Roman" w:hAnsi="Times New Roman" w:cs="Times New Roman"/>
          <w:sz w:val="20"/>
          <w:szCs w:val="20"/>
          <w:lang w:eastAsia="lt-LT"/>
        </w:rPr>
        <w:tab/>
      </w:r>
    </w:p>
    <w:p w14:paraId="7891ABF3" w14:textId="422C283B" w:rsidR="005E6A9F" w:rsidRPr="00507388" w:rsidRDefault="005E6A9F" w:rsidP="005E6A9F">
      <w:pPr>
        <w:spacing w:line="240" w:lineRule="auto"/>
        <w:ind w:firstLine="0"/>
        <w:jc w:val="both"/>
        <w:rPr>
          <w:rFonts w:ascii="Times New Roman" w:eastAsia="Times New Roman" w:hAnsi="Times New Roman" w:cs="Times New Roman"/>
          <w:sz w:val="20"/>
          <w:szCs w:val="20"/>
          <w:lang w:eastAsia="lt-LT"/>
        </w:rPr>
      </w:pPr>
      <w:r w:rsidRPr="00507388">
        <w:rPr>
          <w:rFonts w:ascii="Times New Roman" w:eastAsia="Times New Roman" w:hAnsi="Times New Roman" w:cs="Times New Roman"/>
          <w:sz w:val="20"/>
          <w:szCs w:val="20"/>
          <w:lang w:eastAsia="lt-LT"/>
        </w:rPr>
        <w:t>*  - Numatomas išmesti A ir B  teršalų  bendras kiekis</w:t>
      </w:r>
      <w:r w:rsidR="003843CE" w:rsidRPr="00507388">
        <w:rPr>
          <w:rFonts w:ascii="Times New Roman" w:eastAsia="Times New Roman" w:hAnsi="Times New Roman" w:cs="Times New Roman"/>
          <w:sz w:val="20"/>
          <w:szCs w:val="20"/>
          <w:lang w:eastAsia="lt-LT"/>
        </w:rPr>
        <w:t xml:space="preserve"> </w:t>
      </w:r>
      <w:r w:rsidR="00F671AD" w:rsidRPr="00507388">
        <w:rPr>
          <w:rFonts w:ascii="Times New Roman" w:eastAsia="Times New Roman" w:hAnsi="Times New Roman" w:cs="Times New Roman"/>
          <w:sz w:val="20"/>
          <w:szCs w:val="20"/>
          <w:lang w:eastAsia="lt-LT"/>
        </w:rPr>
        <w:t xml:space="preserve"> </w:t>
      </w:r>
      <w:r w:rsidR="00D06A3F" w:rsidRPr="00507388">
        <w:rPr>
          <w:rFonts w:ascii="Times New Roman" w:eastAsia="Times New Roman" w:hAnsi="Times New Roman" w:cs="Times New Roman"/>
          <w:sz w:val="20"/>
          <w:szCs w:val="20"/>
          <w:lang w:eastAsia="lt-LT"/>
        </w:rPr>
        <w:t>1755,2469</w:t>
      </w:r>
      <w:r w:rsidR="00F671AD" w:rsidRPr="00507388">
        <w:rPr>
          <w:rFonts w:ascii="Times New Roman" w:eastAsia="Times New Roman" w:hAnsi="Times New Roman" w:cs="Times New Roman"/>
          <w:sz w:val="20"/>
          <w:szCs w:val="20"/>
          <w:lang w:eastAsia="lt-LT"/>
        </w:rPr>
        <w:t xml:space="preserve"> t/metus </w:t>
      </w:r>
      <w:r w:rsidR="003843CE" w:rsidRPr="00507388">
        <w:rPr>
          <w:rFonts w:ascii="Times New Roman" w:eastAsia="Times New Roman" w:hAnsi="Times New Roman" w:cs="Times New Roman"/>
          <w:sz w:val="20"/>
          <w:szCs w:val="20"/>
          <w:lang w:eastAsia="lt-LT"/>
        </w:rPr>
        <w:t>(</w:t>
      </w:r>
      <w:r w:rsidR="003843CE" w:rsidRPr="00507388">
        <w:rPr>
          <w:rFonts w:ascii="Times New Roman" w:hAnsi="Times New Roman" w:cs="Times New Roman"/>
          <w:sz w:val="20"/>
          <w:szCs w:val="20"/>
        </w:rPr>
        <w:t xml:space="preserve"> azoto oksidų (NOx) (A) kiekis 362,6325 t/metus, azoto oksidų (NOx) (B) kiekis </w:t>
      </w:r>
      <w:r w:rsidR="00D06A3F" w:rsidRPr="00507388">
        <w:rPr>
          <w:rFonts w:ascii="Times New Roman" w:hAnsi="Times New Roman" w:cs="Times New Roman"/>
          <w:sz w:val="20"/>
          <w:szCs w:val="20"/>
        </w:rPr>
        <w:t>1392,6144</w:t>
      </w:r>
      <w:r w:rsidR="003843CE" w:rsidRPr="00507388">
        <w:rPr>
          <w:rFonts w:ascii="Times New Roman" w:hAnsi="Times New Roman" w:cs="Times New Roman"/>
          <w:sz w:val="20"/>
          <w:szCs w:val="20"/>
        </w:rPr>
        <w:t xml:space="preserve"> t/metus).</w:t>
      </w:r>
      <w:r w:rsidRPr="00507388">
        <w:rPr>
          <w:rFonts w:ascii="Times New Roman" w:eastAsia="Times New Roman" w:hAnsi="Times New Roman" w:cs="Times New Roman"/>
          <w:sz w:val="20"/>
          <w:szCs w:val="20"/>
          <w:lang w:eastAsia="lt-LT"/>
        </w:rPr>
        <w:tab/>
      </w:r>
      <w:r w:rsidRPr="00507388">
        <w:rPr>
          <w:rFonts w:ascii="Times New Roman" w:eastAsia="Times New Roman" w:hAnsi="Times New Roman" w:cs="Times New Roman"/>
          <w:sz w:val="20"/>
          <w:szCs w:val="20"/>
          <w:lang w:eastAsia="lt-LT"/>
        </w:rPr>
        <w:tab/>
      </w:r>
    </w:p>
    <w:p w14:paraId="4A29F072" w14:textId="636E5BE1" w:rsidR="00A836FB" w:rsidRPr="00507388" w:rsidRDefault="005E6A9F" w:rsidP="005E6A9F">
      <w:pPr>
        <w:spacing w:line="240" w:lineRule="auto"/>
        <w:ind w:firstLine="0"/>
        <w:jc w:val="both"/>
        <w:rPr>
          <w:rFonts w:ascii="Times New Roman" w:eastAsia="Times New Roman" w:hAnsi="Times New Roman" w:cs="Times New Roman"/>
          <w:sz w:val="20"/>
          <w:szCs w:val="20"/>
          <w:lang w:eastAsia="lt-LT"/>
        </w:rPr>
      </w:pPr>
      <w:r w:rsidRPr="00507388">
        <w:rPr>
          <w:rFonts w:ascii="Times New Roman" w:eastAsia="Times New Roman" w:hAnsi="Times New Roman" w:cs="Times New Roman"/>
          <w:sz w:val="20"/>
          <w:szCs w:val="20"/>
          <w:lang w:eastAsia="lt-LT"/>
        </w:rPr>
        <w:t>**  - Numatomas išmesti A, B</w:t>
      </w:r>
      <w:r w:rsidR="008A3DF2" w:rsidRPr="00507388">
        <w:rPr>
          <w:rFonts w:ascii="Times New Roman" w:eastAsia="Times New Roman" w:hAnsi="Times New Roman" w:cs="Times New Roman"/>
          <w:sz w:val="20"/>
          <w:szCs w:val="20"/>
          <w:lang w:eastAsia="lt-LT"/>
        </w:rPr>
        <w:t xml:space="preserve"> ir C  teršalų  bendras kiekis</w:t>
      </w:r>
      <w:r w:rsidRPr="00507388">
        <w:rPr>
          <w:rFonts w:ascii="Times New Roman" w:eastAsia="Times New Roman" w:hAnsi="Times New Roman" w:cs="Times New Roman"/>
          <w:sz w:val="20"/>
          <w:szCs w:val="20"/>
          <w:lang w:eastAsia="lt-LT"/>
        </w:rPr>
        <w:t xml:space="preserve"> </w:t>
      </w:r>
      <w:r w:rsidR="008A3DF2" w:rsidRPr="00507388">
        <w:rPr>
          <w:rFonts w:ascii="Times New Roman" w:hAnsi="Times New Roman" w:cs="Times New Roman"/>
          <w:sz w:val="20"/>
          <w:szCs w:val="20"/>
          <w:lang w:eastAsia="lt-LT"/>
        </w:rPr>
        <w:t>10628,4798 t/metus (sieros dioksido (SO2) (A) kiekis 725, 2649 t/metus, sieros dioksido (SO2) (B) kiekis 2173,81</w:t>
      </w:r>
      <w:r w:rsidR="0058187F" w:rsidRPr="00507388">
        <w:rPr>
          <w:rFonts w:ascii="Times New Roman" w:hAnsi="Times New Roman" w:cs="Times New Roman"/>
          <w:sz w:val="20"/>
          <w:szCs w:val="20"/>
          <w:lang w:eastAsia="lt-LT"/>
        </w:rPr>
        <w:t>70</w:t>
      </w:r>
      <w:r w:rsidR="008A3DF2" w:rsidRPr="00507388">
        <w:rPr>
          <w:rFonts w:ascii="Times New Roman" w:hAnsi="Times New Roman" w:cs="Times New Roman"/>
          <w:sz w:val="20"/>
          <w:szCs w:val="20"/>
          <w:lang w:eastAsia="lt-LT"/>
        </w:rPr>
        <w:t xml:space="preserve"> t/metus, sieros dioksido (SO2) (C) kiekis 7729, 3979 t/metus</w:t>
      </w:r>
    </w:p>
    <w:p w14:paraId="45FA30A3" w14:textId="77777777" w:rsidR="00A836FB" w:rsidRPr="005714B7" w:rsidRDefault="00A836FB" w:rsidP="0037223C">
      <w:pPr>
        <w:spacing w:line="240" w:lineRule="auto"/>
        <w:jc w:val="both"/>
        <w:rPr>
          <w:rFonts w:ascii="Times New Roman" w:eastAsia="Times New Roman" w:hAnsi="Times New Roman" w:cs="Times New Roman"/>
          <w:szCs w:val="22"/>
          <w:lang w:eastAsia="lt-LT"/>
        </w:rPr>
      </w:pPr>
    </w:p>
    <w:p w14:paraId="4B6F00C6" w14:textId="77777777" w:rsidR="00507388" w:rsidRDefault="00507388" w:rsidP="0037223C">
      <w:pPr>
        <w:spacing w:line="240" w:lineRule="auto"/>
        <w:jc w:val="both"/>
        <w:rPr>
          <w:rFonts w:ascii="Times New Roman" w:eastAsia="Times New Roman" w:hAnsi="Times New Roman" w:cs="Times New Roman"/>
          <w:szCs w:val="22"/>
          <w:lang w:eastAsia="lt-LT"/>
        </w:rPr>
      </w:pPr>
      <w:bookmarkStart w:id="5" w:name="part_9fc4d0c6143e4d6695ff04c27f53e70a"/>
      <w:bookmarkEnd w:id="5"/>
    </w:p>
    <w:p w14:paraId="047D9278" w14:textId="69CFCD07" w:rsidR="00EB2CA0" w:rsidRPr="003A4543" w:rsidRDefault="000F5C60" w:rsidP="008B6D2A">
      <w:pPr>
        <w:ind w:firstLine="0"/>
        <w:rPr>
          <w:rFonts w:ascii="Times New Roman" w:eastAsia="Times New Roman" w:hAnsi="Times New Roman" w:cs="Times New Roman"/>
          <w:szCs w:val="22"/>
          <w:lang w:eastAsia="lt-LT"/>
        </w:rPr>
      </w:pPr>
      <w:r w:rsidRPr="003A4543">
        <w:rPr>
          <w:rFonts w:ascii="Times New Roman" w:eastAsia="Times New Roman" w:hAnsi="Times New Roman" w:cs="Times New Roman"/>
          <w:sz w:val="18"/>
          <w:szCs w:val="18"/>
          <w:lang w:eastAsia="lt-LT"/>
        </w:rPr>
        <w:br w:type="page"/>
      </w:r>
      <w:bookmarkStart w:id="6" w:name="part_b1b0fa32052f496e98716f5346e378d0"/>
      <w:bookmarkEnd w:id="6"/>
      <w:r w:rsidR="001A2A20">
        <w:rPr>
          <w:rFonts w:ascii="Times New Roman" w:eastAsia="Times New Roman" w:hAnsi="Times New Roman" w:cs="Times New Roman"/>
          <w:szCs w:val="22"/>
          <w:lang w:eastAsia="lt-LT"/>
        </w:rPr>
        <w:t>7</w:t>
      </w:r>
      <w:r w:rsidR="001A2A20" w:rsidRPr="003A4543">
        <w:rPr>
          <w:rFonts w:ascii="Times New Roman" w:eastAsia="Times New Roman" w:hAnsi="Times New Roman" w:cs="Times New Roman"/>
          <w:szCs w:val="22"/>
          <w:lang w:eastAsia="lt-LT"/>
        </w:rPr>
        <w:t xml:space="preserve"> </w:t>
      </w:r>
      <w:r w:rsidR="0037223C" w:rsidRPr="003A4543">
        <w:rPr>
          <w:rFonts w:ascii="Times New Roman" w:eastAsia="Times New Roman" w:hAnsi="Times New Roman" w:cs="Times New Roman"/>
          <w:szCs w:val="22"/>
          <w:lang w:eastAsia="lt-LT"/>
        </w:rPr>
        <w:t xml:space="preserve">lentelė. </w:t>
      </w:r>
      <w:r w:rsidR="001A2A20">
        <w:rPr>
          <w:rFonts w:ascii="Times New Roman" w:eastAsia="Times New Roman" w:hAnsi="Times New Roman" w:cs="Times New Roman"/>
          <w:szCs w:val="22"/>
          <w:lang w:eastAsia="lt-LT"/>
        </w:rPr>
        <w:t>Leidžiama tarša</w:t>
      </w:r>
      <w:r w:rsidR="001A2A20" w:rsidRPr="003A4543">
        <w:rPr>
          <w:rFonts w:ascii="Times New Roman" w:eastAsia="Times New Roman" w:hAnsi="Times New Roman" w:cs="Times New Roman"/>
          <w:szCs w:val="22"/>
          <w:lang w:eastAsia="lt-LT"/>
        </w:rPr>
        <w:t xml:space="preserve"> </w:t>
      </w:r>
      <w:r w:rsidR="0037223C" w:rsidRPr="003A4543">
        <w:rPr>
          <w:rFonts w:ascii="Times New Roman" w:eastAsia="Times New Roman" w:hAnsi="Times New Roman" w:cs="Times New Roman"/>
          <w:szCs w:val="22"/>
          <w:lang w:eastAsia="lt-LT"/>
        </w:rPr>
        <w:t>į aplinkos orą </w:t>
      </w:r>
    </w:p>
    <w:tbl>
      <w:tblPr>
        <w:tblW w:w="492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20"/>
        <w:gridCol w:w="1119"/>
        <w:gridCol w:w="3764"/>
        <w:gridCol w:w="1394"/>
        <w:gridCol w:w="1394"/>
        <w:gridCol w:w="1681"/>
        <w:gridCol w:w="1673"/>
      </w:tblGrid>
      <w:tr w:rsidR="005F45A3" w:rsidRPr="003A4543" w14:paraId="53741470" w14:textId="77777777" w:rsidTr="002265DE">
        <w:trPr>
          <w:trHeight w:val="360"/>
          <w:tblHeader/>
        </w:trPr>
        <w:tc>
          <w:tcPr>
            <w:tcW w:w="1157" w:type="pct"/>
            <w:vMerge w:val="restart"/>
            <w:shd w:val="clear" w:color="auto" w:fill="auto"/>
            <w:vAlign w:val="center"/>
            <w:hideMark/>
          </w:tcPr>
          <w:p w14:paraId="20F9030F" w14:textId="77777777" w:rsidR="005F45A3" w:rsidRPr="003A4543" w:rsidRDefault="005F45A3" w:rsidP="00C6793E">
            <w:pPr>
              <w:ind w:firstLine="0"/>
              <w:jc w:val="center"/>
              <w:rPr>
                <w:rFonts w:ascii="Times New Roman" w:eastAsia="Times New Roman" w:hAnsi="Times New Roman" w:cs="Times New Roman"/>
                <w:b/>
                <w:bCs/>
                <w:sz w:val="18"/>
                <w:szCs w:val="18"/>
                <w:lang w:eastAsia="lt-LT"/>
              </w:rPr>
            </w:pPr>
            <w:r w:rsidRPr="003A4543">
              <w:rPr>
                <w:rFonts w:ascii="Times New Roman" w:eastAsia="Times New Roman" w:hAnsi="Times New Roman" w:cs="Times New Roman"/>
                <w:b/>
                <w:bCs/>
                <w:sz w:val="18"/>
                <w:szCs w:val="18"/>
                <w:lang w:eastAsia="lt-LT"/>
              </w:rPr>
              <w:t>Cecho ar kt. pavadinimas arba Nr.</w:t>
            </w:r>
          </w:p>
        </w:tc>
        <w:tc>
          <w:tcPr>
            <w:tcW w:w="390" w:type="pct"/>
            <w:shd w:val="clear" w:color="auto" w:fill="auto"/>
            <w:vAlign w:val="center"/>
            <w:hideMark/>
          </w:tcPr>
          <w:p w14:paraId="0BF70F8C" w14:textId="77777777" w:rsidR="005F45A3" w:rsidRPr="003A4543" w:rsidRDefault="005F45A3" w:rsidP="00C6793E">
            <w:pPr>
              <w:ind w:firstLine="0"/>
              <w:jc w:val="center"/>
              <w:rPr>
                <w:rFonts w:ascii="Times New Roman" w:eastAsia="Times New Roman" w:hAnsi="Times New Roman" w:cs="Times New Roman"/>
                <w:b/>
                <w:bCs/>
                <w:sz w:val="18"/>
                <w:szCs w:val="18"/>
                <w:lang w:eastAsia="lt-LT"/>
              </w:rPr>
            </w:pPr>
            <w:r w:rsidRPr="003A4543">
              <w:rPr>
                <w:rFonts w:ascii="Times New Roman" w:eastAsia="Times New Roman" w:hAnsi="Times New Roman" w:cs="Times New Roman"/>
                <w:b/>
                <w:bCs/>
                <w:sz w:val="18"/>
                <w:szCs w:val="18"/>
                <w:lang w:eastAsia="lt-LT"/>
              </w:rPr>
              <w:t>Taršos šaltiniai</w:t>
            </w:r>
          </w:p>
        </w:tc>
        <w:tc>
          <w:tcPr>
            <w:tcW w:w="1798" w:type="pct"/>
            <w:gridSpan w:val="2"/>
            <w:shd w:val="clear" w:color="auto" w:fill="auto"/>
            <w:vAlign w:val="center"/>
            <w:hideMark/>
          </w:tcPr>
          <w:p w14:paraId="201C3113" w14:textId="77777777" w:rsidR="005F45A3" w:rsidRPr="003A4543" w:rsidRDefault="005F45A3" w:rsidP="00C6793E">
            <w:pPr>
              <w:ind w:firstLine="0"/>
              <w:jc w:val="center"/>
              <w:rPr>
                <w:rFonts w:ascii="Times New Roman" w:eastAsia="Times New Roman" w:hAnsi="Times New Roman" w:cs="Times New Roman"/>
                <w:b/>
                <w:bCs/>
                <w:sz w:val="18"/>
                <w:szCs w:val="18"/>
                <w:lang w:eastAsia="lt-LT"/>
              </w:rPr>
            </w:pPr>
            <w:r w:rsidRPr="003A4543">
              <w:rPr>
                <w:rFonts w:ascii="Times New Roman" w:eastAsia="Times New Roman" w:hAnsi="Times New Roman" w:cs="Times New Roman"/>
                <w:b/>
                <w:bCs/>
                <w:sz w:val="18"/>
                <w:szCs w:val="18"/>
                <w:lang w:eastAsia="lt-LT"/>
              </w:rPr>
              <w:t>Teršalai</w:t>
            </w:r>
          </w:p>
        </w:tc>
        <w:tc>
          <w:tcPr>
            <w:tcW w:w="1655" w:type="pct"/>
            <w:gridSpan w:val="3"/>
            <w:shd w:val="clear" w:color="auto" w:fill="auto"/>
            <w:vAlign w:val="center"/>
            <w:hideMark/>
          </w:tcPr>
          <w:p w14:paraId="749356C1" w14:textId="73DD85C7" w:rsidR="005F45A3" w:rsidRPr="003A4543" w:rsidRDefault="001A2A20" w:rsidP="00C6793E">
            <w:pPr>
              <w:ind w:firstLine="0"/>
              <w:jc w:val="center"/>
              <w:rPr>
                <w:rFonts w:ascii="Times New Roman" w:eastAsia="Times New Roman" w:hAnsi="Times New Roman" w:cs="Times New Roman"/>
                <w:b/>
                <w:bCs/>
                <w:sz w:val="18"/>
                <w:szCs w:val="18"/>
                <w:lang w:eastAsia="lt-LT"/>
              </w:rPr>
            </w:pPr>
            <w:r>
              <w:rPr>
                <w:rFonts w:ascii="Times New Roman" w:eastAsia="Times New Roman" w:hAnsi="Times New Roman" w:cs="Times New Roman"/>
                <w:b/>
                <w:bCs/>
                <w:sz w:val="18"/>
                <w:szCs w:val="18"/>
                <w:lang w:eastAsia="lt-LT"/>
              </w:rPr>
              <w:t xml:space="preserve">Leidžiama </w:t>
            </w:r>
            <w:r w:rsidR="005F45A3" w:rsidRPr="003A4543">
              <w:rPr>
                <w:rFonts w:ascii="Times New Roman" w:eastAsia="Times New Roman" w:hAnsi="Times New Roman" w:cs="Times New Roman"/>
                <w:b/>
                <w:bCs/>
                <w:sz w:val="18"/>
                <w:szCs w:val="18"/>
                <w:lang w:eastAsia="lt-LT"/>
              </w:rPr>
              <w:t>tarša</w:t>
            </w:r>
            <w:r>
              <w:rPr>
                <w:rFonts w:ascii="Times New Roman" w:eastAsia="Times New Roman" w:hAnsi="Times New Roman" w:cs="Times New Roman"/>
                <w:b/>
                <w:bCs/>
                <w:sz w:val="18"/>
                <w:szCs w:val="18"/>
                <w:lang w:eastAsia="lt-LT"/>
              </w:rPr>
              <w:t xml:space="preserve"> nuo 2024-01-01</w:t>
            </w:r>
          </w:p>
        </w:tc>
      </w:tr>
      <w:tr w:rsidR="005F45A3" w:rsidRPr="003A4543" w14:paraId="0D8677DD" w14:textId="77777777" w:rsidTr="002265DE">
        <w:trPr>
          <w:trHeight w:val="330"/>
          <w:tblHeader/>
        </w:trPr>
        <w:tc>
          <w:tcPr>
            <w:tcW w:w="1157" w:type="pct"/>
            <w:vMerge/>
            <w:shd w:val="clear" w:color="auto" w:fill="auto"/>
            <w:vAlign w:val="center"/>
            <w:hideMark/>
          </w:tcPr>
          <w:p w14:paraId="2740DCF0" w14:textId="77777777" w:rsidR="005F45A3" w:rsidRPr="003A4543" w:rsidRDefault="005F45A3" w:rsidP="00C6793E">
            <w:pPr>
              <w:ind w:firstLine="0"/>
              <w:jc w:val="center"/>
              <w:rPr>
                <w:rFonts w:ascii="Times New Roman" w:eastAsia="Times New Roman" w:hAnsi="Times New Roman" w:cs="Times New Roman"/>
                <w:b/>
                <w:bCs/>
                <w:sz w:val="18"/>
                <w:szCs w:val="18"/>
                <w:lang w:eastAsia="lt-LT"/>
              </w:rPr>
            </w:pPr>
          </w:p>
        </w:tc>
        <w:tc>
          <w:tcPr>
            <w:tcW w:w="390" w:type="pct"/>
            <w:vMerge w:val="restart"/>
            <w:shd w:val="clear" w:color="auto" w:fill="auto"/>
            <w:vAlign w:val="center"/>
            <w:hideMark/>
          </w:tcPr>
          <w:p w14:paraId="7E68AB44" w14:textId="78B808DF" w:rsidR="005F45A3" w:rsidRPr="003A4543" w:rsidRDefault="005F45A3" w:rsidP="00C6793E">
            <w:pPr>
              <w:ind w:firstLine="0"/>
              <w:jc w:val="center"/>
              <w:rPr>
                <w:rFonts w:ascii="Times New Roman" w:eastAsia="Times New Roman" w:hAnsi="Times New Roman" w:cs="Times New Roman"/>
                <w:b/>
                <w:bCs/>
                <w:sz w:val="18"/>
                <w:szCs w:val="18"/>
                <w:lang w:eastAsia="lt-LT"/>
              </w:rPr>
            </w:pPr>
            <w:r w:rsidRPr="003A4543">
              <w:rPr>
                <w:rFonts w:ascii="Times New Roman" w:eastAsia="Times New Roman" w:hAnsi="Times New Roman" w:cs="Times New Roman"/>
                <w:b/>
                <w:bCs/>
                <w:sz w:val="18"/>
                <w:szCs w:val="18"/>
                <w:lang w:eastAsia="lt-LT"/>
              </w:rPr>
              <w:t>Nr.</w:t>
            </w:r>
          </w:p>
        </w:tc>
        <w:tc>
          <w:tcPr>
            <w:tcW w:w="1312" w:type="pct"/>
            <w:vMerge w:val="restart"/>
            <w:shd w:val="clear" w:color="auto" w:fill="auto"/>
            <w:vAlign w:val="center"/>
            <w:hideMark/>
          </w:tcPr>
          <w:p w14:paraId="107F45DE" w14:textId="77777777" w:rsidR="005F45A3" w:rsidRPr="003A4543" w:rsidRDefault="005F45A3" w:rsidP="00C6793E">
            <w:pPr>
              <w:ind w:firstLine="0"/>
              <w:jc w:val="center"/>
              <w:rPr>
                <w:rFonts w:ascii="Times New Roman" w:eastAsia="Times New Roman" w:hAnsi="Times New Roman" w:cs="Times New Roman"/>
                <w:b/>
                <w:bCs/>
                <w:sz w:val="18"/>
                <w:szCs w:val="18"/>
                <w:lang w:eastAsia="lt-LT"/>
              </w:rPr>
            </w:pPr>
            <w:r w:rsidRPr="003A4543">
              <w:rPr>
                <w:rFonts w:ascii="Times New Roman" w:eastAsia="Times New Roman" w:hAnsi="Times New Roman" w:cs="Times New Roman"/>
                <w:b/>
                <w:bCs/>
                <w:sz w:val="18"/>
                <w:szCs w:val="18"/>
                <w:lang w:eastAsia="lt-LT"/>
              </w:rPr>
              <w:t>pavadinimas</w:t>
            </w:r>
          </w:p>
        </w:tc>
        <w:tc>
          <w:tcPr>
            <w:tcW w:w="486" w:type="pct"/>
            <w:vMerge w:val="restart"/>
            <w:shd w:val="clear" w:color="auto" w:fill="auto"/>
            <w:vAlign w:val="center"/>
            <w:hideMark/>
          </w:tcPr>
          <w:p w14:paraId="7DA81A5B" w14:textId="77777777" w:rsidR="005F45A3" w:rsidRPr="003A4543" w:rsidRDefault="005F45A3" w:rsidP="00C6793E">
            <w:pPr>
              <w:ind w:firstLine="0"/>
              <w:jc w:val="center"/>
              <w:rPr>
                <w:rFonts w:ascii="Times New Roman" w:eastAsia="Times New Roman" w:hAnsi="Times New Roman" w:cs="Times New Roman"/>
                <w:b/>
                <w:bCs/>
                <w:sz w:val="18"/>
                <w:szCs w:val="18"/>
                <w:lang w:eastAsia="lt-LT"/>
              </w:rPr>
            </w:pPr>
            <w:r w:rsidRPr="003A4543">
              <w:rPr>
                <w:rFonts w:ascii="Times New Roman" w:eastAsia="Times New Roman" w:hAnsi="Times New Roman" w:cs="Times New Roman"/>
                <w:b/>
                <w:bCs/>
                <w:sz w:val="18"/>
                <w:szCs w:val="18"/>
                <w:lang w:eastAsia="lt-LT"/>
              </w:rPr>
              <w:t>kodas</w:t>
            </w:r>
          </w:p>
        </w:tc>
        <w:tc>
          <w:tcPr>
            <w:tcW w:w="1072" w:type="pct"/>
            <w:gridSpan w:val="2"/>
            <w:shd w:val="clear" w:color="auto" w:fill="auto"/>
            <w:vAlign w:val="center"/>
            <w:hideMark/>
          </w:tcPr>
          <w:p w14:paraId="3508048E" w14:textId="78D542CD" w:rsidR="005F45A3" w:rsidRPr="003A4543" w:rsidRDefault="005F45A3" w:rsidP="00C6793E">
            <w:pPr>
              <w:ind w:firstLine="0"/>
              <w:jc w:val="center"/>
              <w:rPr>
                <w:rFonts w:ascii="Times New Roman" w:eastAsia="Times New Roman" w:hAnsi="Times New Roman" w:cs="Times New Roman"/>
                <w:b/>
                <w:bCs/>
                <w:sz w:val="18"/>
                <w:szCs w:val="18"/>
                <w:lang w:eastAsia="lt-LT"/>
              </w:rPr>
            </w:pPr>
            <w:r w:rsidRPr="003A4543">
              <w:rPr>
                <w:rFonts w:ascii="Times New Roman" w:eastAsia="Times New Roman" w:hAnsi="Times New Roman" w:cs="Times New Roman"/>
                <w:b/>
                <w:bCs/>
                <w:sz w:val="18"/>
                <w:szCs w:val="18"/>
                <w:lang w:eastAsia="lt-LT"/>
              </w:rPr>
              <w:t>vienkartinis dydis</w:t>
            </w:r>
            <w:r w:rsidR="00DA4CD3" w:rsidRPr="003A4543">
              <w:rPr>
                <w:rFonts w:ascii="Times New Roman" w:eastAsia="Times New Roman" w:hAnsi="Times New Roman" w:cs="Times New Roman"/>
                <w:b/>
                <w:bCs/>
                <w:sz w:val="18"/>
                <w:szCs w:val="18"/>
                <w:lang w:eastAsia="lt-LT"/>
              </w:rPr>
              <w:t>**</w:t>
            </w:r>
          </w:p>
        </w:tc>
        <w:tc>
          <w:tcPr>
            <w:tcW w:w="583" w:type="pct"/>
            <w:vMerge w:val="restart"/>
            <w:shd w:val="clear" w:color="auto" w:fill="auto"/>
            <w:vAlign w:val="center"/>
            <w:hideMark/>
          </w:tcPr>
          <w:p w14:paraId="0FA379DB" w14:textId="77777777" w:rsidR="005F45A3" w:rsidRPr="003A4543" w:rsidRDefault="005F45A3" w:rsidP="00C6793E">
            <w:pPr>
              <w:ind w:firstLine="0"/>
              <w:jc w:val="center"/>
              <w:rPr>
                <w:rFonts w:ascii="Times New Roman" w:eastAsia="Times New Roman" w:hAnsi="Times New Roman" w:cs="Times New Roman"/>
                <w:b/>
                <w:bCs/>
                <w:sz w:val="18"/>
                <w:szCs w:val="18"/>
                <w:lang w:eastAsia="lt-LT"/>
              </w:rPr>
            </w:pPr>
            <w:r w:rsidRPr="003A4543">
              <w:rPr>
                <w:rFonts w:ascii="Times New Roman" w:eastAsia="Times New Roman" w:hAnsi="Times New Roman" w:cs="Times New Roman"/>
                <w:b/>
                <w:bCs/>
                <w:sz w:val="18"/>
                <w:szCs w:val="18"/>
                <w:lang w:eastAsia="lt-LT"/>
              </w:rPr>
              <w:t>metinė, t/m.</w:t>
            </w:r>
          </w:p>
        </w:tc>
      </w:tr>
      <w:tr w:rsidR="002265DE" w:rsidRPr="003A4543" w14:paraId="2ED0EB51" w14:textId="77777777" w:rsidTr="00A77376">
        <w:trPr>
          <w:trHeight w:val="285"/>
          <w:tblHeader/>
        </w:trPr>
        <w:tc>
          <w:tcPr>
            <w:tcW w:w="1157" w:type="pct"/>
            <w:vMerge/>
            <w:shd w:val="clear" w:color="auto" w:fill="auto"/>
            <w:vAlign w:val="center"/>
            <w:hideMark/>
          </w:tcPr>
          <w:p w14:paraId="7AB120B0" w14:textId="77777777" w:rsidR="005F45A3" w:rsidRPr="003A4543" w:rsidRDefault="005F45A3" w:rsidP="00C6793E">
            <w:pPr>
              <w:ind w:firstLine="0"/>
              <w:jc w:val="center"/>
              <w:rPr>
                <w:rFonts w:ascii="Times New Roman" w:eastAsia="Times New Roman" w:hAnsi="Times New Roman" w:cs="Times New Roman"/>
                <w:b/>
                <w:bCs/>
                <w:sz w:val="18"/>
                <w:szCs w:val="18"/>
                <w:lang w:eastAsia="lt-LT"/>
              </w:rPr>
            </w:pPr>
          </w:p>
        </w:tc>
        <w:tc>
          <w:tcPr>
            <w:tcW w:w="390" w:type="pct"/>
            <w:vMerge/>
            <w:shd w:val="clear" w:color="auto" w:fill="auto"/>
            <w:vAlign w:val="center"/>
            <w:hideMark/>
          </w:tcPr>
          <w:p w14:paraId="7840041C" w14:textId="77777777" w:rsidR="005F45A3" w:rsidRPr="003A4543" w:rsidRDefault="005F45A3" w:rsidP="00C6793E">
            <w:pPr>
              <w:ind w:firstLine="0"/>
              <w:jc w:val="center"/>
              <w:rPr>
                <w:rFonts w:ascii="Times New Roman" w:eastAsia="Times New Roman" w:hAnsi="Times New Roman" w:cs="Times New Roman"/>
                <w:b/>
                <w:bCs/>
                <w:sz w:val="18"/>
                <w:szCs w:val="18"/>
                <w:lang w:eastAsia="lt-LT"/>
              </w:rPr>
            </w:pPr>
          </w:p>
        </w:tc>
        <w:tc>
          <w:tcPr>
            <w:tcW w:w="1312" w:type="pct"/>
            <w:vMerge/>
            <w:shd w:val="clear" w:color="auto" w:fill="auto"/>
            <w:vAlign w:val="center"/>
            <w:hideMark/>
          </w:tcPr>
          <w:p w14:paraId="4AEA8FE5" w14:textId="77777777" w:rsidR="005F45A3" w:rsidRPr="003A4543" w:rsidRDefault="005F45A3" w:rsidP="00C6793E">
            <w:pPr>
              <w:ind w:firstLine="0"/>
              <w:jc w:val="center"/>
              <w:rPr>
                <w:rFonts w:ascii="Times New Roman" w:eastAsia="Times New Roman" w:hAnsi="Times New Roman" w:cs="Times New Roman"/>
                <w:b/>
                <w:bCs/>
                <w:sz w:val="18"/>
                <w:szCs w:val="18"/>
                <w:lang w:eastAsia="lt-LT"/>
              </w:rPr>
            </w:pPr>
          </w:p>
        </w:tc>
        <w:tc>
          <w:tcPr>
            <w:tcW w:w="486" w:type="pct"/>
            <w:vMerge/>
            <w:shd w:val="clear" w:color="auto" w:fill="auto"/>
            <w:vAlign w:val="center"/>
            <w:hideMark/>
          </w:tcPr>
          <w:p w14:paraId="239F296C" w14:textId="77777777" w:rsidR="005F45A3" w:rsidRPr="003A4543" w:rsidRDefault="005F45A3" w:rsidP="00C6793E">
            <w:pPr>
              <w:ind w:firstLine="0"/>
              <w:jc w:val="center"/>
              <w:rPr>
                <w:rFonts w:ascii="Times New Roman" w:eastAsia="Times New Roman" w:hAnsi="Times New Roman" w:cs="Times New Roman"/>
                <w:b/>
                <w:bCs/>
                <w:sz w:val="18"/>
                <w:szCs w:val="18"/>
                <w:lang w:eastAsia="lt-LT"/>
              </w:rPr>
            </w:pPr>
          </w:p>
        </w:tc>
        <w:tc>
          <w:tcPr>
            <w:tcW w:w="486" w:type="pct"/>
            <w:shd w:val="clear" w:color="auto" w:fill="auto"/>
            <w:vAlign w:val="center"/>
            <w:hideMark/>
          </w:tcPr>
          <w:p w14:paraId="2C04D6EC" w14:textId="77777777" w:rsidR="005F45A3" w:rsidRPr="003A4543" w:rsidRDefault="005F45A3" w:rsidP="00C6793E">
            <w:pPr>
              <w:ind w:firstLine="0"/>
              <w:jc w:val="center"/>
              <w:rPr>
                <w:rFonts w:ascii="Times New Roman" w:eastAsia="Times New Roman" w:hAnsi="Times New Roman" w:cs="Times New Roman"/>
                <w:b/>
                <w:bCs/>
                <w:sz w:val="18"/>
                <w:szCs w:val="18"/>
                <w:lang w:eastAsia="lt-LT"/>
              </w:rPr>
            </w:pPr>
            <w:r w:rsidRPr="003A4543">
              <w:rPr>
                <w:rFonts w:ascii="Times New Roman" w:eastAsia="Times New Roman" w:hAnsi="Times New Roman" w:cs="Times New Roman"/>
                <w:b/>
                <w:bCs/>
                <w:sz w:val="18"/>
                <w:szCs w:val="18"/>
                <w:lang w:eastAsia="lt-LT"/>
              </w:rPr>
              <w:t>vnt.</w:t>
            </w:r>
          </w:p>
        </w:tc>
        <w:tc>
          <w:tcPr>
            <w:tcW w:w="586" w:type="pct"/>
            <w:shd w:val="clear" w:color="auto" w:fill="auto"/>
            <w:vAlign w:val="center"/>
            <w:hideMark/>
          </w:tcPr>
          <w:p w14:paraId="50B5E889" w14:textId="77777777" w:rsidR="005F45A3" w:rsidRPr="003A4543" w:rsidRDefault="005F45A3" w:rsidP="00C6793E">
            <w:pPr>
              <w:ind w:firstLine="0"/>
              <w:jc w:val="center"/>
              <w:rPr>
                <w:rFonts w:ascii="Times New Roman" w:eastAsia="Times New Roman" w:hAnsi="Times New Roman" w:cs="Times New Roman"/>
                <w:b/>
                <w:bCs/>
                <w:sz w:val="18"/>
                <w:szCs w:val="18"/>
                <w:lang w:eastAsia="lt-LT"/>
              </w:rPr>
            </w:pPr>
            <w:r w:rsidRPr="003A4543">
              <w:rPr>
                <w:rFonts w:ascii="Times New Roman" w:eastAsia="Times New Roman" w:hAnsi="Times New Roman" w:cs="Times New Roman"/>
                <w:b/>
                <w:bCs/>
                <w:sz w:val="18"/>
                <w:szCs w:val="18"/>
                <w:lang w:eastAsia="lt-LT"/>
              </w:rPr>
              <w:t>maks.</w:t>
            </w:r>
          </w:p>
        </w:tc>
        <w:tc>
          <w:tcPr>
            <w:tcW w:w="583" w:type="pct"/>
            <w:vMerge/>
            <w:shd w:val="clear" w:color="auto" w:fill="auto"/>
            <w:vAlign w:val="center"/>
            <w:hideMark/>
          </w:tcPr>
          <w:p w14:paraId="6DA6B093" w14:textId="77777777" w:rsidR="005F45A3" w:rsidRPr="003A4543" w:rsidRDefault="005F45A3" w:rsidP="00C6793E">
            <w:pPr>
              <w:ind w:firstLine="0"/>
              <w:jc w:val="center"/>
              <w:rPr>
                <w:rFonts w:ascii="Times New Roman" w:eastAsia="Times New Roman" w:hAnsi="Times New Roman" w:cs="Times New Roman"/>
                <w:b/>
                <w:bCs/>
                <w:sz w:val="18"/>
                <w:szCs w:val="18"/>
                <w:lang w:eastAsia="lt-LT"/>
              </w:rPr>
            </w:pPr>
          </w:p>
        </w:tc>
      </w:tr>
      <w:tr w:rsidR="002265DE" w:rsidRPr="003A4543" w14:paraId="40747239" w14:textId="77777777" w:rsidTr="00A77376">
        <w:trPr>
          <w:trHeight w:val="260"/>
          <w:tblHeader/>
        </w:trPr>
        <w:tc>
          <w:tcPr>
            <w:tcW w:w="1157" w:type="pct"/>
            <w:shd w:val="clear" w:color="auto" w:fill="auto"/>
            <w:vAlign w:val="center"/>
            <w:hideMark/>
          </w:tcPr>
          <w:p w14:paraId="1FE05C44" w14:textId="77777777" w:rsidR="005F45A3" w:rsidRPr="003A4543" w:rsidRDefault="005F45A3" w:rsidP="00C6793E">
            <w:pPr>
              <w:ind w:firstLine="0"/>
              <w:jc w:val="center"/>
              <w:rPr>
                <w:rFonts w:ascii="Times New Roman" w:eastAsia="Times New Roman" w:hAnsi="Times New Roman" w:cs="Times New Roman"/>
                <w:b/>
                <w:bCs/>
                <w:sz w:val="18"/>
                <w:szCs w:val="18"/>
                <w:lang w:eastAsia="lt-LT"/>
              </w:rPr>
            </w:pPr>
            <w:r w:rsidRPr="003A4543">
              <w:rPr>
                <w:rFonts w:ascii="Times New Roman" w:eastAsia="Times New Roman" w:hAnsi="Times New Roman" w:cs="Times New Roman"/>
                <w:b/>
                <w:bCs/>
                <w:sz w:val="18"/>
                <w:szCs w:val="18"/>
                <w:lang w:eastAsia="lt-LT"/>
              </w:rPr>
              <w:t>1</w:t>
            </w:r>
          </w:p>
        </w:tc>
        <w:tc>
          <w:tcPr>
            <w:tcW w:w="390" w:type="pct"/>
            <w:shd w:val="clear" w:color="auto" w:fill="auto"/>
            <w:vAlign w:val="center"/>
            <w:hideMark/>
          </w:tcPr>
          <w:p w14:paraId="7D406E5F" w14:textId="77777777" w:rsidR="005F45A3" w:rsidRPr="003A4543" w:rsidRDefault="005F45A3" w:rsidP="00C6793E">
            <w:pPr>
              <w:ind w:firstLine="0"/>
              <w:jc w:val="center"/>
              <w:rPr>
                <w:rFonts w:ascii="Times New Roman" w:eastAsia="Times New Roman" w:hAnsi="Times New Roman" w:cs="Times New Roman"/>
                <w:b/>
                <w:bCs/>
                <w:sz w:val="18"/>
                <w:szCs w:val="18"/>
                <w:lang w:eastAsia="lt-LT"/>
              </w:rPr>
            </w:pPr>
            <w:r w:rsidRPr="003A4543">
              <w:rPr>
                <w:rFonts w:ascii="Times New Roman" w:eastAsia="Times New Roman" w:hAnsi="Times New Roman" w:cs="Times New Roman"/>
                <w:b/>
                <w:bCs/>
                <w:sz w:val="18"/>
                <w:szCs w:val="18"/>
                <w:lang w:eastAsia="lt-LT"/>
              </w:rPr>
              <w:t>2</w:t>
            </w:r>
          </w:p>
        </w:tc>
        <w:tc>
          <w:tcPr>
            <w:tcW w:w="1312" w:type="pct"/>
            <w:shd w:val="clear" w:color="auto" w:fill="auto"/>
            <w:vAlign w:val="center"/>
            <w:hideMark/>
          </w:tcPr>
          <w:p w14:paraId="2BD73244" w14:textId="77777777" w:rsidR="005F45A3" w:rsidRPr="003A4543" w:rsidRDefault="005F45A3" w:rsidP="00C6793E">
            <w:pPr>
              <w:ind w:firstLine="0"/>
              <w:jc w:val="center"/>
              <w:rPr>
                <w:rFonts w:ascii="Times New Roman" w:eastAsia="Times New Roman" w:hAnsi="Times New Roman" w:cs="Times New Roman"/>
                <w:b/>
                <w:bCs/>
                <w:sz w:val="18"/>
                <w:szCs w:val="18"/>
                <w:lang w:eastAsia="lt-LT"/>
              </w:rPr>
            </w:pPr>
            <w:r w:rsidRPr="003A4543">
              <w:rPr>
                <w:rFonts w:ascii="Times New Roman" w:eastAsia="Times New Roman" w:hAnsi="Times New Roman" w:cs="Times New Roman"/>
                <w:b/>
                <w:bCs/>
                <w:sz w:val="18"/>
                <w:szCs w:val="18"/>
                <w:lang w:eastAsia="lt-LT"/>
              </w:rPr>
              <w:t>3</w:t>
            </w:r>
          </w:p>
        </w:tc>
        <w:tc>
          <w:tcPr>
            <w:tcW w:w="486" w:type="pct"/>
            <w:shd w:val="clear" w:color="auto" w:fill="auto"/>
            <w:vAlign w:val="center"/>
            <w:hideMark/>
          </w:tcPr>
          <w:p w14:paraId="79B02900" w14:textId="77777777" w:rsidR="005F45A3" w:rsidRPr="003A4543" w:rsidRDefault="005F45A3" w:rsidP="00C6793E">
            <w:pPr>
              <w:ind w:firstLine="0"/>
              <w:jc w:val="center"/>
              <w:rPr>
                <w:rFonts w:ascii="Times New Roman" w:eastAsia="Times New Roman" w:hAnsi="Times New Roman" w:cs="Times New Roman"/>
                <w:b/>
                <w:bCs/>
                <w:sz w:val="18"/>
                <w:szCs w:val="18"/>
                <w:lang w:eastAsia="lt-LT"/>
              </w:rPr>
            </w:pPr>
            <w:r w:rsidRPr="003A4543">
              <w:rPr>
                <w:rFonts w:ascii="Times New Roman" w:eastAsia="Times New Roman" w:hAnsi="Times New Roman" w:cs="Times New Roman"/>
                <w:b/>
                <w:bCs/>
                <w:sz w:val="18"/>
                <w:szCs w:val="18"/>
                <w:lang w:eastAsia="lt-LT"/>
              </w:rPr>
              <w:t>4</w:t>
            </w:r>
          </w:p>
        </w:tc>
        <w:tc>
          <w:tcPr>
            <w:tcW w:w="486" w:type="pct"/>
            <w:shd w:val="clear" w:color="auto" w:fill="auto"/>
            <w:vAlign w:val="center"/>
            <w:hideMark/>
          </w:tcPr>
          <w:p w14:paraId="7621DE15" w14:textId="77777777" w:rsidR="005F45A3" w:rsidRPr="003A4543" w:rsidRDefault="005F45A3" w:rsidP="00C6793E">
            <w:pPr>
              <w:ind w:firstLine="0"/>
              <w:jc w:val="center"/>
              <w:rPr>
                <w:rFonts w:ascii="Times New Roman" w:eastAsia="Times New Roman" w:hAnsi="Times New Roman" w:cs="Times New Roman"/>
                <w:b/>
                <w:bCs/>
                <w:sz w:val="18"/>
                <w:szCs w:val="18"/>
                <w:lang w:eastAsia="lt-LT"/>
              </w:rPr>
            </w:pPr>
            <w:r w:rsidRPr="003A4543">
              <w:rPr>
                <w:rFonts w:ascii="Times New Roman" w:eastAsia="Times New Roman" w:hAnsi="Times New Roman" w:cs="Times New Roman"/>
                <w:b/>
                <w:bCs/>
                <w:sz w:val="18"/>
                <w:szCs w:val="18"/>
                <w:lang w:eastAsia="lt-LT"/>
              </w:rPr>
              <w:t>5</w:t>
            </w:r>
          </w:p>
        </w:tc>
        <w:tc>
          <w:tcPr>
            <w:tcW w:w="586" w:type="pct"/>
            <w:shd w:val="clear" w:color="auto" w:fill="auto"/>
            <w:vAlign w:val="center"/>
            <w:hideMark/>
          </w:tcPr>
          <w:p w14:paraId="0C51B9DA" w14:textId="77777777" w:rsidR="005F45A3" w:rsidRPr="003A4543" w:rsidRDefault="005F45A3" w:rsidP="00C6793E">
            <w:pPr>
              <w:ind w:firstLine="0"/>
              <w:jc w:val="center"/>
              <w:rPr>
                <w:rFonts w:ascii="Times New Roman" w:eastAsia="Times New Roman" w:hAnsi="Times New Roman" w:cs="Times New Roman"/>
                <w:b/>
                <w:bCs/>
                <w:sz w:val="18"/>
                <w:szCs w:val="18"/>
                <w:lang w:eastAsia="lt-LT"/>
              </w:rPr>
            </w:pPr>
            <w:r w:rsidRPr="003A4543">
              <w:rPr>
                <w:rFonts w:ascii="Times New Roman" w:eastAsia="Times New Roman" w:hAnsi="Times New Roman" w:cs="Times New Roman"/>
                <w:b/>
                <w:bCs/>
                <w:sz w:val="18"/>
                <w:szCs w:val="18"/>
                <w:lang w:eastAsia="lt-LT"/>
              </w:rPr>
              <w:t>6</w:t>
            </w:r>
          </w:p>
        </w:tc>
        <w:tc>
          <w:tcPr>
            <w:tcW w:w="583" w:type="pct"/>
            <w:shd w:val="clear" w:color="auto" w:fill="auto"/>
            <w:vAlign w:val="center"/>
            <w:hideMark/>
          </w:tcPr>
          <w:p w14:paraId="36539B2A" w14:textId="77777777" w:rsidR="005F45A3" w:rsidRPr="003A4543" w:rsidRDefault="005F45A3" w:rsidP="00C6793E">
            <w:pPr>
              <w:ind w:firstLine="0"/>
              <w:jc w:val="center"/>
              <w:rPr>
                <w:rFonts w:ascii="Times New Roman" w:eastAsia="Times New Roman" w:hAnsi="Times New Roman" w:cs="Times New Roman"/>
                <w:b/>
                <w:bCs/>
                <w:sz w:val="18"/>
                <w:szCs w:val="18"/>
                <w:lang w:eastAsia="lt-LT"/>
              </w:rPr>
            </w:pPr>
            <w:r w:rsidRPr="003A4543">
              <w:rPr>
                <w:rFonts w:ascii="Times New Roman" w:eastAsia="Times New Roman" w:hAnsi="Times New Roman" w:cs="Times New Roman"/>
                <w:b/>
                <w:bCs/>
                <w:sz w:val="18"/>
                <w:szCs w:val="18"/>
                <w:lang w:eastAsia="lt-LT"/>
              </w:rPr>
              <w:t>7</w:t>
            </w:r>
          </w:p>
        </w:tc>
      </w:tr>
      <w:tr w:rsidR="002265DE" w:rsidRPr="003A4543" w14:paraId="13F5AFC0" w14:textId="77777777" w:rsidTr="00A77376">
        <w:trPr>
          <w:trHeight w:val="315"/>
        </w:trPr>
        <w:tc>
          <w:tcPr>
            <w:tcW w:w="1157" w:type="pct"/>
            <w:vMerge w:val="restart"/>
            <w:shd w:val="clear" w:color="auto" w:fill="auto"/>
            <w:vAlign w:val="center"/>
            <w:hideMark/>
          </w:tcPr>
          <w:p w14:paraId="7455804A" w14:textId="77777777" w:rsidR="005F45A3" w:rsidRPr="003A4543" w:rsidRDefault="005F45A3"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GP Nr.1. Naftos pirminio perdirbimo komplekso LK-6U įrenginys Nr.1.Krosnių bloko kaminas</w:t>
            </w:r>
          </w:p>
        </w:tc>
        <w:tc>
          <w:tcPr>
            <w:tcW w:w="390" w:type="pct"/>
            <w:vMerge w:val="restart"/>
            <w:shd w:val="clear" w:color="auto" w:fill="auto"/>
            <w:vAlign w:val="center"/>
            <w:hideMark/>
          </w:tcPr>
          <w:p w14:paraId="0F278A93" w14:textId="77777777" w:rsidR="005F45A3" w:rsidRPr="003A4543" w:rsidRDefault="005F45A3"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001</w:t>
            </w:r>
          </w:p>
        </w:tc>
        <w:tc>
          <w:tcPr>
            <w:tcW w:w="1312" w:type="pct"/>
            <w:shd w:val="clear" w:color="auto" w:fill="auto"/>
            <w:vAlign w:val="center"/>
            <w:hideMark/>
          </w:tcPr>
          <w:p w14:paraId="7AFBEE42" w14:textId="77777777" w:rsidR="005F45A3" w:rsidRPr="003A4543" w:rsidRDefault="005F45A3"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Anglies monoksidas (B)</w:t>
            </w:r>
          </w:p>
        </w:tc>
        <w:tc>
          <w:tcPr>
            <w:tcW w:w="486" w:type="pct"/>
            <w:shd w:val="clear" w:color="auto" w:fill="auto"/>
            <w:vAlign w:val="center"/>
            <w:hideMark/>
          </w:tcPr>
          <w:p w14:paraId="2DF05768" w14:textId="77777777" w:rsidR="005F45A3" w:rsidRPr="003A4543" w:rsidRDefault="005F45A3"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5917</w:t>
            </w:r>
          </w:p>
        </w:tc>
        <w:tc>
          <w:tcPr>
            <w:tcW w:w="486" w:type="pct"/>
            <w:shd w:val="clear" w:color="auto" w:fill="auto"/>
            <w:vAlign w:val="center"/>
            <w:hideMark/>
          </w:tcPr>
          <w:p w14:paraId="78560D51" w14:textId="77777777" w:rsidR="005F45A3" w:rsidRPr="003A4543" w:rsidRDefault="005F45A3"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mg/Nm</w:t>
            </w:r>
            <w:r w:rsidRPr="003A4543">
              <w:rPr>
                <w:rFonts w:ascii="Times New Roman" w:eastAsia="Times New Roman" w:hAnsi="Times New Roman" w:cs="Times New Roman"/>
                <w:sz w:val="18"/>
                <w:szCs w:val="18"/>
                <w:vertAlign w:val="superscript"/>
                <w:lang w:eastAsia="lt-LT"/>
              </w:rPr>
              <w:t>3</w:t>
            </w:r>
          </w:p>
        </w:tc>
        <w:tc>
          <w:tcPr>
            <w:tcW w:w="586" w:type="pct"/>
            <w:shd w:val="clear" w:color="auto" w:fill="auto"/>
            <w:vAlign w:val="center"/>
            <w:hideMark/>
          </w:tcPr>
          <w:p w14:paraId="1849C2C8" w14:textId="77777777" w:rsidR="005F45A3" w:rsidRPr="003A4543" w:rsidRDefault="005F45A3"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100</w:t>
            </w:r>
          </w:p>
        </w:tc>
        <w:tc>
          <w:tcPr>
            <w:tcW w:w="583" w:type="pct"/>
            <w:shd w:val="clear" w:color="auto" w:fill="auto"/>
            <w:noWrap/>
            <w:vAlign w:val="center"/>
            <w:hideMark/>
          </w:tcPr>
          <w:p w14:paraId="60C22AED" w14:textId="77777777" w:rsidR="005F45A3" w:rsidRPr="003A4543" w:rsidRDefault="005F45A3"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69,7906</w:t>
            </w:r>
          </w:p>
        </w:tc>
      </w:tr>
      <w:tr w:rsidR="002265DE" w:rsidRPr="003A4543" w14:paraId="797841C6" w14:textId="77777777" w:rsidTr="00A77376">
        <w:trPr>
          <w:trHeight w:val="290"/>
        </w:trPr>
        <w:tc>
          <w:tcPr>
            <w:tcW w:w="1157" w:type="pct"/>
            <w:vMerge/>
            <w:shd w:val="clear" w:color="auto" w:fill="auto"/>
            <w:vAlign w:val="center"/>
            <w:hideMark/>
          </w:tcPr>
          <w:p w14:paraId="53641092" w14:textId="77777777" w:rsidR="005F45A3" w:rsidRPr="003A4543" w:rsidRDefault="005F45A3" w:rsidP="00C6793E">
            <w:pPr>
              <w:ind w:firstLine="0"/>
              <w:jc w:val="center"/>
              <w:rPr>
                <w:rFonts w:ascii="Times New Roman" w:eastAsia="Times New Roman" w:hAnsi="Times New Roman" w:cs="Times New Roman"/>
                <w:sz w:val="18"/>
                <w:szCs w:val="18"/>
                <w:lang w:eastAsia="lt-LT"/>
              </w:rPr>
            </w:pPr>
          </w:p>
        </w:tc>
        <w:tc>
          <w:tcPr>
            <w:tcW w:w="390" w:type="pct"/>
            <w:vMerge/>
            <w:shd w:val="clear" w:color="auto" w:fill="auto"/>
            <w:vAlign w:val="center"/>
            <w:hideMark/>
          </w:tcPr>
          <w:p w14:paraId="40DC973E" w14:textId="77777777" w:rsidR="005F45A3" w:rsidRPr="003A4543" w:rsidRDefault="005F45A3" w:rsidP="00C6793E">
            <w:pPr>
              <w:ind w:firstLine="0"/>
              <w:jc w:val="center"/>
              <w:rPr>
                <w:rFonts w:ascii="Times New Roman" w:eastAsia="Times New Roman" w:hAnsi="Times New Roman" w:cs="Times New Roman"/>
                <w:sz w:val="18"/>
                <w:szCs w:val="18"/>
                <w:lang w:eastAsia="lt-LT"/>
              </w:rPr>
            </w:pPr>
          </w:p>
        </w:tc>
        <w:tc>
          <w:tcPr>
            <w:tcW w:w="1312" w:type="pct"/>
            <w:shd w:val="clear" w:color="auto" w:fill="auto"/>
            <w:vAlign w:val="center"/>
            <w:hideMark/>
          </w:tcPr>
          <w:p w14:paraId="69A2F612" w14:textId="58FE3A32" w:rsidR="005F45A3" w:rsidRPr="003A4543" w:rsidRDefault="005F45A3"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Azoto oksidai (NO</w:t>
            </w:r>
            <w:r w:rsidRPr="003A4543">
              <w:rPr>
                <w:rFonts w:ascii="Times New Roman" w:eastAsia="Times New Roman" w:hAnsi="Times New Roman" w:cs="Times New Roman"/>
                <w:sz w:val="18"/>
                <w:szCs w:val="18"/>
                <w:vertAlign w:val="subscript"/>
                <w:lang w:eastAsia="lt-LT"/>
              </w:rPr>
              <w:t>x</w:t>
            </w:r>
            <w:r w:rsidRPr="003A4543">
              <w:rPr>
                <w:rFonts w:ascii="Times New Roman" w:eastAsia="Times New Roman" w:hAnsi="Times New Roman" w:cs="Times New Roman"/>
                <w:sz w:val="18"/>
                <w:szCs w:val="18"/>
                <w:lang w:eastAsia="lt-LT"/>
              </w:rPr>
              <w:t>) (B)</w:t>
            </w:r>
            <w:r w:rsidR="00B20DA5" w:rsidRPr="003A4543">
              <w:rPr>
                <w:rFonts w:ascii="Times New Roman" w:eastAsia="Times New Roman" w:hAnsi="Times New Roman" w:cs="Times New Roman"/>
                <w:sz w:val="18"/>
                <w:szCs w:val="18"/>
                <w:lang w:eastAsia="lt-LT"/>
              </w:rPr>
              <w:t xml:space="preserve"> </w:t>
            </w:r>
            <w:r w:rsidR="00B20DA5" w:rsidRPr="003A4543">
              <w:rPr>
                <w:rFonts w:ascii="Times New Roman" w:eastAsia="Times New Roman" w:hAnsi="Times New Roman" w:cs="Times New Roman"/>
                <w:sz w:val="18"/>
                <w:szCs w:val="18"/>
                <w:vertAlign w:val="superscript"/>
                <w:lang w:eastAsia="lt-LT"/>
              </w:rPr>
              <w:t>2</w:t>
            </w:r>
          </w:p>
        </w:tc>
        <w:tc>
          <w:tcPr>
            <w:tcW w:w="486" w:type="pct"/>
            <w:shd w:val="clear" w:color="auto" w:fill="auto"/>
            <w:vAlign w:val="center"/>
            <w:hideMark/>
          </w:tcPr>
          <w:p w14:paraId="2BC6F47F" w14:textId="77777777" w:rsidR="005F45A3" w:rsidRPr="003A4543" w:rsidRDefault="005F45A3"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5872</w:t>
            </w:r>
          </w:p>
        </w:tc>
        <w:tc>
          <w:tcPr>
            <w:tcW w:w="486" w:type="pct"/>
            <w:shd w:val="clear" w:color="auto" w:fill="auto"/>
            <w:vAlign w:val="center"/>
            <w:hideMark/>
          </w:tcPr>
          <w:p w14:paraId="0A9E6B74" w14:textId="77777777" w:rsidR="005F45A3" w:rsidRPr="003A4543" w:rsidRDefault="005F45A3"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mg/Nm</w:t>
            </w:r>
            <w:r w:rsidRPr="003A4543">
              <w:rPr>
                <w:rFonts w:ascii="Times New Roman" w:eastAsia="Times New Roman" w:hAnsi="Times New Roman" w:cs="Times New Roman"/>
                <w:sz w:val="18"/>
                <w:szCs w:val="18"/>
                <w:vertAlign w:val="superscript"/>
                <w:lang w:eastAsia="lt-LT"/>
              </w:rPr>
              <w:t>3</w:t>
            </w:r>
          </w:p>
        </w:tc>
        <w:tc>
          <w:tcPr>
            <w:tcW w:w="586" w:type="pct"/>
            <w:shd w:val="clear" w:color="auto" w:fill="auto"/>
            <w:vAlign w:val="center"/>
            <w:hideMark/>
          </w:tcPr>
          <w:p w14:paraId="7A8D0745" w14:textId="40F4B4B5" w:rsidR="005F45A3" w:rsidRPr="003A4543" w:rsidRDefault="00151559"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w:t>
            </w:r>
          </w:p>
        </w:tc>
        <w:tc>
          <w:tcPr>
            <w:tcW w:w="583" w:type="pct"/>
            <w:shd w:val="clear" w:color="auto" w:fill="auto"/>
            <w:noWrap/>
            <w:vAlign w:val="center"/>
            <w:hideMark/>
          </w:tcPr>
          <w:p w14:paraId="0F5CE2DF" w14:textId="6FB3B8B4" w:rsidR="005F45A3" w:rsidRPr="003A4543" w:rsidRDefault="009F7D38"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w:t>
            </w:r>
          </w:p>
        </w:tc>
      </w:tr>
      <w:tr w:rsidR="002265DE" w:rsidRPr="003A4543" w14:paraId="592F4104" w14:textId="77777777" w:rsidTr="00A77376">
        <w:trPr>
          <w:trHeight w:val="50"/>
        </w:trPr>
        <w:tc>
          <w:tcPr>
            <w:tcW w:w="1157" w:type="pct"/>
            <w:vMerge/>
            <w:shd w:val="clear" w:color="auto" w:fill="auto"/>
            <w:vAlign w:val="center"/>
            <w:hideMark/>
          </w:tcPr>
          <w:p w14:paraId="1580550C" w14:textId="77777777" w:rsidR="005F45A3" w:rsidRPr="003A4543" w:rsidRDefault="005F45A3" w:rsidP="00C6793E">
            <w:pPr>
              <w:ind w:firstLine="0"/>
              <w:jc w:val="center"/>
              <w:rPr>
                <w:rFonts w:ascii="Times New Roman" w:eastAsia="Times New Roman" w:hAnsi="Times New Roman" w:cs="Times New Roman"/>
                <w:sz w:val="18"/>
                <w:szCs w:val="18"/>
                <w:lang w:eastAsia="lt-LT"/>
              </w:rPr>
            </w:pPr>
          </w:p>
        </w:tc>
        <w:tc>
          <w:tcPr>
            <w:tcW w:w="390" w:type="pct"/>
            <w:vMerge/>
            <w:shd w:val="clear" w:color="auto" w:fill="auto"/>
            <w:vAlign w:val="center"/>
            <w:hideMark/>
          </w:tcPr>
          <w:p w14:paraId="774B7A9B" w14:textId="77777777" w:rsidR="005F45A3" w:rsidRPr="003A4543" w:rsidRDefault="005F45A3" w:rsidP="00C6793E">
            <w:pPr>
              <w:ind w:firstLine="0"/>
              <w:jc w:val="center"/>
              <w:rPr>
                <w:rFonts w:ascii="Times New Roman" w:eastAsia="Times New Roman" w:hAnsi="Times New Roman" w:cs="Times New Roman"/>
                <w:sz w:val="18"/>
                <w:szCs w:val="18"/>
                <w:lang w:eastAsia="lt-LT"/>
              </w:rPr>
            </w:pPr>
          </w:p>
        </w:tc>
        <w:tc>
          <w:tcPr>
            <w:tcW w:w="1312" w:type="pct"/>
            <w:shd w:val="clear" w:color="auto" w:fill="auto"/>
            <w:vAlign w:val="center"/>
            <w:hideMark/>
          </w:tcPr>
          <w:p w14:paraId="25AB96EE" w14:textId="77777777" w:rsidR="005F45A3" w:rsidRPr="003A4543" w:rsidRDefault="005F45A3"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Kietosios dalelės deginant kietąjį, skystąjį arba dujinį kurą ar atliekas (dulkės)</w:t>
            </w:r>
          </w:p>
        </w:tc>
        <w:tc>
          <w:tcPr>
            <w:tcW w:w="486" w:type="pct"/>
            <w:shd w:val="clear" w:color="auto" w:fill="auto"/>
            <w:vAlign w:val="center"/>
            <w:hideMark/>
          </w:tcPr>
          <w:p w14:paraId="42C9DD6F" w14:textId="77777777" w:rsidR="005F45A3" w:rsidRPr="003A4543" w:rsidRDefault="005F45A3"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6486</w:t>
            </w:r>
          </w:p>
        </w:tc>
        <w:tc>
          <w:tcPr>
            <w:tcW w:w="486" w:type="pct"/>
            <w:shd w:val="clear" w:color="auto" w:fill="auto"/>
            <w:vAlign w:val="center"/>
            <w:hideMark/>
          </w:tcPr>
          <w:p w14:paraId="5540D546" w14:textId="77777777" w:rsidR="005F45A3" w:rsidRPr="003A4543" w:rsidRDefault="005F45A3"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mg/Nm</w:t>
            </w:r>
            <w:r w:rsidRPr="003A4543">
              <w:rPr>
                <w:rFonts w:ascii="Times New Roman" w:eastAsia="Times New Roman" w:hAnsi="Times New Roman" w:cs="Times New Roman"/>
                <w:sz w:val="18"/>
                <w:szCs w:val="18"/>
                <w:vertAlign w:val="superscript"/>
                <w:lang w:eastAsia="lt-LT"/>
              </w:rPr>
              <w:t>3</w:t>
            </w:r>
          </w:p>
        </w:tc>
        <w:tc>
          <w:tcPr>
            <w:tcW w:w="586" w:type="pct"/>
            <w:shd w:val="clear" w:color="auto" w:fill="auto"/>
            <w:vAlign w:val="center"/>
            <w:hideMark/>
          </w:tcPr>
          <w:p w14:paraId="3342B220" w14:textId="77777777" w:rsidR="005F45A3" w:rsidRPr="003A4543" w:rsidRDefault="005F45A3"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26</w:t>
            </w:r>
          </w:p>
        </w:tc>
        <w:tc>
          <w:tcPr>
            <w:tcW w:w="583" w:type="pct"/>
            <w:shd w:val="clear" w:color="auto" w:fill="auto"/>
            <w:noWrap/>
            <w:vAlign w:val="center"/>
            <w:hideMark/>
          </w:tcPr>
          <w:p w14:paraId="20B84B58" w14:textId="77777777" w:rsidR="005F45A3" w:rsidRPr="003A4543" w:rsidRDefault="005F45A3"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18,1456</w:t>
            </w:r>
          </w:p>
        </w:tc>
      </w:tr>
      <w:tr w:rsidR="002265DE" w:rsidRPr="003A4543" w14:paraId="656FDBA2" w14:textId="77777777" w:rsidTr="00A77376">
        <w:trPr>
          <w:trHeight w:val="50"/>
        </w:trPr>
        <w:tc>
          <w:tcPr>
            <w:tcW w:w="1157" w:type="pct"/>
            <w:vMerge/>
            <w:shd w:val="clear" w:color="auto" w:fill="auto"/>
            <w:vAlign w:val="center"/>
            <w:hideMark/>
          </w:tcPr>
          <w:p w14:paraId="04DE0C53" w14:textId="77777777" w:rsidR="005F45A3" w:rsidRPr="003A4543" w:rsidRDefault="005F45A3" w:rsidP="00C6793E">
            <w:pPr>
              <w:ind w:firstLine="0"/>
              <w:jc w:val="center"/>
              <w:rPr>
                <w:rFonts w:ascii="Times New Roman" w:eastAsia="Times New Roman" w:hAnsi="Times New Roman" w:cs="Times New Roman"/>
                <w:sz w:val="18"/>
                <w:szCs w:val="18"/>
                <w:lang w:eastAsia="lt-LT"/>
              </w:rPr>
            </w:pPr>
          </w:p>
        </w:tc>
        <w:tc>
          <w:tcPr>
            <w:tcW w:w="390" w:type="pct"/>
            <w:vMerge/>
            <w:shd w:val="clear" w:color="auto" w:fill="auto"/>
            <w:vAlign w:val="center"/>
            <w:hideMark/>
          </w:tcPr>
          <w:p w14:paraId="558B85C5" w14:textId="77777777" w:rsidR="005F45A3" w:rsidRPr="003A4543" w:rsidRDefault="005F45A3" w:rsidP="00C6793E">
            <w:pPr>
              <w:ind w:firstLine="0"/>
              <w:jc w:val="center"/>
              <w:rPr>
                <w:rFonts w:ascii="Times New Roman" w:eastAsia="Times New Roman" w:hAnsi="Times New Roman" w:cs="Times New Roman"/>
                <w:sz w:val="18"/>
                <w:szCs w:val="18"/>
                <w:lang w:eastAsia="lt-LT"/>
              </w:rPr>
            </w:pPr>
          </w:p>
        </w:tc>
        <w:tc>
          <w:tcPr>
            <w:tcW w:w="1312" w:type="pct"/>
            <w:shd w:val="clear" w:color="auto" w:fill="auto"/>
            <w:vAlign w:val="center"/>
            <w:hideMark/>
          </w:tcPr>
          <w:p w14:paraId="6497CA8E" w14:textId="77777777" w:rsidR="005F45A3" w:rsidRPr="003A4543" w:rsidRDefault="005F45A3"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Lakieji organiniai junginiai, išskyrus metaną, nediferencijuoti pagal sudėtį (atskirus junginius)</w:t>
            </w:r>
          </w:p>
        </w:tc>
        <w:tc>
          <w:tcPr>
            <w:tcW w:w="486" w:type="pct"/>
            <w:shd w:val="clear" w:color="auto" w:fill="auto"/>
            <w:vAlign w:val="center"/>
            <w:hideMark/>
          </w:tcPr>
          <w:p w14:paraId="2E428A52" w14:textId="77777777" w:rsidR="005F45A3" w:rsidRPr="003A4543" w:rsidRDefault="005F45A3"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308</w:t>
            </w:r>
          </w:p>
        </w:tc>
        <w:tc>
          <w:tcPr>
            <w:tcW w:w="486" w:type="pct"/>
            <w:shd w:val="clear" w:color="auto" w:fill="auto"/>
            <w:vAlign w:val="center"/>
            <w:hideMark/>
          </w:tcPr>
          <w:p w14:paraId="49C1325F" w14:textId="77777777" w:rsidR="005F45A3" w:rsidRPr="003A4543" w:rsidRDefault="005F45A3"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g/s</w:t>
            </w:r>
          </w:p>
        </w:tc>
        <w:tc>
          <w:tcPr>
            <w:tcW w:w="586" w:type="pct"/>
            <w:shd w:val="clear" w:color="auto" w:fill="auto"/>
            <w:vAlign w:val="center"/>
            <w:hideMark/>
          </w:tcPr>
          <w:p w14:paraId="13B64466" w14:textId="77777777" w:rsidR="005F45A3" w:rsidRPr="003A4543" w:rsidRDefault="005F45A3"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0,2565</w:t>
            </w:r>
          </w:p>
        </w:tc>
        <w:tc>
          <w:tcPr>
            <w:tcW w:w="583" w:type="pct"/>
            <w:shd w:val="clear" w:color="auto" w:fill="auto"/>
            <w:noWrap/>
            <w:vAlign w:val="center"/>
            <w:hideMark/>
          </w:tcPr>
          <w:p w14:paraId="526AC762" w14:textId="77777777" w:rsidR="005F45A3" w:rsidRPr="003A4543" w:rsidRDefault="005F45A3"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8,1120</w:t>
            </w:r>
          </w:p>
        </w:tc>
      </w:tr>
      <w:tr w:rsidR="002265DE" w:rsidRPr="003A4543" w14:paraId="41BDE416" w14:textId="77777777" w:rsidTr="00A77376">
        <w:trPr>
          <w:trHeight w:val="290"/>
        </w:trPr>
        <w:tc>
          <w:tcPr>
            <w:tcW w:w="1157" w:type="pct"/>
            <w:vMerge/>
            <w:shd w:val="clear" w:color="auto" w:fill="auto"/>
            <w:vAlign w:val="center"/>
            <w:hideMark/>
          </w:tcPr>
          <w:p w14:paraId="0F49B850" w14:textId="77777777" w:rsidR="005F45A3" w:rsidRPr="003A4543" w:rsidRDefault="005F45A3" w:rsidP="00C6793E">
            <w:pPr>
              <w:ind w:firstLine="0"/>
              <w:jc w:val="center"/>
              <w:rPr>
                <w:rFonts w:ascii="Times New Roman" w:eastAsia="Times New Roman" w:hAnsi="Times New Roman" w:cs="Times New Roman"/>
                <w:sz w:val="18"/>
                <w:szCs w:val="18"/>
                <w:lang w:eastAsia="lt-LT"/>
              </w:rPr>
            </w:pPr>
          </w:p>
        </w:tc>
        <w:tc>
          <w:tcPr>
            <w:tcW w:w="390" w:type="pct"/>
            <w:vMerge/>
            <w:shd w:val="clear" w:color="auto" w:fill="auto"/>
            <w:vAlign w:val="center"/>
            <w:hideMark/>
          </w:tcPr>
          <w:p w14:paraId="1A307C1A" w14:textId="77777777" w:rsidR="005F45A3" w:rsidRPr="003A4543" w:rsidRDefault="005F45A3" w:rsidP="00C6793E">
            <w:pPr>
              <w:ind w:firstLine="0"/>
              <w:jc w:val="center"/>
              <w:rPr>
                <w:rFonts w:ascii="Times New Roman" w:eastAsia="Times New Roman" w:hAnsi="Times New Roman" w:cs="Times New Roman"/>
                <w:sz w:val="18"/>
                <w:szCs w:val="18"/>
                <w:lang w:eastAsia="lt-LT"/>
              </w:rPr>
            </w:pPr>
          </w:p>
        </w:tc>
        <w:tc>
          <w:tcPr>
            <w:tcW w:w="1312" w:type="pct"/>
            <w:shd w:val="clear" w:color="auto" w:fill="auto"/>
            <w:vAlign w:val="center"/>
            <w:hideMark/>
          </w:tcPr>
          <w:p w14:paraId="5115BD46" w14:textId="519CA81D" w:rsidR="005F45A3" w:rsidRPr="003A4543" w:rsidRDefault="005F45A3"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Sieros dioksidas (SO</w:t>
            </w:r>
            <w:r w:rsidRPr="003A4543">
              <w:rPr>
                <w:rFonts w:ascii="Times New Roman" w:eastAsia="Times New Roman" w:hAnsi="Times New Roman" w:cs="Times New Roman"/>
                <w:sz w:val="18"/>
                <w:szCs w:val="18"/>
                <w:vertAlign w:val="subscript"/>
                <w:lang w:eastAsia="lt-LT"/>
              </w:rPr>
              <w:t>2</w:t>
            </w:r>
            <w:r w:rsidRPr="003A4543">
              <w:rPr>
                <w:rFonts w:ascii="Times New Roman" w:eastAsia="Times New Roman" w:hAnsi="Times New Roman" w:cs="Times New Roman"/>
                <w:sz w:val="18"/>
                <w:szCs w:val="18"/>
                <w:lang w:eastAsia="lt-LT"/>
              </w:rPr>
              <w:t>) (B)</w:t>
            </w:r>
            <w:r w:rsidR="00B20DA5" w:rsidRPr="003A4543">
              <w:rPr>
                <w:rFonts w:ascii="Times New Roman" w:eastAsia="Times New Roman" w:hAnsi="Times New Roman" w:cs="Times New Roman"/>
                <w:sz w:val="18"/>
                <w:szCs w:val="18"/>
                <w:lang w:eastAsia="lt-LT"/>
              </w:rPr>
              <w:t xml:space="preserve"> </w:t>
            </w:r>
            <w:r w:rsidR="00B20DA5" w:rsidRPr="003A4543">
              <w:rPr>
                <w:rFonts w:ascii="Times New Roman" w:eastAsia="Times New Roman" w:hAnsi="Times New Roman" w:cs="Times New Roman"/>
                <w:sz w:val="18"/>
                <w:szCs w:val="18"/>
                <w:vertAlign w:val="superscript"/>
                <w:lang w:eastAsia="lt-LT"/>
              </w:rPr>
              <w:t>3</w:t>
            </w:r>
          </w:p>
        </w:tc>
        <w:tc>
          <w:tcPr>
            <w:tcW w:w="486" w:type="pct"/>
            <w:shd w:val="clear" w:color="auto" w:fill="auto"/>
            <w:vAlign w:val="center"/>
            <w:hideMark/>
          </w:tcPr>
          <w:p w14:paraId="4A0AF960" w14:textId="77777777" w:rsidR="005F45A3" w:rsidRPr="003A4543" w:rsidRDefault="005F45A3"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5897</w:t>
            </w:r>
          </w:p>
        </w:tc>
        <w:tc>
          <w:tcPr>
            <w:tcW w:w="486" w:type="pct"/>
            <w:shd w:val="clear" w:color="auto" w:fill="auto"/>
            <w:vAlign w:val="center"/>
            <w:hideMark/>
          </w:tcPr>
          <w:p w14:paraId="220DB4A3" w14:textId="77777777" w:rsidR="005F45A3" w:rsidRPr="003A4543" w:rsidRDefault="005F45A3"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mg/Nm</w:t>
            </w:r>
            <w:r w:rsidRPr="003A4543">
              <w:rPr>
                <w:rFonts w:ascii="Times New Roman" w:eastAsia="Times New Roman" w:hAnsi="Times New Roman" w:cs="Times New Roman"/>
                <w:sz w:val="18"/>
                <w:szCs w:val="18"/>
                <w:vertAlign w:val="superscript"/>
                <w:lang w:eastAsia="lt-LT"/>
              </w:rPr>
              <w:t>3</w:t>
            </w:r>
          </w:p>
        </w:tc>
        <w:tc>
          <w:tcPr>
            <w:tcW w:w="586" w:type="pct"/>
            <w:shd w:val="clear" w:color="auto" w:fill="auto"/>
            <w:vAlign w:val="center"/>
            <w:hideMark/>
          </w:tcPr>
          <w:p w14:paraId="02D7A61D" w14:textId="73EABA4B" w:rsidR="005F45A3" w:rsidRPr="003A4543" w:rsidRDefault="00151559"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w:t>
            </w:r>
          </w:p>
        </w:tc>
        <w:tc>
          <w:tcPr>
            <w:tcW w:w="583" w:type="pct"/>
            <w:shd w:val="clear" w:color="auto" w:fill="auto"/>
            <w:noWrap/>
            <w:vAlign w:val="center"/>
            <w:hideMark/>
          </w:tcPr>
          <w:p w14:paraId="260C524C" w14:textId="39F9191D" w:rsidR="005F45A3" w:rsidRPr="003A4543" w:rsidRDefault="00151559"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w:t>
            </w:r>
          </w:p>
        </w:tc>
      </w:tr>
      <w:tr w:rsidR="002265DE" w:rsidRPr="003A4543" w14:paraId="279C9FEC" w14:textId="77777777" w:rsidTr="00A77376">
        <w:trPr>
          <w:trHeight w:val="315"/>
        </w:trPr>
        <w:tc>
          <w:tcPr>
            <w:tcW w:w="1157" w:type="pct"/>
            <w:vMerge w:val="restart"/>
            <w:shd w:val="clear" w:color="auto" w:fill="auto"/>
            <w:vAlign w:val="center"/>
            <w:hideMark/>
          </w:tcPr>
          <w:p w14:paraId="2CE3EC7F" w14:textId="77777777" w:rsidR="005F45A3" w:rsidRPr="003A4543" w:rsidRDefault="005F45A3"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GP Nr.1. Naftos pirminio perdirbimo komplekso LK-6U įrenginys Nr.2. Krosnių bloko kaminas</w:t>
            </w:r>
          </w:p>
        </w:tc>
        <w:tc>
          <w:tcPr>
            <w:tcW w:w="390" w:type="pct"/>
            <w:vMerge w:val="restart"/>
            <w:shd w:val="clear" w:color="auto" w:fill="auto"/>
            <w:vAlign w:val="center"/>
            <w:hideMark/>
          </w:tcPr>
          <w:p w14:paraId="3EF48912" w14:textId="77777777" w:rsidR="005F45A3" w:rsidRPr="003A4543" w:rsidRDefault="005F45A3"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006</w:t>
            </w:r>
          </w:p>
        </w:tc>
        <w:tc>
          <w:tcPr>
            <w:tcW w:w="1312" w:type="pct"/>
            <w:shd w:val="clear" w:color="auto" w:fill="auto"/>
            <w:vAlign w:val="center"/>
            <w:hideMark/>
          </w:tcPr>
          <w:p w14:paraId="463B5593" w14:textId="77777777" w:rsidR="005F45A3" w:rsidRPr="003A4543" w:rsidRDefault="005F45A3"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Anglies monoksidas (B)</w:t>
            </w:r>
          </w:p>
        </w:tc>
        <w:tc>
          <w:tcPr>
            <w:tcW w:w="486" w:type="pct"/>
            <w:shd w:val="clear" w:color="auto" w:fill="auto"/>
            <w:vAlign w:val="center"/>
            <w:hideMark/>
          </w:tcPr>
          <w:p w14:paraId="6D4EC0AA" w14:textId="77777777" w:rsidR="005F45A3" w:rsidRPr="003A4543" w:rsidRDefault="005F45A3"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5917</w:t>
            </w:r>
          </w:p>
        </w:tc>
        <w:tc>
          <w:tcPr>
            <w:tcW w:w="486" w:type="pct"/>
            <w:shd w:val="clear" w:color="auto" w:fill="auto"/>
            <w:vAlign w:val="center"/>
            <w:hideMark/>
          </w:tcPr>
          <w:p w14:paraId="014238EA" w14:textId="77777777" w:rsidR="005F45A3" w:rsidRPr="003A4543" w:rsidRDefault="005F45A3"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mg/Nm</w:t>
            </w:r>
            <w:r w:rsidRPr="003A4543">
              <w:rPr>
                <w:rFonts w:ascii="Times New Roman" w:eastAsia="Times New Roman" w:hAnsi="Times New Roman" w:cs="Times New Roman"/>
                <w:sz w:val="18"/>
                <w:szCs w:val="18"/>
                <w:vertAlign w:val="superscript"/>
                <w:lang w:eastAsia="lt-LT"/>
              </w:rPr>
              <w:t>3</w:t>
            </w:r>
          </w:p>
        </w:tc>
        <w:tc>
          <w:tcPr>
            <w:tcW w:w="586" w:type="pct"/>
            <w:shd w:val="clear" w:color="auto" w:fill="auto"/>
            <w:vAlign w:val="center"/>
            <w:hideMark/>
          </w:tcPr>
          <w:p w14:paraId="648E25EC" w14:textId="77777777" w:rsidR="005F45A3" w:rsidRPr="003A4543" w:rsidRDefault="005F45A3"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100</w:t>
            </w:r>
          </w:p>
        </w:tc>
        <w:tc>
          <w:tcPr>
            <w:tcW w:w="583" w:type="pct"/>
            <w:shd w:val="clear" w:color="auto" w:fill="auto"/>
            <w:noWrap/>
            <w:vAlign w:val="center"/>
            <w:hideMark/>
          </w:tcPr>
          <w:p w14:paraId="3C51C26D" w14:textId="77777777" w:rsidR="005F45A3" w:rsidRPr="003A4543" w:rsidRDefault="005F45A3"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158,0171</w:t>
            </w:r>
          </w:p>
        </w:tc>
      </w:tr>
      <w:tr w:rsidR="002265DE" w:rsidRPr="003A4543" w14:paraId="6F02AB0E" w14:textId="77777777" w:rsidTr="00A77376">
        <w:trPr>
          <w:trHeight w:val="290"/>
        </w:trPr>
        <w:tc>
          <w:tcPr>
            <w:tcW w:w="1157" w:type="pct"/>
            <w:vMerge/>
            <w:shd w:val="clear" w:color="auto" w:fill="auto"/>
            <w:vAlign w:val="center"/>
            <w:hideMark/>
          </w:tcPr>
          <w:p w14:paraId="3EAFEFC9" w14:textId="77777777" w:rsidR="00B20DA5" w:rsidRPr="003A4543" w:rsidRDefault="00B20DA5" w:rsidP="00C6793E">
            <w:pPr>
              <w:ind w:firstLine="0"/>
              <w:jc w:val="center"/>
              <w:rPr>
                <w:rFonts w:ascii="Times New Roman" w:eastAsia="Times New Roman" w:hAnsi="Times New Roman" w:cs="Times New Roman"/>
                <w:sz w:val="18"/>
                <w:szCs w:val="18"/>
                <w:lang w:eastAsia="lt-LT"/>
              </w:rPr>
            </w:pPr>
          </w:p>
        </w:tc>
        <w:tc>
          <w:tcPr>
            <w:tcW w:w="390" w:type="pct"/>
            <w:vMerge/>
            <w:shd w:val="clear" w:color="auto" w:fill="auto"/>
            <w:vAlign w:val="center"/>
            <w:hideMark/>
          </w:tcPr>
          <w:p w14:paraId="7E8EBDB2" w14:textId="77777777" w:rsidR="00B20DA5" w:rsidRPr="003A4543" w:rsidRDefault="00B20DA5" w:rsidP="00C6793E">
            <w:pPr>
              <w:ind w:firstLine="0"/>
              <w:jc w:val="center"/>
              <w:rPr>
                <w:rFonts w:ascii="Times New Roman" w:eastAsia="Times New Roman" w:hAnsi="Times New Roman" w:cs="Times New Roman"/>
                <w:sz w:val="18"/>
                <w:szCs w:val="18"/>
                <w:lang w:eastAsia="lt-LT"/>
              </w:rPr>
            </w:pPr>
          </w:p>
        </w:tc>
        <w:tc>
          <w:tcPr>
            <w:tcW w:w="1312" w:type="pct"/>
            <w:shd w:val="clear" w:color="auto" w:fill="auto"/>
            <w:vAlign w:val="center"/>
            <w:hideMark/>
          </w:tcPr>
          <w:p w14:paraId="45104109" w14:textId="2390550D" w:rsidR="00B20DA5" w:rsidRPr="003A4543" w:rsidRDefault="00B20DA5"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Azoto oksidai (NO</w:t>
            </w:r>
            <w:r w:rsidRPr="003A4543">
              <w:rPr>
                <w:rFonts w:ascii="Times New Roman" w:eastAsia="Times New Roman" w:hAnsi="Times New Roman" w:cs="Times New Roman"/>
                <w:sz w:val="18"/>
                <w:szCs w:val="18"/>
                <w:vertAlign w:val="subscript"/>
                <w:lang w:eastAsia="lt-LT"/>
              </w:rPr>
              <w:t>x</w:t>
            </w:r>
            <w:r w:rsidRPr="003A4543">
              <w:rPr>
                <w:rFonts w:ascii="Times New Roman" w:eastAsia="Times New Roman" w:hAnsi="Times New Roman" w:cs="Times New Roman"/>
                <w:sz w:val="18"/>
                <w:szCs w:val="18"/>
                <w:lang w:eastAsia="lt-LT"/>
              </w:rPr>
              <w:t xml:space="preserve">) (B) </w:t>
            </w:r>
            <w:r w:rsidRPr="003A4543">
              <w:rPr>
                <w:rFonts w:ascii="Times New Roman" w:eastAsia="Times New Roman" w:hAnsi="Times New Roman" w:cs="Times New Roman"/>
                <w:sz w:val="18"/>
                <w:szCs w:val="18"/>
                <w:vertAlign w:val="superscript"/>
                <w:lang w:eastAsia="lt-LT"/>
              </w:rPr>
              <w:t>2</w:t>
            </w:r>
          </w:p>
        </w:tc>
        <w:tc>
          <w:tcPr>
            <w:tcW w:w="486" w:type="pct"/>
            <w:shd w:val="clear" w:color="auto" w:fill="auto"/>
            <w:vAlign w:val="center"/>
            <w:hideMark/>
          </w:tcPr>
          <w:p w14:paraId="1B9BDB5A" w14:textId="77777777" w:rsidR="00B20DA5" w:rsidRPr="003A4543" w:rsidRDefault="00B20DA5"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5872</w:t>
            </w:r>
          </w:p>
        </w:tc>
        <w:tc>
          <w:tcPr>
            <w:tcW w:w="486" w:type="pct"/>
            <w:shd w:val="clear" w:color="auto" w:fill="auto"/>
            <w:vAlign w:val="center"/>
            <w:hideMark/>
          </w:tcPr>
          <w:p w14:paraId="453AC072" w14:textId="77777777" w:rsidR="00B20DA5" w:rsidRPr="003A4543" w:rsidRDefault="00B20DA5"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mg/Nm</w:t>
            </w:r>
            <w:r w:rsidRPr="003A4543">
              <w:rPr>
                <w:rFonts w:ascii="Times New Roman" w:eastAsia="Times New Roman" w:hAnsi="Times New Roman" w:cs="Times New Roman"/>
                <w:sz w:val="18"/>
                <w:szCs w:val="18"/>
                <w:vertAlign w:val="superscript"/>
                <w:lang w:eastAsia="lt-LT"/>
              </w:rPr>
              <w:t>3</w:t>
            </w:r>
          </w:p>
        </w:tc>
        <w:tc>
          <w:tcPr>
            <w:tcW w:w="586" w:type="pct"/>
            <w:shd w:val="clear" w:color="auto" w:fill="auto"/>
            <w:vAlign w:val="center"/>
            <w:hideMark/>
          </w:tcPr>
          <w:p w14:paraId="79F5AA74" w14:textId="77777777" w:rsidR="00B20DA5" w:rsidRPr="003A4543" w:rsidRDefault="00B20DA5"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300</w:t>
            </w:r>
          </w:p>
        </w:tc>
        <w:tc>
          <w:tcPr>
            <w:tcW w:w="583" w:type="pct"/>
            <w:shd w:val="clear" w:color="auto" w:fill="auto"/>
            <w:noWrap/>
            <w:vAlign w:val="center"/>
            <w:hideMark/>
          </w:tcPr>
          <w:p w14:paraId="60992A8F" w14:textId="0B513804" w:rsidR="00B20DA5" w:rsidRPr="003A4543" w:rsidRDefault="00B20DA5"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w:t>
            </w:r>
          </w:p>
        </w:tc>
      </w:tr>
      <w:tr w:rsidR="002265DE" w:rsidRPr="003A4543" w14:paraId="7767EB01" w14:textId="77777777" w:rsidTr="00A77376">
        <w:trPr>
          <w:trHeight w:val="520"/>
        </w:trPr>
        <w:tc>
          <w:tcPr>
            <w:tcW w:w="1157" w:type="pct"/>
            <w:vMerge/>
            <w:shd w:val="clear" w:color="auto" w:fill="auto"/>
            <w:vAlign w:val="center"/>
            <w:hideMark/>
          </w:tcPr>
          <w:p w14:paraId="546922A2" w14:textId="77777777" w:rsidR="005F45A3" w:rsidRPr="003A4543" w:rsidRDefault="005F45A3" w:rsidP="00C6793E">
            <w:pPr>
              <w:ind w:firstLine="0"/>
              <w:jc w:val="center"/>
              <w:rPr>
                <w:rFonts w:ascii="Times New Roman" w:eastAsia="Times New Roman" w:hAnsi="Times New Roman" w:cs="Times New Roman"/>
                <w:sz w:val="18"/>
                <w:szCs w:val="18"/>
                <w:lang w:eastAsia="lt-LT"/>
              </w:rPr>
            </w:pPr>
          </w:p>
        </w:tc>
        <w:tc>
          <w:tcPr>
            <w:tcW w:w="390" w:type="pct"/>
            <w:vMerge/>
            <w:shd w:val="clear" w:color="auto" w:fill="auto"/>
            <w:vAlign w:val="center"/>
            <w:hideMark/>
          </w:tcPr>
          <w:p w14:paraId="60628614" w14:textId="77777777" w:rsidR="005F45A3" w:rsidRPr="003A4543" w:rsidRDefault="005F45A3" w:rsidP="00C6793E">
            <w:pPr>
              <w:ind w:firstLine="0"/>
              <w:jc w:val="center"/>
              <w:rPr>
                <w:rFonts w:ascii="Times New Roman" w:eastAsia="Times New Roman" w:hAnsi="Times New Roman" w:cs="Times New Roman"/>
                <w:sz w:val="18"/>
                <w:szCs w:val="18"/>
                <w:lang w:eastAsia="lt-LT"/>
              </w:rPr>
            </w:pPr>
          </w:p>
        </w:tc>
        <w:tc>
          <w:tcPr>
            <w:tcW w:w="1312" w:type="pct"/>
            <w:shd w:val="clear" w:color="auto" w:fill="auto"/>
            <w:vAlign w:val="center"/>
            <w:hideMark/>
          </w:tcPr>
          <w:p w14:paraId="3EBE9651" w14:textId="77777777" w:rsidR="005F45A3" w:rsidRPr="003A4543" w:rsidRDefault="005F45A3"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Kietosios dalelės deginant kietąjį, skystąjį arba dujinį kurą ar atliekas (dulkės)</w:t>
            </w:r>
          </w:p>
        </w:tc>
        <w:tc>
          <w:tcPr>
            <w:tcW w:w="486" w:type="pct"/>
            <w:shd w:val="clear" w:color="auto" w:fill="auto"/>
            <w:vAlign w:val="center"/>
            <w:hideMark/>
          </w:tcPr>
          <w:p w14:paraId="30996E3B" w14:textId="77777777" w:rsidR="005F45A3" w:rsidRPr="003A4543" w:rsidRDefault="005F45A3"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6486</w:t>
            </w:r>
          </w:p>
        </w:tc>
        <w:tc>
          <w:tcPr>
            <w:tcW w:w="486" w:type="pct"/>
            <w:shd w:val="clear" w:color="auto" w:fill="auto"/>
            <w:vAlign w:val="center"/>
            <w:hideMark/>
          </w:tcPr>
          <w:p w14:paraId="092687E2" w14:textId="77777777" w:rsidR="005F45A3" w:rsidRPr="003A4543" w:rsidRDefault="005F45A3"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mg/Nm</w:t>
            </w:r>
            <w:r w:rsidRPr="003A4543">
              <w:rPr>
                <w:rFonts w:ascii="Times New Roman" w:eastAsia="Times New Roman" w:hAnsi="Times New Roman" w:cs="Times New Roman"/>
                <w:sz w:val="18"/>
                <w:szCs w:val="18"/>
                <w:vertAlign w:val="superscript"/>
                <w:lang w:eastAsia="lt-LT"/>
              </w:rPr>
              <w:t>3</w:t>
            </w:r>
          </w:p>
        </w:tc>
        <w:tc>
          <w:tcPr>
            <w:tcW w:w="586" w:type="pct"/>
            <w:shd w:val="clear" w:color="auto" w:fill="auto"/>
            <w:vAlign w:val="center"/>
            <w:hideMark/>
          </w:tcPr>
          <w:p w14:paraId="2637904A" w14:textId="77777777" w:rsidR="005F45A3" w:rsidRPr="003A4543" w:rsidRDefault="005F45A3"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26</w:t>
            </w:r>
          </w:p>
        </w:tc>
        <w:tc>
          <w:tcPr>
            <w:tcW w:w="583" w:type="pct"/>
            <w:shd w:val="clear" w:color="auto" w:fill="auto"/>
            <w:noWrap/>
            <w:vAlign w:val="center"/>
            <w:hideMark/>
          </w:tcPr>
          <w:p w14:paraId="3CA740A6" w14:textId="77777777" w:rsidR="005F45A3" w:rsidRPr="003A4543" w:rsidRDefault="005F45A3"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41,0845</w:t>
            </w:r>
          </w:p>
        </w:tc>
      </w:tr>
      <w:tr w:rsidR="002265DE" w:rsidRPr="003A4543" w14:paraId="7A0DFA87" w14:textId="77777777" w:rsidTr="00A77376">
        <w:trPr>
          <w:trHeight w:val="50"/>
        </w:trPr>
        <w:tc>
          <w:tcPr>
            <w:tcW w:w="1157" w:type="pct"/>
            <w:vMerge/>
            <w:shd w:val="clear" w:color="auto" w:fill="auto"/>
            <w:vAlign w:val="center"/>
            <w:hideMark/>
          </w:tcPr>
          <w:p w14:paraId="68AF893C" w14:textId="77777777" w:rsidR="005F45A3" w:rsidRPr="003A4543" w:rsidRDefault="005F45A3" w:rsidP="00C6793E">
            <w:pPr>
              <w:ind w:firstLine="0"/>
              <w:jc w:val="center"/>
              <w:rPr>
                <w:rFonts w:ascii="Times New Roman" w:eastAsia="Times New Roman" w:hAnsi="Times New Roman" w:cs="Times New Roman"/>
                <w:sz w:val="18"/>
                <w:szCs w:val="18"/>
                <w:lang w:eastAsia="lt-LT"/>
              </w:rPr>
            </w:pPr>
          </w:p>
        </w:tc>
        <w:tc>
          <w:tcPr>
            <w:tcW w:w="390" w:type="pct"/>
            <w:vMerge/>
            <w:shd w:val="clear" w:color="auto" w:fill="auto"/>
            <w:vAlign w:val="center"/>
            <w:hideMark/>
          </w:tcPr>
          <w:p w14:paraId="3130B703" w14:textId="77777777" w:rsidR="005F45A3" w:rsidRPr="003A4543" w:rsidRDefault="005F45A3" w:rsidP="00C6793E">
            <w:pPr>
              <w:ind w:firstLine="0"/>
              <w:jc w:val="center"/>
              <w:rPr>
                <w:rFonts w:ascii="Times New Roman" w:eastAsia="Times New Roman" w:hAnsi="Times New Roman" w:cs="Times New Roman"/>
                <w:sz w:val="18"/>
                <w:szCs w:val="18"/>
                <w:lang w:eastAsia="lt-LT"/>
              </w:rPr>
            </w:pPr>
          </w:p>
        </w:tc>
        <w:tc>
          <w:tcPr>
            <w:tcW w:w="1312" w:type="pct"/>
            <w:shd w:val="clear" w:color="auto" w:fill="auto"/>
            <w:vAlign w:val="center"/>
            <w:hideMark/>
          </w:tcPr>
          <w:p w14:paraId="34E9BD5D" w14:textId="77777777" w:rsidR="005F45A3" w:rsidRPr="003A4543" w:rsidRDefault="005F45A3"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Lakieji organiniai junginiai, išskyrus metaną, nediferencijuoti pagal sudėtį (atskirus junginius)</w:t>
            </w:r>
          </w:p>
        </w:tc>
        <w:tc>
          <w:tcPr>
            <w:tcW w:w="486" w:type="pct"/>
            <w:shd w:val="clear" w:color="auto" w:fill="auto"/>
            <w:vAlign w:val="center"/>
            <w:hideMark/>
          </w:tcPr>
          <w:p w14:paraId="0612795F" w14:textId="77777777" w:rsidR="005F45A3" w:rsidRPr="003A4543" w:rsidRDefault="005F45A3"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308</w:t>
            </w:r>
          </w:p>
        </w:tc>
        <w:tc>
          <w:tcPr>
            <w:tcW w:w="486" w:type="pct"/>
            <w:shd w:val="clear" w:color="auto" w:fill="auto"/>
            <w:vAlign w:val="center"/>
            <w:hideMark/>
          </w:tcPr>
          <w:p w14:paraId="0DC6EA29" w14:textId="77777777" w:rsidR="005F45A3" w:rsidRPr="003A4543" w:rsidRDefault="005F45A3"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g/s</w:t>
            </w:r>
          </w:p>
        </w:tc>
        <w:tc>
          <w:tcPr>
            <w:tcW w:w="586" w:type="pct"/>
            <w:shd w:val="clear" w:color="auto" w:fill="auto"/>
            <w:vAlign w:val="center"/>
            <w:hideMark/>
          </w:tcPr>
          <w:p w14:paraId="2311E6A9" w14:textId="77777777" w:rsidR="005F45A3" w:rsidRPr="003A4543" w:rsidRDefault="005F45A3"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0,4035</w:t>
            </w:r>
          </w:p>
        </w:tc>
        <w:tc>
          <w:tcPr>
            <w:tcW w:w="583" w:type="pct"/>
            <w:shd w:val="clear" w:color="auto" w:fill="auto"/>
            <w:noWrap/>
            <w:vAlign w:val="center"/>
            <w:hideMark/>
          </w:tcPr>
          <w:p w14:paraId="00CAAAFA" w14:textId="77777777" w:rsidR="005F45A3" w:rsidRPr="003A4543" w:rsidRDefault="005F45A3"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12,7630</w:t>
            </w:r>
          </w:p>
        </w:tc>
      </w:tr>
      <w:tr w:rsidR="002265DE" w:rsidRPr="003A4543" w14:paraId="46937960" w14:textId="77777777" w:rsidTr="00A77376">
        <w:trPr>
          <w:trHeight w:val="290"/>
        </w:trPr>
        <w:tc>
          <w:tcPr>
            <w:tcW w:w="1157" w:type="pct"/>
            <w:vMerge/>
            <w:shd w:val="clear" w:color="auto" w:fill="auto"/>
            <w:vAlign w:val="center"/>
            <w:hideMark/>
          </w:tcPr>
          <w:p w14:paraId="055118B7" w14:textId="77777777" w:rsidR="005F45A3" w:rsidRPr="003A4543" w:rsidRDefault="005F45A3" w:rsidP="00C6793E">
            <w:pPr>
              <w:ind w:firstLine="0"/>
              <w:jc w:val="center"/>
              <w:rPr>
                <w:rFonts w:ascii="Times New Roman" w:eastAsia="Times New Roman" w:hAnsi="Times New Roman" w:cs="Times New Roman"/>
                <w:sz w:val="18"/>
                <w:szCs w:val="18"/>
                <w:lang w:eastAsia="lt-LT"/>
              </w:rPr>
            </w:pPr>
          </w:p>
        </w:tc>
        <w:tc>
          <w:tcPr>
            <w:tcW w:w="390" w:type="pct"/>
            <w:vMerge/>
            <w:shd w:val="clear" w:color="auto" w:fill="auto"/>
            <w:vAlign w:val="center"/>
            <w:hideMark/>
          </w:tcPr>
          <w:p w14:paraId="132DD350" w14:textId="77777777" w:rsidR="005F45A3" w:rsidRPr="003A4543" w:rsidRDefault="005F45A3" w:rsidP="00C6793E">
            <w:pPr>
              <w:ind w:firstLine="0"/>
              <w:jc w:val="center"/>
              <w:rPr>
                <w:rFonts w:ascii="Times New Roman" w:eastAsia="Times New Roman" w:hAnsi="Times New Roman" w:cs="Times New Roman"/>
                <w:sz w:val="18"/>
                <w:szCs w:val="18"/>
                <w:lang w:eastAsia="lt-LT"/>
              </w:rPr>
            </w:pPr>
          </w:p>
        </w:tc>
        <w:tc>
          <w:tcPr>
            <w:tcW w:w="1312" w:type="pct"/>
            <w:shd w:val="clear" w:color="auto" w:fill="auto"/>
            <w:vAlign w:val="center"/>
            <w:hideMark/>
          </w:tcPr>
          <w:p w14:paraId="60106BB1" w14:textId="3FAD3CE4" w:rsidR="005F45A3" w:rsidRPr="003A4543" w:rsidRDefault="00B20DA5"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Sieros dioksidas (SO</w:t>
            </w:r>
            <w:r w:rsidRPr="003A4543">
              <w:rPr>
                <w:rFonts w:ascii="Times New Roman" w:eastAsia="Times New Roman" w:hAnsi="Times New Roman" w:cs="Times New Roman"/>
                <w:sz w:val="18"/>
                <w:szCs w:val="18"/>
                <w:vertAlign w:val="subscript"/>
                <w:lang w:eastAsia="lt-LT"/>
              </w:rPr>
              <w:t>2</w:t>
            </w:r>
            <w:r w:rsidRPr="003A4543">
              <w:rPr>
                <w:rFonts w:ascii="Times New Roman" w:eastAsia="Times New Roman" w:hAnsi="Times New Roman" w:cs="Times New Roman"/>
                <w:sz w:val="18"/>
                <w:szCs w:val="18"/>
                <w:lang w:eastAsia="lt-LT"/>
              </w:rPr>
              <w:t xml:space="preserve">) (B) </w:t>
            </w:r>
            <w:r w:rsidRPr="003A4543">
              <w:rPr>
                <w:rFonts w:ascii="Times New Roman" w:eastAsia="Times New Roman" w:hAnsi="Times New Roman" w:cs="Times New Roman"/>
                <w:sz w:val="18"/>
                <w:szCs w:val="18"/>
                <w:vertAlign w:val="superscript"/>
                <w:lang w:eastAsia="lt-LT"/>
              </w:rPr>
              <w:t>3</w:t>
            </w:r>
          </w:p>
        </w:tc>
        <w:tc>
          <w:tcPr>
            <w:tcW w:w="486" w:type="pct"/>
            <w:shd w:val="clear" w:color="auto" w:fill="auto"/>
            <w:vAlign w:val="center"/>
            <w:hideMark/>
          </w:tcPr>
          <w:p w14:paraId="71005803" w14:textId="77777777" w:rsidR="005F45A3" w:rsidRPr="003A4543" w:rsidRDefault="005F45A3"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5897</w:t>
            </w:r>
          </w:p>
        </w:tc>
        <w:tc>
          <w:tcPr>
            <w:tcW w:w="486" w:type="pct"/>
            <w:shd w:val="clear" w:color="auto" w:fill="auto"/>
            <w:vAlign w:val="center"/>
            <w:hideMark/>
          </w:tcPr>
          <w:p w14:paraId="353D6ED1" w14:textId="77777777" w:rsidR="005F45A3" w:rsidRPr="003A4543" w:rsidRDefault="005F45A3"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mg/Nm</w:t>
            </w:r>
            <w:r w:rsidRPr="003A4543">
              <w:rPr>
                <w:rFonts w:ascii="Times New Roman" w:eastAsia="Times New Roman" w:hAnsi="Times New Roman" w:cs="Times New Roman"/>
                <w:sz w:val="18"/>
                <w:szCs w:val="18"/>
                <w:vertAlign w:val="superscript"/>
                <w:lang w:eastAsia="lt-LT"/>
              </w:rPr>
              <w:t>3</w:t>
            </w:r>
          </w:p>
        </w:tc>
        <w:tc>
          <w:tcPr>
            <w:tcW w:w="586" w:type="pct"/>
            <w:shd w:val="clear" w:color="auto" w:fill="auto"/>
            <w:vAlign w:val="center"/>
            <w:hideMark/>
          </w:tcPr>
          <w:p w14:paraId="10D107FE" w14:textId="55D778AC" w:rsidR="005F45A3" w:rsidRPr="003A4543" w:rsidRDefault="00151559"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w:t>
            </w:r>
          </w:p>
        </w:tc>
        <w:tc>
          <w:tcPr>
            <w:tcW w:w="583" w:type="pct"/>
            <w:shd w:val="clear" w:color="auto" w:fill="auto"/>
            <w:noWrap/>
            <w:vAlign w:val="center"/>
            <w:hideMark/>
          </w:tcPr>
          <w:p w14:paraId="3E2C5A5D" w14:textId="04B52499" w:rsidR="005F45A3" w:rsidRPr="003A4543" w:rsidRDefault="00151559"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w:t>
            </w:r>
          </w:p>
        </w:tc>
      </w:tr>
      <w:tr w:rsidR="002265DE" w:rsidRPr="003A4543" w14:paraId="4423E651" w14:textId="77777777" w:rsidTr="00A77376">
        <w:trPr>
          <w:trHeight w:val="315"/>
        </w:trPr>
        <w:tc>
          <w:tcPr>
            <w:tcW w:w="1157" w:type="pct"/>
            <w:vMerge w:val="restart"/>
            <w:shd w:val="clear" w:color="auto" w:fill="auto"/>
            <w:vAlign w:val="center"/>
            <w:hideMark/>
          </w:tcPr>
          <w:p w14:paraId="22A43EAE" w14:textId="77777777" w:rsidR="005F45A3" w:rsidRPr="003A4543" w:rsidRDefault="005F45A3"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GP Nr.3. Bitumo gamybos įrenginys. Kaminas</w:t>
            </w:r>
          </w:p>
        </w:tc>
        <w:tc>
          <w:tcPr>
            <w:tcW w:w="390" w:type="pct"/>
            <w:vMerge w:val="restart"/>
            <w:shd w:val="clear" w:color="auto" w:fill="auto"/>
            <w:vAlign w:val="center"/>
            <w:hideMark/>
          </w:tcPr>
          <w:p w14:paraId="120554C8" w14:textId="77777777" w:rsidR="005F45A3" w:rsidRPr="003A4543" w:rsidRDefault="005F45A3"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011</w:t>
            </w:r>
          </w:p>
        </w:tc>
        <w:tc>
          <w:tcPr>
            <w:tcW w:w="1312" w:type="pct"/>
            <w:shd w:val="clear" w:color="auto" w:fill="auto"/>
            <w:vAlign w:val="center"/>
            <w:hideMark/>
          </w:tcPr>
          <w:p w14:paraId="71923FA4" w14:textId="77777777" w:rsidR="005F45A3" w:rsidRPr="003A4543" w:rsidRDefault="005F45A3"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Anglies monoksidas (B)</w:t>
            </w:r>
          </w:p>
        </w:tc>
        <w:tc>
          <w:tcPr>
            <w:tcW w:w="486" w:type="pct"/>
            <w:shd w:val="clear" w:color="auto" w:fill="auto"/>
            <w:vAlign w:val="center"/>
            <w:hideMark/>
          </w:tcPr>
          <w:p w14:paraId="12A05F42" w14:textId="77777777" w:rsidR="005F45A3" w:rsidRPr="003A4543" w:rsidRDefault="005F45A3"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5917</w:t>
            </w:r>
          </w:p>
        </w:tc>
        <w:tc>
          <w:tcPr>
            <w:tcW w:w="486" w:type="pct"/>
            <w:shd w:val="clear" w:color="auto" w:fill="auto"/>
            <w:vAlign w:val="center"/>
            <w:hideMark/>
          </w:tcPr>
          <w:p w14:paraId="2D731103" w14:textId="77777777" w:rsidR="005F45A3" w:rsidRPr="003A4543" w:rsidRDefault="005F45A3"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mg/Nm</w:t>
            </w:r>
            <w:r w:rsidRPr="003A4543">
              <w:rPr>
                <w:rFonts w:ascii="Times New Roman" w:eastAsia="Times New Roman" w:hAnsi="Times New Roman" w:cs="Times New Roman"/>
                <w:sz w:val="18"/>
                <w:szCs w:val="18"/>
                <w:vertAlign w:val="superscript"/>
                <w:lang w:eastAsia="lt-LT"/>
              </w:rPr>
              <w:t>3</w:t>
            </w:r>
          </w:p>
        </w:tc>
        <w:tc>
          <w:tcPr>
            <w:tcW w:w="586" w:type="pct"/>
            <w:shd w:val="clear" w:color="auto" w:fill="auto"/>
            <w:vAlign w:val="center"/>
            <w:hideMark/>
          </w:tcPr>
          <w:p w14:paraId="3260761C" w14:textId="77777777" w:rsidR="005F45A3" w:rsidRPr="003A4543" w:rsidRDefault="005F45A3"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100</w:t>
            </w:r>
          </w:p>
        </w:tc>
        <w:tc>
          <w:tcPr>
            <w:tcW w:w="583" w:type="pct"/>
            <w:shd w:val="clear" w:color="auto" w:fill="auto"/>
            <w:noWrap/>
            <w:vAlign w:val="center"/>
            <w:hideMark/>
          </w:tcPr>
          <w:p w14:paraId="399FD7BB" w14:textId="77777777" w:rsidR="005F45A3" w:rsidRPr="003A4543" w:rsidRDefault="005F45A3"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26,7188</w:t>
            </w:r>
          </w:p>
        </w:tc>
      </w:tr>
      <w:tr w:rsidR="002265DE" w:rsidRPr="003A4543" w14:paraId="404DE608" w14:textId="77777777" w:rsidTr="00A77376">
        <w:trPr>
          <w:trHeight w:val="310"/>
        </w:trPr>
        <w:tc>
          <w:tcPr>
            <w:tcW w:w="1157" w:type="pct"/>
            <w:vMerge/>
            <w:shd w:val="clear" w:color="auto" w:fill="auto"/>
            <w:vAlign w:val="center"/>
            <w:hideMark/>
          </w:tcPr>
          <w:p w14:paraId="304792E9" w14:textId="77777777" w:rsidR="00151559" w:rsidRPr="003A4543" w:rsidRDefault="00151559" w:rsidP="00C6793E">
            <w:pPr>
              <w:ind w:firstLine="0"/>
              <w:jc w:val="center"/>
              <w:rPr>
                <w:rFonts w:ascii="Times New Roman" w:eastAsia="Times New Roman" w:hAnsi="Times New Roman" w:cs="Times New Roman"/>
                <w:sz w:val="18"/>
                <w:szCs w:val="18"/>
                <w:lang w:eastAsia="lt-LT"/>
              </w:rPr>
            </w:pPr>
          </w:p>
        </w:tc>
        <w:tc>
          <w:tcPr>
            <w:tcW w:w="390" w:type="pct"/>
            <w:vMerge/>
            <w:shd w:val="clear" w:color="auto" w:fill="auto"/>
            <w:vAlign w:val="center"/>
            <w:hideMark/>
          </w:tcPr>
          <w:p w14:paraId="44DBB42F" w14:textId="77777777" w:rsidR="00151559" w:rsidRPr="003A4543" w:rsidRDefault="00151559" w:rsidP="00C6793E">
            <w:pPr>
              <w:ind w:firstLine="0"/>
              <w:jc w:val="center"/>
              <w:rPr>
                <w:rFonts w:ascii="Times New Roman" w:eastAsia="Times New Roman" w:hAnsi="Times New Roman" w:cs="Times New Roman"/>
                <w:sz w:val="18"/>
                <w:szCs w:val="18"/>
                <w:lang w:eastAsia="lt-LT"/>
              </w:rPr>
            </w:pPr>
          </w:p>
        </w:tc>
        <w:tc>
          <w:tcPr>
            <w:tcW w:w="1312" w:type="pct"/>
            <w:shd w:val="clear" w:color="auto" w:fill="auto"/>
            <w:vAlign w:val="center"/>
            <w:hideMark/>
          </w:tcPr>
          <w:p w14:paraId="3B9C4A1D" w14:textId="27A65215" w:rsidR="00151559" w:rsidRPr="003A4543" w:rsidRDefault="00B20DA5"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Azoto oksidai (NO</w:t>
            </w:r>
            <w:r w:rsidRPr="003A4543">
              <w:rPr>
                <w:rFonts w:ascii="Times New Roman" w:eastAsia="Times New Roman" w:hAnsi="Times New Roman" w:cs="Times New Roman"/>
                <w:sz w:val="18"/>
                <w:szCs w:val="18"/>
                <w:vertAlign w:val="subscript"/>
                <w:lang w:eastAsia="lt-LT"/>
              </w:rPr>
              <w:t>x</w:t>
            </w:r>
            <w:r w:rsidRPr="003A4543">
              <w:rPr>
                <w:rFonts w:ascii="Times New Roman" w:eastAsia="Times New Roman" w:hAnsi="Times New Roman" w:cs="Times New Roman"/>
                <w:sz w:val="18"/>
                <w:szCs w:val="18"/>
                <w:lang w:eastAsia="lt-LT"/>
              </w:rPr>
              <w:t xml:space="preserve">) (B) </w:t>
            </w:r>
            <w:r w:rsidRPr="003A4543">
              <w:rPr>
                <w:rFonts w:ascii="Times New Roman" w:eastAsia="Times New Roman" w:hAnsi="Times New Roman" w:cs="Times New Roman"/>
                <w:sz w:val="18"/>
                <w:szCs w:val="18"/>
                <w:vertAlign w:val="superscript"/>
                <w:lang w:eastAsia="lt-LT"/>
              </w:rPr>
              <w:t>2</w:t>
            </w:r>
          </w:p>
        </w:tc>
        <w:tc>
          <w:tcPr>
            <w:tcW w:w="486" w:type="pct"/>
            <w:shd w:val="clear" w:color="auto" w:fill="auto"/>
            <w:vAlign w:val="center"/>
            <w:hideMark/>
          </w:tcPr>
          <w:p w14:paraId="75D4089C" w14:textId="77777777" w:rsidR="00151559" w:rsidRPr="003A4543" w:rsidRDefault="00151559"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5872</w:t>
            </w:r>
          </w:p>
        </w:tc>
        <w:tc>
          <w:tcPr>
            <w:tcW w:w="486" w:type="pct"/>
            <w:shd w:val="clear" w:color="auto" w:fill="auto"/>
            <w:vAlign w:val="center"/>
            <w:hideMark/>
          </w:tcPr>
          <w:p w14:paraId="625B2CD9" w14:textId="77777777" w:rsidR="00151559" w:rsidRPr="003A4543" w:rsidRDefault="00151559"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mg/Nm</w:t>
            </w:r>
            <w:r w:rsidRPr="003A4543">
              <w:rPr>
                <w:rFonts w:ascii="Times New Roman" w:eastAsia="Times New Roman" w:hAnsi="Times New Roman" w:cs="Times New Roman"/>
                <w:sz w:val="18"/>
                <w:szCs w:val="18"/>
                <w:vertAlign w:val="superscript"/>
                <w:lang w:eastAsia="lt-LT"/>
              </w:rPr>
              <w:t>3</w:t>
            </w:r>
          </w:p>
        </w:tc>
        <w:tc>
          <w:tcPr>
            <w:tcW w:w="586" w:type="pct"/>
            <w:shd w:val="clear" w:color="auto" w:fill="auto"/>
            <w:hideMark/>
          </w:tcPr>
          <w:p w14:paraId="5ED47B7D" w14:textId="1C886B74" w:rsidR="00151559" w:rsidRPr="003A4543" w:rsidRDefault="00151559" w:rsidP="00C6793E">
            <w:pPr>
              <w:ind w:firstLine="0"/>
              <w:jc w:val="center"/>
              <w:rPr>
                <w:rFonts w:ascii="Times New Roman" w:eastAsia="Times New Roman" w:hAnsi="Times New Roman" w:cs="Times New Roman"/>
                <w:sz w:val="18"/>
                <w:szCs w:val="18"/>
                <w:lang w:eastAsia="lt-LT"/>
              </w:rPr>
            </w:pPr>
            <w:r w:rsidRPr="003A4543">
              <w:rPr>
                <w:rFonts w:ascii="Times New Roman" w:hAnsi="Times New Roman" w:cs="Times New Roman"/>
                <w:sz w:val="18"/>
                <w:szCs w:val="18"/>
              </w:rPr>
              <w:t>-</w:t>
            </w:r>
          </w:p>
        </w:tc>
        <w:tc>
          <w:tcPr>
            <w:tcW w:w="583" w:type="pct"/>
            <w:shd w:val="clear" w:color="auto" w:fill="auto"/>
            <w:noWrap/>
            <w:hideMark/>
          </w:tcPr>
          <w:p w14:paraId="18925184" w14:textId="6310F79D" w:rsidR="00151559" w:rsidRPr="003A4543" w:rsidRDefault="00151559" w:rsidP="00C6793E">
            <w:pPr>
              <w:ind w:firstLine="0"/>
              <w:jc w:val="center"/>
              <w:rPr>
                <w:rFonts w:ascii="Times New Roman" w:eastAsia="Times New Roman" w:hAnsi="Times New Roman" w:cs="Times New Roman"/>
                <w:sz w:val="18"/>
                <w:szCs w:val="18"/>
                <w:lang w:eastAsia="lt-LT"/>
              </w:rPr>
            </w:pPr>
            <w:r w:rsidRPr="003A4543">
              <w:rPr>
                <w:rFonts w:ascii="Times New Roman" w:hAnsi="Times New Roman" w:cs="Times New Roman"/>
                <w:sz w:val="18"/>
                <w:szCs w:val="18"/>
              </w:rPr>
              <w:t>-</w:t>
            </w:r>
          </w:p>
        </w:tc>
      </w:tr>
      <w:tr w:rsidR="002265DE" w:rsidRPr="003A4543" w14:paraId="2FCAE7F2" w14:textId="77777777" w:rsidTr="00A77376">
        <w:trPr>
          <w:trHeight w:val="520"/>
        </w:trPr>
        <w:tc>
          <w:tcPr>
            <w:tcW w:w="1157" w:type="pct"/>
            <w:vMerge/>
            <w:shd w:val="clear" w:color="auto" w:fill="auto"/>
            <w:vAlign w:val="center"/>
            <w:hideMark/>
          </w:tcPr>
          <w:p w14:paraId="077E99C6" w14:textId="77777777" w:rsidR="005F45A3" w:rsidRPr="003A4543" w:rsidRDefault="005F45A3" w:rsidP="00C6793E">
            <w:pPr>
              <w:ind w:firstLine="0"/>
              <w:jc w:val="center"/>
              <w:rPr>
                <w:rFonts w:ascii="Times New Roman" w:eastAsia="Times New Roman" w:hAnsi="Times New Roman" w:cs="Times New Roman"/>
                <w:sz w:val="18"/>
                <w:szCs w:val="18"/>
                <w:lang w:eastAsia="lt-LT"/>
              </w:rPr>
            </w:pPr>
          </w:p>
        </w:tc>
        <w:tc>
          <w:tcPr>
            <w:tcW w:w="390" w:type="pct"/>
            <w:vMerge/>
            <w:shd w:val="clear" w:color="auto" w:fill="auto"/>
            <w:vAlign w:val="center"/>
            <w:hideMark/>
          </w:tcPr>
          <w:p w14:paraId="1EDE04BE" w14:textId="77777777" w:rsidR="005F45A3" w:rsidRPr="003A4543" w:rsidRDefault="005F45A3" w:rsidP="00C6793E">
            <w:pPr>
              <w:ind w:firstLine="0"/>
              <w:jc w:val="center"/>
              <w:rPr>
                <w:rFonts w:ascii="Times New Roman" w:eastAsia="Times New Roman" w:hAnsi="Times New Roman" w:cs="Times New Roman"/>
                <w:sz w:val="18"/>
                <w:szCs w:val="18"/>
                <w:lang w:eastAsia="lt-LT"/>
              </w:rPr>
            </w:pPr>
          </w:p>
        </w:tc>
        <w:tc>
          <w:tcPr>
            <w:tcW w:w="1312" w:type="pct"/>
            <w:shd w:val="clear" w:color="auto" w:fill="auto"/>
            <w:vAlign w:val="center"/>
            <w:hideMark/>
          </w:tcPr>
          <w:p w14:paraId="4668AF43" w14:textId="77777777" w:rsidR="005F45A3" w:rsidRPr="003A4543" w:rsidRDefault="005F45A3"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Lakieji organiniai junginiai, išskyrus metaną, nediferencijuoti pagal sudėtį (atskirus junginius)</w:t>
            </w:r>
          </w:p>
        </w:tc>
        <w:tc>
          <w:tcPr>
            <w:tcW w:w="486" w:type="pct"/>
            <w:shd w:val="clear" w:color="auto" w:fill="auto"/>
            <w:vAlign w:val="center"/>
            <w:hideMark/>
          </w:tcPr>
          <w:p w14:paraId="391866B2" w14:textId="77777777" w:rsidR="005F45A3" w:rsidRPr="003A4543" w:rsidRDefault="005F45A3"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308</w:t>
            </w:r>
          </w:p>
        </w:tc>
        <w:tc>
          <w:tcPr>
            <w:tcW w:w="486" w:type="pct"/>
            <w:shd w:val="clear" w:color="auto" w:fill="auto"/>
            <w:vAlign w:val="center"/>
            <w:hideMark/>
          </w:tcPr>
          <w:p w14:paraId="78288DD5" w14:textId="77777777" w:rsidR="005F45A3" w:rsidRPr="003A4543" w:rsidRDefault="005F45A3"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mg/Nm</w:t>
            </w:r>
            <w:r w:rsidRPr="003A4543">
              <w:rPr>
                <w:rFonts w:ascii="Times New Roman" w:eastAsia="Times New Roman" w:hAnsi="Times New Roman" w:cs="Times New Roman"/>
                <w:sz w:val="18"/>
                <w:szCs w:val="18"/>
                <w:vertAlign w:val="superscript"/>
                <w:lang w:eastAsia="lt-LT"/>
              </w:rPr>
              <w:t>3</w:t>
            </w:r>
          </w:p>
        </w:tc>
        <w:tc>
          <w:tcPr>
            <w:tcW w:w="586" w:type="pct"/>
            <w:shd w:val="clear" w:color="auto" w:fill="auto"/>
            <w:vAlign w:val="center"/>
            <w:hideMark/>
          </w:tcPr>
          <w:p w14:paraId="46D6160C" w14:textId="77777777" w:rsidR="005F45A3" w:rsidRPr="003A4543" w:rsidRDefault="005F45A3"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6,0200</w:t>
            </w:r>
          </w:p>
        </w:tc>
        <w:tc>
          <w:tcPr>
            <w:tcW w:w="583" w:type="pct"/>
            <w:shd w:val="clear" w:color="auto" w:fill="auto"/>
            <w:noWrap/>
            <w:vAlign w:val="center"/>
            <w:hideMark/>
          </w:tcPr>
          <w:p w14:paraId="1E1892F8" w14:textId="77777777" w:rsidR="005F45A3" w:rsidRPr="003A4543" w:rsidRDefault="005F45A3"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1,6085</w:t>
            </w:r>
          </w:p>
        </w:tc>
      </w:tr>
      <w:tr w:rsidR="002265DE" w:rsidRPr="003A4543" w14:paraId="603FCB79" w14:textId="77777777" w:rsidTr="00A77376">
        <w:trPr>
          <w:trHeight w:val="310"/>
        </w:trPr>
        <w:tc>
          <w:tcPr>
            <w:tcW w:w="1157" w:type="pct"/>
            <w:vMerge/>
            <w:shd w:val="clear" w:color="auto" w:fill="auto"/>
            <w:vAlign w:val="center"/>
            <w:hideMark/>
          </w:tcPr>
          <w:p w14:paraId="1630FD11" w14:textId="77777777" w:rsidR="00151559" w:rsidRPr="003A4543" w:rsidRDefault="00151559" w:rsidP="00C6793E">
            <w:pPr>
              <w:ind w:firstLine="0"/>
              <w:jc w:val="center"/>
              <w:rPr>
                <w:rFonts w:ascii="Times New Roman" w:eastAsia="Times New Roman" w:hAnsi="Times New Roman" w:cs="Times New Roman"/>
                <w:sz w:val="18"/>
                <w:szCs w:val="18"/>
                <w:lang w:eastAsia="lt-LT"/>
              </w:rPr>
            </w:pPr>
          </w:p>
        </w:tc>
        <w:tc>
          <w:tcPr>
            <w:tcW w:w="390" w:type="pct"/>
            <w:vMerge/>
            <w:shd w:val="clear" w:color="auto" w:fill="auto"/>
            <w:vAlign w:val="center"/>
            <w:hideMark/>
          </w:tcPr>
          <w:p w14:paraId="706939F5" w14:textId="77777777" w:rsidR="00151559" w:rsidRPr="003A4543" w:rsidRDefault="00151559" w:rsidP="00C6793E">
            <w:pPr>
              <w:ind w:firstLine="0"/>
              <w:jc w:val="center"/>
              <w:rPr>
                <w:rFonts w:ascii="Times New Roman" w:eastAsia="Times New Roman" w:hAnsi="Times New Roman" w:cs="Times New Roman"/>
                <w:sz w:val="18"/>
                <w:szCs w:val="18"/>
                <w:lang w:eastAsia="lt-LT"/>
              </w:rPr>
            </w:pPr>
          </w:p>
        </w:tc>
        <w:tc>
          <w:tcPr>
            <w:tcW w:w="1312" w:type="pct"/>
            <w:shd w:val="clear" w:color="auto" w:fill="auto"/>
            <w:vAlign w:val="center"/>
            <w:hideMark/>
          </w:tcPr>
          <w:p w14:paraId="0FE16278" w14:textId="592AA1EE" w:rsidR="00151559" w:rsidRPr="003A4543" w:rsidRDefault="00B20DA5"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Sieros dioksidas (SO</w:t>
            </w:r>
            <w:r w:rsidRPr="003A4543">
              <w:rPr>
                <w:rFonts w:ascii="Times New Roman" w:eastAsia="Times New Roman" w:hAnsi="Times New Roman" w:cs="Times New Roman"/>
                <w:sz w:val="18"/>
                <w:szCs w:val="18"/>
                <w:vertAlign w:val="subscript"/>
                <w:lang w:eastAsia="lt-LT"/>
              </w:rPr>
              <w:t>2</w:t>
            </w:r>
            <w:r w:rsidRPr="003A4543">
              <w:rPr>
                <w:rFonts w:ascii="Times New Roman" w:eastAsia="Times New Roman" w:hAnsi="Times New Roman" w:cs="Times New Roman"/>
                <w:sz w:val="18"/>
                <w:szCs w:val="18"/>
                <w:lang w:eastAsia="lt-LT"/>
              </w:rPr>
              <w:t xml:space="preserve">) (B) </w:t>
            </w:r>
            <w:r w:rsidRPr="003A4543">
              <w:rPr>
                <w:rFonts w:ascii="Times New Roman" w:eastAsia="Times New Roman" w:hAnsi="Times New Roman" w:cs="Times New Roman"/>
                <w:sz w:val="18"/>
                <w:szCs w:val="18"/>
                <w:vertAlign w:val="superscript"/>
                <w:lang w:eastAsia="lt-LT"/>
              </w:rPr>
              <w:t>3</w:t>
            </w:r>
          </w:p>
        </w:tc>
        <w:tc>
          <w:tcPr>
            <w:tcW w:w="486" w:type="pct"/>
            <w:shd w:val="clear" w:color="auto" w:fill="auto"/>
            <w:vAlign w:val="center"/>
            <w:hideMark/>
          </w:tcPr>
          <w:p w14:paraId="548B4FD0" w14:textId="77777777" w:rsidR="00151559" w:rsidRPr="003A4543" w:rsidRDefault="00151559"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5897</w:t>
            </w:r>
          </w:p>
        </w:tc>
        <w:tc>
          <w:tcPr>
            <w:tcW w:w="486" w:type="pct"/>
            <w:shd w:val="clear" w:color="auto" w:fill="auto"/>
            <w:vAlign w:val="center"/>
            <w:hideMark/>
          </w:tcPr>
          <w:p w14:paraId="7F81BD91" w14:textId="77777777" w:rsidR="00151559" w:rsidRPr="003A4543" w:rsidRDefault="00151559"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mg/Nm</w:t>
            </w:r>
            <w:r w:rsidRPr="003A4543">
              <w:rPr>
                <w:rFonts w:ascii="Times New Roman" w:eastAsia="Times New Roman" w:hAnsi="Times New Roman" w:cs="Times New Roman"/>
                <w:sz w:val="18"/>
                <w:szCs w:val="18"/>
                <w:vertAlign w:val="superscript"/>
                <w:lang w:eastAsia="lt-LT"/>
              </w:rPr>
              <w:t>3</w:t>
            </w:r>
          </w:p>
        </w:tc>
        <w:tc>
          <w:tcPr>
            <w:tcW w:w="586" w:type="pct"/>
            <w:shd w:val="clear" w:color="auto" w:fill="auto"/>
            <w:hideMark/>
          </w:tcPr>
          <w:p w14:paraId="2F52702B" w14:textId="28325E72" w:rsidR="00151559" w:rsidRPr="003A4543" w:rsidRDefault="00151559" w:rsidP="00C6793E">
            <w:pPr>
              <w:ind w:firstLine="0"/>
              <w:jc w:val="center"/>
              <w:rPr>
                <w:rFonts w:ascii="Times New Roman" w:eastAsia="Times New Roman" w:hAnsi="Times New Roman" w:cs="Times New Roman"/>
                <w:sz w:val="18"/>
                <w:szCs w:val="18"/>
                <w:lang w:eastAsia="lt-LT"/>
              </w:rPr>
            </w:pPr>
            <w:r w:rsidRPr="003A4543">
              <w:rPr>
                <w:rFonts w:ascii="Times New Roman" w:hAnsi="Times New Roman" w:cs="Times New Roman"/>
                <w:sz w:val="18"/>
                <w:szCs w:val="18"/>
              </w:rPr>
              <w:t>-</w:t>
            </w:r>
          </w:p>
        </w:tc>
        <w:tc>
          <w:tcPr>
            <w:tcW w:w="583" w:type="pct"/>
            <w:shd w:val="clear" w:color="auto" w:fill="auto"/>
            <w:noWrap/>
            <w:hideMark/>
          </w:tcPr>
          <w:p w14:paraId="08A5EB48" w14:textId="4722F321" w:rsidR="00151559" w:rsidRPr="003A4543" w:rsidRDefault="00151559" w:rsidP="00C6793E">
            <w:pPr>
              <w:ind w:firstLine="0"/>
              <w:jc w:val="center"/>
              <w:rPr>
                <w:rFonts w:ascii="Times New Roman" w:eastAsia="Times New Roman" w:hAnsi="Times New Roman" w:cs="Times New Roman"/>
                <w:sz w:val="18"/>
                <w:szCs w:val="18"/>
                <w:lang w:eastAsia="lt-LT"/>
              </w:rPr>
            </w:pPr>
            <w:r w:rsidRPr="003A4543">
              <w:rPr>
                <w:rFonts w:ascii="Times New Roman" w:hAnsi="Times New Roman" w:cs="Times New Roman"/>
                <w:sz w:val="18"/>
                <w:szCs w:val="18"/>
              </w:rPr>
              <w:t>-</w:t>
            </w:r>
          </w:p>
        </w:tc>
      </w:tr>
      <w:tr w:rsidR="002265DE" w:rsidRPr="003A4543" w14:paraId="0CE3BB29" w14:textId="77777777" w:rsidTr="00A77376">
        <w:trPr>
          <w:trHeight w:val="315"/>
        </w:trPr>
        <w:tc>
          <w:tcPr>
            <w:tcW w:w="1157" w:type="pct"/>
            <w:vMerge w:val="restart"/>
            <w:shd w:val="clear" w:color="auto" w:fill="auto"/>
            <w:vAlign w:val="center"/>
            <w:hideMark/>
          </w:tcPr>
          <w:p w14:paraId="3F3A7A92" w14:textId="77777777" w:rsidR="009142EF" w:rsidRPr="003A4543" w:rsidRDefault="009142EF"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GP Nr.2 mazuto giluminio perdirbimo kompleksas KT-1/1. S-001 ir S-100 sekcijų krosnių blokas. Dūmtraukis</w:t>
            </w:r>
          </w:p>
        </w:tc>
        <w:tc>
          <w:tcPr>
            <w:tcW w:w="390" w:type="pct"/>
            <w:vMerge w:val="restart"/>
            <w:shd w:val="clear" w:color="auto" w:fill="auto"/>
            <w:vAlign w:val="center"/>
            <w:hideMark/>
          </w:tcPr>
          <w:p w14:paraId="417CF5F3" w14:textId="77777777" w:rsidR="009142EF" w:rsidRPr="003A4543" w:rsidRDefault="009142EF"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100_1</w:t>
            </w:r>
          </w:p>
        </w:tc>
        <w:tc>
          <w:tcPr>
            <w:tcW w:w="1312" w:type="pct"/>
            <w:shd w:val="clear" w:color="auto" w:fill="auto"/>
            <w:vAlign w:val="center"/>
            <w:hideMark/>
          </w:tcPr>
          <w:p w14:paraId="71F44CFB" w14:textId="77777777" w:rsidR="009142EF" w:rsidRPr="003A4543" w:rsidRDefault="009142EF"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Anglies monoksidas (B)</w:t>
            </w:r>
          </w:p>
        </w:tc>
        <w:tc>
          <w:tcPr>
            <w:tcW w:w="486" w:type="pct"/>
            <w:shd w:val="clear" w:color="auto" w:fill="auto"/>
            <w:vAlign w:val="center"/>
            <w:hideMark/>
          </w:tcPr>
          <w:p w14:paraId="443A33FE" w14:textId="77777777" w:rsidR="009142EF" w:rsidRPr="003A4543" w:rsidRDefault="009142EF"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5917</w:t>
            </w:r>
          </w:p>
        </w:tc>
        <w:tc>
          <w:tcPr>
            <w:tcW w:w="486" w:type="pct"/>
            <w:shd w:val="clear" w:color="auto" w:fill="auto"/>
            <w:vAlign w:val="center"/>
            <w:hideMark/>
          </w:tcPr>
          <w:p w14:paraId="07E96607" w14:textId="77777777" w:rsidR="009142EF" w:rsidRPr="003A4543" w:rsidRDefault="009142EF"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mg/Nm</w:t>
            </w:r>
            <w:r w:rsidRPr="003A4543">
              <w:rPr>
                <w:rFonts w:ascii="Times New Roman" w:eastAsia="Times New Roman" w:hAnsi="Times New Roman" w:cs="Times New Roman"/>
                <w:sz w:val="18"/>
                <w:szCs w:val="18"/>
                <w:vertAlign w:val="superscript"/>
                <w:lang w:eastAsia="lt-LT"/>
              </w:rPr>
              <w:t>3</w:t>
            </w:r>
          </w:p>
        </w:tc>
        <w:tc>
          <w:tcPr>
            <w:tcW w:w="586" w:type="pct"/>
            <w:shd w:val="clear" w:color="auto" w:fill="auto"/>
            <w:vAlign w:val="center"/>
            <w:hideMark/>
          </w:tcPr>
          <w:p w14:paraId="1FFBCA59" w14:textId="77777777" w:rsidR="009142EF" w:rsidRPr="003A4543" w:rsidRDefault="009142EF"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100</w:t>
            </w:r>
          </w:p>
        </w:tc>
        <w:tc>
          <w:tcPr>
            <w:tcW w:w="583" w:type="pct"/>
            <w:shd w:val="clear" w:color="auto" w:fill="auto"/>
            <w:noWrap/>
            <w:vAlign w:val="center"/>
            <w:hideMark/>
          </w:tcPr>
          <w:p w14:paraId="198E8DD4" w14:textId="77777777" w:rsidR="009142EF" w:rsidRPr="003A4543" w:rsidRDefault="009142EF"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92,8861</w:t>
            </w:r>
          </w:p>
        </w:tc>
      </w:tr>
      <w:tr w:rsidR="002265DE" w:rsidRPr="003A4543" w14:paraId="5921AED6" w14:textId="77777777" w:rsidTr="00A77376">
        <w:trPr>
          <w:trHeight w:val="310"/>
        </w:trPr>
        <w:tc>
          <w:tcPr>
            <w:tcW w:w="1157" w:type="pct"/>
            <w:vMerge/>
            <w:shd w:val="clear" w:color="auto" w:fill="auto"/>
            <w:vAlign w:val="center"/>
            <w:hideMark/>
          </w:tcPr>
          <w:p w14:paraId="178FCFC4" w14:textId="77777777" w:rsidR="00151559" w:rsidRPr="003A4543" w:rsidRDefault="00151559" w:rsidP="00C6793E">
            <w:pPr>
              <w:ind w:firstLine="0"/>
              <w:jc w:val="center"/>
              <w:rPr>
                <w:rFonts w:ascii="Times New Roman" w:eastAsia="Times New Roman" w:hAnsi="Times New Roman" w:cs="Times New Roman"/>
                <w:sz w:val="18"/>
                <w:szCs w:val="18"/>
                <w:lang w:eastAsia="lt-LT"/>
              </w:rPr>
            </w:pPr>
          </w:p>
        </w:tc>
        <w:tc>
          <w:tcPr>
            <w:tcW w:w="390" w:type="pct"/>
            <w:vMerge/>
            <w:shd w:val="clear" w:color="auto" w:fill="auto"/>
            <w:vAlign w:val="center"/>
            <w:hideMark/>
          </w:tcPr>
          <w:p w14:paraId="03224AB4" w14:textId="77777777" w:rsidR="00151559" w:rsidRPr="003A4543" w:rsidRDefault="00151559" w:rsidP="00C6793E">
            <w:pPr>
              <w:ind w:firstLine="0"/>
              <w:jc w:val="center"/>
              <w:rPr>
                <w:rFonts w:ascii="Times New Roman" w:eastAsia="Times New Roman" w:hAnsi="Times New Roman" w:cs="Times New Roman"/>
                <w:sz w:val="18"/>
                <w:szCs w:val="18"/>
                <w:lang w:eastAsia="lt-LT"/>
              </w:rPr>
            </w:pPr>
          </w:p>
        </w:tc>
        <w:tc>
          <w:tcPr>
            <w:tcW w:w="1312" w:type="pct"/>
            <w:shd w:val="clear" w:color="auto" w:fill="auto"/>
            <w:vAlign w:val="center"/>
            <w:hideMark/>
          </w:tcPr>
          <w:p w14:paraId="55988D38" w14:textId="709BB9FF" w:rsidR="00151559" w:rsidRPr="003A4543" w:rsidRDefault="00B20DA5"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Azoto oksidai (NO</w:t>
            </w:r>
            <w:r w:rsidRPr="003A4543">
              <w:rPr>
                <w:rFonts w:ascii="Times New Roman" w:eastAsia="Times New Roman" w:hAnsi="Times New Roman" w:cs="Times New Roman"/>
                <w:sz w:val="18"/>
                <w:szCs w:val="18"/>
                <w:vertAlign w:val="subscript"/>
                <w:lang w:eastAsia="lt-LT"/>
              </w:rPr>
              <w:t>x</w:t>
            </w:r>
            <w:r w:rsidRPr="003A4543">
              <w:rPr>
                <w:rFonts w:ascii="Times New Roman" w:eastAsia="Times New Roman" w:hAnsi="Times New Roman" w:cs="Times New Roman"/>
                <w:sz w:val="18"/>
                <w:szCs w:val="18"/>
                <w:lang w:eastAsia="lt-LT"/>
              </w:rPr>
              <w:t xml:space="preserve">) (B) </w:t>
            </w:r>
            <w:r w:rsidRPr="003A4543">
              <w:rPr>
                <w:rFonts w:ascii="Times New Roman" w:eastAsia="Times New Roman" w:hAnsi="Times New Roman" w:cs="Times New Roman"/>
                <w:sz w:val="18"/>
                <w:szCs w:val="18"/>
                <w:vertAlign w:val="superscript"/>
                <w:lang w:eastAsia="lt-LT"/>
              </w:rPr>
              <w:t>2</w:t>
            </w:r>
          </w:p>
        </w:tc>
        <w:tc>
          <w:tcPr>
            <w:tcW w:w="486" w:type="pct"/>
            <w:shd w:val="clear" w:color="auto" w:fill="auto"/>
            <w:vAlign w:val="center"/>
            <w:hideMark/>
          </w:tcPr>
          <w:p w14:paraId="586E6F2B" w14:textId="77777777" w:rsidR="00151559" w:rsidRPr="003A4543" w:rsidRDefault="00151559"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5872</w:t>
            </w:r>
          </w:p>
        </w:tc>
        <w:tc>
          <w:tcPr>
            <w:tcW w:w="486" w:type="pct"/>
            <w:shd w:val="clear" w:color="auto" w:fill="auto"/>
            <w:vAlign w:val="center"/>
            <w:hideMark/>
          </w:tcPr>
          <w:p w14:paraId="1FAB9C97" w14:textId="77777777" w:rsidR="00151559" w:rsidRPr="003A4543" w:rsidRDefault="00151559"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mg/Nm</w:t>
            </w:r>
            <w:r w:rsidRPr="003A4543">
              <w:rPr>
                <w:rFonts w:ascii="Times New Roman" w:eastAsia="Times New Roman" w:hAnsi="Times New Roman" w:cs="Times New Roman"/>
                <w:sz w:val="18"/>
                <w:szCs w:val="18"/>
                <w:vertAlign w:val="superscript"/>
                <w:lang w:eastAsia="lt-LT"/>
              </w:rPr>
              <w:t>3</w:t>
            </w:r>
          </w:p>
        </w:tc>
        <w:tc>
          <w:tcPr>
            <w:tcW w:w="586" w:type="pct"/>
            <w:shd w:val="clear" w:color="auto" w:fill="auto"/>
            <w:hideMark/>
          </w:tcPr>
          <w:p w14:paraId="15A309C6" w14:textId="0DC0F360" w:rsidR="00151559" w:rsidRPr="003A4543" w:rsidRDefault="00151559" w:rsidP="00C6793E">
            <w:pPr>
              <w:ind w:firstLine="0"/>
              <w:jc w:val="center"/>
              <w:rPr>
                <w:rFonts w:ascii="Times New Roman" w:eastAsia="Times New Roman" w:hAnsi="Times New Roman" w:cs="Times New Roman"/>
                <w:sz w:val="18"/>
                <w:szCs w:val="18"/>
                <w:lang w:eastAsia="lt-LT"/>
              </w:rPr>
            </w:pPr>
            <w:r w:rsidRPr="003A4543">
              <w:rPr>
                <w:rFonts w:ascii="Times New Roman" w:hAnsi="Times New Roman" w:cs="Times New Roman"/>
                <w:sz w:val="18"/>
                <w:szCs w:val="18"/>
              </w:rPr>
              <w:t>-</w:t>
            </w:r>
          </w:p>
        </w:tc>
        <w:tc>
          <w:tcPr>
            <w:tcW w:w="583" w:type="pct"/>
            <w:shd w:val="clear" w:color="auto" w:fill="auto"/>
            <w:noWrap/>
            <w:hideMark/>
          </w:tcPr>
          <w:p w14:paraId="2ABABE42" w14:textId="07854713" w:rsidR="00151559" w:rsidRPr="003A4543" w:rsidRDefault="00151559" w:rsidP="00C6793E">
            <w:pPr>
              <w:ind w:firstLine="0"/>
              <w:jc w:val="center"/>
              <w:rPr>
                <w:rFonts w:ascii="Times New Roman" w:eastAsia="Times New Roman" w:hAnsi="Times New Roman" w:cs="Times New Roman"/>
                <w:sz w:val="18"/>
                <w:szCs w:val="18"/>
                <w:lang w:eastAsia="lt-LT"/>
              </w:rPr>
            </w:pPr>
            <w:r w:rsidRPr="003A4543">
              <w:rPr>
                <w:rFonts w:ascii="Times New Roman" w:hAnsi="Times New Roman" w:cs="Times New Roman"/>
                <w:sz w:val="18"/>
                <w:szCs w:val="18"/>
              </w:rPr>
              <w:t>-</w:t>
            </w:r>
          </w:p>
        </w:tc>
      </w:tr>
      <w:tr w:rsidR="002265DE" w:rsidRPr="003A4543" w14:paraId="7EF32E74" w14:textId="77777777" w:rsidTr="00A77376">
        <w:trPr>
          <w:trHeight w:val="520"/>
        </w:trPr>
        <w:tc>
          <w:tcPr>
            <w:tcW w:w="1157" w:type="pct"/>
            <w:vMerge/>
            <w:shd w:val="clear" w:color="auto" w:fill="auto"/>
            <w:vAlign w:val="center"/>
            <w:hideMark/>
          </w:tcPr>
          <w:p w14:paraId="7C3D1ECE" w14:textId="77777777" w:rsidR="009142EF" w:rsidRPr="003A4543" w:rsidRDefault="009142EF" w:rsidP="00C6793E">
            <w:pPr>
              <w:ind w:firstLine="0"/>
              <w:jc w:val="center"/>
              <w:rPr>
                <w:rFonts w:ascii="Times New Roman" w:eastAsia="Times New Roman" w:hAnsi="Times New Roman" w:cs="Times New Roman"/>
                <w:sz w:val="18"/>
                <w:szCs w:val="18"/>
                <w:lang w:eastAsia="lt-LT"/>
              </w:rPr>
            </w:pPr>
          </w:p>
        </w:tc>
        <w:tc>
          <w:tcPr>
            <w:tcW w:w="390" w:type="pct"/>
            <w:vMerge/>
            <w:shd w:val="clear" w:color="auto" w:fill="auto"/>
            <w:vAlign w:val="center"/>
            <w:hideMark/>
          </w:tcPr>
          <w:p w14:paraId="4FD3C796" w14:textId="77777777" w:rsidR="009142EF" w:rsidRPr="003A4543" w:rsidRDefault="009142EF" w:rsidP="00C6793E">
            <w:pPr>
              <w:ind w:firstLine="0"/>
              <w:jc w:val="center"/>
              <w:rPr>
                <w:rFonts w:ascii="Times New Roman" w:eastAsia="Times New Roman" w:hAnsi="Times New Roman" w:cs="Times New Roman"/>
                <w:sz w:val="18"/>
                <w:szCs w:val="18"/>
                <w:lang w:eastAsia="lt-LT"/>
              </w:rPr>
            </w:pPr>
          </w:p>
        </w:tc>
        <w:tc>
          <w:tcPr>
            <w:tcW w:w="1312" w:type="pct"/>
            <w:shd w:val="clear" w:color="auto" w:fill="auto"/>
            <w:vAlign w:val="center"/>
            <w:hideMark/>
          </w:tcPr>
          <w:p w14:paraId="0A9C9DFC" w14:textId="77777777" w:rsidR="009142EF" w:rsidRPr="003A4543" w:rsidRDefault="009142EF"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Kietosios dalelės deginant kietąjį, skystąjį arba dujinį kurą ar atliekas (dulkės)</w:t>
            </w:r>
          </w:p>
        </w:tc>
        <w:tc>
          <w:tcPr>
            <w:tcW w:w="486" w:type="pct"/>
            <w:shd w:val="clear" w:color="auto" w:fill="auto"/>
            <w:vAlign w:val="center"/>
            <w:hideMark/>
          </w:tcPr>
          <w:p w14:paraId="356593E1" w14:textId="77777777" w:rsidR="009142EF" w:rsidRPr="003A4543" w:rsidRDefault="009142EF"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6486</w:t>
            </w:r>
          </w:p>
        </w:tc>
        <w:tc>
          <w:tcPr>
            <w:tcW w:w="486" w:type="pct"/>
            <w:shd w:val="clear" w:color="auto" w:fill="auto"/>
            <w:vAlign w:val="center"/>
            <w:hideMark/>
          </w:tcPr>
          <w:p w14:paraId="14E6F595" w14:textId="77777777" w:rsidR="009142EF" w:rsidRPr="003A4543" w:rsidRDefault="009142EF"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mg/Nm</w:t>
            </w:r>
            <w:r w:rsidRPr="003A4543">
              <w:rPr>
                <w:rFonts w:ascii="Times New Roman" w:eastAsia="Times New Roman" w:hAnsi="Times New Roman" w:cs="Times New Roman"/>
                <w:sz w:val="18"/>
                <w:szCs w:val="18"/>
                <w:vertAlign w:val="superscript"/>
                <w:lang w:eastAsia="lt-LT"/>
              </w:rPr>
              <w:t>3</w:t>
            </w:r>
          </w:p>
        </w:tc>
        <w:tc>
          <w:tcPr>
            <w:tcW w:w="586" w:type="pct"/>
            <w:shd w:val="clear" w:color="auto" w:fill="auto"/>
            <w:vAlign w:val="center"/>
            <w:hideMark/>
          </w:tcPr>
          <w:p w14:paraId="7B681C9B" w14:textId="77777777" w:rsidR="009142EF" w:rsidRPr="003A4543" w:rsidRDefault="009142EF"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26</w:t>
            </w:r>
          </w:p>
        </w:tc>
        <w:tc>
          <w:tcPr>
            <w:tcW w:w="583" w:type="pct"/>
            <w:shd w:val="clear" w:color="auto" w:fill="auto"/>
            <w:noWrap/>
            <w:vAlign w:val="center"/>
            <w:hideMark/>
          </w:tcPr>
          <w:p w14:paraId="641E7173" w14:textId="77777777" w:rsidR="009142EF" w:rsidRPr="003A4543" w:rsidRDefault="009142EF"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24,1504</w:t>
            </w:r>
          </w:p>
        </w:tc>
      </w:tr>
      <w:tr w:rsidR="002265DE" w:rsidRPr="003A4543" w14:paraId="2BAE5C97" w14:textId="77777777" w:rsidTr="00A77376">
        <w:trPr>
          <w:trHeight w:val="630"/>
        </w:trPr>
        <w:tc>
          <w:tcPr>
            <w:tcW w:w="1157" w:type="pct"/>
            <w:vMerge/>
            <w:shd w:val="clear" w:color="auto" w:fill="auto"/>
            <w:vAlign w:val="center"/>
            <w:hideMark/>
          </w:tcPr>
          <w:p w14:paraId="524A04A3" w14:textId="77777777" w:rsidR="009142EF" w:rsidRPr="003A4543" w:rsidRDefault="009142EF" w:rsidP="00C6793E">
            <w:pPr>
              <w:ind w:firstLine="0"/>
              <w:jc w:val="center"/>
              <w:rPr>
                <w:rFonts w:ascii="Times New Roman" w:eastAsia="Times New Roman" w:hAnsi="Times New Roman" w:cs="Times New Roman"/>
                <w:sz w:val="18"/>
                <w:szCs w:val="18"/>
                <w:lang w:eastAsia="lt-LT"/>
              </w:rPr>
            </w:pPr>
          </w:p>
        </w:tc>
        <w:tc>
          <w:tcPr>
            <w:tcW w:w="390" w:type="pct"/>
            <w:vMerge/>
            <w:shd w:val="clear" w:color="auto" w:fill="auto"/>
            <w:vAlign w:val="center"/>
            <w:hideMark/>
          </w:tcPr>
          <w:p w14:paraId="7CA0BBA6" w14:textId="77777777" w:rsidR="009142EF" w:rsidRPr="003A4543" w:rsidRDefault="009142EF" w:rsidP="00C6793E">
            <w:pPr>
              <w:ind w:firstLine="0"/>
              <w:jc w:val="center"/>
              <w:rPr>
                <w:rFonts w:ascii="Times New Roman" w:eastAsia="Times New Roman" w:hAnsi="Times New Roman" w:cs="Times New Roman"/>
                <w:sz w:val="18"/>
                <w:szCs w:val="18"/>
                <w:lang w:eastAsia="lt-LT"/>
              </w:rPr>
            </w:pPr>
          </w:p>
        </w:tc>
        <w:tc>
          <w:tcPr>
            <w:tcW w:w="1312" w:type="pct"/>
            <w:shd w:val="clear" w:color="auto" w:fill="auto"/>
            <w:vAlign w:val="center"/>
            <w:hideMark/>
          </w:tcPr>
          <w:p w14:paraId="3D4BD8B9" w14:textId="77777777" w:rsidR="009142EF" w:rsidRPr="003A4543" w:rsidRDefault="009142EF"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Lakieji organiniai junginiai, išskyrus metaną, nediferencijuoti pagal sudėtį (atskirus junginius)</w:t>
            </w:r>
          </w:p>
        </w:tc>
        <w:tc>
          <w:tcPr>
            <w:tcW w:w="486" w:type="pct"/>
            <w:shd w:val="clear" w:color="auto" w:fill="auto"/>
            <w:vAlign w:val="center"/>
            <w:hideMark/>
          </w:tcPr>
          <w:p w14:paraId="21C61025" w14:textId="77777777" w:rsidR="009142EF" w:rsidRPr="003A4543" w:rsidRDefault="009142EF"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308</w:t>
            </w:r>
          </w:p>
        </w:tc>
        <w:tc>
          <w:tcPr>
            <w:tcW w:w="486" w:type="pct"/>
            <w:shd w:val="clear" w:color="auto" w:fill="auto"/>
            <w:vAlign w:val="center"/>
            <w:hideMark/>
          </w:tcPr>
          <w:p w14:paraId="4666143D" w14:textId="77777777" w:rsidR="009142EF" w:rsidRPr="003A4543" w:rsidRDefault="009142EF"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g/s</w:t>
            </w:r>
          </w:p>
        </w:tc>
        <w:tc>
          <w:tcPr>
            <w:tcW w:w="586" w:type="pct"/>
            <w:shd w:val="clear" w:color="auto" w:fill="auto"/>
            <w:vAlign w:val="center"/>
            <w:hideMark/>
          </w:tcPr>
          <w:p w14:paraId="552335DC" w14:textId="77777777" w:rsidR="009142EF" w:rsidRPr="003A4543" w:rsidRDefault="009142EF"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0,1885</w:t>
            </w:r>
          </w:p>
        </w:tc>
        <w:tc>
          <w:tcPr>
            <w:tcW w:w="583" w:type="pct"/>
            <w:shd w:val="clear" w:color="auto" w:fill="auto"/>
            <w:noWrap/>
            <w:vAlign w:val="center"/>
            <w:hideMark/>
          </w:tcPr>
          <w:p w14:paraId="42D6209F" w14:textId="77777777" w:rsidR="009142EF" w:rsidRPr="003A4543" w:rsidRDefault="009142EF"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5,9600</w:t>
            </w:r>
          </w:p>
        </w:tc>
      </w:tr>
      <w:tr w:rsidR="002265DE" w:rsidRPr="003A4543" w14:paraId="72C9A6C0" w14:textId="77777777" w:rsidTr="00A77376">
        <w:trPr>
          <w:trHeight w:val="630"/>
        </w:trPr>
        <w:tc>
          <w:tcPr>
            <w:tcW w:w="1157" w:type="pct"/>
            <w:vMerge/>
            <w:shd w:val="clear" w:color="auto" w:fill="auto"/>
            <w:vAlign w:val="center"/>
          </w:tcPr>
          <w:p w14:paraId="61B126AF" w14:textId="77777777" w:rsidR="00151559" w:rsidRPr="003A4543" w:rsidRDefault="00151559" w:rsidP="00C6793E">
            <w:pPr>
              <w:ind w:firstLine="0"/>
              <w:jc w:val="center"/>
              <w:rPr>
                <w:rFonts w:ascii="Times New Roman" w:eastAsia="Times New Roman" w:hAnsi="Times New Roman" w:cs="Times New Roman"/>
                <w:sz w:val="18"/>
                <w:szCs w:val="18"/>
                <w:lang w:eastAsia="lt-LT"/>
              </w:rPr>
            </w:pPr>
          </w:p>
        </w:tc>
        <w:tc>
          <w:tcPr>
            <w:tcW w:w="390" w:type="pct"/>
            <w:vMerge/>
            <w:shd w:val="clear" w:color="auto" w:fill="auto"/>
            <w:vAlign w:val="center"/>
          </w:tcPr>
          <w:p w14:paraId="6425FE1C" w14:textId="77777777" w:rsidR="00151559" w:rsidRPr="003A4543" w:rsidRDefault="00151559" w:rsidP="00C6793E">
            <w:pPr>
              <w:ind w:firstLine="0"/>
              <w:jc w:val="center"/>
              <w:rPr>
                <w:rFonts w:ascii="Times New Roman" w:eastAsia="Times New Roman" w:hAnsi="Times New Roman" w:cs="Times New Roman"/>
                <w:sz w:val="18"/>
                <w:szCs w:val="18"/>
                <w:lang w:eastAsia="lt-LT"/>
              </w:rPr>
            </w:pPr>
          </w:p>
        </w:tc>
        <w:tc>
          <w:tcPr>
            <w:tcW w:w="1312" w:type="pct"/>
            <w:tcBorders>
              <w:top w:val="single" w:sz="4" w:space="0" w:color="auto"/>
              <w:left w:val="single" w:sz="4" w:space="0" w:color="auto"/>
              <w:bottom w:val="single" w:sz="4" w:space="0" w:color="auto"/>
              <w:right w:val="single" w:sz="4" w:space="0" w:color="auto"/>
            </w:tcBorders>
            <w:vAlign w:val="center"/>
          </w:tcPr>
          <w:p w14:paraId="20925FA6" w14:textId="366272FB" w:rsidR="00151559" w:rsidRPr="003A4543" w:rsidRDefault="00B20DA5"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Sieros dioksidas (SO</w:t>
            </w:r>
            <w:r w:rsidRPr="003A4543">
              <w:rPr>
                <w:rFonts w:ascii="Times New Roman" w:eastAsia="Times New Roman" w:hAnsi="Times New Roman" w:cs="Times New Roman"/>
                <w:sz w:val="18"/>
                <w:szCs w:val="18"/>
                <w:vertAlign w:val="subscript"/>
                <w:lang w:eastAsia="lt-LT"/>
              </w:rPr>
              <w:t>2</w:t>
            </w:r>
            <w:r w:rsidRPr="003A4543">
              <w:rPr>
                <w:rFonts w:ascii="Times New Roman" w:eastAsia="Times New Roman" w:hAnsi="Times New Roman" w:cs="Times New Roman"/>
                <w:sz w:val="18"/>
                <w:szCs w:val="18"/>
                <w:lang w:eastAsia="lt-LT"/>
              </w:rPr>
              <w:t xml:space="preserve">) (B) </w:t>
            </w:r>
            <w:r w:rsidRPr="003A4543">
              <w:rPr>
                <w:rFonts w:ascii="Times New Roman" w:eastAsia="Times New Roman" w:hAnsi="Times New Roman" w:cs="Times New Roman"/>
                <w:sz w:val="18"/>
                <w:szCs w:val="18"/>
                <w:vertAlign w:val="superscript"/>
                <w:lang w:eastAsia="lt-LT"/>
              </w:rPr>
              <w:t>3</w:t>
            </w:r>
          </w:p>
        </w:tc>
        <w:tc>
          <w:tcPr>
            <w:tcW w:w="486" w:type="pct"/>
            <w:tcBorders>
              <w:top w:val="single" w:sz="4" w:space="0" w:color="auto"/>
              <w:left w:val="single" w:sz="4" w:space="0" w:color="auto"/>
              <w:bottom w:val="single" w:sz="4" w:space="0" w:color="auto"/>
              <w:right w:val="single" w:sz="4" w:space="0" w:color="auto"/>
            </w:tcBorders>
            <w:vAlign w:val="center"/>
          </w:tcPr>
          <w:p w14:paraId="2A6C373A" w14:textId="41895776" w:rsidR="00151559" w:rsidRPr="003A4543" w:rsidRDefault="00151559"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5897</w:t>
            </w:r>
          </w:p>
        </w:tc>
        <w:tc>
          <w:tcPr>
            <w:tcW w:w="486" w:type="pct"/>
            <w:tcBorders>
              <w:top w:val="single" w:sz="4" w:space="0" w:color="auto"/>
              <w:left w:val="single" w:sz="4" w:space="0" w:color="auto"/>
              <w:bottom w:val="single" w:sz="4" w:space="0" w:color="auto"/>
              <w:right w:val="single" w:sz="4" w:space="0" w:color="auto"/>
            </w:tcBorders>
            <w:vAlign w:val="center"/>
          </w:tcPr>
          <w:p w14:paraId="148F7055" w14:textId="4CED14CC" w:rsidR="00151559" w:rsidRPr="003A4543" w:rsidRDefault="00151559"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mg/Nm</w:t>
            </w:r>
            <w:r w:rsidRPr="003A4543">
              <w:rPr>
                <w:rFonts w:ascii="Times New Roman" w:eastAsia="Times New Roman" w:hAnsi="Times New Roman" w:cs="Times New Roman"/>
                <w:sz w:val="18"/>
                <w:szCs w:val="18"/>
                <w:vertAlign w:val="superscript"/>
                <w:lang w:eastAsia="lt-LT"/>
              </w:rPr>
              <w:t>3</w:t>
            </w:r>
          </w:p>
        </w:tc>
        <w:tc>
          <w:tcPr>
            <w:tcW w:w="586" w:type="pct"/>
            <w:shd w:val="clear" w:color="auto" w:fill="auto"/>
          </w:tcPr>
          <w:p w14:paraId="5DD53290" w14:textId="111BF48A" w:rsidR="00151559" w:rsidRPr="003A4543" w:rsidRDefault="00151559" w:rsidP="00C6793E">
            <w:pPr>
              <w:ind w:firstLine="0"/>
              <w:jc w:val="center"/>
              <w:rPr>
                <w:rFonts w:ascii="Times New Roman" w:eastAsia="Times New Roman" w:hAnsi="Times New Roman" w:cs="Times New Roman"/>
                <w:sz w:val="18"/>
                <w:szCs w:val="18"/>
                <w:lang w:eastAsia="lt-LT"/>
              </w:rPr>
            </w:pPr>
            <w:r w:rsidRPr="003A4543">
              <w:rPr>
                <w:rFonts w:ascii="Times New Roman" w:hAnsi="Times New Roman" w:cs="Times New Roman"/>
                <w:sz w:val="18"/>
                <w:szCs w:val="18"/>
              </w:rPr>
              <w:t>-</w:t>
            </w:r>
          </w:p>
        </w:tc>
        <w:tc>
          <w:tcPr>
            <w:tcW w:w="583" w:type="pct"/>
            <w:shd w:val="clear" w:color="auto" w:fill="auto"/>
            <w:noWrap/>
          </w:tcPr>
          <w:p w14:paraId="5701954E" w14:textId="0A08B49B" w:rsidR="00151559" w:rsidRPr="003A4543" w:rsidRDefault="00151559" w:rsidP="00C6793E">
            <w:pPr>
              <w:ind w:firstLine="0"/>
              <w:jc w:val="center"/>
              <w:rPr>
                <w:rFonts w:ascii="Times New Roman" w:eastAsia="Times New Roman" w:hAnsi="Times New Roman" w:cs="Times New Roman"/>
                <w:sz w:val="18"/>
                <w:szCs w:val="18"/>
                <w:lang w:eastAsia="lt-LT"/>
              </w:rPr>
            </w:pPr>
            <w:r w:rsidRPr="003A4543">
              <w:rPr>
                <w:rFonts w:ascii="Times New Roman" w:hAnsi="Times New Roman" w:cs="Times New Roman"/>
                <w:sz w:val="18"/>
                <w:szCs w:val="18"/>
              </w:rPr>
              <w:t>-</w:t>
            </w:r>
          </w:p>
        </w:tc>
      </w:tr>
      <w:tr w:rsidR="002265DE" w:rsidRPr="003A4543" w14:paraId="3AE52F12" w14:textId="77777777" w:rsidTr="00A77376">
        <w:trPr>
          <w:trHeight w:val="315"/>
        </w:trPr>
        <w:tc>
          <w:tcPr>
            <w:tcW w:w="1157" w:type="pct"/>
            <w:vMerge w:val="restart"/>
            <w:shd w:val="clear" w:color="auto" w:fill="auto"/>
            <w:vAlign w:val="center"/>
            <w:hideMark/>
          </w:tcPr>
          <w:p w14:paraId="34A3BC10" w14:textId="2531B112" w:rsidR="009142EF" w:rsidRPr="003A4543" w:rsidRDefault="009142EF"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GP Nr.2 mazuto giluminio perdirbimo kompleksas KT-1/1, S-200.</w:t>
            </w:r>
            <w:r w:rsidRPr="003A4543">
              <w:rPr>
                <w:rFonts w:ascii="Times New Roman" w:hAnsi="Times New Roman" w:cs="Times New Roman"/>
                <w:sz w:val="18"/>
                <w:szCs w:val="18"/>
              </w:rPr>
              <w:t xml:space="preserve"> </w:t>
            </w:r>
            <w:r w:rsidRPr="003A4543">
              <w:rPr>
                <w:rFonts w:ascii="Times New Roman" w:eastAsia="Times New Roman" w:hAnsi="Times New Roman" w:cs="Times New Roman"/>
                <w:sz w:val="18"/>
                <w:szCs w:val="18"/>
                <w:lang w:eastAsia="lt-LT"/>
              </w:rPr>
              <w:t>Reaktoriaus-regeneratoriaus</w:t>
            </w:r>
            <w:r w:rsidR="00151559" w:rsidRPr="003A4543">
              <w:rPr>
                <w:rFonts w:ascii="Times New Roman" w:eastAsia="Times New Roman" w:hAnsi="Times New Roman" w:cs="Times New Roman"/>
                <w:sz w:val="18"/>
                <w:szCs w:val="18"/>
                <w:lang w:eastAsia="lt-LT"/>
              </w:rPr>
              <w:t xml:space="preserve"> dūmtraukis</w:t>
            </w:r>
          </w:p>
        </w:tc>
        <w:tc>
          <w:tcPr>
            <w:tcW w:w="390" w:type="pct"/>
            <w:vMerge w:val="restart"/>
            <w:shd w:val="clear" w:color="auto" w:fill="auto"/>
            <w:vAlign w:val="center"/>
            <w:hideMark/>
          </w:tcPr>
          <w:p w14:paraId="08727613" w14:textId="77777777" w:rsidR="009142EF" w:rsidRPr="003A4543" w:rsidRDefault="009142EF"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100_2</w:t>
            </w:r>
          </w:p>
        </w:tc>
        <w:tc>
          <w:tcPr>
            <w:tcW w:w="1312" w:type="pct"/>
            <w:shd w:val="clear" w:color="auto" w:fill="auto"/>
            <w:vAlign w:val="center"/>
            <w:hideMark/>
          </w:tcPr>
          <w:p w14:paraId="2A287C96" w14:textId="2F6C6BE6" w:rsidR="009142EF" w:rsidRPr="003A4543" w:rsidRDefault="009142EF"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Anglies monoksidas (B)</w:t>
            </w:r>
          </w:p>
        </w:tc>
        <w:tc>
          <w:tcPr>
            <w:tcW w:w="486" w:type="pct"/>
            <w:shd w:val="clear" w:color="auto" w:fill="auto"/>
            <w:vAlign w:val="center"/>
            <w:hideMark/>
          </w:tcPr>
          <w:p w14:paraId="6E405D7B" w14:textId="1A4C8894" w:rsidR="009142EF" w:rsidRPr="003A4543" w:rsidRDefault="009142EF"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5917</w:t>
            </w:r>
          </w:p>
        </w:tc>
        <w:tc>
          <w:tcPr>
            <w:tcW w:w="486" w:type="pct"/>
            <w:shd w:val="clear" w:color="auto" w:fill="auto"/>
            <w:vAlign w:val="center"/>
            <w:hideMark/>
          </w:tcPr>
          <w:p w14:paraId="364F3377" w14:textId="430E1C8A" w:rsidR="009142EF" w:rsidRPr="003A4543" w:rsidRDefault="009142EF"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mg/Nm</w:t>
            </w:r>
            <w:r w:rsidRPr="003A4543">
              <w:rPr>
                <w:rFonts w:ascii="Times New Roman" w:eastAsia="Times New Roman" w:hAnsi="Times New Roman" w:cs="Times New Roman"/>
                <w:sz w:val="18"/>
                <w:szCs w:val="18"/>
                <w:vertAlign w:val="superscript"/>
                <w:lang w:eastAsia="lt-LT"/>
              </w:rPr>
              <w:t>3</w:t>
            </w:r>
          </w:p>
        </w:tc>
        <w:tc>
          <w:tcPr>
            <w:tcW w:w="586" w:type="pct"/>
            <w:shd w:val="clear" w:color="auto" w:fill="auto"/>
            <w:vAlign w:val="center"/>
            <w:hideMark/>
          </w:tcPr>
          <w:p w14:paraId="177638C5" w14:textId="0771EE57" w:rsidR="009142EF" w:rsidRPr="003A4543" w:rsidRDefault="006C7B35"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100</w:t>
            </w:r>
          </w:p>
        </w:tc>
        <w:tc>
          <w:tcPr>
            <w:tcW w:w="583" w:type="pct"/>
            <w:shd w:val="clear" w:color="auto" w:fill="auto"/>
            <w:noWrap/>
            <w:vAlign w:val="center"/>
            <w:hideMark/>
          </w:tcPr>
          <w:p w14:paraId="2D6C9D8E" w14:textId="068EB40A" w:rsidR="009142EF" w:rsidRPr="003A4543" w:rsidRDefault="009142EF"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106,6895</w:t>
            </w:r>
          </w:p>
        </w:tc>
      </w:tr>
      <w:tr w:rsidR="002265DE" w:rsidRPr="003A4543" w14:paraId="2D5B1271" w14:textId="77777777" w:rsidTr="00A77376">
        <w:trPr>
          <w:trHeight w:val="310"/>
        </w:trPr>
        <w:tc>
          <w:tcPr>
            <w:tcW w:w="1157" w:type="pct"/>
            <w:vMerge/>
            <w:shd w:val="clear" w:color="auto" w:fill="auto"/>
            <w:vAlign w:val="center"/>
            <w:hideMark/>
          </w:tcPr>
          <w:p w14:paraId="054BA141" w14:textId="77777777" w:rsidR="00151559" w:rsidRPr="003A4543" w:rsidRDefault="00151559" w:rsidP="00C6793E">
            <w:pPr>
              <w:ind w:firstLine="0"/>
              <w:jc w:val="center"/>
              <w:rPr>
                <w:rFonts w:ascii="Times New Roman" w:eastAsia="Times New Roman" w:hAnsi="Times New Roman" w:cs="Times New Roman"/>
                <w:sz w:val="18"/>
                <w:szCs w:val="18"/>
                <w:lang w:eastAsia="lt-LT"/>
              </w:rPr>
            </w:pPr>
          </w:p>
        </w:tc>
        <w:tc>
          <w:tcPr>
            <w:tcW w:w="390" w:type="pct"/>
            <w:vMerge/>
            <w:shd w:val="clear" w:color="auto" w:fill="auto"/>
            <w:vAlign w:val="center"/>
            <w:hideMark/>
          </w:tcPr>
          <w:p w14:paraId="4175FAAD" w14:textId="77777777" w:rsidR="00151559" w:rsidRPr="003A4543" w:rsidRDefault="00151559" w:rsidP="00C6793E">
            <w:pPr>
              <w:ind w:firstLine="0"/>
              <w:jc w:val="center"/>
              <w:rPr>
                <w:rFonts w:ascii="Times New Roman" w:eastAsia="Times New Roman" w:hAnsi="Times New Roman" w:cs="Times New Roman"/>
                <w:sz w:val="18"/>
                <w:szCs w:val="18"/>
                <w:lang w:eastAsia="lt-LT"/>
              </w:rPr>
            </w:pPr>
          </w:p>
        </w:tc>
        <w:tc>
          <w:tcPr>
            <w:tcW w:w="1312" w:type="pct"/>
            <w:shd w:val="clear" w:color="auto" w:fill="auto"/>
            <w:vAlign w:val="center"/>
            <w:hideMark/>
          </w:tcPr>
          <w:p w14:paraId="661EA44C" w14:textId="3C41E3D7" w:rsidR="00151559" w:rsidRPr="003A4543" w:rsidRDefault="00B20DA5"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Azoto oksidai (NO</w:t>
            </w:r>
            <w:r w:rsidRPr="003A4543">
              <w:rPr>
                <w:rFonts w:ascii="Times New Roman" w:eastAsia="Times New Roman" w:hAnsi="Times New Roman" w:cs="Times New Roman"/>
                <w:sz w:val="18"/>
                <w:szCs w:val="18"/>
                <w:vertAlign w:val="subscript"/>
                <w:lang w:eastAsia="lt-LT"/>
              </w:rPr>
              <w:t>x</w:t>
            </w:r>
            <w:r w:rsidRPr="003A4543">
              <w:rPr>
                <w:rFonts w:ascii="Times New Roman" w:eastAsia="Times New Roman" w:hAnsi="Times New Roman" w:cs="Times New Roman"/>
                <w:sz w:val="18"/>
                <w:szCs w:val="18"/>
                <w:lang w:eastAsia="lt-LT"/>
              </w:rPr>
              <w:t xml:space="preserve">) (B) </w:t>
            </w:r>
            <w:r w:rsidRPr="003A4543">
              <w:rPr>
                <w:rFonts w:ascii="Times New Roman" w:eastAsia="Times New Roman" w:hAnsi="Times New Roman" w:cs="Times New Roman"/>
                <w:sz w:val="18"/>
                <w:szCs w:val="18"/>
                <w:vertAlign w:val="superscript"/>
                <w:lang w:eastAsia="lt-LT"/>
              </w:rPr>
              <w:t>2</w:t>
            </w:r>
          </w:p>
        </w:tc>
        <w:tc>
          <w:tcPr>
            <w:tcW w:w="486" w:type="pct"/>
            <w:shd w:val="clear" w:color="auto" w:fill="auto"/>
            <w:vAlign w:val="center"/>
            <w:hideMark/>
          </w:tcPr>
          <w:p w14:paraId="4091F590" w14:textId="4771A910" w:rsidR="00151559" w:rsidRPr="003A4543" w:rsidRDefault="00151559"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5872</w:t>
            </w:r>
          </w:p>
        </w:tc>
        <w:tc>
          <w:tcPr>
            <w:tcW w:w="486" w:type="pct"/>
            <w:shd w:val="clear" w:color="auto" w:fill="auto"/>
            <w:vAlign w:val="center"/>
            <w:hideMark/>
          </w:tcPr>
          <w:p w14:paraId="3A867C1D" w14:textId="4E4592BC" w:rsidR="00151559" w:rsidRPr="003A4543" w:rsidRDefault="00151559"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mg/Nm</w:t>
            </w:r>
            <w:r w:rsidRPr="003A4543">
              <w:rPr>
                <w:rFonts w:ascii="Times New Roman" w:eastAsia="Times New Roman" w:hAnsi="Times New Roman" w:cs="Times New Roman"/>
                <w:sz w:val="18"/>
                <w:szCs w:val="18"/>
                <w:vertAlign w:val="superscript"/>
                <w:lang w:eastAsia="lt-LT"/>
              </w:rPr>
              <w:t>3</w:t>
            </w:r>
          </w:p>
        </w:tc>
        <w:tc>
          <w:tcPr>
            <w:tcW w:w="586" w:type="pct"/>
            <w:shd w:val="clear" w:color="auto" w:fill="auto"/>
            <w:noWrap/>
            <w:hideMark/>
          </w:tcPr>
          <w:p w14:paraId="54544677" w14:textId="4BE1E543" w:rsidR="00151559" w:rsidRPr="003A4543" w:rsidRDefault="00151559" w:rsidP="00C6793E">
            <w:pPr>
              <w:ind w:firstLine="0"/>
              <w:jc w:val="center"/>
              <w:rPr>
                <w:rFonts w:ascii="Times New Roman" w:eastAsia="Times New Roman" w:hAnsi="Times New Roman" w:cs="Times New Roman"/>
                <w:sz w:val="18"/>
                <w:szCs w:val="18"/>
                <w:lang w:eastAsia="lt-LT"/>
              </w:rPr>
            </w:pPr>
            <w:r w:rsidRPr="003A4543">
              <w:rPr>
                <w:rFonts w:ascii="Times New Roman" w:hAnsi="Times New Roman" w:cs="Times New Roman"/>
                <w:sz w:val="18"/>
                <w:szCs w:val="18"/>
              </w:rPr>
              <w:t>-</w:t>
            </w:r>
          </w:p>
        </w:tc>
        <w:tc>
          <w:tcPr>
            <w:tcW w:w="583" w:type="pct"/>
            <w:shd w:val="clear" w:color="auto" w:fill="auto"/>
            <w:noWrap/>
            <w:hideMark/>
          </w:tcPr>
          <w:p w14:paraId="40202C94" w14:textId="1067B7D5" w:rsidR="00151559" w:rsidRPr="003A4543" w:rsidRDefault="00151559" w:rsidP="00C6793E">
            <w:pPr>
              <w:ind w:firstLine="0"/>
              <w:jc w:val="center"/>
              <w:rPr>
                <w:rFonts w:ascii="Times New Roman" w:eastAsia="Times New Roman" w:hAnsi="Times New Roman" w:cs="Times New Roman"/>
                <w:sz w:val="18"/>
                <w:szCs w:val="18"/>
                <w:lang w:eastAsia="lt-LT"/>
              </w:rPr>
            </w:pPr>
            <w:r w:rsidRPr="003A4543">
              <w:rPr>
                <w:rFonts w:ascii="Times New Roman" w:hAnsi="Times New Roman" w:cs="Times New Roman"/>
                <w:sz w:val="18"/>
                <w:szCs w:val="18"/>
              </w:rPr>
              <w:t>-</w:t>
            </w:r>
          </w:p>
        </w:tc>
      </w:tr>
      <w:tr w:rsidR="002265DE" w:rsidRPr="003A4543" w14:paraId="1D126CBF" w14:textId="77777777" w:rsidTr="00A77376">
        <w:trPr>
          <w:trHeight w:val="520"/>
        </w:trPr>
        <w:tc>
          <w:tcPr>
            <w:tcW w:w="1157" w:type="pct"/>
            <w:vMerge/>
            <w:shd w:val="clear" w:color="auto" w:fill="auto"/>
            <w:vAlign w:val="center"/>
            <w:hideMark/>
          </w:tcPr>
          <w:p w14:paraId="19DF4960" w14:textId="77777777" w:rsidR="009142EF" w:rsidRPr="003A4543" w:rsidRDefault="009142EF" w:rsidP="00C6793E">
            <w:pPr>
              <w:ind w:firstLine="0"/>
              <w:jc w:val="center"/>
              <w:rPr>
                <w:rFonts w:ascii="Times New Roman" w:eastAsia="Times New Roman" w:hAnsi="Times New Roman" w:cs="Times New Roman"/>
                <w:sz w:val="18"/>
                <w:szCs w:val="18"/>
                <w:lang w:eastAsia="lt-LT"/>
              </w:rPr>
            </w:pPr>
          </w:p>
        </w:tc>
        <w:tc>
          <w:tcPr>
            <w:tcW w:w="390" w:type="pct"/>
            <w:vMerge/>
            <w:shd w:val="clear" w:color="auto" w:fill="auto"/>
            <w:vAlign w:val="center"/>
            <w:hideMark/>
          </w:tcPr>
          <w:p w14:paraId="260EB6ED" w14:textId="77777777" w:rsidR="009142EF" w:rsidRPr="003A4543" w:rsidRDefault="009142EF" w:rsidP="00C6793E">
            <w:pPr>
              <w:ind w:firstLine="0"/>
              <w:jc w:val="center"/>
              <w:rPr>
                <w:rFonts w:ascii="Times New Roman" w:eastAsia="Times New Roman" w:hAnsi="Times New Roman" w:cs="Times New Roman"/>
                <w:sz w:val="18"/>
                <w:szCs w:val="18"/>
                <w:lang w:eastAsia="lt-LT"/>
              </w:rPr>
            </w:pPr>
          </w:p>
        </w:tc>
        <w:tc>
          <w:tcPr>
            <w:tcW w:w="1312" w:type="pct"/>
            <w:shd w:val="clear" w:color="auto" w:fill="auto"/>
            <w:vAlign w:val="center"/>
            <w:hideMark/>
          </w:tcPr>
          <w:p w14:paraId="1D8C6DC7" w14:textId="7D87F6E0" w:rsidR="009142EF" w:rsidRPr="003A4543" w:rsidRDefault="009142EF"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Kietosios dalelės deginant kietąjį, skystąjį arba dujinį kurą ar atliekas (dulkės)</w:t>
            </w:r>
          </w:p>
        </w:tc>
        <w:tc>
          <w:tcPr>
            <w:tcW w:w="486" w:type="pct"/>
            <w:shd w:val="clear" w:color="auto" w:fill="auto"/>
            <w:vAlign w:val="center"/>
            <w:hideMark/>
          </w:tcPr>
          <w:p w14:paraId="2F5C304E" w14:textId="5FD7C82A" w:rsidR="009142EF" w:rsidRPr="003A4543" w:rsidRDefault="009142EF"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6486</w:t>
            </w:r>
          </w:p>
        </w:tc>
        <w:tc>
          <w:tcPr>
            <w:tcW w:w="486" w:type="pct"/>
            <w:shd w:val="clear" w:color="auto" w:fill="auto"/>
            <w:vAlign w:val="center"/>
            <w:hideMark/>
          </w:tcPr>
          <w:p w14:paraId="7EB5DEF9" w14:textId="12E7039B" w:rsidR="009142EF" w:rsidRPr="003A4543" w:rsidRDefault="009142EF"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mg/Nm</w:t>
            </w:r>
            <w:r w:rsidRPr="003A4543">
              <w:rPr>
                <w:rFonts w:ascii="Times New Roman" w:eastAsia="Times New Roman" w:hAnsi="Times New Roman" w:cs="Times New Roman"/>
                <w:sz w:val="18"/>
                <w:szCs w:val="18"/>
                <w:vertAlign w:val="superscript"/>
                <w:lang w:eastAsia="lt-LT"/>
              </w:rPr>
              <w:t>3</w:t>
            </w:r>
          </w:p>
        </w:tc>
        <w:tc>
          <w:tcPr>
            <w:tcW w:w="586" w:type="pct"/>
            <w:shd w:val="clear" w:color="auto" w:fill="auto"/>
            <w:noWrap/>
            <w:vAlign w:val="center"/>
            <w:hideMark/>
          </w:tcPr>
          <w:p w14:paraId="2237F0F8" w14:textId="6FB910C6" w:rsidR="009142EF" w:rsidRPr="003A4543" w:rsidRDefault="009142EF"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50</w:t>
            </w:r>
          </w:p>
        </w:tc>
        <w:tc>
          <w:tcPr>
            <w:tcW w:w="583" w:type="pct"/>
            <w:shd w:val="clear" w:color="auto" w:fill="auto"/>
            <w:noWrap/>
            <w:vAlign w:val="center"/>
            <w:hideMark/>
          </w:tcPr>
          <w:p w14:paraId="57240CF8" w14:textId="15079AD4" w:rsidR="009142EF" w:rsidRPr="003A4543" w:rsidRDefault="009142EF"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53,3447</w:t>
            </w:r>
          </w:p>
        </w:tc>
      </w:tr>
      <w:tr w:rsidR="002265DE" w:rsidRPr="003A4543" w14:paraId="48AF413C" w14:textId="77777777" w:rsidTr="00A77376">
        <w:trPr>
          <w:trHeight w:val="520"/>
        </w:trPr>
        <w:tc>
          <w:tcPr>
            <w:tcW w:w="1157" w:type="pct"/>
            <w:vMerge/>
            <w:shd w:val="clear" w:color="auto" w:fill="auto"/>
            <w:vAlign w:val="center"/>
            <w:hideMark/>
          </w:tcPr>
          <w:p w14:paraId="66E2AF61" w14:textId="77777777" w:rsidR="009142EF" w:rsidRPr="003A4543" w:rsidRDefault="009142EF" w:rsidP="00C6793E">
            <w:pPr>
              <w:ind w:firstLine="0"/>
              <w:jc w:val="center"/>
              <w:rPr>
                <w:rFonts w:ascii="Times New Roman" w:eastAsia="Times New Roman" w:hAnsi="Times New Roman" w:cs="Times New Roman"/>
                <w:sz w:val="18"/>
                <w:szCs w:val="18"/>
                <w:lang w:eastAsia="lt-LT"/>
              </w:rPr>
            </w:pPr>
          </w:p>
        </w:tc>
        <w:tc>
          <w:tcPr>
            <w:tcW w:w="390" w:type="pct"/>
            <w:vMerge/>
            <w:shd w:val="clear" w:color="auto" w:fill="auto"/>
            <w:vAlign w:val="center"/>
            <w:hideMark/>
          </w:tcPr>
          <w:p w14:paraId="216F0DD5" w14:textId="77777777" w:rsidR="009142EF" w:rsidRPr="003A4543" w:rsidRDefault="009142EF" w:rsidP="00C6793E">
            <w:pPr>
              <w:ind w:firstLine="0"/>
              <w:jc w:val="center"/>
              <w:rPr>
                <w:rFonts w:ascii="Times New Roman" w:eastAsia="Times New Roman" w:hAnsi="Times New Roman" w:cs="Times New Roman"/>
                <w:sz w:val="18"/>
                <w:szCs w:val="18"/>
                <w:lang w:eastAsia="lt-LT"/>
              </w:rPr>
            </w:pPr>
          </w:p>
        </w:tc>
        <w:tc>
          <w:tcPr>
            <w:tcW w:w="1312" w:type="pct"/>
            <w:shd w:val="clear" w:color="auto" w:fill="auto"/>
            <w:vAlign w:val="center"/>
            <w:hideMark/>
          </w:tcPr>
          <w:p w14:paraId="3C7265F1" w14:textId="1DA6A892" w:rsidR="009142EF" w:rsidRPr="003A4543" w:rsidRDefault="009142EF"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Lakieji organiniai junginiai, išskyrus metaną, nediferencijuoti pagal sudėtį (atskirus junginius)</w:t>
            </w:r>
          </w:p>
        </w:tc>
        <w:tc>
          <w:tcPr>
            <w:tcW w:w="486" w:type="pct"/>
            <w:shd w:val="clear" w:color="auto" w:fill="auto"/>
            <w:vAlign w:val="center"/>
            <w:hideMark/>
          </w:tcPr>
          <w:p w14:paraId="0BBDA5EC" w14:textId="46A3766C" w:rsidR="009142EF" w:rsidRPr="003A4543" w:rsidRDefault="009142EF"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308</w:t>
            </w:r>
          </w:p>
        </w:tc>
        <w:tc>
          <w:tcPr>
            <w:tcW w:w="486" w:type="pct"/>
            <w:shd w:val="clear" w:color="auto" w:fill="auto"/>
            <w:vAlign w:val="center"/>
            <w:hideMark/>
          </w:tcPr>
          <w:p w14:paraId="0592FA46" w14:textId="7122C42F" w:rsidR="009142EF" w:rsidRPr="003A4543" w:rsidRDefault="009142EF"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mg/Nm</w:t>
            </w:r>
            <w:r w:rsidRPr="003A4543">
              <w:rPr>
                <w:rFonts w:ascii="Times New Roman" w:eastAsia="Times New Roman" w:hAnsi="Times New Roman" w:cs="Times New Roman"/>
                <w:sz w:val="18"/>
                <w:szCs w:val="18"/>
                <w:vertAlign w:val="superscript"/>
                <w:lang w:eastAsia="lt-LT"/>
              </w:rPr>
              <w:t>3</w:t>
            </w:r>
          </w:p>
        </w:tc>
        <w:tc>
          <w:tcPr>
            <w:tcW w:w="586" w:type="pct"/>
            <w:shd w:val="clear" w:color="auto" w:fill="auto"/>
            <w:vAlign w:val="center"/>
            <w:hideMark/>
          </w:tcPr>
          <w:p w14:paraId="7297F0FF" w14:textId="26BC300F" w:rsidR="009142EF" w:rsidRPr="003A4543" w:rsidRDefault="009142EF"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11,4400</w:t>
            </w:r>
          </w:p>
        </w:tc>
        <w:tc>
          <w:tcPr>
            <w:tcW w:w="583" w:type="pct"/>
            <w:shd w:val="clear" w:color="auto" w:fill="auto"/>
            <w:noWrap/>
            <w:vAlign w:val="center"/>
            <w:hideMark/>
          </w:tcPr>
          <w:p w14:paraId="4A054EDD" w14:textId="56844D2A" w:rsidR="009142EF" w:rsidRPr="003A4543" w:rsidRDefault="009142EF"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12,2053</w:t>
            </w:r>
          </w:p>
        </w:tc>
      </w:tr>
      <w:tr w:rsidR="002265DE" w:rsidRPr="003A4543" w14:paraId="5CD09749" w14:textId="77777777" w:rsidTr="00A77376">
        <w:trPr>
          <w:trHeight w:val="290"/>
        </w:trPr>
        <w:tc>
          <w:tcPr>
            <w:tcW w:w="1157" w:type="pct"/>
            <w:vMerge/>
            <w:shd w:val="clear" w:color="auto" w:fill="auto"/>
            <w:vAlign w:val="center"/>
          </w:tcPr>
          <w:p w14:paraId="46405594" w14:textId="77777777" w:rsidR="00151559" w:rsidRPr="003A4543" w:rsidRDefault="00151559" w:rsidP="00C6793E">
            <w:pPr>
              <w:ind w:firstLine="0"/>
              <w:jc w:val="center"/>
              <w:rPr>
                <w:rFonts w:ascii="Times New Roman" w:eastAsia="Times New Roman" w:hAnsi="Times New Roman" w:cs="Times New Roman"/>
                <w:sz w:val="18"/>
                <w:szCs w:val="18"/>
                <w:lang w:eastAsia="lt-LT"/>
              </w:rPr>
            </w:pPr>
          </w:p>
        </w:tc>
        <w:tc>
          <w:tcPr>
            <w:tcW w:w="390" w:type="pct"/>
            <w:vMerge/>
            <w:shd w:val="clear" w:color="auto" w:fill="auto"/>
            <w:vAlign w:val="center"/>
          </w:tcPr>
          <w:p w14:paraId="2D1FDCEB" w14:textId="77777777" w:rsidR="00151559" w:rsidRPr="003A4543" w:rsidRDefault="00151559" w:rsidP="00C6793E">
            <w:pPr>
              <w:ind w:firstLine="0"/>
              <w:jc w:val="center"/>
              <w:rPr>
                <w:rFonts w:ascii="Times New Roman" w:eastAsia="Times New Roman" w:hAnsi="Times New Roman" w:cs="Times New Roman"/>
                <w:sz w:val="18"/>
                <w:szCs w:val="18"/>
                <w:lang w:eastAsia="lt-LT"/>
              </w:rPr>
            </w:pPr>
          </w:p>
        </w:tc>
        <w:tc>
          <w:tcPr>
            <w:tcW w:w="1312" w:type="pct"/>
            <w:shd w:val="clear" w:color="auto" w:fill="auto"/>
            <w:vAlign w:val="center"/>
          </w:tcPr>
          <w:p w14:paraId="3A6AE828" w14:textId="4C0EB7EA" w:rsidR="00151559" w:rsidRPr="003A4543" w:rsidRDefault="00B20DA5"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Sieros dioksidas (SO</w:t>
            </w:r>
            <w:r w:rsidRPr="003A4543">
              <w:rPr>
                <w:rFonts w:ascii="Times New Roman" w:eastAsia="Times New Roman" w:hAnsi="Times New Roman" w:cs="Times New Roman"/>
                <w:sz w:val="18"/>
                <w:szCs w:val="18"/>
                <w:vertAlign w:val="subscript"/>
                <w:lang w:eastAsia="lt-LT"/>
              </w:rPr>
              <w:t>2</w:t>
            </w:r>
            <w:r w:rsidRPr="003A4543">
              <w:rPr>
                <w:rFonts w:ascii="Times New Roman" w:eastAsia="Times New Roman" w:hAnsi="Times New Roman" w:cs="Times New Roman"/>
                <w:sz w:val="18"/>
                <w:szCs w:val="18"/>
                <w:lang w:eastAsia="lt-LT"/>
              </w:rPr>
              <w:t xml:space="preserve">) (B) </w:t>
            </w:r>
            <w:r w:rsidRPr="003A4543">
              <w:rPr>
                <w:rFonts w:ascii="Times New Roman" w:eastAsia="Times New Roman" w:hAnsi="Times New Roman" w:cs="Times New Roman"/>
                <w:sz w:val="18"/>
                <w:szCs w:val="18"/>
                <w:vertAlign w:val="superscript"/>
                <w:lang w:eastAsia="lt-LT"/>
              </w:rPr>
              <w:t>3</w:t>
            </w:r>
          </w:p>
        </w:tc>
        <w:tc>
          <w:tcPr>
            <w:tcW w:w="486" w:type="pct"/>
            <w:shd w:val="clear" w:color="auto" w:fill="auto"/>
            <w:vAlign w:val="center"/>
          </w:tcPr>
          <w:p w14:paraId="325916A1" w14:textId="5A10AAA7" w:rsidR="00151559" w:rsidRPr="003A4543" w:rsidRDefault="00151559"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5897</w:t>
            </w:r>
          </w:p>
        </w:tc>
        <w:tc>
          <w:tcPr>
            <w:tcW w:w="486" w:type="pct"/>
            <w:shd w:val="clear" w:color="auto" w:fill="auto"/>
            <w:vAlign w:val="center"/>
          </w:tcPr>
          <w:p w14:paraId="1EC5FF00" w14:textId="4C6FB038" w:rsidR="00151559" w:rsidRPr="003A4543" w:rsidRDefault="00151559"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mg/Nm</w:t>
            </w:r>
            <w:r w:rsidRPr="003A4543">
              <w:rPr>
                <w:rFonts w:ascii="Times New Roman" w:eastAsia="Times New Roman" w:hAnsi="Times New Roman" w:cs="Times New Roman"/>
                <w:sz w:val="18"/>
                <w:szCs w:val="18"/>
                <w:vertAlign w:val="superscript"/>
                <w:lang w:eastAsia="lt-LT"/>
              </w:rPr>
              <w:t>3</w:t>
            </w:r>
          </w:p>
        </w:tc>
        <w:tc>
          <w:tcPr>
            <w:tcW w:w="586" w:type="pct"/>
            <w:shd w:val="clear" w:color="auto" w:fill="auto"/>
          </w:tcPr>
          <w:p w14:paraId="2CD454AE" w14:textId="304B174A" w:rsidR="00151559" w:rsidRPr="003A4543" w:rsidRDefault="00151559" w:rsidP="00C6793E">
            <w:pPr>
              <w:ind w:firstLine="0"/>
              <w:jc w:val="center"/>
              <w:rPr>
                <w:rFonts w:ascii="Times New Roman" w:eastAsia="Times New Roman" w:hAnsi="Times New Roman" w:cs="Times New Roman"/>
                <w:sz w:val="18"/>
                <w:szCs w:val="18"/>
                <w:lang w:eastAsia="lt-LT"/>
              </w:rPr>
            </w:pPr>
            <w:r w:rsidRPr="003A4543">
              <w:rPr>
                <w:rFonts w:ascii="Times New Roman" w:hAnsi="Times New Roman" w:cs="Times New Roman"/>
                <w:sz w:val="18"/>
                <w:szCs w:val="18"/>
              </w:rPr>
              <w:t>-</w:t>
            </w:r>
          </w:p>
        </w:tc>
        <w:tc>
          <w:tcPr>
            <w:tcW w:w="583" w:type="pct"/>
            <w:shd w:val="clear" w:color="auto" w:fill="auto"/>
            <w:noWrap/>
          </w:tcPr>
          <w:p w14:paraId="68C15B18" w14:textId="02FADA70" w:rsidR="00151559" w:rsidRPr="003A4543" w:rsidRDefault="00151559" w:rsidP="00C6793E">
            <w:pPr>
              <w:ind w:firstLine="0"/>
              <w:jc w:val="center"/>
              <w:rPr>
                <w:rFonts w:ascii="Times New Roman" w:eastAsia="Times New Roman" w:hAnsi="Times New Roman" w:cs="Times New Roman"/>
                <w:sz w:val="18"/>
                <w:szCs w:val="18"/>
                <w:lang w:eastAsia="lt-LT"/>
              </w:rPr>
            </w:pPr>
            <w:r w:rsidRPr="003A4543">
              <w:rPr>
                <w:rFonts w:ascii="Times New Roman" w:hAnsi="Times New Roman" w:cs="Times New Roman"/>
                <w:sz w:val="18"/>
                <w:szCs w:val="18"/>
              </w:rPr>
              <w:t>-</w:t>
            </w:r>
          </w:p>
        </w:tc>
      </w:tr>
      <w:tr w:rsidR="002265DE" w:rsidRPr="003A4543" w14:paraId="3FD3E32A" w14:textId="77777777" w:rsidTr="00A77376">
        <w:trPr>
          <w:trHeight w:val="310"/>
        </w:trPr>
        <w:tc>
          <w:tcPr>
            <w:tcW w:w="1157" w:type="pct"/>
            <w:vMerge w:val="restart"/>
            <w:shd w:val="clear" w:color="auto" w:fill="auto"/>
            <w:vAlign w:val="center"/>
            <w:hideMark/>
          </w:tcPr>
          <w:p w14:paraId="47A1C8B7" w14:textId="77777777" w:rsidR="008419B7" w:rsidRPr="003A4543" w:rsidRDefault="008419B7"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GP Nr.2. Vandenilio gamybos įrenginys.</w:t>
            </w:r>
            <w:r w:rsidRPr="003A4543">
              <w:rPr>
                <w:rFonts w:ascii="Times New Roman" w:eastAsia="Times New Roman" w:hAnsi="Times New Roman" w:cs="Times New Roman"/>
                <w:color w:val="FF0000"/>
                <w:sz w:val="18"/>
                <w:szCs w:val="18"/>
                <w:lang w:eastAsia="lt-LT"/>
              </w:rPr>
              <w:t xml:space="preserve"> </w:t>
            </w:r>
            <w:r w:rsidRPr="003A4543">
              <w:rPr>
                <w:rFonts w:ascii="Times New Roman" w:eastAsia="Times New Roman" w:hAnsi="Times New Roman" w:cs="Times New Roman"/>
                <w:sz w:val="18"/>
                <w:szCs w:val="18"/>
                <w:lang w:eastAsia="lt-LT"/>
              </w:rPr>
              <w:t>Kaminas</w:t>
            </w:r>
          </w:p>
        </w:tc>
        <w:tc>
          <w:tcPr>
            <w:tcW w:w="390" w:type="pct"/>
            <w:vMerge w:val="restart"/>
            <w:shd w:val="clear" w:color="auto" w:fill="auto"/>
            <w:vAlign w:val="center"/>
            <w:hideMark/>
          </w:tcPr>
          <w:p w14:paraId="249DE435" w14:textId="77777777" w:rsidR="008419B7" w:rsidRPr="003A4543" w:rsidRDefault="008419B7"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104</w:t>
            </w:r>
          </w:p>
        </w:tc>
        <w:tc>
          <w:tcPr>
            <w:tcW w:w="1312" w:type="pct"/>
            <w:shd w:val="clear" w:color="auto" w:fill="auto"/>
            <w:vAlign w:val="center"/>
            <w:hideMark/>
          </w:tcPr>
          <w:p w14:paraId="584882EB" w14:textId="77777777" w:rsidR="008419B7" w:rsidRPr="003A4543" w:rsidRDefault="008419B7"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Anglies monoksidas (B)</w:t>
            </w:r>
          </w:p>
        </w:tc>
        <w:tc>
          <w:tcPr>
            <w:tcW w:w="486" w:type="pct"/>
            <w:shd w:val="clear" w:color="auto" w:fill="auto"/>
            <w:vAlign w:val="center"/>
            <w:hideMark/>
          </w:tcPr>
          <w:p w14:paraId="70D35E04" w14:textId="77777777" w:rsidR="008419B7" w:rsidRPr="003A4543" w:rsidRDefault="008419B7"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5917</w:t>
            </w:r>
          </w:p>
        </w:tc>
        <w:tc>
          <w:tcPr>
            <w:tcW w:w="486" w:type="pct"/>
            <w:shd w:val="clear" w:color="auto" w:fill="auto"/>
            <w:vAlign w:val="center"/>
            <w:hideMark/>
          </w:tcPr>
          <w:p w14:paraId="77CAA7D3" w14:textId="77777777" w:rsidR="008419B7" w:rsidRPr="003A4543" w:rsidRDefault="008419B7"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mg/Nm</w:t>
            </w:r>
            <w:r w:rsidRPr="003A4543">
              <w:rPr>
                <w:rFonts w:ascii="Times New Roman" w:eastAsia="Times New Roman" w:hAnsi="Times New Roman" w:cs="Times New Roman"/>
                <w:sz w:val="18"/>
                <w:szCs w:val="18"/>
                <w:vertAlign w:val="superscript"/>
                <w:lang w:eastAsia="lt-LT"/>
              </w:rPr>
              <w:t>3</w:t>
            </w:r>
          </w:p>
        </w:tc>
        <w:tc>
          <w:tcPr>
            <w:tcW w:w="586" w:type="pct"/>
            <w:shd w:val="clear" w:color="auto" w:fill="auto"/>
            <w:vAlign w:val="center"/>
            <w:hideMark/>
          </w:tcPr>
          <w:p w14:paraId="34954AE8" w14:textId="77777777" w:rsidR="008419B7" w:rsidRPr="003A4543" w:rsidRDefault="008419B7"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100</w:t>
            </w:r>
          </w:p>
        </w:tc>
        <w:tc>
          <w:tcPr>
            <w:tcW w:w="583" w:type="pct"/>
            <w:shd w:val="clear" w:color="auto" w:fill="auto"/>
            <w:noWrap/>
            <w:vAlign w:val="center"/>
            <w:hideMark/>
          </w:tcPr>
          <w:p w14:paraId="5E67667E" w14:textId="77777777" w:rsidR="008419B7" w:rsidRPr="003A4543" w:rsidRDefault="008419B7"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91,7640</w:t>
            </w:r>
          </w:p>
        </w:tc>
      </w:tr>
      <w:tr w:rsidR="002265DE" w:rsidRPr="003A4543" w14:paraId="5463ED6F" w14:textId="77777777" w:rsidTr="00A77376">
        <w:trPr>
          <w:trHeight w:val="310"/>
        </w:trPr>
        <w:tc>
          <w:tcPr>
            <w:tcW w:w="1157" w:type="pct"/>
            <w:vMerge/>
            <w:shd w:val="clear" w:color="auto" w:fill="auto"/>
            <w:vAlign w:val="center"/>
            <w:hideMark/>
          </w:tcPr>
          <w:p w14:paraId="3EBE919B" w14:textId="77777777" w:rsidR="00151559" w:rsidRPr="003A4543" w:rsidRDefault="00151559" w:rsidP="00C6793E">
            <w:pPr>
              <w:ind w:firstLine="0"/>
              <w:jc w:val="center"/>
              <w:rPr>
                <w:rFonts w:ascii="Times New Roman" w:eastAsia="Times New Roman" w:hAnsi="Times New Roman" w:cs="Times New Roman"/>
                <w:sz w:val="18"/>
                <w:szCs w:val="18"/>
                <w:lang w:eastAsia="lt-LT"/>
              </w:rPr>
            </w:pPr>
          </w:p>
        </w:tc>
        <w:tc>
          <w:tcPr>
            <w:tcW w:w="390" w:type="pct"/>
            <w:vMerge/>
            <w:shd w:val="clear" w:color="auto" w:fill="auto"/>
            <w:vAlign w:val="center"/>
            <w:hideMark/>
          </w:tcPr>
          <w:p w14:paraId="2FE4CEDC" w14:textId="77777777" w:rsidR="00151559" w:rsidRPr="003A4543" w:rsidRDefault="00151559" w:rsidP="00C6793E">
            <w:pPr>
              <w:ind w:firstLine="0"/>
              <w:jc w:val="center"/>
              <w:rPr>
                <w:rFonts w:ascii="Times New Roman" w:eastAsia="Times New Roman" w:hAnsi="Times New Roman" w:cs="Times New Roman"/>
                <w:sz w:val="18"/>
                <w:szCs w:val="18"/>
                <w:lang w:eastAsia="lt-LT"/>
              </w:rPr>
            </w:pPr>
          </w:p>
        </w:tc>
        <w:tc>
          <w:tcPr>
            <w:tcW w:w="1312" w:type="pct"/>
            <w:shd w:val="clear" w:color="auto" w:fill="auto"/>
            <w:vAlign w:val="center"/>
            <w:hideMark/>
          </w:tcPr>
          <w:p w14:paraId="77E0A8CF" w14:textId="2CD7621E" w:rsidR="00151559" w:rsidRPr="003A4543" w:rsidRDefault="00B20DA5"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Azoto oksidai (NO</w:t>
            </w:r>
            <w:r w:rsidRPr="003A4543">
              <w:rPr>
                <w:rFonts w:ascii="Times New Roman" w:eastAsia="Times New Roman" w:hAnsi="Times New Roman" w:cs="Times New Roman"/>
                <w:sz w:val="18"/>
                <w:szCs w:val="18"/>
                <w:vertAlign w:val="subscript"/>
                <w:lang w:eastAsia="lt-LT"/>
              </w:rPr>
              <w:t>x</w:t>
            </w:r>
            <w:r w:rsidRPr="003A4543">
              <w:rPr>
                <w:rFonts w:ascii="Times New Roman" w:eastAsia="Times New Roman" w:hAnsi="Times New Roman" w:cs="Times New Roman"/>
                <w:sz w:val="18"/>
                <w:szCs w:val="18"/>
                <w:lang w:eastAsia="lt-LT"/>
              </w:rPr>
              <w:t xml:space="preserve">) (B) </w:t>
            </w:r>
            <w:r w:rsidRPr="003A4543">
              <w:rPr>
                <w:rFonts w:ascii="Times New Roman" w:eastAsia="Times New Roman" w:hAnsi="Times New Roman" w:cs="Times New Roman"/>
                <w:sz w:val="18"/>
                <w:szCs w:val="18"/>
                <w:vertAlign w:val="superscript"/>
                <w:lang w:eastAsia="lt-LT"/>
              </w:rPr>
              <w:t>2</w:t>
            </w:r>
          </w:p>
        </w:tc>
        <w:tc>
          <w:tcPr>
            <w:tcW w:w="486" w:type="pct"/>
            <w:shd w:val="clear" w:color="auto" w:fill="auto"/>
            <w:vAlign w:val="center"/>
            <w:hideMark/>
          </w:tcPr>
          <w:p w14:paraId="00B8F3B5" w14:textId="77777777" w:rsidR="00151559" w:rsidRPr="003A4543" w:rsidRDefault="00151559"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5872</w:t>
            </w:r>
          </w:p>
        </w:tc>
        <w:tc>
          <w:tcPr>
            <w:tcW w:w="486" w:type="pct"/>
            <w:shd w:val="clear" w:color="auto" w:fill="auto"/>
            <w:vAlign w:val="center"/>
            <w:hideMark/>
          </w:tcPr>
          <w:p w14:paraId="526A0673" w14:textId="77777777" w:rsidR="00151559" w:rsidRPr="003A4543" w:rsidRDefault="00151559"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mg/Nm</w:t>
            </w:r>
            <w:r w:rsidRPr="003A4543">
              <w:rPr>
                <w:rFonts w:ascii="Times New Roman" w:eastAsia="Times New Roman" w:hAnsi="Times New Roman" w:cs="Times New Roman"/>
                <w:sz w:val="18"/>
                <w:szCs w:val="18"/>
                <w:vertAlign w:val="superscript"/>
                <w:lang w:eastAsia="lt-LT"/>
              </w:rPr>
              <w:t>3</w:t>
            </w:r>
          </w:p>
        </w:tc>
        <w:tc>
          <w:tcPr>
            <w:tcW w:w="586" w:type="pct"/>
            <w:shd w:val="clear" w:color="auto" w:fill="auto"/>
            <w:hideMark/>
          </w:tcPr>
          <w:p w14:paraId="48863D40" w14:textId="6BDC6715" w:rsidR="00151559" w:rsidRPr="003A4543" w:rsidRDefault="00151559" w:rsidP="00C6793E">
            <w:pPr>
              <w:ind w:firstLine="0"/>
              <w:jc w:val="center"/>
              <w:rPr>
                <w:rFonts w:ascii="Times New Roman" w:eastAsia="Times New Roman" w:hAnsi="Times New Roman" w:cs="Times New Roman"/>
                <w:sz w:val="18"/>
                <w:szCs w:val="18"/>
                <w:lang w:eastAsia="lt-LT"/>
              </w:rPr>
            </w:pPr>
            <w:r w:rsidRPr="003A4543">
              <w:rPr>
                <w:rFonts w:ascii="Times New Roman" w:hAnsi="Times New Roman" w:cs="Times New Roman"/>
                <w:sz w:val="18"/>
                <w:szCs w:val="18"/>
              </w:rPr>
              <w:t>-</w:t>
            </w:r>
          </w:p>
        </w:tc>
        <w:tc>
          <w:tcPr>
            <w:tcW w:w="583" w:type="pct"/>
            <w:shd w:val="clear" w:color="auto" w:fill="auto"/>
            <w:noWrap/>
            <w:hideMark/>
          </w:tcPr>
          <w:p w14:paraId="60E88C86" w14:textId="1663AFEB" w:rsidR="00151559" w:rsidRPr="003A4543" w:rsidRDefault="00151559" w:rsidP="00C6793E">
            <w:pPr>
              <w:ind w:firstLine="0"/>
              <w:jc w:val="center"/>
              <w:rPr>
                <w:rFonts w:ascii="Times New Roman" w:eastAsia="Times New Roman" w:hAnsi="Times New Roman" w:cs="Times New Roman"/>
                <w:sz w:val="18"/>
                <w:szCs w:val="18"/>
                <w:lang w:eastAsia="lt-LT"/>
              </w:rPr>
            </w:pPr>
            <w:r w:rsidRPr="003A4543">
              <w:rPr>
                <w:rFonts w:ascii="Times New Roman" w:hAnsi="Times New Roman" w:cs="Times New Roman"/>
                <w:sz w:val="18"/>
                <w:szCs w:val="18"/>
              </w:rPr>
              <w:t>-</w:t>
            </w:r>
          </w:p>
        </w:tc>
      </w:tr>
      <w:tr w:rsidR="002265DE" w:rsidRPr="003A4543" w14:paraId="100787BB" w14:textId="77777777" w:rsidTr="00A77376">
        <w:trPr>
          <w:trHeight w:val="520"/>
        </w:trPr>
        <w:tc>
          <w:tcPr>
            <w:tcW w:w="1157" w:type="pct"/>
            <w:vMerge/>
            <w:shd w:val="clear" w:color="auto" w:fill="auto"/>
            <w:vAlign w:val="center"/>
            <w:hideMark/>
          </w:tcPr>
          <w:p w14:paraId="1898A5BA" w14:textId="77777777" w:rsidR="008419B7" w:rsidRPr="003A4543" w:rsidRDefault="008419B7" w:rsidP="00C6793E">
            <w:pPr>
              <w:ind w:firstLine="0"/>
              <w:jc w:val="center"/>
              <w:rPr>
                <w:rFonts w:ascii="Times New Roman" w:eastAsia="Times New Roman" w:hAnsi="Times New Roman" w:cs="Times New Roman"/>
                <w:sz w:val="18"/>
                <w:szCs w:val="18"/>
                <w:lang w:eastAsia="lt-LT"/>
              </w:rPr>
            </w:pPr>
          </w:p>
        </w:tc>
        <w:tc>
          <w:tcPr>
            <w:tcW w:w="390" w:type="pct"/>
            <w:vMerge/>
            <w:shd w:val="clear" w:color="auto" w:fill="auto"/>
            <w:vAlign w:val="center"/>
            <w:hideMark/>
          </w:tcPr>
          <w:p w14:paraId="331A815A" w14:textId="77777777" w:rsidR="008419B7" w:rsidRPr="003A4543" w:rsidRDefault="008419B7" w:rsidP="00C6793E">
            <w:pPr>
              <w:ind w:firstLine="0"/>
              <w:jc w:val="center"/>
              <w:rPr>
                <w:rFonts w:ascii="Times New Roman" w:eastAsia="Times New Roman" w:hAnsi="Times New Roman" w:cs="Times New Roman"/>
                <w:sz w:val="18"/>
                <w:szCs w:val="18"/>
                <w:lang w:eastAsia="lt-LT"/>
              </w:rPr>
            </w:pPr>
          </w:p>
        </w:tc>
        <w:tc>
          <w:tcPr>
            <w:tcW w:w="1312" w:type="pct"/>
            <w:shd w:val="clear" w:color="auto" w:fill="auto"/>
            <w:vAlign w:val="center"/>
            <w:hideMark/>
          </w:tcPr>
          <w:p w14:paraId="1AE116B1" w14:textId="77777777" w:rsidR="008419B7" w:rsidRPr="003A4543" w:rsidRDefault="008419B7"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Kietosios dalelės deginant kietąjį, skystąjį arba dujinį kurą ar atliekas (dulkės)</w:t>
            </w:r>
          </w:p>
        </w:tc>
        <w:tc>
          <w:tcPr>
            <w:tcW w:w="486" w:type="pct"/>
            <w:shd w:val="clear" w:color="auto" w:fill="auto"/>
            <w:vAlign w:val="center"/>
            <w:hideMark/>
          </w:tcPr>
          <w:p w14:paraId="4830323B" w14:textId="77777777" w:rsidR="008419B7" w:rsidRPr="003A4543" w:rsidRDefault="008419B7"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6486</w:t>
            </w:r>
          </w:p>
        </w:tc>
        <w:tc>
          <w:tcPr>
            <w:tcW w:w="486" w:type="pct"/>
            <w:shd w:val="clear" w:color="auto" w:fill="auto"/>
            <w:vAlign w:val="center"/>
            <w:hideMark/>
          </w:tcPr>
          <w:p w14:paraId="7C03E888" w14:textId="77777777" w:rsidR="008419B7" w:rsidRPr="003A4543" w:rsidRDefault="008419B7"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mg/Nm</w:t>
            </w:r>
            <w:r w:rsidRPr="003A4543">
              <w:rPr>
                <w:rFonts w:ascii="Times New Roman" w:eastAsia="Times New Roman" w:hAnsi="Times New Roman" w:cs="Times New Roman"/>
                <w:sz w:val="18"/>
                <w:szCs w:val="18"/>
                <w:vertAlign w:val="superscript"/>
                <w:lang w:eastAsia="lt-LT"/>
              </w:rPr>
              <w:t>3</w:t>
            </w:r>
          </w:p>
        </w:tc>
        <w:tc>
          <w:tcPr>
            <w:tcW w:w="586" w:type="pct"/>
            <w:shd w:val="clear" w:color="auto" w:fill="auto"/>
            <w:vAlign w:val="center"/>
            <w:hideMark/>
          </w:tcPr>
          <w:p w14:paraId="3CFCA736" w14:textId="77777777" w:rsidR="008419B7" w:rsidRPr="003A4543" w:rsidRDefault="008419B7"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26</w:t>
            </w:r>
          </w:p>
        </w:tc>
        <w:tc>
          <w:tcPr>
            <w:tcW w:w="583" w:type="pct"/>
            <w:shd w:val="clear" w:color="auto" w:fill="auto"/>
            <w:noWrap/>
            <w:vAlign w:val="center"/>
            <w:hideMark/>
          </w:tcPr>
          <w:p w14:paraId="43A79B8F" w14:textId="77777777" w:rsidR="008419B7" w:rsidRPr="003A4543" w:rsidRDefault="008419B7"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23,8586</w:t>
            </w:r>
          </w:p>
        </w:tc>
      </w:tr>
      <w:tr w:rsidR="002265DE" w:rsidRPr="003A4543" w14:paraId="2B549C1A" w14:textId="77777777" w:rsidTr="00A77376">
        <w:trPr>
          <w:trHeight w:val="520"/>
        </w:trPr>
        <w:tc>
          <w:tcPr>
            <w:tcW w:w="1157" w:type="pct"/>
            <w:vMerge/>
            <w:shd w:val="clear" w:color="auto" w:fill="auto"/>
            <w:vAlign w:val="center"/>
            <w:hideMark/>
          </w:tcPr>
          <w:p w14:paraId="0BEECF0D" w14:textId="77777777" w:rsidR="008419B7" w:rsidRPr="003A4543" w:rsidRDefault="008419B7" w:rsidP="00C6793E">
            <w:pPr>
              <w:ind w:firstLine="0"/>
              <w:jc w:val="center"/>
              <w:rPr>
                <w:rFonts w:ascii="Times New Roman" w:eastAsia="Times New Roman" w:hAnsi="Times New Roman" w:cs="Times New Roman"/>
                <w:sz w:val="18"/>
                <w:szCs w:val="18"/>
                <w:lang w:eastAsia="lt-LT"/>
              </w:rPr>
            </w:pPr>
          </w:p>
        </w:tc>
        <w:tc>
          <w:tcPr>
            <w:tcW w:w="390" w:type="pct"/>
            <w:vMerge/>
            <w:shd w:val="clear" w:color="auto" w:fill="auto"/>
            <w:vAlign w:val="center"/>
            <w:hideMark/>
          </w:tcPr>
          <w:p w14:paraId="6389EF73" w14:textId="77777777" w:rsidR="008419B7" w:rsidRPr="003A4543" w:rsidRDefault="008419B7" w:rsidP="00C6793E">
            <w:pPr>
              <w:ind w:firstLine="0"/>
              <w:jc w:val="center"/>
              <w:rPr>
                <w:rFonts w:ascii="Times New Roman" w:eastAsia="Times New Roman" w:hAnsi="Times New Roman" w:cs="Times New Roman"/>
                <w:sz w:val="18"/>
                <w:szCs w:val="18"/>
                <w:lang w:eastAsia="lt-LT"/>
              </w:rPr>
            </w:pPr>
          </w:p>
        </w:tc>
        <w:tc>
          <w:tcPr>
            <w:tcW w:w="1312" w:type="pct"/>
            <w:shd w:val="clear" w:color="auto" w:fill="auto"/>
            <w:vAlign w:val="center"/>
            <w:hideMark/>
          </w:tcPr>
          <w:p w14:paraId="3DB404CA" w14:textId="77777777" w:rsidR="008419B7" w:rsidRPr="003A4543" w:rsidRDefault="008419B7"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Lakieji organiniai junginiai, išskyrus metaną, nediferencijuoti pagal sudėtį (atskirus junginius)</w:t>
            </w:r>
          </w:p>
        </w:tc>
        <w:tc>
          <w:tcPr>
            <w:tcW w:w="486" w:type="pct"/>
            <w:shd w:val="clear" w:color="auto" w:fill="auto"/>
            <w:vAlign w:val="center"/>
            <w:hideMark/>
          </w:tcPr>
          <w:p w14:paraId="3E289672" w14:textId="77777777" w:rsidR="008419B7" w:rsidRPr="003A4543" w:rsidRDefault="008419B7"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308</w:t>
            </w:r>
          </w:p>
        </w:tc>
        <w:tc>
          <w:tcPr>
            <w:tcW w:w="486" w:type="pct"/>
            <w:shd w:val="clear" w:color="auto" w:fill="auto"/>
            <w:vAlign w:val="center"/>
            <w:hideMark/>
          </w:tcPr>
          <w:p w14:paraId="36205DD2" w14:textId="77777777" w:rsidR="008419B7" w:rsidRPr="003A4543" w:rsidRDefault="008419B7"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mg/Nm</w:t>
            </w:r>
            <w:r w:rsidRPr="003A4543">
              <w:rPr>
                <w:rFonts w:ascii="Times New Roman" w:eastAsia="Times New Roman" w:hAnsi="Times New Roman" w:cs="Times New Roman"/>
                <w:sz w:val="18"/>
                <w:szCs w:val="18"/>
                <w:vertAlign w:val="superscript"/>
                <w:lang w:eastAsia="lt-LT"/>
              </w:rPr>
              <w:t>3</w:t>
            </w:r>
          </w:p>
        </w:tc>
        <w:tc>
          <w:tcPr>
            <w:tcW w:w="586" w:type="pct"/>
            <w:shd w:val="clear" w:color="auto" w:fill="auto"/>
            <w:vAlign w:val="center"/>
            <w:hideMark/>
          </w:tcPr>
          <w:p w14:paraId="12BC02EE" w14:textId="77777777" w:rsidR="008419B7" w:rsidRPr="003A4543" w:rsidRDefault="008419B7"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5,8800</w:t>
            </w:r>
          </w:p>
        </w:tc>
        <w:tc>
          <w:tcPr>
            <w:tcW w:w="583" w:type="pct"/>
            <w:shd w:val="clear" w:color="auto" w:fill="auto"/>
            <w:noWrap/>
            <w:vAlign w:val="center"/>
            <w:hideMark/>
          </w:tcPr>
          <w:p w14:paraId="51C91C6E" w14:textId="77777777" w:rsidR="008419B7" w:rsidRPr="003A4543" w:rsidRDefault="008419B7"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5,3960</w:t>
            </w:r>
          </w:p>
        </w:tc>
      </w:tr>
      <w:tr w:rsidR="002265DE" w:rsidRPr="005714B7" w14:paraId="449FDB47" w14:textId="77777777" w:rsidTr="00A77376">
        <w:trPr>
          <w:trHeight w:val="310"/>
        </w:trPr>
        <w:tc>
          <w:tcPr>
            <w:tcW w:w="1157" w:type="pct"/>
            <w:vMerge/>
            <w:shd w:val="clear" w:color="auto" w:fill="auto"/>
            <w:vAlign w:val="center"/>
            <w:hideMark/>
          </w:tcPr>
          <w:p w14:paraId="67F559C0" w14:textId="77777777" w:rsidR="00151559" w:rsidRPr="003A4543" w:rsidRDefault="00151559" w:rsidP="00C6793E">
            <w:pPr>
              <w:ind w:firstLine="0"/>
              <w:jc w:val="center"/>
              <w:rPr>
                <w:rFonts w:ascii="Times New Roman" w:eastAsia="Times New Roman" w:hAnsi="Times New Roman" w:cs="Times New Roman"/>
                <w:sz w:val="18"/>
                <w:szCs w:val="18"/>
                <w:lang w:eastAsia="lt-LT"/>
              </w:rPr>
            </w:pPr>
          </w:p>
        </w:tc>
        <w:tc>
          <w:tcPr>
            <w:tcW w:w="390" w:type="pct"/>
            <w:vMerge/>
            <w:shd w:val="clear" w:color="auto" w:fill="auto"/>
            <w:vAlign w:val="center"/>
            <w:hideMark/>
          </w:tcPr>
          <w:p w14:paraId="4A80FF74" w14:textId="77777777" w:rsidR="00151559" w:rsidRPr="003A4543" w:rsidRDefault="00151559" w:rsidP="00C6793E">
            <w:pPr>
              <w:ind w:firstLine="0"/>
              <w:jc w:val="center"/>
              <w:rPr>
                <w:rFonts w:ascii="Times New Roman" w:eastAsia="Times New Roman" w:hAnsi="Times New Roman" w:cs="Times New Roman"/>
                <w:sz w:val="18"/>
                <w:szCs w:val="18"/>
                <w:lang w:eastAsia="lt-LT"/>
              </w:rPr>
            </w:pPr>
          </w:p>
        </w:tc>
        <w:tc>
          <w:tcPr>
            <w:tcW w:w="1312" w:type="pct"/>
            <w:shd w:val="clear" w:color="auto" w:fill="auto"/>
            <w:vAlign w:val="center"/>
            <w:hideMark/>
          </w:tcPr>
          <w:p w14:paraId="51D4E3C6" w14:textId="08516914" w:rsidR="00151559" w:rsidRPr="003A4543" w:rsidRDefault="00B20DA5"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Sieros dioksidas (SO</w:t>
            </w:r>
            <w:r w:rsidRPr="003A4543">
              <w:rPr>
                <w:rFonts w:ascii="Times New Roman" w:eastAsia="Times New Roman" w:hAnsi="Times New Roman" w:cs="Times New Roman"/>
                <w:sz w:val="18"/>
                <w:szCs w:val="18"/>
                <w:vertAlign w:val="subscript"/>
                <w:lang w:eastAsia="lt-LT"/>
              </w:rPr>
              <w:t>2</w:t>
            </w:r>
            <w:r w:rsidRPr="003A4543">
              <w:rPr>
                <w:rFonts w:ascii="Times New Roman" w:eastAsia="Times New Roman" w:hAnsi="Times New Roman" w:cs="Times New Roman"/>
                <w:sz w:val="18"/>
                <w:szCs w:val="18"/>
                <w:lang w:eastAsia="lt-LT"/>
              </w:rPr>
              <w:t xml:space="preserve">) (B) </w:t>
            </w:r>
            <w:r w:rsidRPr="003A4543">
              <w:rPr>
                <w:rFonts w:ascii="Times New Roman" w:eastAsia="Times New Roman" w:hAnsi="Times New Roman" w:cs="Times New Roman"/>
                <w:sz w:val="18"/>
                <w:szCs w:val="18"/>
                <w:vertAlign w:val="superscript"/>
                <w:lang w:eastAsia="lt-LT"/>
              </w:rPr>
              <w:t>3</w:t>
            </w:r>
          </w:p>
        </w:tc>
        <w:tc>
          <w:tcPr>
            <w:tcW w:w="486" w:type="pct"/>
            <w:shd w:val="clear" w:color="auto" w:fill="auto"/>
            <w:vAlign w:val="center"/>
            <w:hideMark/>
          </w:tcPr>
          <w:p w14:paraId="6F330C93" w14:textId="77777777" w:rsidR="00151559" w:rsidRPr="003A4543" w:rsidRDefault="00151559"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5897</w:t>
            </w:r>
          </w:p>
        </w:tc>
        <w:tc>
          <w:tcPr>
            <w:tcW w:w="486" w:type="pct"/>
            <w:shd w:val="clear" w:color="auto" w:fill="auto"/>
            <w:vAlign w:val="center"/>
            <w:hideMark/>
          </w:tcPr>
          <w:p w14:paraId="147667F4" w14:textId="77777777" w:rsidR="00151559" w:rsidRPr="003A4543" w:rsidRDefault="00151559"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mg/Nm</w:t>
            </w:r>
            <w:r w:rsidRPr="003A4543">
              <w:rPr>
                <w:rFonts w:ascii="Times New Roman" w:eastAsia="Times New Roman" w:hAnsi="Times New Roman" w:cs="Times New Roman"/>
                <w:sz w:val="18"/>
                <w:szCs w:val="18"/>
                <w:vertAlign w:val="superscript"/>
                <w:lang w:eastAsia="lt-LT"/>
              </w:rPr>
              <w:t>3</w:t>
            </w:r>
          </w:p>
        </w:tc>
        <w:tc>
          <w:tcPr>
            <w:tcW w:w="586" w:type="pct"/>
            <w:shd w:val="clear" w:color="auto" w:fill="auto"/>
            <w:hideMark/>
          </w:tcPr>
          <w:p w14:paraId="1D7EBB8F" w14:textId="4CAC61D4" w:rsidR="00151559" w:rsidRPr="003A4543" w:rsidRDefault="00151559" w:rsidP="00C6793E">
            <w:pPr>
              <w:ind w:firstLine="0"/>
              <w:jc w:val="center"/>
              <w:rPr>
                <w:rFonts w:ascii="Times New Roman" w:eastAsia="Times New Roman" w:hAnsi="Times New Roman" w:cs="Times New Roman"/>
                <w:sz w:val="18"/>
                <w:szCs w:val="18"/>
                <w:lang w:eastAsia="lt-LT"/>
              </w:rPr>
            </w:pPr>
            <w:r w:rsidRPr="003A4543">
              <w:rPr>
                <w:rFonts w:ascii="Times New Roman" w:hAnsi="Times New Roman" w:cs="Times New Roman"/>
                <w:sz w:val="18"/>
                <w:szCs w:val="18"/>
              </w:rPr>
              <w:t>-</w:t>
            </w:r>
          </w:p>
        </w:tc>
        <w:tc>
          <w:tcPr>
            <w:tcW w:w="583" w:type="pct"/>
            <w:shd w:val="clear" w:color="auto" w:fill="auto"/>
            <w:noWrap/>
            <w:hideMark/>
          </w:tcPr>
          <w:p w14:paraId="21EE0E1B" w14:textId="6FFD1007" w:rsidR="00151559" w:rsidRPr="00961BB2" w:rsidRDefault="00151559" w:rsidP="00C6793E">
            <w:pPr>
              <w:ind w:firstLine="0"/>
              <w:jc w:val="center"/>
              <w:rPr>
                <w:rFonts w:ascii="Times New Roman" w:eastAsia="Times New Roman" w:hAnsi="Times New Roman" w:cs="Times New Roman"/>
                <w:sz w:val="18"/>
                <w:szCs w:val="18"/>
                <w:lang w:eastAsia="lt-LT"/>
              </w:rPr>
            </w:pPr>
            <w:r w:rsidRPr="003A4543">
              <w:rPr>
                <w:rFonts w:ascii="Times New Roman" w:hAnsi="Times New Roman" w:cs="Times New Roman"/>
                <w:sz w:val="18"/>
                <w:szCs w:val="18"/>
              </w:rPr>
              <w:t>-</w:t>
            </w:r>
          </w:p>
        </w:tc>
      </w:tr>
      <w:tr w:rsidR="002265DE" w:rsidRPr="005714B7" w14:paraId="34F357A7" w14:textId="77777777" w:rsidTr="00A77376">
        <w:trPr>
          <w:trHeight w:val="315"/>
        </w:trPr>
        <w:tc>
          <w:tcPr>
            <w:tcW w:w="1157" w:type="pct"/>
            <w:vMerge w:val="restart"/>
            <w:shd w:val="clear" w:color="auto" w:fill="auto"/>
            <w:vAlign w:val="center"/>
            <w:hideMark/>
          </w:tcPr>
          <w:p w14:paraId="344B3180" w14:textId="77777777" w:rsidR="00A01095" w:rsidRPr="003A4543" w:rsidRDefault="00A01095"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GP Nr.2.Katalizinio krekingo benzino hidrovalymo įrenginys.</w:t>
            </w:r>
            <w:r w:rsidRPr="003A4543">
              <w:rPr>
                <w:rFonts w:ascii="Times New Roman" w:eastAsia="Times New Roman" w:hAnsi="Times New Roman" w:cs="Times New Roman"/>
                <w:sz w:val="18"/>
                <w:szCs w:val="18"/>
                <w:lang w:eastAsia="lt-LT"/>
              </w:rPr>
              <w:br w:type="page"/>
              <w:t>Kaminas</w:t>
            </w:r>
          </w:p>
        </w:tc>
        <w:tc>
          <w:tcPr>
            <w:tcW w:w="390" w:type="pct"/>
            <w:vMerge w:val="restart"/>
            <w:shd w:val="clear" w:color="auto" w:fill="auto"/>
            <w:vAlign w:val="center"/>
            <w:hideMark/>
          </w:tcPr>
          <w:p w14:paraId="43B6BB30" w14:textId="77777777" w:rsidR="00A01095" w:rsidRPr="003A4543" w:rsidRDefault="00A01095"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157</w:t>
            </w:r>
          </w:p>
        </w:tc>
        <w:tc>
          <w:tcPr>
            <w:tcW w:w="1312" w:type="pct"/>
            <w:shd w:val="clear" w:color="auto" w:fill="auto"/>
            <w:vAlign w:val="center"/>
            <w:hideMark/>
          </w:tcPr>
          <w:p w14:paraId="54380969" w14:textId="77777777" w:rsidR="00A01095" w:rsidRPr="003A4543" w:rsidRDefault="00A01095"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Anglies monoksidas (B)</w:t>
            </w:r>
          </w:p>
        </w:tc>
        <w:tc>
          <w:tcPr>
            <w:tcW w:w="486" w:type="pct"/>
            <w:shd w:val="clear" w:color="auto" w:fill="auto"/>
            <w:vAlign w:val="center"/>
            <w:hideMark/>
          </w:tcPr>
          <w:p w14:paraId="04CDED58" w14:textId="77777777" w:rsidR="00A01095" w:rsidRPr="003A4543" w:rsidRDefault="00A01095"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5917</w:t>
            </w:r>
          </w:p>
        </w:tc>
        <w:tc>
          <w:tcPr>
            <w:tcW w:w="486" w:type="pct"/>
            <w:shd w:val="clear" w:color="auto" w:fill="auto"/>
            <w:vAlign w:val="center"/>
            <w:hideMark/>
          </w:tcPr>
          <w:p w14:paraId="6B170788" w14:textId="77777777" w:rsidR="00A01095" w:rsidRPr="003A4543" w:rsidRDefault="00A01095"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mg/Nm</w:t>
            </w:r>
            <w:r w:rsidRPr="003A4543">
              <w:rPr>
                <w:rFonts w:ascii="Times New Roman" w:eastAsia="Times New Roman" w:hAnsi="Times New Roman" w:cs="Times New Roman"/>
                <w:sz w:val="18"/>
                <w:szCs w:val="18"/>
                <w:vertAlign w:val="superscript"/>
                <w:lang w:eastAsia="lt-LT"/>
              </w:rPr>
              <w:t>3</w:t>
            </w:r>
          </w:p>
        </w:tc>
        <w:tc>
          <w:tcPr>
            <w:tcW w:w="586" w:type="pct"/>
            <w:shd w:val="clear" w:color="auto" w:fill="auto"/>
            <w:vAlign w:val="center"/>
            <w:hideMark/>
          </w:tcPr>
          <w:p w14:paraId="6D88DFF1" w14:textId="77777777" w:rsidR="00A01095" w:rsidRPr="003A4543" w:rsidRDefault="00A01095"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100</w:t>
            </w:r>
          </w:p>
        </w:tc>
        <w:tc>
          <w:tcPr>
            <w:tcW w:w="583" w:type="pct"/>
            <w:shd w:val="clear" w:color="auto" w:fill="auto"/>
            <w:noWrap/>
            <w:vAlign w:val="center"/>
            <w:hideMark/>
          </w:tcPr>
          <w:p w14:paraId="3704245A" w14:textId="77777777" w:rsidR="00A01095" w:rsidRPr="003A4543" w:rsidRDefault="00A01095"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2,5119</w:t>
            </w:r>
          </w:p>
        </w:tc>
      </w:tr>
      <w:tr w:rsidR="002265DE" w:rsidRPr="005714B7" w14:paraId="0A99760E" w14:textId="77777777" w:rsidTr="00A77376">
        <w:trPr>
          <w:trHeight w:val="310"/>
        </w:trPr>
        <w:tc>
          <w:tcPr>
            <w:tcW w:w="1157" w:type="pct"/>
            <w:vMerge/>
            <w:shd w:val="clear" w:color="auto" w:fill="auto"/>
            <w:vAlign w:val="center"/>
            <w:hideMark/>
          </w:tcPr>
          <w:p w14:paraId="76767C07" w14:textId="77777777" w:rsidR="00151559" w:rsidRPr="003A4543" w:rsidRDefault="00151559" w:rsidP="00C6793E">
            <w:pPr>
              <w:ind w:firstLine="0"/>
              <w:jc w:val="center"/>
              <w:rPr>
                <w:rFonts w:ascii="Times New Roman" w:eastAsia="Times New Roman" w:hAnsi="Times New Roman" w:cs="Times New Roman"/>
                <w:sz w:val="18"/>
                <w:szCs w:val="18"/>
                <w:lang w:eastAsia="lt-LT"/>
              </w:rPr>
            </w:pPr>
          </w:p>
        </w:tc>
        <w:tc>
          <w:tcPr>
            <w:tcW w:w="390" w:type="pct"/>
            <w:vMerge/>
            <w:shd w:val="clear" w:color="auto" w:fill="auto"/>
            <w:vAlign w:val="center"/>
            <w:hideMark/>
          </w:tcPr>
          <w:p w14:paraId="3A811AFE" w14:textId="77777777" w:rsidR="00151559" w:rsidRPr="003A4543" w:rsidRDefault="00151559" w:rsidP="00C6793E">
            <w:pPr>
              <w:ind w:firstLine="0"/>
              <w:jc w:val="center"/>
              <w:rPr>
                <w:rFonts w:ascii="Times New Roman" w:eastAsia="Times New Roman" w:hAnsi="Times New Roman" w:cs="Times New Roman"/>
                <w:sz w:val="18"/>
                <w:szCs w:val="18"/>
                <w:lang w:eastAsia="lt-LT"/>
              </w:rPr>
            </w:pPr>
          </w:p>
        </w:tc>
        <w:tc>
          <w:tcPr>
            <w:tcW w:w="1312" w:type="pct"/>
            <w:shd w:val="clear" w:color="auto" w:fill="auto"/>
            <w:vAlign w:val="center"/>
            <w:hideMark/>
          </w:tcPr>
          <w:p w14:paraId="05F56542" w14:textId="0694A5B9" w:rsidR="00151559" w:rsidRPr="003A4543" w:rsidRDefault="00B20DA5"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Azoto oksidai (NO</w:t>
            </w:r>
            <w:r w:rsidRPr="003A4543">
              <w:rPr>
                <w:rFonts w:ascii="Times New Roman" w:eastAsia="Times New Roman" w:hAnsi="Times New Roman" w:cs="Times New Roman"/>
                <w:sz w:val="18"/>
                <w:szCs w:val="18"/>
                <w:vertAlign w:val="subscript"/>
                <w:lang w:eastAsia="lt-LT"/>
              </w:rPr>
              <w:t>x</w:t>
            </w:r>
            <w:r w:rsidRPr="003A4543">
              <w:rPr>
                <w:rFonts w:ascii="Times New Roman" w:eastAsia="Times New Roman" w:hAnsi="Times New Roman" w:cs="Times New Roman"/>
                <w:sz w:val="18"/>
                <w:szCs w:val="18"/>
                <w:lang w:eastAsia="lt-LT"/>
              </w:rPr>
              <w:t xml:space="preserve">) (B) </w:t>
            </w:r>
            <w:r w:rsidRPr="003A4543">
              <w:rPr>
                <w:rFonts w:ascii="Times New Roman" w:eastAsia="Times New Roman" w:hAnsi="Times New Roman" w:cs="Times New Roman"/>
                <w:sz w:val="18"/>
                <w:szCs w:val="18"/>
                <w:vertAlign w:val="superscript"/>
                <w:lang w:eastAsia="lt-LT"/>
              </w:rPr>
              <w:t>2</w:t>
            </w:r>
          </w:p>
        </w:tc>
        <w:tc>
          <w:tcPr>
            <w:tcW w:w="486" w:type="pct"/>
            <w:shd w:val="clear" w:color="auto" w:fill="auto"/>
            <w:vAlign w:val="center"/>
            <w:hideMark/>
          </w:tcPr>
          <w:p w14:paraId="323A466E" w14:textId="77777777" w:rsidR="00151559" w:rsidRPr="003A4543" w:rsidRDefault="00151559"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5872</w:t>
            </w:r>
          </w:p>
        </w:tc>
        <w:tc>
          <w:tcPr>
            <w:tcW w:w="486" w:type="pct"/>
            <w:shd w:val="clear" w:color="auto" w:fill="auto"/>
            <w:vAlign w:val="center"/>
            <w:hideMark/>
          </w:tcPr>
          <w:p w14:paraId="00ACBF4F" w14:textId="77777777" w:rsidR="00151559" w:rsidRPr="003A4543" w:rsidRDefault="00151559"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mg/Nm</w:t>
            </w:r>
            <w:r w:rsidRPr="003A4543">
              <w:rPr>
                <w:rFonts w:ascii="Times New Roman" w:eastAsia="Times New Roman" w:hAnsi="Times New Roman" w:cs="Times New Roman"/>
                <w:sz w:val="18"/>
                <w:szCs w:val="18"/>
                <w:vertAlign w:val="superscript"/>
                <w:lang w:eastAsia="lt-LT"/>
              </w:rPr>
              <w:t>3</w:t>
            </w:r>
          </w:p>
        </w:tc>
        <w:tc>
          <w:tcPr>
            <w:tcW w:w="586" w:type="pct"/>
            <w:shd w:val="clear" w:color="auto" w:fill="auto"/>
            <w:hideMark/>
          </w:tcPr>
          <w:p w14:paraId="7E33E8E7" w14:textId="60F67809" w:rsidR="00151559" w:rsidRPr="003A4543" w:rsidRDefault="00151559" w:rsidP="00C6793E">
            <w:pPr>
              <w:ind w:firstLine="0"/>
              <w:jc w:val="center"/>
              <w:rPr>
                <w:rFonts w:ascii="Times New Roman" w:eastAsia="Times New Roman" w:hAnsi="Times New Roman" w:cs="Times New Roman"/>
                <w:sz w:val="18"/>
                <w:szCs w:val="18"/>
                <w:lang w:eastAsia="lt-LT"/>
              </w:rPr>
            </w:pPr>
            <w:r w:rsidRPr="003A4543">
              <w:rPr>
                <w:rFonts w:ascii="Times New Roman" w:hAnsi="Times New Roman" w:cs="Times New Roman"/>
                <w:sz w:val="18"/>
                <w:szCs w:val="18"/>
              </w:rPr>
              <w:t>-</w:t>
            </w:r>
          </w:p>
        </w:tc>
        <w:tc>
          <w:tcPr>
            <w:tcW w:w="583" w:type="pct"/>
            <w:shd w:val="clear" w:color="auto" w:fill="auto"/>
            <w:noWrap/>
            <w:hideMark/>
          </w:tcPr>
          <w:p w14:paraId="287AD065" w14:textId="2FBEC21C" w:rsidR="00151559" w:rsidRPr="003A4543" w:rsidRDefault="00151559" w:rsidP="00C6793E">
            <w:pPr>
              <w:ind w:firstLine="0"/>
              <w:jc w:val="center"/>
              <w:rPr>
                <w:rFonts w:ascii="Times New Roman" w:eastAsia="Times New Roman" w:hAnsi="Times New Roman" w:cs="Times New Roman"/>
                <w:sz w:val="18"/>
                <w:szCs w:val="18"/>
                <w:lang w:eastAsia="lt-LT"/>
              </w:rPr>
            </w:pPr>
            <w:r w:rsidRPr="003A4543">
              <w:rPr>
                <w:rFonts w:ascii="Times New Roman" w:hAnsi="Times New Roman" w:cs="Times New Roman"/>
                <w:sz w:val="18"/>
                <w:szCs w:val="18"/>
              </w:rPr>
              <w:t>-</w:t>
            </w:r>
          </w:p>
        </w:tc>
      </w:tr>
      <w:tr w:rsidR="002265DE" w:rsidRPr="005714B7" w14:paraId="6D999A9B" w14:textId="77777777" w:rsidTr="00A77376">
        <w:trPr>
          <w:trHeight w:val="520"/>
        </w:trPr>
        <w:tc>
          <w:tcPr>
            <w:tcW w:w="1157" w:type="pct"/>
            <w:vMerge/>
            <w:shd w:val="clear" w:color="auto" w:fill="auto"/>
            <w:vAlign w:val="center"/>
            <w:hideMark/>
          </w:tcPr>
          <w:p w14:paraId="3C52B5E0" w14:textId="77777777" w:rsidR="00A01095" w:rsidRPr="003A4543" w:rsidRDefault="00A01095" w:rsidP="00C6793E">
            <w:pPr>
              <w:ind w:firstLine="0"/>
              <w:jc w:val="center"/>
              <w:rPr>
                <w:rFonts w:ascii="Times New Roman" w:eastAsia="Times New Roman" w:hAnsi="Times New Roman" w:cs="Times New Roman"/>
                <w:sz w:val="18"/>
                <w:szCs w:val="18"/>
                <w:lang w:eastAsia="lt-LT"/>
              </w:rPr>
            </w:pPr>
          </w:p>
        </w:tc>
        <w:tc>
          <w:tcPr>
            <w:tcW w:w="390" w:type="pct"/>
            <w:vMerge/>
            <w:shd w:val="clear" w:color="auto" w:fill="auto"/>
            <w:vAlign w:val="center"/>
            <w:hideMark/>
          </w:tcPr>
          <w:p w14:paraId="4C183475" w14:textId="77777777" w:rsidR="00A01095" w:rsidRPr="003A4543" w:rsidRDefault="00A01095" w:rsidP="00C6793E">
            <w:pPr>
              <w:ind w:firstLine="0"/>
              <w:jc w:val="center"/>
              <w:rPr>
                <w:rFonts w:ascii="Times New Roman" w:eastAsia="Times New Roman" w:hAnsi="Times New Roman" w:cs="Times New Roman"/>
                <w:sz w:val="18"/>
                <w:szCs w:val="18"/>
                <w:lang w:eastAsia="lt-LT"/>
              </w:rPr>
            </w:pPr>
          </w:p>
        </w:tc>
        <w:tc>
          <w:tcPr>
            <w:tcW w:w="1312" w:type="pct"/>
            <w:shd w:val="clear" w:color="auto" w:fill="auto"/>
            <w:vAlign w:val="center"/>
            <w:hideMark/>
          </w:tcPr>
          <w:p w14:paraId="57A13D6D" w14:textId="77777777" w:rsidR="00A01095" w:rsidRPr="003A4543" w:rsidRDefault="00A01095"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Lakieji organiniai junginiai, išskyrus metaną, nediferencijuoti pagal sudėtį (atskirus junginius)</w:t>
            </w:r>
          </w:p>
        </w:tc>
        <w:tc>
          <w:tcPr>
            <w:tcW w:w="486" w:type="pct"/>
            <w:shd w:val="clear" w:color="auto" w:fill="auto"/>
            <w:vAlign w:val="center"/>
            <w:hideMark/>
          </w:tcPr>
          <w:p w14:paraId="5FBE5F07" w14:textId="77777777" w:rsidR="00A01095" w:rsidRPr="003A4543" w:rsidRDefault="00A01095"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308</w:t>
            </w:r>
          </w:p>
        </w:tc>
        <w:tc>
          <w:tcPr>
            <w:tcW w:w="486" w:type="pct"/>
            <w:shd w:val="clear" w:color="auto" w:fill="auto"/>
            <w:vAlign w:val="center"/>
            <w:hideMark/>
          </w:tcPr>
          <w:p w14:paraId="255086FB" w14:textId="77777777" w:rsidR="00A01095" w:rsidRPr="003A4543" w:rsidRDefault="00A01095"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mg/Nm</w:t>
            </w:r>
            <w:r w:rsidRPr="003A4543">
              <w:rPr>
                <w:rFonts w:ascii="Times New Roman" w:eastAsia="Times New Roman" w:hAnsi="Times New Roman" w:cs="Times New Roman"/>
                <w:sz w:val="18"/>
                <w:szCs w:val="18"/>
                <w:vertAlign w:val="superscript"/>
                <w:lang w:eastAsia="lt-LT"/>
              </w:rPr>
              <w:t>3</w:t>
            </w:r>
          </w:p>
        </w:tc>
        <w:tc>
          <w:tcPr>
            <w:tcW w:w="586" w:type="pct"/>
            <w:shd w:val="clear" w:color="auto" w:fill="auto"/>
            <w:vAlign w:val="center"/>
            <w:hideMark/>
          </w:tcPr>
          <w:p w14:paraId="1D571331" w14:textId="77777777" w:rsidR="00A01095" w:rsidRPr="003A4543" w:rsidRDefault="00A01095"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9</w:t>
            </w:r>
          </w:p>
        </w:tc>
        <w:tc>
          <w:tcPr>
            <w:tcW w:w="583" w:type="pct"/>
            <w:shd w:val="clear" w:color="auto" w:fill="auto"/>
            <w:noWrap/>
            <w:vAlign w:val="center"/>
            <w:hideMark/>
          </w:tcPr>
          <w:p w14:paraId="308807A2" w14:textId="77777777" w:rsidR="00A01095" w:rsidRPr="003A4543" w:rsidRDefault="00A01095"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0,2261</w:t>
            </w:r>
          </w:p>
        </w:tc>
      </w:tr>
      <w:tr w:rsidR="002265DE" w:rsidRPr="005714B7" w14:paraId="6782ED25" w14:textId="77777777" w:rsidTr="00A77376">
        <w:trPr>
          <w:trHeight w:val="310"/>
        </w:trPr>
        <w:tc>
          <w:tcPr>
            <w:tcW w:w="1157" w:type="pct"/>
            <w:vMerge/>
            <w:shd w:val="clear" w:color="auto" w:fill="auto"/>
            <w:vAlign w:val="center"/>
            <w:hideMark/>
          </w:tcPr>
          <w:p w14:paraId="38CD1476" w14:textId="77777777" w:rsidR="00151559" w:rsidRPr="003A4543" w:rsidRDefault="00151559" w:rsidP="00C6793E">
            <w:pPr>
              <w:ind w:firstLine="0"/>
              <w:jc w:val="center"/>
              <w:rPr>
                <w:rFonts w:ascii="Times New Roman" w:eastAsia="Times New Roman" w:hAnsi="Times New Roman" w:cs="Times New Roman"/>
                <w:sz w:val="18"/>
                <w:szCs w:val="18"/>
                <w:lang w:eastAsia="lt-LT"/>
              </w:rPr>
            </w:pPr>
          </w:p>
        </w:tc>
        <w:tc>
          <w:tcPr>
            <w:tcW w:w="390" w:type="pct"/>
            <w:vMerge/>
            <w:shd w:val="clear" w:color="auto" w:fill="auto"/>
            <w:vAlign w:val="center"/>
            <w:hideMark/>
          </w:tcPr>
          <w:p w14:paraId="2E96B8ED" w14:textId="77777777" w:rsidR="00151559" w:rsidRPr="003A4543" w:rsidRDefault="00151559" w:rsidP="00C6793E">
            <w:pPr>
              <w:ind w:firstLine="0"/>
              <w:jc w:val="center"/>
              <w:rPr>
                <w:rFonts w:ascii="Times New Roman" w:eastAsia="Times New Roman" w:hAnsi="Times New Roman" w:cs="Times New Roman"/>
                <w:sz w:val="18"/>
                <w:szCs w:val="18"/>
                <w:lang w:eastAsia="lt-LT"/>
              </w:rPr>
            </w:pPr>
          </w:p>
        </w:tc>
        <w:tc>
          <w:tcPr>
            <w:tcW w:w="1312" w:type="pct"/>
            <w:shd w:val="clear" w:color="auto" w:fill="auto"/>
            <w:vAlign w:val="center"/>
            <w:hideMark/>
          </w:tcPr>
          <w:p w14:paraId="67412F91" w14:textId="6DA5BDBD" w:rsidR="00151559" w:rsidRPr="003A4543" w:rsidRDefault="00B20DA5"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Sieros dioksidas (SO</w:t>
            </w:r>
            <w:r w:rsidRPr="003A4543">
              <w:rPr>
                <w:rFonts w:ascii="Times New Roman" w:eastAsia="Times New Roman" w:hAnsi="Times New Roman" w:cs="Times New Roman"/>
                <w:sz w:val="18"/>
                <w:szCs w:val="18"/>
                <w:vertAlign w:val="subscript"/>
                <w:lang w:eastAsia="lt-LT"/>
              </w:rPr>
              <w:t>2</w:t>
            </w:r>
            <w:r w:rsidRPr="003A4543">
              <w:rPr>
                <w:rFonts w:ascii="Times New Roman" w:eastAsia="Times New Roman" w:hAnsi="Times New Roman" w:cs="Times New Roman"/>
                <w:sz w:val="18"/>
                <w:szCs w:val="18"/>
                <w:lang w:eastAsia="lt-LT"/>
              </w:rPr>
              <w:t xml:space="preserve">) (B) </w:t>
            </w:r>
            <w:r w:rsidRPr="003A4543">
              <w:rPr>
                <w:rFonts w:ascii="Times New Roman" w:eastAsia="Times New Roman" w:hAnsi="Times New Roman" w:cs="Times New Roman"/>
                <w:sz w:val="18"/>
                <w:szCs w:val="18"/>
                <w:vertAlign w:val="superscript"/>
                <w:lang w:eastAsia="lt-LT"/>
              </w:rPr>
              <w:t>3</w:t>
            </w:r>
          </w:p>
        </w:tc>
        <w:tc>
          <w:tcPr>
            <w:tcW w:w="486" w:type="pct"/>
            <w:shd w:val="clear" w:color="auto" w:fill="auto"/>
            <w:vAlign w:val="center"/>
            <w:hideMark/>
          </w:tcPr>
          <w:p w14:paraId="4ACAB4DA" w14:textId="77777777" w:rsidR="00151559" w:rsidRPr="003A4543" w:rsidRDefault="00151559"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5897</w:t>
            </w:r>
          </w:p>
        </w:tc>
        <w:tc>
          <w:tcPr>
            <w:tcW w:w="486" w:type="pct"/>
            <w:shd w:val="clear" w:color="auto" w:fill="auto"/>
            <w:vAlign w:val="center"/>
            <w:hideMark/>
          </w:tcPr>
          <w:p w14:paraId="5D88ED9A" w14:textId="77777777" w:rsidR="00151559" w:rsidRPr="003A4543" w:rsidRDefault="00151559"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mg/Nm</w:t>
            </w:r>
            <w:r w:rsidRPr="003A4543">
              <w:rPr>
                <w:rFonts w:ascii="Times New Roman" w:eastAsia="Times New Roman" w:hAnsi="Times New Roman" w:cs="Times New Roman"/>
                <w:sz w:val="18"/>
                <w:szCs w:val="18"/>
                <w:vertAlign w:val="superscript"/>
                <w:lang w:eastAsia="lt-LT"/>
              </w:rPr>
              <w:t>3</w:t>
            </w:r>
          </w:p>
        </w:tc>
        <w:tc>
          <w:tcPr>
            <w:tcW w:w="586" w:type="pct"/>
            <w:shd w:val="clear" w:color="auto" w:fill="auto"/>
            <w:hideMark/>
          </w:tcPr>
          <w:p w14:paraId="6910280D" w14:textId="5202B792" w:rsidR="00151559" w:rsidRPr="003A4543" w:rsidRDefault="00151559" w:rsidP="00C6793E">
            <w:pPr>
              <w:ind w:firstLine="0"/>
              <w:jc w:val="center"/>
              <w:rPr>
                <w:rFonts w:ascii="Times New Roman" w:eastAsia="Times New Roman" w:hAnsi="Times New Roman" w:cs="Times New Roman"/>
                <w:sz w:val="18"/>
                <w:szCs w:val="18"/>
                <w:lang w:eastAsia="lt-LT"/>
              </w:rPr>
            </w:pPr>
            <w:r w:rsidRPr="003A4543">
              <w:rPr>
                <w:rFonts w:ascii="Times New Roman" w:hAnsi="Times New Roman" w:cs="Times New Roman"/>
                <w:sz w:val="18"/>
                <w:szCs w:val="18"/>
              </w:rPr>
              <w:t>-</w:t>
            </w:r>
          </w:p>
        </w:tc>
        <w:tc>
          <w:tcPr>
            <w:tcW w:w="583" w:type="pct"/>
            <w:shd w:val="clear" w:color="auto" w:fill="auto"/>
            <w:noWrap/>
            <w:hideMark/>
          </w:tcPr>
          <w:p w14:paraId="2BDD6546" w14:textId="0FE944C8" w:rsidR="00151559" w:rsidRPr="003A4543" w:rsidRDefault="00151559" w:rsidP="00C6793E">
            <w:pPr>
              <w:ind w:firstLine="0"/>
              <w:jc w:val="center"/>
              <w:rPr>
                <w:rFonts w:ascii="Times New Roman" w:eastAsia="Times New Roman" w:hAnsi="Times New Roman" w:cs="Times New Roman"/>
                <w:sz w:val="18"/>
                <w:szCs w:val="18"/>
                <w:lang w:eastAsia="lt-LT"/>
              </w:rPr>
            </w:pPr>
            <w:r w:rsidRPr="003A4543">
              <w:rPr>
                <w:rFonts w:ascii="Times New Roman" w:hAnsi="Times New Roman" w:cs="Times New Roman"/>
                <w:sz w:val="18"/>
                <w:szCs w:val="18"/>
              </w:rPr>
              <w:t>-</w:t>
            </w:r>
          </w:p>
        </w:tc>
      </w:tr>
      <w:tr w:rsidR="002265DE" w:rsidRPr="005714B7" w14:paraId="2479C192" w14:textId="77777777" w:rsidTr="00A77376">
        <w:trPr>
          <w:trHeight w:val="315"/>
        </w:trPr>
        <w:tc>
          <w:tcPr>
            <w:tcW w:w="1157" w:type="pct"/>
            <w:vMerge w:val="restart"/>
            <w:shd w:val="clear" w:color="auto" w:fill="auto"/>
            <w:vAlign w:val="center"/>
            <w:hideMark/>
          </w:tcPr>
          <w:p w14:paraId="3A11C116" w14:textId="77777777" w:rsidR="00B20DA5" w:rsidRPr="003A4543" w:rsidRDefault="00B20DA5"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GP Nr.3. Elementinės sieros gamybos įrenginys.</w:t>
            </w:r>
            <w:r w:rsidRPr="003A4543">
              <w:rPr>
                <w:rFonts w:ascii="Times New Roman" w:hAnsi="Times New Roman" w:cs="Times New Roman"/>
                <w:sz w:val="18"/>
                <w:szCs w:val="18"/>
              </w:rPr>
              <w:t xml:space="preserve"> </w:t>
            </w:r>
            <w:r w:rsidRPr="003A4543">
              <w:rPr>
                <w:rFonts w:ascii="Times New Roman" w:eastAsia="Times New Roman" w:hAnsi="Times New Roman" w:cs="Times New Roman"/>
                <w:sz w:val="18"/>
                <w:szCs w:val="18"/>
                <w:lang w:eastAsia="lt-LT"/>
              </w:rPr>
              <w:t>Kaminas</w:t>
            </w:r>
          </w:p>
        </w:tc>
        <w:tc>
          <w:tcPr>
            <w:tcW w:w="390" w:type="pct"/>
            <w:vMerge w:val="restart"/>
            <w:shd w:val="clear" w:color="auto" w:fill="auto"/>
            <w:vAlign w:val="center"/>
            <w:hideMark/>
          </w:tcPr>
          <w:p w14:paraId="56294887" w14:textId="77777777" w:rsidR="00B20DA5" w:rsidRPr="003A4543" w:rsidRDefault="00B20DA5"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015</w:t>
            </w:r>
          </w:p>
        </w:tc>
        <w:tc>
          <w:tcPr>
            <w:tcW w:w="1312" w:type="pct"/>
            <w:shd w:val="clear" w:color="auto" w:fill="auto"/>
            <w:vAlign w:val="center"/>
            <w:hideMark/>
          </w:tcPr>
          <w:p w14:paraId="08D03B03" w14:textId="77777777" w:rsidR="00B20DA5" w:rsidRPr="003A4543" w:rsidRDefault="00B20DA5"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Anglies monoksidas (C)</w:t>
            </w:r>
          </w:p>
        </w:tc>
        <w:tc>
          <w:tcPr>
            <w:tcW w:w="486" w:type="pct"/>
            <w:shd w:val="clear" w:color="auto" w:fill="auto"/>
            <w:vAlign w:val="center"/>
            <w:hideMark/>
          </w:tcPr>
          <w:p w14:paraId="37749F02" w14:textId="77777777" w:rsidR="00B20DA5" w:rsidRPr="003A4543" w:rsidRDefault="00B20DA5"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6069</w:t>
            </w:r>
          </w:p>
        </w:tc>
        <w:tc>
          <w:tcPr>
            <w:tcW w:w="486" w:type="pct"/>
            <w:shd w:val="clear" w:color="auto" w:fill="auto"/>
            <w:vAlign w:val="center"/>
            <w:hideMark/>
          </w:tcPr>
          <w:p w14:paraId="1004DD0E" w14:textId="77777777" w:rsidR="00B20DA5" w:rsidRPr="003A4543" w:rsidRDefault="00B20DA5"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mg/Nm</w:t>
            </w:r>
            <w:r w:rsidRPr="003A4543">
              <w:rPr>
                <w:rFonts w:ascii="Times New Roman" w:eastAsia="Times New Roman" w:hAnsi="Times New Roman" w:cs="Times New Roman"/>
                <w:sz w:val="18"/>
                <w:szCs w:val="18"/>
                <w:vertAlign w:val="superscript"/>
                <w:lang w:eastAsia="lt-LT"/>
              </w:rPr>
              <w:t>3</w:t>
            </w:r>
          </w:p>
        </w:tc>
        <w:tc>
          <w:tcPr>
            <w:tcW w:w="586" w:type="pct"/>
            <w:shd w:val="clear" w:color="auto" w:fill="auto"/>
            <w:vAlign w:val="center"/>
            <w:hideMark/>
          </w:tcPr>
          <w:p w14:paraId="25A126F2" w14:textId="77777777" w:rsidR="00B20DA5" w:rsidRPr="003A4543" w:rsidRDefault="00B20DA5"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5704</w:t>
            </w:r>
          </w:p>
        </w:tc>
        <w:tc>
          <w:tcPr>
            <w:tcW w:w="583" w:type="pct"/>
            <w:shd w:val="clear" w:color="auto" w:fill="auto"/>
            <w:noWrap/>
          </w:tcPr>
          <w:p w14:paraId="325FE8FB" w14:textId="4E3883A4" w:rsidR="00B20DA5" w:rsidRPr="003A4543" w:rsidRDefault="00B20DA5" w:rsidP="00C6793E">
            <w:pPr>
              <w:ind w:firstLine="0"/>
              <w:jc w:val="center"/>
              <w:rPr>
                <w:rFonts w:ascii="Times New Roman" w:eastAsia="Times New Roman" w:hAnsi="Times New Roman" w:cs="Times New Roman"/>
                <w:sz w:val="18"/>
                <w:szCs w:val="18"/>
                <w:lang w:eastAsia="lt-LT"/>
              </w:rPr>
            </w:pPr>
            <w:r w:rsidRPr="003A4543">
              <w:rPr>
                <w:rFonts w:ascii="Times New Roman" w:hAnsi="Times New Roman" w:cs="Times New Roman"/>
                <w:sz w:val="18"/>
                <w:szCs w:val="18"/>
              </w:rPr>
              <w:t>-</w:t>
            </w:r>
          </w:p>
        </w:tc>
      </w:tr>
      <w:tr w:rsidR="002265DE" w:rsidRPr="005714B7" w14:paraId="3F9BBF3B" w14:textId="77777777" w:rsidTr="00A77376">
        <w:trPr>
          <w:trHeight w:val="310"/>
        </w:trPr>
        <w:tc>
          <w:tcPr>
            <w:tcW w:w="1157" w:type="pct"/>
            <w:vMerge/>
            <w:shd w:val="clear" w:color="auto" w:fill="auto"/>
            <w:vAlign w:val="center"/>
            <w:hideMark/>
          </w:tcPr>
          <w:p w14:paraId="6E03D674" w14:textId="77777777" w:rsidR="00B20DA5" w:rsidRPr="003A4543" w:rsidRDefault="00B20DA5" w:rsidP="00C6793E">
            <w:pPr>
              <w:ind w:firstLine="0"/>
              <w:jc w:val="center"/>
              <w:rPr>
                <w:rFonts w:ascii="Times New Roman" w:eastAsia="Times New Roman" w:hAnsi="Times New Roman" w:cs="Times New Roman"/>
                <w:sz w:val="18"/>
                <w:szCs w:val="18"/>
                <w:lang w:eastAsia="lt-LT"/>
              </w:rPr>
            </w:pPr>
          </w:p>
        </w:tc>
        <w:tc>
          <w:tcPr>
            <w:tcW w:w="390" w:type="pct"/>
            <w:vMerge/>
            <w:shd w:val="clear" w:color="auto" w:fill="auto"/>
            <w:vAlign w:val="center"/>
            <w:hideMark/>
          </w:tcPr>
          <w:p w14:paraId="244706DF" w14:textId="77777777" w:rsidR="00B20DA5" w:rsidRPr="003A4543" w:rsidRDefault="00B20DA5" w:rsidP="00C6793E">
            <w:pPr>
              <w:ind w:firstLine="0"/>
              <w:jc w:val="center"/>
              <w:rPr>
                <w:rFonts w:ascii="Times New Roman" w:eastAsia="Times New Roman" w:hAnsi="Times New Roman" w:cs="Times New Roman"/>
                <w:sz w:val="18"/>
                <w:szCs w:val="18"/>
                <w:lang w:eastAsia="lt-LT"/>
              </w:rPr>
            </w:pPr>
          </w:p>
        </w:tc>
        <w:tc>
          <w:tcPr>
            <w:tcW w:w="1312" w:type="pct"/>
            <w:shd w:val="clear" w:color="auto" w:fill="auto"/>
            <w:vAlign w:val="center"/>
            <w:hideMark/>
          </w:tcPr>
          <w:p w14:paraId="53DF4DAF" w14:textId="77777777" w:rsidR="00B20DA5" w:rsidRPr="003A4543" w:rsidRDefault="00B20DA5"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Azoto oksidai (NO</w:t>
            </w:r>
            <w:r w:rsidRPr="003A4543">
              <w:rPr>
                <w:rFonts w:ascii="Times New Roman" w:eastAsia="Times New Roman" w:hAnsi="Times New Roman" w:cs="Times New Roman"/>
                <w:sz w:val="18"/>
                <w:szCs w:val="18"/>
                <w:vertAlign w:val="subscript"/>
                <w:lang w:eastAsia="lt-LT"/>
              </w:rPr>
              <w:t>x</w:t>
            </w:r>
            <w:r w:rsidRPr="003A4543">
              <w:rPr>
                <w:rFonts w:ascii="Times New Roman" w:eastAsia="Times New Roman" w:hAnsi="Times New Roman" w:cs="Times New Roman"/>
                <w:sz w:val="18"/>
                <w:szCs w:val="18"/>
                <w:lang w:eastAsia="lt-LT"/>
              </w:rPr>
              <w:t>) (C)</w:t>
            </w:r>
          </w:p>
        </w:tc>
        <w:tc>
          <w:tcPr>
            <w:tcW w:w="486" w:type="pct"/>
            <w:shd w:val="clear" w:color="auto" w:fill="auto"/>
            <w:vAlign w:val="center"/>
            <w:hideMark/>
          </w:tcPr>
          <w:p w14:paraId="38B42703" w14:textId="77777777" w:rsidR="00B20DA5" w:rsidRPr="003A4543" w:rsidRDefault="00B20DA5"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6044</w:t>
            </w:r>
          </w:p>
        </w:tc>
        <w:tc>
          <w:tcPr>
            <w:tcW w:w="486" w:type="pct"/>
            <w:shd w:val="clear" w:color="auto" w:fill="auto"/>
            <w:vAlign w:val="center"/>
            <w:hideMark/>
          </w:tcPr>
          <w:p w14:paraId="72498244" w14:textId="77777777" w:rsidR="00B20DA5" w:rsidRPr="003A4543" w:rsidRDefault="00B20DA5"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mg/Nm</w:t>
            </w:r>
            <w:r w:rsidRPr="003A4543">
              <w:rPr>
                <w:rFonts w:ascii="Times New Roman" w:eastAsia="Times New Roman" w:hAnsi="Times New Roman" w:cs="Times New Roman"/>
                <w:sz w:val="18"/>
                <w:szCs w:val="18"/>
                <w:vertAlign w:val="superscript"/>
                <w:lang w:eastAsia="lt-LT"/>
              </w:rPr>
              <w:t>3</w:t>
            </w:r>
          </w:p>
        </w:tc>
        <w:tc>
          <w:tcPr>
            <w:tcW w:w="586" w:type="pct"/>
            <w:shd w:val="clear" w:color="auto" w:fill="auto"/>
            <w:vAlign w:val="center"/>
            <w:hideMark/>
          </w:tcPr>
          <w:p w14:paraId="0917654A" w14:textId="77777777" w:rsidR="00B20DA5" w:rsidRPr="003A4543" w:rsidRDefault="00B20DA5"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679</w:t>
            </w:r>
          </w:p>
        </w:tc>
        <w:tc>
          <w:tcPr>
            <w:tcW w:w="583" w:type="pct"/>
            <w:shd w:val="clear" w:color="auto" w:fill="auto"/>
            <w:noWrap/>
          </w:tcPr>
          <w:p w14:paraId="619581A7" w14:textId="691F1280" w:rsidR="00B20DA5" w:rsidRPr="003A4543" w:rsidRDefault="00B20DA5" w:rsidP="00C6793E">
            <w:pPr>
              <w:ind w:firstLine="0"/>
              <w:jc w:val="center"/>
              <w:rPr>
                <w:rFonts w:ascii="Times New Roman" w:eastAsia="Times New Roman" w:hAnsi="Times New Roman" w:cs="Times New Roman"/>
                <w:sz w:val="18"/>
                <w:szCs w:val="18"/>
                <w:lang w:eastAsia="lt-LT"/>
              </w:rPr>
            </w:pPr>
            <w:r w:rsidRPr="003A4543">
              <w:rPr>
                <w:rFonts w:ascii="Times New Roman" w:hAnsi="Times New Roman" w:cs="Times New Roman"/>
                <w:sz w:val="18"/>
                <w:szCs w:val="18"/>
              </w:rPr>
              <w:t>-</w:t>
            </w:r>
          </w:p>
        </w:tc>
      </w:tr>
      <w:tr w:rsidR="002265DE" w:rsidRPr="005714B7" w14:paraId="15B6924C" w14:textId="77777777" w:rsidTr="00A77376">
        <w:trPr>
          <w:trHeight w:val="520"/>
        </w:trPr>
        <w:tc>
          <w:tcPr>
            <w:tcW w:w="1157" w:type="pct"/>
            <w:vMerge/>
            <w:shd w:val="clear" w:color="auto" w:fill="auto"/>
            <w:vAlign w:val="center"/>
            <w:hideMark/>
          </w:tcPr>
          <w:p w14:paraId="550412EC" w14:textId="77777777" w:rsidR="00B20DA5" w:rsidRPr="003A4543" w:rsidRDefault="00B20DA5" w:rsidP="00C6793E">
            <w:pPr>
              <w:ind w:firstLine="0"/>
              <w:jc w:val="center"/>
              <w:rPr>
                <w:rFonts w:ascii="Times New Roman" w:eastAsia="Times New Roman" w:hAnsi="Times New Roman" w:cs="Times New Roman"/>
                <w:sz w:val="18"/>
                <w:szCs w:val="18"/>
                <w:lang w:eastAsia="lt-LT"/>
              </w:rPr>
            </w:pPr>
          </w:p>
        </w:tc>
        <w:tc>
          <w:tcPr>
            <w:tcW w:w="390" w:type="pct"/>
            <w:vMerge/>
            <w:shd w:val="clear" w:color="auto" w:fill="auto"/>
            <w:vAlign w:val="center"/>
            <w:hideMark/>
          </w:tcPr>
          <w:p w14:paraId="1856D56F" w14:textId="77777777" w:rsidR="00B20DA5" w:rsidRPr="003A4543" w:rsidRDefault="00B20DA5" w:rsidP="00C6793E">
            <w:pPr>
              <w:ind w:firstLine="0"/>
              <w:jc w:val="center"/>
              <w:rPr>
                <w:rFonts w:ascii="Times New Roman" w:eastAsia="Times New Roman" w:hAnsi="Times New Roman" w:cs="Times New Roman"/>
                <w:sz w:val="18"/>
                <w:szCs w:val="18"/>
                <w:lang w:eastAsia="lt-LT"/>
              </w:rPr>
            </w:pPr>
          </w:p>
        </w:tc>
        <w:tc>
          <w:tcPr>
            <w:tcW w:w="1312" w:type="pct"/>
            <w:shd w:val="clear" w:color="auto" w:fill="auto"/>
            <w:vAlign w:val="center"/>
            <w:hideMark/>
          </w:tcPr>
          <w:p w14:paraId="5646B3CD" w14:textId="77777777" w:rsidR="00B20DA5" w:rsidRPr="003A4543" w:rsidRDefault="00B20DA5"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Lakieji organiniai junginiai, išskyrus metaną, nediferencijuoti pagal sudėtį (atskirus junginius)</w:t>
            </w:r>
          </w:p>
        </w:tc>
        <w:tc>
          <w:tcPr>
            <w:tcW w:w="486" w:type="pct"/>
            <w:shd w:val="clear" w:color="auto" w:fill="auto"/>
            <w:vAlign w:val="center"/>
            <w:hideMark/>
          </w:tcPr>
          <w:p w14:paraId="716CAD51" w14:textId="77777777" w:rsidR="00B20DA5" w:rsidRPr="003A4543" w:rsidRDefault="00B20DA5"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308</w:t>
            </w:r>
          </w:p>
        </w:tc>
        <w:tc>
          <w:tcPr>
            <w:tcW w:w="486" w:type="pct"/>
            <w:shd w:val="clear" w:color="auto" w:fill="auto"/>
            <w:vAlign w:val="center"/>
            <w:hideMark/>
          </w:tcPr>
          <w:p w14:paraId="7141E134" w14:textId="77777777" w:rsidR="00B20DA5" w:rsidRPr="003A4543" w:rsidRDefault="00B20DA5"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mg/Nm</w:t>
            </w:r>
            <w:r w:rsidRPr="003A4543">
              <w:rPr>
                <w:rFonts w:ascii="Times New Roman" w:eastAsia="Times New Roman" w:hAnsi="Times New Roman" w:cs="Times New Roman"/>
                <w:sz w:val="18"/>
                <w:szCs w:val="18"/>
                <w:vertAlign w:val="superscript"/>
                <w:lang w:eastAsia="lt-LT"/>
              </w:rPr>
              <w:t>3</w:t>
            </w:r>
          </w:p>
        </w:tc>
        <w:tc>
          <w:tcPr>
            <w:tcW w:w="586" w:type="pct"/>
            <w:shd w:val="clear" w:color="auto" w:fill="auto"/>
            <w:vAlign w:val="center"/>
            <w:hideMark/>
          </w:tcPr>
          <w:p w14:paraId="07696D92" w14:textId="77777777" w:rsidR="00B20DA5" w:rsidRPr="003A4543" w:rsidRDefault="00B20DA5"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9</w:t>
            </w:r>
          </w:p>
        </w:tc>
        <w:tc>
          <w:tcPr>
            <w:tcW w:w="583" w:type="pct"/>
            <w:shd w:val="clear" w:color="auto" w:fill="auto"/>
            <w:noWrap/>
          </w:tcPr>
          <w:p w14:paraId="729D403E" w14:textId="6815B63A" w:rsidR="00B20DA5" w:rsidRPr="003A4543" w:rsidRDefault="00B20DA5" w:rsidP="00C6793E">
            <w:pPr>
              <w:ind w:firstLine="0"/>
              <w:jc w:val="center"/>
              <w:rPr>
                <w:rFonts w:ascii="Times New Roman" w:eastAsia="Times New Roman" w:hAnsi="Times New Roman" w:cs="Times New Roman"/>
                <w:sz w:val="18"/>
                <w:szCs w:val="18"/>
                <w:lang w:eastAsia="lt-LT"/>
              </w:rPr>
            </w:pPr>
            <w:r w:rsidRPr="003A4543">
              <w:rPr>
                <w:rFonts w:ascii="Times New Roman" w:hAnsi="Times New Roman" w:cs="Times New Roman"/>
                <w:sz w:val="18"/>
                <w:szCs w:val="18"/>
              </w:rPr>
              <w:t>-</w:t>
            </w:r>
          </w:p>
        </w:tc>
      </w:tr>
      <w:tr w:rsidR="002265DE" w:rsidRPr="005714B7" w14:paraId="78359D0E" w14:textId="77777777" w:rsidTr="00A77376">
        <w:trPr>
          <w:trHeight w:val="310"/>
        </w:trPr>
        <w:tc>
          <w:tcPr>
            <w:tcW w:w="1157" w:type="pct"/>
            <w:vMerge/>
            <w:shd w:val="clear" w:color="auto" w:fill="auto"/>
            <w:vAlign w:val="center"/>
            <w:hideMark/>
          </w:tcPr>
          <w:p w14:paraId="1817262F" w14:textId="77777777" w:rsidR="00B20DA5" w:rsidRPr="003A4543" w:rsidRDefault="00B20DA5" w:rsidP="00C6793E">
            <w:pPr>
              <w:ind w:firstLine="0"/>
              <w:jc w:val="center"/>
              <w:rPr>
                <w:rFonts w:ascii="Times New Roman" w:eastAsia="Times New Roman" w:hAnsi="Times New Roman" w:cs="Times New Roman"/>
                <w:sz w:val="18"/>
                <w:szCs w:val="18"/>
                <w:lang w:eastAsia="lt-LT"/>
              </w:rPr>
            </w:pPr>
          </w:p>
        </w:tc>
        <w:tc>
          <w:tcPr>
            <w:tcW w:w="390" w:type="pct"/>
            <w:vMerge/>
            <w:shd w:val="clear" w:color="auto" w:fill="auto"/>
            <w:vAlign w:val="center"/>
            <w:hideMark/>
          </w:tcPr>
          <w:p w14:paraId="4B2091DF" w14:textId="77777777" w:rsidR="00B20DA5" w:rsidRPr="003A4543" w:rsidRDefault="00B20DA5" w:rsidP="00C6793E">
            <w:pPr>
              <w:ind w:firstLine="0"/>
              <w:jc w:val="center"/>
              <w:rPr>
                <w:rFonts w:ascii="Times New Roman" w:eastAsia="Times New Roman" w:hAnsi="Times New Roman" w:cs="Times New Roman"/>
                <w:sz w:val="18"/>
                <w:szCs w:val="18"/>
                <w:lang w:eastAsia="lt-LT"/>
              </w:rPr>
            </w:pPr>
          </w:p>
        </w:tc>
        <w:tc>
          <w:tcPr>
            <w:tcW w:w="1312" w:type="pct"/>
            <w:shd w:val="clear" w:color="auto" w:fill="auto"/>
            <w:vAlign w:val="center"/>
            <w:hideMark/>
          </w:tcPr>
          <w:p w14:paraId="3B88E5B7" w14:textId="3E4FB3BA" w:rsidR="00B20DA5" w:rsidRPr="003A4543" w:rsidRDefault="00B20DA5"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Sieros dioksidas (SO</w:t>
            </w:r>
            <w:r w:rsidRPr="003A4543">
              <w:rPr>
                <w:rFonts w:ascii="Times New Roman" w:eastAsia="Times New Roman" w:hAnsi="Times New Roman" w:cs="Times New Roman"/>
                <w:sz w:val="18"/>
                <w:szCs w:val="18"/>
                <w:vertAlign w:val="subscript"/>
                <w:lang w:eastAsia="lt-LT"/>
              </w:rPr>
              <w:t>2</w:t>
            </w:r>
            <w:r w:rsidRPr="003A4543">
              <w:rPr>
                <w:rFonts w:ascii="Times New Roman" w:eastAsia="Times New Roman" w:hAnsi="Times New Roman" w:cs="Times New Roman"/>
                <w:sz w:val="18"/>
                <w:szCs w:val="18"/>
                <w:lang w:eastAsia="lt-LT"/>
              </w:rPr>
              <w:t xml:space="preserve">) (C) </w:t>
            </w:r>
            <w:r w:rsidRPr="003A4543">
              <w:rPr>
                <w:rFonts w:ascii="Times New Roman" w:eastAsia="Times New Roman" w:hAnsi="Times New Roman" w:cs="Times New Roman"/>
                <w:sz w:val="18"/>
                <w:szCs w:val="18"/>
                <w:vertAlign w:val="superscript"/>
                <w:lang w:eastAsia="lt-LT"/>
              </w:rPr>
              <w:t>3</w:t>
            </w:r>
          </w:p>
        </w:tc>
        <w:tc>
          <w:tcPr>
            <w:tcW w:w="486" w:type="pct"/>
            <w:shd w:val="clear" w:color="auto" w:fill="auto"/>
            <w:vAlign w:val="center"/>
            <w:hideMark/>
          </w:tcPr>
          <w:p w14:paraId="0DE15ED2" w14:textId="77777777" w:rsidR="00B20DA5" w:rsidRPr="003A4543" w:rsidRDefault="00B20DA5"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6051</w:t>
            </w:r>
          </w:p>
        </w:tc>
        <w:tc>
          <w:tcPr>
            <w:tcW w:w="486" w:type="pct"/>
            <w:shd w:val="clear" w:color="auto" w:fill="auto"/>
            <w:vAlign w:val="center"/>
            <w:hideMark/>
          </w:tcPr>
          <w:p w14:paraId="19FF60C1" w14:textId="77777777" w:rsidR="00B20DA5" w:rsidRPr="003A4543" w:rsidRDefault="00B20DA5"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mg/Nm</w:t>
            </w:r>
            <w:r w:rsidRPr="003A4543">
              <w:rPr>
                <w:rFonts w:ascii="Times New Roman" w:eastAsia="Times New Roman" w:hAnsi="Times New Roman" w:cs="Times New Roman"/>
                <w:sz w:val="18"/>
                <w:szCs w:val="18"/>
                <w:vertAlign w:val="superscript"/>
                <w:lang w:eastAsia="lt-LT"/>
              </w:rPr>
              <w:t>3</w:t>
            </w:r>
          </w:p>
        </w:tc>
        <w:tc>
          <w:tcPr>
            <w:tcW w:w="586" w:type="pct"/>
            <w:shd w:val="clear" w:color="auto" w:fill="auto"/>
            <w:noWrap/>
            <w:vAlign w:val="center"/>
            <w:hideMark/>
          </w:tcPr>
          <w:p w14:paraId="752F8402" w14:textId="56377490" w:rsidR="00B20DA5" w:rsidRPr="003A4543" w:rsidRDefault="00B20DA5" w:rsidP="00C6793E">
            <w:pPr>
              <w:ind w:firstLine="0"/>
              <w:jc w:val="center"/>
              <w:rPr>
                <w:rFonts w:ascii="Times New Roman" w:eastAsia="Times New Roman" w:hAnsi="Times New Roman" w:cs="Times New Roman"/>
                <w:sz w:val="18"/>
                <w:szCs w:val="18"/>
                <w:lang w:eastAsia="lt-LT"/>
              </w:rPr>
            </w:pPr>
            <w:r w:rsidRPr="003A4543">
              <w:rPr>
                <w:rFonts w:ascii="Times New Roman" w:hAnsi="Times New Roman" w:cs="Times New Roman"/>
                <w:sz w:val="18"/>
                <w:szCs w:val="18"/>
              </w:rPr>
              <w:t>-</w:t>
            </w:r>
          </w:p>
        </w:tc>
        <w:tc>
          <w:tcPr>
            <w:tcW w:w="583" w:type="pct"/>
            <w:shd w:val="clear" w:color="auto" w:fill="auto"/>
            <w:noWrap/>
          </w:tcPr>
          <w:p w14:paraId="3AE82DE6" w14:textId="23FCC755" w:rsidR="00B20DA5" w:rsidRPr="003A4543" w:rsidRDefault="00B20DA5" w:rsidP="00C6793E">
            <w:pPr>
              <w:ind w:firstLine="0"/>
              <w:jc w:val="center"/>
              <w:rPr>
                <w:rFonts w:ascii="Times New Roman" w:eastAsia="Times New Roman" w:hAnsi="Times New Roman" w:cs="Times New Roman"/>
                <w:sz w:val="18"/>
                <w:szCs w:val="18"/>
                <w:lang w:eastAsia="lt-LT"/>
              </w:rPr>
            </w:pPr>
            <w:r w:rsidRPr="003A4543">
              <w:rPr>
                <w:rFonts w:ascii="Times New Roman" w:hAnsi="Times New Roman" w:cs="Times New Roman"/>
                <w:sz w:val="18"/>
                <w:szCs w:val="18"/>
              </w:rPr>
              <w:t>-</w:t>
            </w:r>
          </w:p>
        </w:tc>
      </w:tr>
      <w:tr w:rsidR="002265DE" w:rsidRPr="005714B7" w14:paraId="5A61AE35" w14:textId="77777777" w:rsidTr="00A77376">
        <w:trPr>
          <w:trHeight w:val="315"/>
        </w:trPr>
        <w:tc>
          <w:tcPr>
            <w:tcW w:w="1157" w:type="pct"/>
            <w:vMerge w:val="restart"/>
            <w:shd w:val="clear" w:color="auto" w:fill="auto"/>
            <w:vAlign w:val="center"/>
            <w:hideMark/>
          </w:tcPr>
          <w:p w14:paraId="3BD70D62" w14:textId="77777777" w:rsidR="00B20DA5" w:rsidRPr="003A4543" w:rsidRDefault="00B20DA5"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GP Nr.3. Elementinės sieros gamybos įrenginys.</w:t>
            </w:r>
            <w:r w:rsidRPr="003A4543">
              <w:rPr>
                <w:rFonts w:ascii="Times New Roman" w:hAnsi="Times New Roman" w:cs="Times New Roman"/>
                <w:sz w:val="18"/>
                <w:szCs w:val="18"/>
              </w:rPr>
              <w:t xml:space="preserve"> </w:t>
            </w:r>
            <w:r w:rsidRPr="003A4543">
              <w:rPr>
                <w:rFonts w:ascii="Times New Roman" w:eastAsia="Times New Roman" w:hAnsi="Times New Roman" w:cs="Times New Roman"/>
                <w:sz w:val="18"/>
                <w:szCs w:val="18"/>
                <w:lang w:eastAsia="lt-LT"/>
              </w:rPr>
              <w:t>Kaminas</w:t>
            </w:r>
          </w:p>
        </w:tc>
        <w:tc>
          <w:tcPr>
            <w:tcW w:w="390" w:type="pct"/>
            <w:vMerge w:val="restart"/>
            <w:shd w:val="clear" w:color="auto" w:fill="auto"/>
            <w:vAlign w:val="center"/>
            <w:hideMark/>
          </w:tcPr>
          <w:p w14:paraId="442946A3" w14:textId="77777777" w:rsidR="00B20DA5" w:rsidRPr="003A4543" w:rsidRDefault="00B20DA5"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108</w:t>
            </w:r>
          </w:p>
        </w:tc>
        <w:tc>
          <w:tcPr>
            <w:tcW w:w="1312" w:type="pct"/>
            <w:shd w:val="clear" w:color="auto" w:fill="auto"/>
            <w:vAlign w:val="center"/>
            <w:hideMark/>
          </w:tcPr>
          <w:p w14:paraId="7E87B37A" w14:textId="77777777" w:rsidR="00B20DA5" w:rsidRPr="003A4543" w:rsidRDefault="00B20DA5"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Anglies monoksidas (C)</w:t>
            </w:r>
          </w:p>
        </w:tc>
        <w:tc>
          <w:tcPr>
            <w:tcW w:w="486" w:type="pct"/>
            <w:shd w:val="clear" w:color="auto" w:fill="auto"/>
            <w:vAlign w:val="center"/>
            <w:hideMark/>
          </w:tcPr>
          <w:p w14:paraId="36FD4E79" w14:textId="77777777" w:rsidR="00B20DA5" w:rsidRPr="003A4543" w:rsidRDefault="00B20DA5"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6069</w:t>
            </w:r>
          </w:p>
        </w:tc>
        <w:tc>
          <w:tcPr>
            <w:tcW w:w="486" w:type="pct"/>
            <w:shd w:val="clear" w:color="auto" w:fill="auto"/>
            <w:vAlign w:val="center"/>
            <w:hideMark/>
          </w:tcPr>
          <w:p w14:paraId="2EB85B3D" w14:textId="77777777" w:rsidR="00B20DA5" w:rsidRPr="003A4543" w:rsidRDefault="00B20DA5"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mg/Nm</w:t>
            </w:r>
            <w:r w:rsidRPr="003A4543">
              <w:rPr>
                <w:rFonts w:ascii="Times New Roman" w:eastAsia="Times New Roman" w:hAnsi="Times New Roman" w:cs="Times New Roman"/>
                <w:sz w:val="18"/>
                <w:szCs w:val="18"/>
                <w:vertAlign w:val="superscript"/>
                <w:lang w:eastAsia="lt-LT"/>
              </w:rPr>
              <w:t>3</w:t>
            </w:r>
          </w:p>
        </w:tc>
        <w:tc>
          <w:tcPr>
            <w:tcW w:w="586" w:type="pct"/>
            <w:shd w:val="clear" w:color="auto" w:fill="auto"/>
            <w:vAlign w:val="center"/>
            <w:hideMark/>
          </w:tcPr>
          <w:p w14:paraId="7191007C" w14:textId="77777777" w:rsidR="00B20DA5" w:rsidRPr="003A4543" w:rsidRDefault="00B20DA5"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5704</w:t>
            </w:r>
          </w:p>
        </w:tc>
        <w:tc>
          <w:tcPr>
            <w:tcW w:w="583" w:type="pct"/>
            <w:shd w:val="clear" w:color="auto" w:fill="auto"/>
            <w:noWrap/>
          </w:tcPr>
          <w:p w14:paraId="62CC8044" w14:textId="3377CFD0" w:rsidR="00B20DA5" w:rsidRPr="003A4543" w:rsidRDefault="00B20DA5" w:rsidP="00C6793E">
            <w:pPr>
              <w:ind w:firstLine="0"/>
              <w:jc w:val="center"/>
              <w:rPr>
                <w:rFonts w:ascii="Times New Roman" w:eastAsia="Times New Roman" w:hAnsi="Times New Roman" w:cs="Times New Roman"/>
                <w:sz w:val="18"/>
                <w:szCs w:val="18"/>
                <w:lang w:eastAsia="lt-LT"/>
              </w:rPr>
            </w:pPr>
            <w:r w:rsidRPr="003A4543">
              <w:rPr>
                <w:rFonts w:ascii="Times New Roman" w:hAnsi="Times New Roman" w:cs="Times New Roman"/>
                <w:sz w:val="18"/>
                <w:szCs w:val="18"/>
              </w:rPr>
              <w:t>-</w:t>
            </w:r>
          </w:p>
        </w:tc>
      </w:tr>
      <w:tr w:rsidR="002265DE" w:rsidRPr="005714B7" w14:paraId="2D5D8FE3" w14:textId="77777777" w:rsidTr="00A77376">
        <w:trPr>
          <w:trHeight w:val="310"/>
        </w:trPr>
        <w:tc>
          <w:tcPr>
            <w:tcW w:w="1157" w:type="pct"/>
            <w:vMerge/>
            <w:shd w:val="clear" w:color="auto" w:fill="auto"/>
            <w:vAlign w:val="center"/>
            <w:hideMark/>
          </w:tcPr>
          <w:p w14:paraId="70650A9B" w14:textId="77777777" w:rsidR="00B20DA5" w:rsidRPr="003A4543" w:rsidRDefault="00B20DA5" w:rsidP="00C6793E">
            <w:pPr>
              <w:ind w:firstLine="0"/>
              <w:jc w:val="center"/>
              <w:rPr>
                <w:rFonts w:ascii="Times New Roman" w:eastAsia="Times New Roman" w:hAnsi="Times New Roman" w:cs="Times New Roman"/>
                <w:sz w:val="18"/>
                <w:szCs w:val="18"/>
                <w:lang w:eastAsia="lt-LT"/>
              </w:rPr>
            </w:pPr>
          </w:p>
        </w:tc>
        <w:tc>
          <w:tcPr>
            <w:tcW w:w="390" w:type="pct"/>
            <w:vMerge/>
            <w:shd w:val="clear" w:color="auto" w:fill="auto"/>
            <w:vAlign w:val="center"/>
            <w:hideMark/>
          </w:tcPr>
          <w:p w14:paraId="6F54D6F7" w14:textId="77777777" w:rsidR="00B20DA5" w:rsidRPr="003A4543" w:rsidRDefault="00B20DA5" w:rsidP="00C6793E">
            <w:pPr>
              <w:ind w:firstLine="0"/>
              <w:jc w:val="center"/>
              <w:rPr>
                <w:rFonts w:ascii="Times New Roman" w:eastAsia="Times New Roman" w:hAnsi="Times New Roman" w:cs="Times New Roman"/>
                <w:sz w:val="18"/>
                <w:szCs w:val="18"/>
                <w:lang w:eastAsia="lt-LT"/>
              </w:rPr>
            </w:pPr>
          </w:p>
        </w:tc>
        <w:tc>
          <w:tcPr>
            <w:tcW w:w="1312" w:type="pct"/>
            <w:shd w:val="clear" w:color="auto" w:fill="auto"/>
            <w:vAlign w:val="center"/>
            <w:hideMark/>
          </w:tcPr>
          <w:p w14:paraId="24C7A8E9" w14:textId="77777777" w:rsidR="00B20DA5" w:rsidRPr="003A4543" w:rsidRDefault="00B20DA5"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Azoto oksidai (NO</w:t>
            </w:r>
            <w:r w:rsidRPr="003A4543">
              <w:rPr>
                <w:rFonts w:ascii="Times New Roman" w:eastAsia="Times New Roman" w:hAnsi="Times New Roman" w:cs="Times New Roman"/>
                <w:sz w:val="18"/>
                <w:szCs w:val="18"/>
                <w:vertAlign w:val="subscript"/>
                <w:lang w:eastAsia="lt-LT"/>
              </w:rPr>
              <w:t>x</w:t>
            </w:r>
            <w:r w:rsidRPr="003A4543">
              <w:rPr>
                <w:rFonts w:ascii="Times New Roman" w:eastAsia="Times New Roman" w:hAnsi="Times New Roman" w:cs="Times New Roman"/>
                <w:sz w:val="18"/>
                <w:szCs w:val="18"/>
                <w:lang w:eastAsia="lt-LT"/>
              </w:rPr>
              <w:t>) (C)</w:t>
            </w:r>
          </w:p>
        </w:tc>
        <w:tc>
          <w:tcPr>
            <w:tcW w:w="486" w:type="pct"/>
            <w:shd w:val="clear" w:color="auto" w:fill="auto"/>
            <w:vAlign w:val="center"/>
            <w:hideMark/>
          </w:tcPr>
          <w:p w14:paraId="1AA7AAC5" w14:textId="77777777" w:rsidR="00B20DA5" w:rsidRPr="003A4543" w:rsidRDefault="00B20DA5"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6044</w:t>
            </w:r>
          </w:p>
        </w:tc>
        <w:tc>
          <w:tcPr>
            <w:tcW w:w="486" w:type="pct"/>
            <w:shd w:val="clear" w:color="auto" w:fill="auto"/>
            <w:vAlign w:val="center"/>
            <w:hideMark/>
          </w:tcPr>
          <w:p w14:paraId="2D4EFCEB" w14:textId="77777777" w:rsidR="00B20DA5" w:rsidRPr="003A4543" w:rsidRDefault="00B20DA5"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mg/Nm</w:t>
            </w:r>
            <w:r w:rsidRPr="003A4543">
              <w:rPr>
                <w:rFonts w:ascii="Times New Roman" w:eastAsia="Times New Roman" w:hAnsi="Times New Roman" w:cs="Times New Roman"/>
                <w:sz w:val="18"/>
                <w:szCs w:val="18"/>
                <w:vertAlign w:val="superscript"/>
                <w:lang w:eastAsia="lt-LT"/>
              </w:rPr>
              <w:t>3</w:t>
            </w:r>
          </w:p>
        </w:tc>
        <w:tc>
          <w:tcPr>
            <w:tcW w:w="586" w:type="pct"/>
            <w:shd w:val="clear" w:color="auto" w:fill="auto"/>
            <w:vAlign w:val="center"/>
            <w:hideMark/>
          </w:tcPr>
          <w:p w14:paraId="4A49836F" w14:textId="77777777" w:rsidR="00B20DA5" w:rsidRPr="003A4543" w:rsidRDefault="00B20DA5"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679</w:t>
            </w:r>
          </w:p>
        </w:tc>
        <w:tc>
          <w:tcPr>
            <w:tcW w:w="583" w:type="pct"/>
            <w:shd w:val="clear" w:color="auto" w:fill="auto"/>
            <w:noWrap/>
          </w:tcPr>
          <w:p w14:paraId="01441EC8" w14:textId="166C206D" w:rsidR="00B20DA5" w:rsidRPr="003A4543" w:rsidRDefault="00B20DA5" w:rsidP="00C6793E">
            <w:pPr>
              <w:ind w:firstLine="0"/>
              <w:jc w:val="center"/>
              <w:rPr>
                <w:rFonts w:ascii="Times New Roman" w:eastAsia="Times New Roman" w:hAnsi="Times New Roman" w:cs="Times New Roman"/>
                <w:sz w:val="18"/>
                <w:szCs w:val="18"/>
                <w:lang w:eastAsia="lt-LT"/>
              </w:rPr>
            </w:pPr>
            <w:r w:rsidRPr="003A4543">
              <w:rPr>
                <w:rFonts w:ascii="Times New Roman" w:hAnsi="Times New Roman" w:cs="Times New Roman"/>
                <w:sz w:val="18"/>
                <w:szCs w:val="18"/>
              </w:rPr>
              <w:t>-</w:t>
            </w:r>
          </w:p>
        </w:tc>
      </w:tr>
      <w:tr w:rsidR="002265DE" w:rsidRPr="005714B7" w14:paraId="3A486A2A" w14:textId="77777777" w:rsidTr="00A77376">
        <w:trPr>
          <w:trHeight w:val="520"/>
        </w:trPr>
        <w:tc>
          <w:tcPr>
            <w:tcW w:w="1157" w:type="pct"/>
            <w:vMerge/>
            <w:shd w:val="clear" w:color="auto" w:fill="auto"/>
            <w:vAlign w:val="center"/>
            <w:hideMark/>
          </w:tcPr>
          <w:p w14:paraId="7965B7E7" w14:textId="77777777" w:rsidR="00B20DA5" w:rsidRPr="003A4543" w:rsidRDefault="00B20DA5" w:rsidP="00C6793E">
            <w:pPr>
              <w:ind w:firstLine="0"/>
              <w:jc w:val="center"/>
              <w:rPr>
                <w:rFonts w:ascii="Times New Roman" w:eastAsia="Times New Roman" w:hAnsi="Times New Roman" w:cs="Times New Roman"/>
                <w:sz w:val="18"/>
                <w:szCs w:val="18"/>
                <w:lang w:eastAsia="lt-LT"/>
              </w:rPr>
            </w:pPr>
          </w:p>
        </w:tc>
        <w:tc>
          <w:tcPr>
            <w:tcW w:w="390" w:type="pct"/>
            <w:vMerge/>
            <w:shd w:val="clear" w:color="auto" w:fill="auto"/>
            <w:vAlign w:val="center"/>
            <w:hideMark/>
          </w:tcPr>
          <w:p w14:paraId="4E4D065A" w14:textId="77777777" w:rsidR="00B20DA5" w:rsidRPr="003A4543" w:rsidRDefault="00B20DA5" w:rsidP="00C6793E">
            <w:pPr>
              <w:ind w:firstLine="0"/>
              <w:jc w:val="center"/>
              <w:rPr>
                <w:rFonts w:ascii="Times New Roman" w:eastAsia="Times New Roman" w:hAnsi="Times New Roman" w:cs="Times New Roman"/>
                <w:sz w:val="18"/>
                <w:szCs w:val="18"/>
                <w:lang w:eastAsia="lt-LT"/>
              </w:rPr>
            </w:pPr>
          </w:p>
        </w:tc>
        <w:tc>
          <w:tcPr>
            <w:tcW w:w="1312" w:type="pct"/>
            <w:shd w:val="clear" w:color="auto" w:fill="auto"/>
            <w:vAlign w:val="center"/>
            <w:hideMark/>
          </w:tcPr>
          <w:p w14:paraId="7BF97C70" w14:textId="77777777" w:rsidR="00B20DA5" w:rsidRPr="003A4543" w:rsidRDefault="00B20DA5"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Lakieji organiniai junginiai, išskyrus metaną, nediferencijuoti pagal sudėtį (atskirus junginius)</w:t>
            </w:r>
          </w:p>
        </w:tc>
        <w:tc>
          <w:tcPr>
            <w:tcW w:w="486" w:type="pct"/>
            <w:shd w:val="clear" w:color="auto" w:fill="auto"/>
            <w:vAlign w:val="center"/>
            <w:hideMark/>
          </w:tcPr>
          <w:p w14:paraId="2D27DB69" w14:textId="77777777" w:rsidR="00B20DA5" w:rsidRPr="003A4543" w:rsidRDefault="00B20DA5"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308</w:t>
            </w:r>
          </w:p>
        </w:tc>
        <w:tc>
          <w:tcPr>
            <w:tcW w:w="486" w:type="pct"/>
            <w:shd w:val="clear" w:color="auto" w:fill="auto"/>
            <w:vAlign w:val="center"/>
            <w:hideMark/>
          </w:tcPr>
          <w:p w14:paraId="6D191565" w14:textId="77777777" w:rsidR="00B20DA5" w:rsidRPr="003A4543" w:rsidRDefault="00B20DA5"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mg/Nm</w:t>
            </w:r>
            <w:r w:rsidRPr="003A4543">
              <w:rPr>
                <w:rFonts w:ascii="Times New Roman" w:eastAsia="Times New Roman" w:hAnsi="Times New Roman" w:cs="Times New Roman"/>
                <w:sz w:val="18"/>
                <w:szCs w:val="18"/>
                <w:vertAlign w:val="superscript"/>
                <w:lang w:eastAsia="lt-LT"/>
              </w:rPr>
              <w:t>3</w:t>
            </w:r>
          </w:p>
        </w:tc>
        <w:tc>
          <w:tcPr>
            <w:tcW w:w="586" w:type="pct"/>
            <w:shd w:val="clear" w:color="auto" w:fill="auto"/>
            <w:vAlign w:val="center"/>
            <w:hideMark/>
          </w:tcPr>
          <w:p w14:paraId="7656C41E" w14:textId="77777777" w:rsidR="00B20DA5" w:rsidRPr="003A4543" w:rsidRDefault="00B20DA5"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9</w:t>
            </w:r>
          </w:p>
        </w:tc>
        <w:tc>
          <w:tcPr>
            <w:tcW w:w="583" w:type="pct"/>
            <w:shd w:val="clear" w:color="auto" w:fill="auto"/>
            <w:noWrap/>
          </w:tcPr>
          <w:p w14:paraId="79AE999F" w14:textId="4D24C279" w:rsidR="00B20DA5" w:rsidRPr="003A4543" w:rsidRDefault="00B20DA5" w:rsidP="00C6793E">
            <w:pPr>
              <w:ind w:firstLine="0"/>
              <w:jc w:val="center"/>
              <w:rPr>
                <w:rFonts w:ascii="Times New Roman" w:eastAsia="Times New Roman" w:hAnsi="Times New Roman" w:cs="Times New Roman"/>
                <w:sz w:val="18"/>
                <w:szCs w:val="18"/>
                <w:lang w:eastAsia="lt-LT"/>
              </w:rPr>
            </w:pPr>
            <w:r w:rsidRPr="003A4543">
              <w:rPr>
                <w:rFonts w:ascii="Times New Roman" w:hAnsi="Times New Roman" w:cs="Times New Roman"/>
                <w:sz w:val="18"/>
                <w:szCs w:val="18"/>
              </w:rPr>
              <w:t>-</w:t>
            </w:r>
          </w:p>
        </w:tc>
      </w:tr>
      <w:tr w:rsidR="002265DE" w:rsidRPr="005714B7" w14:paraId="65E23973" w14:textId="77777777" w:rsidTr="00A77376">
        <w:trPr>
          <w:trHeight w:val="310"/>
        </w:trPr>
        <w:tc>
          <w:tcPr>
            <w:tcW w:w="1157" w:type="pct"/>
            <w:vMerge/>
            <w:shd w:val="clear" w:color="auto" w:fill="auto"/>
            <w:vAlign w:val="center"/>
            <w:hideMark/>
          </w:tcPr>
          <w:p w14:paraId="071D9B69" w14:textId="77777777" w:rsidR="00B20DA5" w:rsidRPr="003A4543" w:rsidRDefault="00B20DA5" w:rsidP="00C6793E">
            <w:pPr>
              <w:ind w:firstLine="0"/>
              <w:jc w:val="center"/>
              <w:rPr>
                <w:rFonts w:ascii="Times New Roman" w:eastAsia="Times New Roman" w:hAnsi="Times New Roman" w:cs="Times New Roman"/>
                <w:sz w:val="18"/>
                <w:szCs w:val="18"/>
                <w:lang w:eastAsia="lt-LT"/>
              </w:rPr>
            </w:pPr>
          </w:p>
        </w:tc>
        <w:tc>
          <w:tcPr>
            <w:tcW w:w="390" w:type="pct"/>
            <w:vMerge/>
            <w:shd w:val="clear" w:color="auto" w:fill="auto"/>
            <w:vAlign w:val="center"/>
            <w:hideMark/>
          </w:tcPr>
          <w:p w14:paraId="15DFCFEE" w14:textId="77777777" w:rsidR="00B20DA5" w:rsidRPr="003A4543" w:rsidRDefault="00B20DA5" w:rsidP="00C6793E">
            <w:pPr>
              <w:ind w:firstLine="0"/>
              <w:jc w:val="center"/>
              <w:rPr>
                <w:rFonts w:ascii="Times New Roman" w:eastAsia="Times New Roman" w:hAnsi="Times New Roman" w:cs="Times New Roman"/>
                <w:sz w:val="18"/>
                <w:szCs w:val="18"/>
                <w:lang w:eastAsia="lt-LT"/>
              </w:rPr>
            </w:pPr>
          </w:p>
        </w:tc>
        <w:tc>
          <w:tcPr>
            <w:tcW w:w="1312" w:type="pct"/>
            <w:shd w:val="clear" w:color="auto" w:fill="auto"/>
            <w:vAlign w:val="center"/>
            <w:hideMark/>
          </w:tcPr>
          <w:p w14:paraId="4638AD8F" w14:textId="3C5EE8F2" w:rsidR="00B20DA5" w:rsidRPr="003A4543" w:rsidRDefault="00B20DA5"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Sieros dioksidas (SO</w:t>
            </w:r>
            <w:r w:rsidRPr="003A4543">
              <w:rPr>
                <w:rFonts w:ascii="Times New Roman" w:eastAsia="Times New Roman" w:hAnsi="Times New Roman" w:cs="Times New Roman"/>
                <w:sz w:val="18"/>
                <w:szCs w:val="18"/>
                <w:vertAlign w:val="subscript"/>
                <w:lang w:eastAsia="lt-LT"/>
              </w:rPr>
              <w:t>2</w:t>
            </w:r>
            <w:r w:rsidRPr="003A4543">
              <w:rPr>
                <w:rFonts w:ascii="Times New Roman" w:eastAsia="Times New Roman" w:hAnsi="Times New Roman" w:cs="Times New Roman"/>
                <w:sz w:val="18"/>
                <w:szCs w:val="18"/>
                <w:lang w:eastAsia="lt-LT"/>
              </w:rPr>
              <w:t xml:space="preserve">) (C) </w:t>
            </w:r>
            <w:r w:rsidRPr="003A4543">
              <w:rPr>
                <w:rFonts w:ascii="Times New Roman" w:eastAsia="Times New Roman" w:hAnsi="Times New Roman" w:cs="Times New Roman"/>
                <w:sz w:val="18"/>
                <w:szCs w:val="18"/>
                <w:vertAlign w:val="superscript"/>
                <w:lang w:eastAsia="lt-LT"/>
              </w:rPr>
              <w:t>3</w:t>
            </w:r>
          </w:p>
        </w:tc>
        <w:tc>
          <w:tcPr>
            <w:tcW w:w="486" w:type="pct"/>
            <w:shd w:val="clear" w:color="auto" w:fill="auto"/>
            <w:vAlign w:val="center"/>
            <w:hideMark/>
          </w:tcPr>
          <w:p w14:paraId="07672776" w14:textId="77777777" w:rsidR="00B20DA5" w:rsidRPr="003A4543" w:rsidRDefault="00B20DA5"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6051</w:t>
            </w:r>
          </w:p>
        </w:tc>
        <w:tc>
          <w:tcPr>
            <w:tcW w:w="486" w:type="pct"/>
            <w:shd w:val="clear" w:color="auto" w:fill="auto"/>
            <w:vAlign w:val="center"/>
            <w:hideMark/>
          </w:tcPr>
          <w:p w14:paraId="1B618B8C" w14:textId="77777777" w:rsidR="00B20DA5" w:rsidRPr="003A4543" w:rsidRDefault="00B20DA5"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mg/Nm</w:t>
            </w:r>
            <w:r w:rsidRPr="003A4543">
              <w:rPr>
                <w:rFonts w:ascii="Times New Roman" w:eastAsia="Times New Roman" w:hAnsi="Times New Roman" w:cs="Times New Roman"/>
                <w:sz w:val="18"/>
                <w:szCs w:val="18"/>
                <w:vertAlign w:val="superscript"/>
                <w:lang w:eastAsia="lt-LT"/>
              </w:rPr>
              <w:t>3</w:t>
            </w:r>
          </w:p>
        </w:tc>
        <w:tc>
          <w:tcPr>
            <w:tcW w:w="586" w:type="pct"/>
            <w:shd w:val="clear" w:color="auto" w:fill="auto"/>
            <w:noWrap/>
            <w:vAlign w:val="center"/>
            <w:hideMark/>
          </w:tcPr>
          <w:p w14:paraId="08333DC0" w14:textId="126D767B" w:rsidR="00B20DA5" w:rsidRPr="003A4543" w:rsidRDefault="00B20DA5" w:rsidP="00C6793E">
            <w:pPr>
              <w:ind w:firstLine="0"/>
              <w:jc w:val="center"/>
              <w:rPr>
                <w:rFonts w:ascii="Times New Roman" w:eastAsia="Times New Roman" w:hAnsi="Times New Roman" w:cs="Times New Roman"/>
                <w:sz w:val="18"/>
                <w:szCs w:val="18"/>
                <w:lang w:eastAsia="lt-LT"/>
              </w:rPr>
            </w:pPr>
            <w:r w:rsidRPr="003A4543">
              <w:rPr>
                <w:rFonts w:ascii="Times New Roman" w:hAnsi="Times New Roman" w:cs="Times New Roman"/>
                <w:sz w:val="18"/>
                <w:szCs w:val="18"/>
              </w:rPr>
              <w:t>-</w:t>
            </w:r>
          </w:p>
        </w:tc>
        <w:tc>
          <w:tcPr>
            <w:tcW w:w="583" w:type="pct"/>
            <w:shd w:val="clear" w:color="auto" w:fill="auto"/>
            <w:noWrap/>
          </w:tcPr>
          <w:p w14:paraId="30D49198" w14:textId="164583BC" w:rsidR="00B20DA5" w:rsidRPr="003A4543" w:rsidRDefault="00B20DA5" w:rsidP="00C6793E">
            <w:pPr>
              <w:ind w:firstLine="0"/>
              <w:jc w:val="center"/>
              <w:rPr>
                <w:rFonts w:ascii="Times New Roman" w:eastAsia="Times New Roman" w:hAnsi="Times New Roman" w:cs="Times New Roman"/>
                <w:sz w:val="18"/>
                <w:szCs w:val="18"/>
                <w:lang w:eastAsia="lt-LT"/>
              </w:rPr>
            </w:pPr>
            <w:r w:rsidRPr="003A4543">
              <w:rPr>
                <w:rFonts w:ascii="Times New Roman" w:hAnsi="Times New Roman" w:cs="Times New Roman"/>
                <w:sz w:val="18"/>
                <w:szCs w:val="18"/>
              </w:rPr>
              <w:t>-</w:t>
            </w:r>
          </w:p>
        </w:tc>
      </w:tr>
      <w:tr w:rsidR="00D47B97" w:rsidRPr="005714B7" w14:paraId="0C304AB8" w14:textId="77777777" w:rsidTr="008021A0">
        <w:trPr>
          <w:trHeight w:val="310"/>
        </w:trPr>
        <w:tc>
          <w:tcPr>
            <w:tcW w:w="1157" w:type="pct"/>
            <w:vMerge w:val="restart"/>
            <w:tcBorders>
              <w:top w:val="single" w:sz="6" w:space="0" w:color="auto"/>
              <w:left w:val="single" w:sz="8" w:space="0" w:color="auto"/>
              <w:right w:val="single" w:sz="6" w:space="0" w:color="auto"/>
            </w:tcBorders>
            <w:shd w:val="clear" w:color="auto" w:fill="auto"/>
            <w:vAlign w:val="center"/>
          </w:tcPr>
          <w:p w14:paraId="798B910F" w14:textId="4A330060" w:rsidR="00D47B97" w:rsidRPr="003A4543" w:rsidRDefault="00D47B97"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Elementinės sieros gamybos įrenginiai</w:t>
            </w:r>
          </w:p>
        </w:tc>
        <w:tc>
          <w:tcPr>
            <w:tcW w:w="390" w:type="pct"/>
            <w:vMerge w:val="restart"/>
            <w:tcBorders>
              <w:top w:val="single" w:sz="6" w:space="0" w:color="auto"/>
              <w:left w:val="single" w:sz="6" w:space="0" w:color="auto"/>
              <w:right w:val="single" w:sz="6" w:space="0" w:color="auto"/>
            </w:tcBorders>
            <w:shd w:val="clear" w:color="auto" w:fill="auto"/>
            <w:vAlign w:val="center"/>
          </w:tcPr>
          <w:p w14:paraId="7A48DC8A" w14:textId="21A23D9E" w:rsidR="00D47B97" w:rsidRPr="003A4543" w:rsidRDefault="00D47B97"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(015+108)</w:t>
            </w:r>
            <w:r w:rsidRPr="003A4543">
              <w:rPr>
                <w:rFonts w:ascii="Times New Roman" w:eastAsia="Times New Roman" w:hAnsi="Times New Roman" w:cs="Times New Roman"/>
                <w:sz w:val="18"/>
                <w:szCs w:val="18"/>
                <w:vertAlign w:val="superscript"/>
                <w:lang w:eastAsia="lt-LT"/>
              </w:rPr>
              <w:t>1</w:t>
            </w:r>
          </w:p>
        </w:tc>
        <w:tc>
          <w:tcPr>
            <w:tcW w:w="1312" w:type="pct"/>
            <w:shd w:val="clear" w:color="auto" w:fill="auto"/>
            <w:vAlign w:val="center"/>
          </w:tcPr>
          <w:p w14:paraId="58419025" w14:textId="68D42EB0" w:rsidR="00D47B97" w:rsidRPr="003A4543" w:rsidRDefault="00D47B97"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Anglies monoksidas (C)</w:t>
            </w:r>
          </w:p>
        </w:tc>
        <w:tc>
          <w:tcPr>
            <w:tcW w:w="486" w:type="pct"/>
            <w:shd w:val="clear" w:color="auto" w:fill="auto"/>
            <w:vAlign w:val="center"/>
          </w:tcPr>
          <w:p w14:paraId="6643B893" w14:textId="2F101132" w:rsidR="00D47B97" w:rsidRPr="003A4543" w:rsidRDefault="00D47B97"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6069</w:t>
            </w:r>
          </w:p>
        </w:tc>
        <w:tc>
          <w:tcPr>
            <w:tcW w:w="486" w:type="pct"/>
            <w:shd w:val="clear" w:color="auto" w:fill="auto"/>
            <w:vAlign w:val="center"/>
          </w:tcPr>
          <w:p w14:paraId="4F0CD723" w14:textId="16707D4A" w:rsidR="00D47B97" w:rsidRPr="003A4543" w:rsidRDefault="00D47B97"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mg/Nm</w:t>
            </w:r>
            <w:r w:rsidRPr="003A4543">
              <w:rPr>
                <w:rFonts w:ascii="Times New Roman" w:eastAsia="Times New Roman" w:hAnsi="Times New Roman" w:cs="Times New Roman"/>
                <w:sz w:val="18"/>
                <w:szCs w:val="18"/>
                <w:vertAlign w:val="superscript"/>
                <w:lang w:eastAsia="lt-LT"/>
              </w:rPr>
              <w:t>3</w:t>
            </w:r>
          </w:p>
        </w:tc>
        <w:tc>
          <w:tcPr>
            <w:tcW w:w="586" w:type="pct"/>
            <w:tcBorders>
              <w:bottom w:val="single" w:sz="4" w:space="0" w:color="auto"/>
            </w:tcBorders>
            <w:shd w:val="clear" w:color="auto" w:fill="auto"/>
          </w:tcPr>
          <w:p w14:paraId="3AA63D98" w14:textId="0C84059F" w:rsidR="00D47B97" w:rsidRPr="003A4543" w:rsidRDefault="00D47B97" w:rsidP="00C6793E">
            <w:pPr>
              <w:ind w:firstLine="0"/>
              <w:jc w:val="center"/>
              <w:rPr>
                <w:rFonts w:ascii="Times New Roman" w:eastAsia="Times New Roman" w:hAnsi="Times New Roman" w:cs="Times New Roman"/>
                <w:sz w:val="18"/>
                <w:szCs w:val="18"/>
                <w:lang w:eastAsia="lt-LT"/>
              </w:rPr>
            </w:pPr>
            <w:r w:rsidRPr="003A4543">
              <w:rPr>
                <w:rFonts w:ascii="Times New Roman" w:hAnsi="Times New Roman" w:cs="Times New Roman"/>
                <w:sz w:val="18"/>
                <w:szCs w:val="18"/>
              </w:rPr>
              <w:t>-</w:t>
            </w:r>
          </w:p>
        </w:tc>
        <w:tc>
          <w:tcPr>
            <w:tcW w:w="583" w:type="pct"/>
            <w:tcBorders>
              <w:bottom w:val="single" w:sz="4" w:space="0" w:color="auto"/>
            </w:tcBorders>
            <w:shd w:val="clear" w:color="auto" w:fill="auto"/>
            <w:noWrap/>
          </w:tcPr>
          <w:p w14:paraId="1695CEEE" w14:textId="548DBFDC" w:rsidR="00D47B97" w:rsidRPr="003A4543" w:rsidRDefault="00D47B97" w:rsidP="00C6793E">
            <w:pPr>
              <w:ind w:firstLine="0"/>
              <w:jc w:val="center"/>
              <w:rPr>
                <w:rFonts w:ascii="Times New Roman" w:eastAsia="Times New Roman" w:hAnsi="Times New Roman" w:cs="Times New Roman"/>
                <w:sz w:val="18"/>
                <w:szCs w:val="18"/>
                <w:lang w:eastAsia="lt-LT"/>
              </w:rPr>
            </w:pPr>
            <w:r w:rsidRPr="003A4543">
              <w:rPr>
                <w:rFonts w:ascii="Times New Roman" w:hAnsi="Times New Roman" w:cs="Times New Roman"/>
                <w:sz w:val="18"/>
                <w:szCs w:val="18"/>
              </w:rPr>
              <w:t>2619,0330</w:t>
            </w:r>
          </w:p>
        </w:tc>
      </w:tr>
      <w:tr w:rsidR="00D47B97" w:rsidRPr="005714B7" w14:paraId="109D2E46" w14:textId="77777777" w:rsidTr="008021A0">
        <w:trPr>
          <w:trHeight w:val="310"/>
        </w:trPr>
        <w:tc>
          <w:tcPr>
            <w:tcW w:w="1157" w:type="pct"/>
            <w:vMerge/>
            <w:tcBorders>
              <w:left w:val="single" w:sz="8" w:space="0" w:color="auto"/>
              <w:right w:val="single" w:sz="6" w:space="0" w:color="auto"/>
            </w:tcBorders>
            <w:shd w:val="clear" w:color="auto" w:fill="auto"/>
            <w:vAlign w:val="center"/>
          </w:tcPr>
          <w:p w14:paraId="3E8A1BF7" w14:textId="77777777" w:rsidR="00D47B97" w:rsidRPr="003A4543" w:rsidRDefault="00D47B97" w:rsidP="00C6793E">
            <w:pPr>
              <w:ind w:firstLine="0"/>
              <w:jc w:val="center"/>
              <w:rPr>
                <w:rFonts w:ascii="Times New Roman" w:eastAsia="Times New Roman" w:hAnsi="Times New Roman" w:cs="Times New Roman"/>
                <w:sz w:val="18"/>
                <w:szCs w:val="18"/>
                <w:lang w:eastAsia="lt-LT"/>
              </w:rPr>
            </w:pPr>
          </w:p>
        </w:tc>
        <w:tc>
          <w:tcPr>
            <w:tcW w:w="390" w:type="pct"/>
            <w:vMerge/>
            <w:tcBorders>
              <w:left w:val="single" w:sz="6" w:space="0" w:color="auto"/>
              <w:right w:val="single" w:sz="6" w:space="0" w:color="auto"/>
            </w:tcBorders>
            <w:shd w:val="clear" w:color="auto" w:fill="auto"/>
            <w:vAlign w:val="center"/>
          </w:tcPr>
          <w:p w14:paraId="535FA2C1" w14:textId="77777777" w:rsidR="00D47B97" w:rsidRPr="003A4543" w:rsidRDefault="00D47B97" w:rsidP="00C6793E">
            <w:pPr>
              <w:ind w:firstLine="0"/>
              <w:jc w:val="center"/>
              <w:rPr>
                <w:rFonts w:ascii="Times New Roman" w:eastAsia="Times New Roman" w:hAnsi="Times New Roman" w:cs="Times New Roman"/>
                <w:sz w:val="18"/>
                <w:szCs w:val="18"/>
                <w:lang w:eastAsia="lt-LT"/>
              </w:rPr>
            </w:pPr>
          </w:p>
        </w:tc>
        <w:tc>
          <w:tcPr>
            <w:tcW w:w="1312" w:type="pct"/>
            <w:shd w:val="clear" w:color="auto" w:fill="auto"/>
            <w:vAlign w:val="center"/>
          </w:tcPr>
          <w:p w14:paraId="16F39FA8" w14:textId="7483365A" w:rsidR="00D47B97" w:rsidRPr="003A4543" w:rsidRDefault="00D47B97"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Azoto oksidai (NO</w:t>
            </w:r>
            <w:r w:rsidRPr="003A4543">
              <w:rPr>
                <w:rFonts w:ascii="Times New Roman" w:eastAsia="Times New Roman" w:hAnsi="Times New Roman" w:cs="Times New Roman"/>
                <w:sz w:val="18"/>
                <w:szCs w:val="18"/>
                <w:vertAlign w:val="subscript"/>
                <w:lang w:eastAsia="lt-LT"/>
              </w:rPr>
              <w:t>x</w:t>
            </w:r>
            <w:r w:rsidRPr="003A4543">
              <w:rPr>
                <w:rFonts w:ascii="Times New Roman" w:eastAsia="Times New Roman" w:hAnsi="Times New Roman" w:cs="Times New Roman"/>
                <w:sz w:val="18"/>
                <w:szCs w:val="18"/>
                <w:lang w:eastAsia="lt-LT"/>
              </w:rPr>
              <w:t>) (C)</w:t>
            </w:r>
          </w:p>
        </w:tc>
        <w:tc>
          <w:tcPr>
            <w:tcW w:w="486" w:type="pct"/>
            <w:shd w:val="clear" w:color="auto" w:fill="auto"/>
            <w:vAlign w:val="center"/>
          </w:tcPr>
          <w:p w14:paraId="1B40A5D5" w14:textId="68C91CEB" w:rsidR="00D47B97" w:rsidRPr="003A4543" w:rsidRDefault="00D47B97"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6044</w:t>
            </w:r>
          </w:p>
        </w:tc>
        <w:tc>
          <w:tcPr>
            <w:tcW w:w="486" w:type="pct"/>
            <w:shd w:val="clear" w:color="auto" w:fill="auto"/>
            <w:vAlign w:val="center"/>
          </w:tcPr>
          <w:p w14:paraId="1A269FE4" w14:textId="066757E3" w:rsidR="00D47B97" w:rsidRPr="003A4543" w:rsidRDefault="00D47B97"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mg/Nm</w:t>
            </w:r>
            <w:r w:rsidRPr="003A4543">
              <w:rPr>
                <w:rFonts w:ascii="Times New Roman" w:eastAsia="Times New Roman" w:hAnsi="Times New Roman" w:cs="Times New Roman"/>
                <w:sz w:val="18"/>
                <w:szCs w:val="18"/>
                <w:vertAlign w:val="superscript"/>
                <w:lang w:eastAsia="lt-LT"/>
              </w:rPr>
              <w:t>3</w:t>
            </w:r>
          </w:p>
        </w:tc>
        <w:tc>
          <w:tcPr>
            <w:tcW w:w="586" w:type="pct"/>
            <w:tcBorders>
              <w:bottom w:val="single" w:sz="4" w:space="0" w:color="auto"/>
            </w:tcBorders>
            <w:shd w:val="clear" w:color="auto" w:fill="auto"/>
          </w:tcPr>
          <w:p w14:paraId="56D0BA8E" w14:textId="3FD85624" w:rsidR="00D47B97" w:rsidRPr="003A4543" w:rsidRDefault="00D47B97" w:rsidP="00C6793E">
            <w:pPr>
              <w:ind w:firstLine="0"/>
              <w:jc w:val="center"/>
              <w:rPr>
                <w:rFonts w:ascii="Times New Roman" w:eastAsia="Times New Roman" w:hAnsi="Times New Roman" w:cs="Times New Roman"/>
                <w:sz w:val="18"/>
                <w:szCs w:val="18"/>
                <w:lang w:eastAsia="lt-LT"/>
              </w:rPr>
            </w:pPr>
            <w:r w:rsidRPr="003A4543">
              <w:rPr>
                <w:rFonts w:ascii="Times New Roman" w:hAnsi="Times New Roman" w:cs="Times New Roman"/>
                <w:sz w:val="18"/>
                <w:szCs w:val="18"/>
              </w:rPr>
              <w:t>-</w:t>
            </w:r>
          </w:p>
        </w:tc>
        <w:tc>
          <w:tcPr>
            <w:tcW w:w="583" w:type="pct"/>
            <w:tcBorders>
              <w:bottom w:val="single" w:sz="4" w:space="0" w:color="auto"/>
            </w:tcBorders>
            <w:shd w:val="clear" w:color="auto" w:fill="auto"/>
            <w:noWrap/>
          </w:tcPr>
          <w:p w14:paraId="2091B36D" w14:textId="5D0631C3" w:rsidR="00D47B97" w:rsidRPr="003A4543" w:rsidRDefault="00D47B97" w:rsidP="00C6793E">
            <w:pPr>
              <w:ind w:firstLine="0"/>
              <w:jc w:val="center"/>
              <w:rPr>
                <w:rFonts w:ascii="Times New Roman" w:eastAsia="Times New Roman" w:hAnsi="Times New Roman" w:cs="Times New Roman"/>
                <w:sz w:val="18"/>
                <w:szCs w:val="18"/>
                <w:lang w:eastAsia="lt-LT"/>
              </w:rPr>
            </w:pPr>
            <w:r w:rsidRPr="003A4543">
              <w:rPr>
                <w:rFonts w:ascii="Times New Roman" w:hAnsi="Times New Roman" w:cs="Times New Roman"/>
                <w:sz w:val="18"/>
                <w:szCs w:val="18"/>
              </w:rPr>
              <w:t>311,7678</w:t>
            </w:r>
          </w:p>
        </w:tc>
      </w:tr>
      <w:tr w:rsidR="002265DE" w:rsidRPr="005714B7" w14:paraId="32109F3B" w14:textId="77777777" w:rsidTr="00A77376">
        <w:trPr>
          <w:trHeight w:val="310"/>
        </w:trPr>
        <w:tc>
          <w:tcPr>
            <w:tcW w:w="1157" w:type="pct"/>
            <w:vMerge/>
            <w:tcBorders>
              <w:left w:val="single" w:sz="8" w:space="0" w:color="auto"/>
              <w:right w:val="single" w:sz="6" w:space="0" w:color="auto"/>
            </w:tcBorders>
            <w:shd w:val="clear" w:color="auto" w:fill="auto"/>
            <w:vAlign w:val="center"/>
          </w:tcPr>
          <w:p w14:paraId="0B93B7EC" w14:textId="77777777" w:rsidR="00524A8E" w:rsidRPr="003A4543" w:rsidRDefault="00524A8E" w:rsidP="00C6793E">
            <w:pPr>
              <w:ind w:firstLine="0"/>
              <w:jc w:val="center"/>
              <w:rPr>
                <w:rFonts w:ascii="Times New Roman" w:eastAsia="Times New Roman" w:hAnsi="Times New Roman" w:cs="Times New Roman"/>
                <w:sz w:val="18"/>
                <w:szCs w:val="18"/>
                <w:lang w:eastAsia="lt-LT"/>
              </w:rPr>
            </w:pPr>
          </w:p>
        </w:tc>
        <w:tc>
          <w:tcPr>
            <w:tcW w:w="390" w:type="pct"/>
            <w:vMerge/>
            <w:tcBorders>
              <w:left w:val="single" w:sz="6" w:space="0" w:color="auto"/>
              <w:right w:val="single" w:sz="6" w:space="0" w:color="auto"/>
            </w:tcBorders>
            <w:shd w:val="clear" w:color="auto" w:fill="auto"/>
            <w:vAlign w:val="center"/>
          </w:tcPr>
          <w:p w14:paraId="3D038EE8" w14:textId="77777777" w:rsidR="00524A8E" w:rsidRPr="003A4543" w:rsidRDefault="00524A8E" w:rsidP="00C6793E">
            <w:pPr>
              <w:ind w:firstLine="0"/>
              <w:jc w:val="center"/>
              <w:rPr>
                <w:rFonts w:ascii="Times New Roman" w:eastAsia="Times New Roman" w:hAnsi="Times New Roman" w:cs="Times New Roman"/>
                <w:sz w:val="18"/>
                <w:szCs w:val="18"/>
                <w:lang w:eastAsia="lt-LT"/>
              </w:rPr>
            </w:pPr>
          </w:p>
        </w:tc>
        <w:tc>
          <w:tcPr>
            <w:tcW w:w="1312" w:type="pct"/>
            <w:shd w:val="clear" w:color="auto" w:fill="auto"/>
            <w:vAlign w:val="center"/>
          </w:tcPr>
          <w:p w14:paraId="4C8E40A2" w14:textId="45A36440" w:rsidR="00524A8E" w:rsidRPr="003A4543" w:rsidRDefault="00524A8E"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Lakieji organiniai junginiai, išskyrus metaną, nediferencijuoti pagal sudėtį (atskirus junginius)</w:t>
            </w:r>
          </w:p>
        </w:tc>
        <w:tc>
          <w:tcPr>
            <w:tcW w:w="486" w:type="pct"/>
            <w:shd w:val="clear" w:color="auto" w:fill="auto"/>
            <w:vAlign w:val="center"/>
          </w:tcPr>
          <w:p w14:paraId="08526557" w14:textId="2849BB5A" w:rsidR="00524A8E" w:rsidRPr="003A4543" w:rsidRDefault="00524A8E"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308</w:t>
            </w:r>
          </w:p>
        </w:tc>
        <w:tc>
          <w:tcPr>
            <w:tcW w:w="486" w:type="pct"/>
            <w:shd w:val="clear" w:color="auto" w:fill="auto"/>
            <w:vAlign w:val="center"/>
          </w:tcPr>
          <w:p w14:paraId="5C066FF4" w14:textId="2FA525D7" w:rsidR="00524A8E" w:rsidRPr="003A4543" w:rsidRDefault="00524A8E"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mg/Nm</w:t>
            </w:r>
            <w:r w:rsidRPr="003A4543">
              <w:rPr>
                <w:rFonts w:ascii="Times New Roman" w:eastAsia="Times New Roman" w:hAnsi="Times New Roman" w:cs="Times New Roman"/>
                <w:sz w:val="18"/>
                <w:szCs w:val="18"/>
                <w:vertAlign w:val="superscript"/>
                <w:lang w:eastAsia="lt-LT"/>
              </w:rPr>
              <w:t>3</w:t>
            </w:r>
          </w:p>
        </w:tc>
        <w:tc>
          <w:tcPr>
            <w:tcW w:w="586" w:type="pct"/>
            <w:tcBorders>
              <w:bottom w:val="single" w:sz="4" w:space="0" w:color="auto"/>
            </w:tcBorders>
            <w:shd w:val="clear" w:color="auto" w:fill="auto"/>
          </w:tcPr>
          <w:p w14:paraId="7E01CA10" w14:textId="696D7173" w:rsidR="00524A8E" w:rsidRPr="003A4543" w:rsidRDefault="00524A8E" w:rsidP="00C6793E">
            <w:pPr>
              <w:ind w:firstLine="0"/>
              <w:jc w:val="center"/>
              <w:rPr>
                <w:rFonts w:ascii="Times New Roman" w:eastAsia="Times New Roman" w:hAnsi="Times New Roman" w:cs="Times New Roman"/>
                <w:sz w:val="18"/>
                <w:szCs w:val="18"/>
                <w:lang w:eastAsia="lt-LT"/>
              </w:rPr>
            </w:pPr>
            <w:r w:rsidRPr="003A4543">
              <w:rPr>
                <w:rFonts w:ascii="Times New Roman" w:hAnsi="Times New Roman" w:cs="Times New Roman"/>
                <w:sz w:val="18"/>
                <w:szCs w:val="18"/>
              </w:rPr>
              <w:t>-</w:t>
            </w:r>
          </w:p>
        </w:tc>
        <w:tc>
          <w:tcPr>
            <w:tcW w:w="583" w:type="pct"/>
            <w:tcBorders>
              <w:bottom w:val="single" w:sz="4" w:space="0" w:color="auto"/>
            </w:tcBorders>
            <w:shd w:val="clear" w:color="auto" w:fill="auto"/>
            <w:noWrap/>
            <w:vAlign w:val="center"/>
          </w:tcPr>
          <w:p w14:paraId="25B1D3A1" w14:textId="02014C68" w:rsidR="00524A8E" w:rsidRPr="003A4543" w:rsidRDefault="00D47B97"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4,1324</w:t>
            </w:r>
          </w:p>
        </w:tc>
      </w:tr>
      <w:tr w:rsidR="002265DE" w:rsidRPr="005714B7" w14:paraId="7689E255" w14:textId="77777777" w:rsidTr="00A77376">
        <w:trPr>
          <w:trHeight w:val="310"/>
        </w:trPr>
        <w:tc>
          <w:tcPr>
            <w:tcW w:w="1157" w:type="pct"/>
            <w:vMerge/>
            <w:tcBorders>
              <w:left w:val="single" w:sz="8" w:space="0" w:color="auto"/>
              <w:bottom w:val="single" w:sz="6" w:space="0" w:color="auto"/>
              <w:right w:val="single" w:sz="6" w:space="0" w:color="auto"/>
            </w:tcBorders>
            <w:shd w:val="clear" w:color="auto" w:fill="auto"/>
            <w:vAlign w:val="center"/>
          </w:tcPr>
          <w:p w14:paraId="7B7F3FCB" w14:textId="77777777" w:rsidR="00B20DA5" w:rsidRPr="003A4543" w:rsidRDefault="00B20DA5" w:rsidP="00C6793E">
            <w:pPr>
              <w:ind w:firstLine="0"/>
              <w:jc w:val="center"/>
              <w:rPr>
                <w:rFonts w:ascii="Times New Roman" w:eastAsia="Times New Roman" w:hAnsi="Times New Roman" w:cs="Times New Roman"/>
                <w:sz w:val="18"/>
                <w:szCs w:val="18"/>
                <w:lang w:eastAsia="lt-LT"/>
              </w:rPr>
            </w:pPr>
          </w:p>
        </w:tc>
        <w:tc>
          <w:tcPr>
            <w:tcW w:w="390" w:type="pct"/>
            <w:vMerge/>
            <w:tcBorders>
              <w:left w:val="single" w:sz="6" w:space="0" w:color="auto"/>
              <w:bottom w:val="single" w:sz="6" w:space="0" w:color="auto"/>
              <w:right w:val="single" w:sz="6" w:space="0" w:color="auto"/>
            </w:tcBorders>
            <w:shd w:val="clear" w:color="auto" w:fill="auto"/>
            <w:vAlign w:val="center"/>
          </w:tcPr>
          <w:p w14:paraId="5BBF467B" w14:textId="77777777" w:rsidR="00B20DA5" w:rsidRPr="003A4543" w:rsidRDefault="00B20DA5" w:rsidP="00C6793E">
            <w:pPr>
              <w:ind w:firstLine="0"/>
              <w:jc w:val="center"/>
              <w:rPr>
                <w:rFonts w:ascii="Times New Roman" w:eastAsia="Times New Roman" w:hAnsi="Times New Roman" w:cs="Times New Roman"/>
                <w:sz w:val="18"/>
                <w:szCs w:val="18"/>
                <w:lang w:eastAsia="lt-LT"/>
              </w:rPr>
            </w:pPr>
          </w:p>
        </w:tc>
        <w:tc>
          <w:tcPr>
            <w:tcW w:w="1312" w:type="pct"/>
            <w:shd w:val="clear" w:color="auto" w:fill="auto"/>
            <w:vAlign w:val="center"/>
          </w:tcPr>
          <w:p w14:paraId="53FFC0B6" w14:textId="6DA98125" w:rsidR="00B20DA5" w:rsidRPr="003A4543" w:rsidRDefault="00B20DA5"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Sieros dioksidas (SO</w:t>
            </w:r>
            <w:r w:rsidRPr="003A4543">
              <w:rPr>
                <w:rFonts w:ascii="Times New Roman" w:eastAsia="Times New Roman" w:hAnsi="Times New Roman" w:cs="Times New Roman"/>
                <w:sz w:val="18"/>
                <w:szCs w:val="18"/>
                <w:vertAlign w:val="subscript"/>
                <w:lang w:eastAsia="lt-LT"/>
              </w:rPr>
              <w:t>2</w:t>
            </w:r>
            <w:r w:rsidRPr="003A4543">
              <w:rPr>
                <w:rFonts w:ascii="Times New Roman" w:eastAsia="Times New Roman" w:hAnsi="Times New Roman" w:cs="Times New Roman"/>
                <w:sz w:val="18"/>
                <w:szCs w:val="18"/>
                <w:lang w:eastAsia="lt-LT"/>
              </w:rPr>
              <w:t>) (C)</w:t>
            </w:r>
          </w:p>
        </w:tc>
        <w:tc>
          <w:tcPr>
            <w:tcW w:w="486" w:type="pct"/>
            <w:shd w:val="clear" w:color="auto" w:fill="auto"/>
            <w:vAlign w:val="center"/>
          </w:tcPr>
          <w:p w14:paraId="1590F2C4" w14:textId="1ACC52B1" w:rsidR="00B20DA5" w:rsidRPr="003A4543" w:rsidRDefault="00B20DA5"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6051</w:t>
            </w:r>
          </w:p>
        </w:tc>
        <w:tc>
          <w:tcPr>
            <w:tcW w:w="486" w:type="pct"/>
            <w:shd w:val="clear" w:color="auto" w:fill="auto"/>
            <w:vAlign w:val="center"/>
          </w:tcPr>
          <w:p w14:paraId="74BE0B36" w14:textId="2B8D19A8" w:rsidR="00B20DA5" w:rsidRPr="003A4543" w:rsidRDefault="00B20DA5"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mg/Nm</w:t>
            </w:r>
            <w:r w:rsidRPr="003A4543">
              <w:rPr>
                <w:rFonts w:ascii="Times New Roman" w:eastAsia="Times New Roman" w:hAnsi="Times New Roman" w:cs="Times New Roman"/>
                <w:sz w:val="18"/>
                <w:szCs w:val="18"/>
                <w:vertAlign w:val="superscript"/>
                <w:lang w:eastAsia="lt-LT"/>
              </w:rPr>
              <w:t>3</w:t>
            </w:r>
          </w:p>
        </w:tc>
        <w:tc>
          <w:tcPr>
            <w:tcW w:w="586" w:type="pct"/>
            <w:shd w:val="clear" w:color="auto" w:fill="auto"/>
            <w:vAlign w:val="center"/>
          </w:tcPr>
          <w:p w14:paraId="39C117CB" w14:textId="6E5ECB89" w:rsidR="00B20DA5" w:rsidRPr="003A4543" w:rsidRDefault="00B20DA5" w:rsidP="00C6793E">
            <w:pPr>
              <w:ind w:firstLine="0"/>
              <w:jc w:val="center"/>
              <w:rPr>
                <w:rFonts w:ascii="Times New Roman" w:eastAsia="Times New Roman" w:hAnsi="Times New Roman" w:cs="Times New Roman"/>
                <w:sz w:val="18"/>
                <w:szCs w:val="18"/>
                <w:lang w:eastAsia="lt-LT"/>
              </w:rPr>
            </w:pPr>
            <w:r w:rsidRPr="003A4543">
              <w:rPr>
                <w:rFonts w:ascii="Times New Roman" w:hAnsi="Times New Roman" w:cs="Times New Roman"/>
                <w:sz w:val="18"/>
                <w:szCs w:val="18"/>
              </w:rPr>
              <w:t>-</w:t>
            </w:r>
          </w:p>
        </w:tc>
        <w:tc>
          <w:tcPr>
            <w:tcW w:w="583" w:type="pct"/>
            <w:shd w:val="clear" w:color="auto" w:fill="auto"/>
            <w:noWrap/>
          </w:tcPr>
          <w:p w14:paraId="3FBAA648" w14:textId="45B32F98" w:rsidR="00B20DA5" w:rsidRPr="003A4543" w:rsidRDefault="00B20DA5" w:rsidP="00C6793E">
            <w:pPr>
              <w:ind w:firstLine="0"/>
              <w:jc w:val="center"/>
              <w:rPr>
                <w:rFonts w:ascii="Times New Roman" w:eastAsia="Times New Roman" w:hAnsi="Times New Roman" w:cs="Times New Roman"/>
                <w:sz w:val="18"/>
                <w:szCs w:val="18"/>
                <w:lang w:eastAsia="lt-LT"/>
              </w:rPr>
            </w:pPr>
            <w:r w:rsidRPr="003A4543">
              <w:rPr>
                <w:rFonts w:ascii="Times New Roman" w:hAnsi="Times New Roman" w:cs="Times New Roman"/>
                <w:sz w:val="18"/>
                <w:szCs w:val="18"/>
              </w:rPr>
              <w:t>-</w:t>
            </w:r>
          </w:p>
        </w:tc>
      </w:tr>
      <w:tr w:rsidR="002265DE" w:rsidRPr="005714B7" w14:paraId="24A72189" w14:textId="77777777" w:rsidTr="00A77376">
        <w:trPr>
          <w:trHeight w:val="315"/>
        </w:trPr>
        <w:tc>
          <w:tcPr>
            <w:tcW w:w="1157" w:type="pct"/>
            <w:vMerge w:val="restart"/>
            <w:shd w:val="clear" w:color="auto" w:fill="auto"/>
            <w:vAlign w:val="center"/>
            <w:hideMark/>
          </w:tcPr>
          <w:p w14:paraId="6A2874B5" w14:textId="77777777" w:rsidR="009617F0" w:rsidRPr="003A4543" w:rsidRDefault="009617F0"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Šiluminės elektrinės katilai. Kaminas</w:t>
            </w:r>
          </w:p>
        </w:tc>
        <w:tc>
          <w:tcPr>
            <w:tcW w:w="390" w:type="pct"/>
            <w:vMerge w:val="restart"/>
            <w:shd w:val="clear" w:color="auto" w:fill="auto"/>
            <w:noWrap/>
            <w:vAlign w:val="center"/>
            <w:hideMark/>
          </w:tcPr>
          <w:p w14:paraId="2D123785" w14:textId="77777777" w:rsidR="009617F0" w:rsidRPr="003A4543" w:rsidRDefault="009617F0"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301</w:t>
            </w:r>
          </w:p>
        </w:tc>
        <w:tc>
          <w:tcPr>
            <w:tcW w:w="1312" w:type="pct"/>
            <w:shd w:val="clear" w:color="auto" w:fill="auto"/>
            <w:vAlign w:val="center"/>
            <w:hideMark/>
          </w:tcPr>
          <w:p w14:paraId="2EE8B525" w14:textId="77777777" w:rsidR="009617F0" w:rsidRPr="003A4543" w:rsidRDefault="009617F0"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Anglies monoksidas (A)</w:t>
            </w:r>
          </w:p>
        </w:tc>
        <w:tc>
          <w:tcPr>
            <w:tcW w:w="486" w:type="pct"/>
            <w:shd w:val="clear" w:color="auto" w:fill="auto"/>
            <w:vAlign w:val="center"/>
            <w:hideMark/>
          </w:tcPr>
          <w:p w14:paraId="307A1F63" w14:textId="77777777" w:rsidR="009617F0" w:rsidRPr="003A4543" w:rsidRDefault="009617F0"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177</w:t>
            </w:r>
          </w:p>
        </w:tc>
        <w:tc>
          <w:tcPr>
            <w:tcW w:w="486" w:type="pct"/>
            <w:shd w:val="clear" w:color="auto" w:fill="auto"/>
            <w:vAlign w:val="center"/>
            <w:hideMark/>
          </w:tcPr>
          <w:p w14:paraId="5812F5BA" w14:textId="77777777" w:rsidR="009617F0" w:rsidRPr="003A4543" w:rsidRDefault="009617F0"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mg/Nm</w:t>
            </w:r>
            <w:r w:rsidRPr="003A4543">
              <w:rPr>
                <w:rFonts w:ascii="Times New Roman" w:eastAsia="Times New Roman" w:hAnsi="Times New Roman" w:cs="Times New Roman"/>
                <w:sz w:val="18"/>
                <w:szCs w:val="18"/>
                <w:vertAlign w:val="superscript"/>
                <w:lang w:eastAsia="lt-LT"/>
              </w:rPr>
              <w:t>3</w:t>
            </w:r>
          </w:p>
        </w:tc>
        <w:tc>
          <w:tcPr>
            <w:tcW w:w="586" w:type="pct"/>
            <w:shd w:val="clear" w:color="auto" w:fill="auto"/>
            <w:vAlign w:val="center"/>
            <w:hideMark/>
          </w:tcPr>
          <w:p w14:paraId="6A69B576" w14:textId="77777777" w:rsidR="009617F0" w:rsidRPr="003A4543" w:rsidRDefault="009617F0"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100</w:t>
            </w:r>
          </w:p>
        </w:tc>
        <w:tc>
          <w:tcPr>
            <w:tcW w:w="583" w:type="pct"/>
            <w:shd w:val="clear" w:color="auto" w:fill="auto"/>
            <w:noWrap/>
            <w:vAlign w:val="center"/>
            <w:hideMark/>
          </w:tcPr>
          <w:p w14:paraId="74636859" w14:textId="77777777" w:rsidR="009617F0" w:rsidRPr="003A4543" w:rsidRDefault="009617F0"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121,2087</w:t>
            </w:r>
          </w:p>
        </w:tc>
      </w:tr>
      <w:tr w:rsidR="002265DE" w:rsidRPr="005714B7" w14:paraId="4B1D256C" w14:textId="77777777" w:rsidTr="00A77376">
        <w:trPr>
          <w:trHeight w:val="310"/>
        </w:trPr>
        <w:tc>
          <w:tcPr>
            <w:tcW w:w="1157" w:type="pct"/>
            <w:vMerge/>
            <w:shd w:val="clear" w:color="auto" w:fill="auto"/>
            <w:vAlign w:val="center"/>
            <w:hideMark/>
          </w:tcPr>
          <w:p w14:paraId="3ABE3A58" w14:textId="77777777" w:rsidR="00B20DA5" w:rsidRPr="003A4543" w:rsidRDefault="00B20DA5" w:rsidP="00C6793E">
            <w:pPr>
              <w:ind w:firstLine="0"/>
              <w:jc w:val="center"/>
              <w:rPr>
                <w:rFonts w:ascii="Times New Roman" w:eastAsia="Times New Roman" w:hAnsi="Times New Roman" w:cs="Times New Roman"/>
                <w:sz w:val="18"/>
                <w:szCs w:val="18"/>
                <w:lang w:eastAsia="lt-LT"/>
              </w:rPr>
            </w:pPr>
          </w:p>
        </w:tc>
        <w:tc>
          <w:tcPr>
            <w:tcW w:w="390" w:type="pct"/>
            <w:vMerge/>
            <w:shd w:val="clear" w:color="auto" w:fill="auto"/>
            <w:vAlign w:val="center"/>
            <w:hideMark/>
          </w:tcPr>
          <w:p w14:paraId="2ED116F0" w14:textId="77777777" w:rsidR="00B20DA5" w:rsidRPr="003A4543" w:rsidRDefault="00B20DA5" w:rsidP="00C6793E">
            <w:pPr>
              <w:ind w:firstLine="0"/>
              <w:jc w:val="center"/>
              <w:rPr>
                <w:rFonts w:ascii="Times New Roman" w:eastAsia="Times New Roman" w:hAnsi="Times New Roman" w:cs="Times New Roman"/>
                <w:sz w:val="18"/>
                <w:szCs w:val="18"/>
                <w:lang w:eastAsia="lt-LT"/>
              </w:rPr>
            </w:pPr>
          </w:p>
        </w:tc>
        <w:tc>
          <w:tcPr>
            <w:tcW w:w="1312" w:type="pct"/>
            <w:shd w:val="clear" w:color="auto" w:fill="auto"/>
            <w:vAlign w:val="center"/>
            <w:hideMark/>
          </w:tcPr>
          <w:p w14:paraId="2669CE47" w14:textId="36B4E346" w:rsidR="00B20DA5" w:rsidRPr="003A4543" w:rsidRDefault="00B20DA5"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Azoto oksidai (NO</w:t>
            </w:r>
            <w:r w:rsidRPr="003A4543">
              <w:rPr>
                <w:rFonts w:ascii="Times New Roman" w:eastAsia="Times New Roman" w:hAnsi="Times New Roman" w:cs="Times New Roman"/>
                <w:sz w:val="18"/>
                <w:szCs w:val="18"/>
                <w:vertAlign w:val="subscript"/>
                <w:lang w:eastAsia="lt-LT"/>
              </w:rPr>
              <w:t>x</w:t>
            </w:r>
            <w:r w:rsidRPr="003A4543">
              <w:rPr>
                <w:rFonts w:ascii="Times New Roman" w:eastAsia="Times New Roman" w:hAnsi="Times New Roman" w:cs="Times New Roman"/>
                <w:sz w:val="18"/>
                <w:szCs w:val="18"/>
                <w:lang w:eastAsia="lt-LT"/>
              </w:rPr>
              <w:t xml:space="preserve">) (A) </w:t>
            </w:r>
            <w:r w:rsidRPr="003A4543">
              <w:rPr>
                <w:rFonts w:ascii="Times New Roman" w:eastAsia="Times New Roman" w:hAnsi="Times New Roman" w:cs="Times New Roman"/>
                <w:sz w:val="18"/>
                <w:szCs w:val="18"/>
                <w:vertAlign w:val="superscript"/>
                <w:lang w:eastAsia="lt-LT"/>
              </w:rPr>
              <w:t>2</w:t>
            </w:r>
          </w:p>
        </w:tc>
        <w:tc>
          <w:tcPr>
            <w:tcW w:w="486" w:type="pct"/>
            <w:shd w:val="clear" w:color="auto" w:fill="auto"/>
            <w:vAlign w:val="center"/>
            <w:hideMark/>
          </w:tcPr>
          <w:p w14:paraId="441B5282" w14:textId="77777777" w:rsidR="00B20DA5" w:rsidRPr="003A4543" w:rsidRDefault="00B20DA5"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250</w:t>
            </w:r>
          </w:p>
        </w:tc>
        <w:tc>
          <w:tcPr>
            <w:tcW w:w="486" w:type="pct"/>
            <w:shd w:val="clear" w:color="auto" w:fill="auto"/>
            <w:vAlign w:val="center"/>
            <w:hideMark/>
          </w:tcPr>
          <w:p w14:paraId="67392176" w14:textId="77777777" w:rsidR="00B20DA5" w:rsidRPr="003A4543" w:rsidRDefault="00B20DA5"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mg/Nm</w:t>
            </w:r>
            <w:r w:rsidRPr="003A4543">
              <w:rPr>
                <w:rFonts w:ascii="Times New Roman" w:eastAsia="Times New Roman" w:hAnsi="Times New Roman" w:cs="Times New Roman"/>
                <w:sz w:val="18"/>
                <w:szCs w:val="18"/>
                <w:vertAlign w:val="superscript"/>
                <w:lang w:eastAsia="lt-LT"/>
              </w:rPr>
              <w:t>3</w:t>
            </w:r>
          </w:p>
        </w:tc>
        <w:tc>
          <w:tcPr>
            <w:tcW w:w="586" w:type="pct"/>
            <w:shd w:val="clear" w:color="auto" w:fill="auto"/>
            <w:vAlign w:val="center"/>
            <w:hideMark/>
          </w:tcPr>
          <w:p w14:paraId="15C59CB6" w14:textId="6DB7FBEE" w:rsidR="00B20DA5" w:rsidRPr="003A4543" w:rsidRDefault="00B20DA5" w:rsidP="00C6793E">
            <w:pPr>
              <w:ind w:firstLine="0"/>
              <w:jc w:val="center"/>
              <w:rPr>
                <w:rFonts w:ascii="Times New Roman" w:eastAsia="Times New Roman" w:hAnsi="Times New Roman" w:cs="Times New Roman"/>
                <w:sz w:val="18"/>
                <w:szCs w:val="18"/>
                <w:lang w:eastAsia="lt-LT"/>
              </w:rPr>
            </w:pPr>
            <w:r w:rsidRPr="003A4543">
              <w:rPr>
                <w:rFonts w:ascii="Times New Roman" w:hAnsi="Times New Roman" w:cs="Times New Roman"/>
                <w:sz w:val="18"/>
                <w:szCs w:val="18"/>
              </w:rPr>
              <w:t>-</w:t>
            </w:r>
          </w:p>
        </w:tc>
        <w:tc>
          <w:tcPr>
            <w:tcW w:w="583" w:type="pct"/>
            <w:shd w:val="clear" w:color="auto" w:fill="auto"/>
            <w:noWrap/>
            <w:hideMark/>
          </w:tcPr>
          <w:p w14:paraId="5919BAB9" w14:textId="6F63B383" w:rsidR="00B20DA5" w:rsidRPr="003A4543" w:rsidRDefault="00B20DA5" w:rsidP="00C6793E">
            <w:pPr>
              <w:ind w:firstLine="0"/>
              <w:jc w:val="center"/>
              <w:rPr>
                <w:rFonts w:ascii="Times New Roman" w:eastAsia="Times New Roman" w:hAnsi="Times New Roman" w:cs="Times New Roman"/>
                <w:sz w:val="18"/>
                <w:szCs w:val="18"/>
                <w:lang w:eastAsia="lt-LT"/>
              </w:rPr>
            </w:pPr>
            <w:r w:rsidRPr="003A4543">
              <w:rPr>
                <w:rFonts w:ascii="Times New Roman" w:hAnsi="Times New Roman" w:cs="Times New Roman"/>
                <w:sz w:val="18"/>
                <w:szCs w:val="18"/>
              </w:rPr>
              <w:t>-</w:t>
            </w:r>
          </w:p>
        </w:tc>
      </w:tr>
      <w:tr w:rsidR="002265DE" w:rsidRPr="005714B7" w14:paraId="11A36DB4" w14:textId="77777777" w:rsidTr="00A77376">
        <w:trPr>
          <w:trHeight w:val="520"/>
        </w:trPr>
        <w:tc>
          <w:tcPr>
            <w:tcW w:w="1157" w:type="pct"/>
            <w:vMerge/>
            <w:shd w:val="clear" w:color="auto" w:fill="auto"/>
            <w:vAlign w:val="center"/>
            <w:hideMark/>
          </w:tcPr>
          <w:p w14:paraId="38316E63" w14:textId="77777777" w:rsidR="009617F0" w:rsidRPr="003A4543" w:rsidRDefault="009617F0" w:rsidP="00C6793E">
            <w:pPr>
              <w:ind w:firstLine="0"/>
              <w:jc w:val="center"/>
              <w:rPr>
                <w:rFonts w:ascii="Times New Roman" w:eastAsia="Times New Roman" w:hAnsi="Times New Roman" w:cs="Times New Roman"/>
                <w:sz w:val="18"/>
                <w:szCs w:val="18"/>
                <w:lang w:eastAsia="lt-LT"/>
              </w:rPr>
            </w:pPr>
          </w:p>
        </w:tc>
        <w:tc>
          <w:tcPr>
            <w:tcW w:w="390" w:type="pct"/>
            <w:vMerge/>
            <w:shd w:val="clear" w:color="auto" w:fill="auto"/>
            <w:vAlign w:val="center"/>
            <w:hideMark/>
          </w:tcPr>
          <w:p w14:paraId="5B6490BF" w14:textId="77777777" w:rsidR="009617F0" w:rsidRPr="003A4543" w:rsidRDefault="009617F0" w:rsidP="00C6793E">
            <w:pPr>
              <w:ind w:firstLine="0"/>
              <w:jc w:val="center"/>
              <w:rPr>
                <w:rFonts w:ascii="Times New Roman" w:eastAsia="Times New Roman" w:hAnsi="Times New Roman" w:cs="Times New Roman"/>
                <w:sz w:val="18"/>
                <w:szCs w:val="18"/>
                <w:lang w:eastAsia="lt-LT"/>
              </w:rPr>
            </w:pPr>
          </w:p>
        </w:tc>
        <w:tc>
          <w:tcPr>
            <w:tcW w:w="1312" w:type="pct"/>
            <w:shd w:val="clear" w:color="auto" w:fill="auto"/>
            <w:vAlign w:val="center"/>
            <w:hideMark/>
          </w:tcPr>
          <w:p w14:paraId="3C11E5D9" w14:textId="77777777" w:rsidR="009617F0" w:rsidRPr="003A4543" w:rsidRDefault="009617F0"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Kietosios dalelės deginant kietąjį, skystąjį arba dujinį kurą ar atliekas (dulkės)</w:t>
            </w:r>
          </w:p>
        </w:tc>
        <w:tc>
          <w:tcPr>
            <w:tcW w:w="486" w:type="pct"/>
            <w:shd w:val="clear" w:color="auto" w:fill="auto"/>
            <w:vAlign w:val="center"/>
            <w:hideMark/>
          </w:tcPr>
          <w:p w14:paraId="15AB9658" w14:textId="77777777" w:rsidR="009617F0" w:rsidRPr="003A4543" w:rsidRDefault="009617F0"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6493</w:t>
            </w:r>
          </w:p>
        </w:tc>
        <w:tc>
          <w:tcPr>
            <w:tcW w:w="486" w:type="pct"/>
            <w:shd w:val="clear" w:color="auto" w:fill="auto"/>
            <w:vAlign w:val="center"/>
            <w:hideMark/>
          </w:tcPr>
          <w:p w14:paraId="72B35FA5" w14:textId="77777777" w:rsidR="009617F0" w:rsidRPr="003A4543" w:rsidRDefault="009617F0"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mg/Nm</w:t>
            </w:r>
            <w:r w:rsidRPr="003A4543">
              <w:rPr>
                <w:rFonts w:ascii="Times New Roman" w:eastAsia="Times New Roman" w:hAnsi="Times New Roman" w:cs="Times New Roman"/>
                <w:sz w:val="18"/>
                <w:szCs w:val="18"/>
                <w:vertAlign w:val="superscript"/>
                <w:lang w:eastAsia="lt-LT"/>
              </w:rPr>
              <w:t>3</w:t>
            </w:r>
          </w:p>
        </w:tc>
        <w:tc>
          <w:tcPr>
            <w:tcW w:w="586" w:type="pct"/>
            <w:shd w:val="clear" w:color="auto" w:fill="auto"/>
            <w:vAlign w:val="center"/>
            <w:hideMark/>
          </w:tcPr>
          <w:p w14:paraId="66692730" w14:textId="77777777" w:rsidR="009617F0" w:rsidRPr="003A4543" w:rsidRDefault="009617F0"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50</w:t>
            </w:r>
          </w:p>
        </w:tc>
        <w:tc>
          <w:tcPr>
            <w:tcW w:w="583" w:type="pct"/>
            <w:shd w:val="clear" w:color="auto" w:fill="auto"/>
            <w:noWrap/>
            <w:vAlign w:val="center"/>
            <w:hideMark/>
          </w:tcPr>
          <w:p w14:paraId="6B114C27" w14:textId="77777777" w:rsidR="009617F0" w:rsidRPr="003A4543" w:rsidRDefault="009617F0"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60,6043</w:t>
            </w:r>
          </w:p>
        </w:tc>
      </w:tr>
      <w:tr w:rsidR="002265DE" w:rsidRPr="005714B7" w14:paraId="03E19204" w14:textId="77777777" w:rsidTr="00A77376">
        <w:trPr>
          <w:trHeight w:val="315"/>
        </w:trPr>
        <w:tc>
          <w:tcPr>
            <w:tcW w:w="1157" w:type="pct"/>
            <w:vMerge/>
            <w:shd w:val="clear" w:color="auto" w:fill="auto"/>
            <w:vAlign w:val="center"/>
            <w:hideMark/>
          </w:tcPr>
          <w:p w14:paraId="45B45DD8" w14:textId="77777777" w:rsidR="00B20DA5" w:rsidRPr="003A4543" w:rsidRDefault="00B20DA5" w:rsidP="00C6793E">
            <w:pPr>
              <w:ind w:firstLine="0"/>
              <w:jc w:val="center"/>
              <w:rPr>
                <w:rFonts w:ascii="Times New Roman" w:eastAsia="Times New Roman" w:hAnsi="Times New Roman" w:cs="Times New Roman"/>
                <w:sz w:val="18"/>
                <w:szCs w:val="18"/>
                <w:lang w:eastAsia="lt-LT"/>
              </w:rPr>
            </w:pPr>
          </w:p>
        </w:tc>
        <w:tc>
          <w:tcPr>
            <w:tcW w:w="390" w:type="pct"/>
            <w:vMerge/>
            <w:shd w:val="clear" w:color="auto" w:fill="auto"/>
            <w:vAlign w:val="center"/>
            <w:hideMark/>
          </w:tcPr>
          <w:p w14:paraId="3380FDF0" w14:textId="77777777" w:rsidR="00B20DA5" w:rsidRPr="003A4543" w:rsidRDefault="00B20DA5" w:rsidP="00C6793E">
            <w:pPr>
              <w:ind w:firstLine="0"/>
              <w:jc w:val="center"/>
              <w:rPr>
                <w:rFonts w:ascii="Times New Roman" w:eastAsia="Times New Roman" w:hAnsi="Times New Roman" w:cs="Times New Roman"/>
                <w:sz w:val="18"/>
                <w:szCs w:val="18"/>
                <w:lang w:eastAsia="lt-LT"/>
              </w:rPr>
            </w:pPr>
          </w:p>
        </w:tc>
        <w:tc>
          <w:tcPr>
            <w:tcW w:w="1312" w:type="pct"/>
            <w:shd w:val="clear" w:color="auto" w:fill="auto"/>
            <w:vAlign w:val="center"/>
            <w:hideMark/>
          </w:tcPr>
          <w:p w14:paraId="769AAB30" w14:textId="4E2999B4" w:rsidR="00B20DA5" w:rsidRPr="003A4543" w:rsidRDefault="00B20DA5"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Sieros dioksidas (SO</w:t>
            </w:r>
            <w:r w:rsidRPr="003A4543">
              <w:rPr>
                <w:rFonts w:ascii="Times New Roman" w:eastAsia="Times New Roman" w:hAnsi="Times New Roman" w:cs="Times New Roman"/>
                <w:sz w:val="18"/>
                <w:szCs w:val="18"/>
                <w:vertAlign w:val="subscript"/>
                <w:lang w:eastAsia="lt-LT"/>
              </w:rPr>
              <w:t>2</w:t>
            </w:r>
            <w:r w:rsidRPr="003A4543">
              <w:rPr>
                <w:rFonts w:ascii="Times New Roman" w:eastAsia="Times New Roman" w:hAnsi="Times New Roman" w:cs="Times New Roman"/>
                <w:sz w:val="18"/>
                <w:szCs w:val="18"/>
                <w:lang w:eastAsia="lt-LT"/>
              </w:rPr>
              <w:t xml:space="preserve">) (A) </w:t>
            </w:r>
            <w:r w:rsidRPr="003A4543">
              <w:rPr>
                <w:rFonts w:ascii="Times New Roman" w:eastAsia="Times New Roman" w:hAnsi="Times New Roman" w:cs="Times New Roman"/>
                <w:sz w:val="18"/>
                <w:szCs w:val="18"/>
                <w:vertAlign w:val="superscript"/>
                <w:lang w:eastAsia="lt-LT"/>
              </w:rPr>
              <w:t>3</w:t>
            </w:r>
          </w:p>
        </w:tc>
        <w:tc>
          <w:tcPr>
            <w:tcW w:w="486" w:type="pct"/>
            <w:shd w:val="clear" w:color="auto" w:fill="auto"/>
            <w:vAlign w:val="center"/>
            <w:hideMark/>
          </w:tcPr>
          <w:p w14:paraId="26A649D3" w14:textId="77777777" w:rsidR="00B20DA5" w:rsidRPr="003A4543" w:rsidRDefault="00B20DA5"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1753</w:t>
            </w:r>
          </w:p>
        </w:tc>
        <w:tc>
          <w:tcPr>
            <w:tcW w:w="486" w:type="pct"/>
            <w:shd w:val="clear" w:color="auto" w:fill="auto"/>
            <w:vAlign w:val="center"/>
            <w:hideMark/>
          </w:tcPr>
          <w:p w14:paraId="546AE105" w14:textId="77777777" w:rsidR="00B20DA5" w:rsidRPr="003A4543" w:rsidRDefault="00B20DA5"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mg/Nm</w:t>
            </w:r>
            <w:r w:rsidRPr="003A4543">
              <w:rPr>
                <w:rFonts w:ascii="Times New Roman" w:eastAsia="Times New Roman" w:hAnsi="Times New Roman" w:cs="Times New Roman"/>
                <w:sz w:val="18"/>
                <w:szCs w:val="18"/>
                <w:vertAlign w:val="superscript"/>
                <w:lang w:eastAsia="lt-LT"/>
              </w:rPr>
              <w:t>3</w:t>
            </w:r>
          </w:p>
        </w:tc>
        <w:tc>
          <w:tcPr>
            <w:tcW w:w="586" w:type="pct"/>
            <w:shd w:val="clear" w:color="auto" w:fill="auto"/>
            <w:vAlign w:val="center"/>
            <w:hideMark/>
          </w:tcPr>
          <w:p w14:paraId="23474D97" w14:textId="11319692" w:rsidR="00B20DA5" w:rsidRPr="003A4543" w:rsidRDefault="00B20DA5" w:rsidP="00C6793E">
            <w:pPr>
              <w:ind w:firstLine="0"/>
              <w:jc w:val="center"/>
              <w:rPr>
                <w:rFonts w:ascii="Times New Roman" w:eastAsia="Times New Roman" w:hAnsi="Times New Roman" w:cs="Times New Roman"/>
                <w:sz w:val="18"/>
                <w:szCs w:val="18"/>
                <w:lang w:eastAsia="lt-LT"/>
              </w:rPr>
            </w:pPr>
            <w:r w:rsidRPr="003A4543">
              <w:rPr>
                <w:rFonts w:ascii="Times New Roman" w:hAnsi="Times New Roman" w:cs="Times New Roman"/>
                <w:sz w:val="18"/>
                <w:szCs w:val="18"/>
              </w:rPr>
              <w:t>-</w:t>
            </w:r>
          </w:p>
        </w:tc>
        <w:tc>
          <w:tcPr>
            <w:tcW w:w="583" w:type="pct"/>
            <w:shd w:val="clear" w:color="auto" w:fill="auto"/>
            <w:noWrap/>
            <w:hideMark/>
          </w:tcPr>
          <w:p w14:paraId="01786C5B" w14:textId="1D6F2DF9" w:rsidR="00B20DA5" w:rsidRPr="003A4543" w:rsidRDefault="00B20DA5" w:rsidP="00C6793E">
            <w:pPr>
              <w:ind w:firstLine="0"/>
              <w:jc w:val="center"/>
              <w:rPr>
                <w:rFonts w:ascii="Times New Roman" w:eastAsia="Times New Roman" w:hAnsi="Times New Roman" w:cs="Times New Roman"/>
                <w:sz w:val="18"/>
                <w:szCs w:val="18"/>
                <w:lang w:eastAsia="lt-LT"/>
              </w:rPr>
            </w:pPr>
            <w:r w:rsidRPr="003A4543">
              <w:rPr>
                <w:rFonts w:ascii="Times New Roman" w:hAnsi="Times New Roman" w:cs="Times New Roman"/>
                <w:sz w:val="18"/>
                <w:szCs w:val="18"/>
              </w:rPr>
              <w:t>-</w:t>
            </w:r>
          </w:p>
        </w:tc>
      </w:tr>
      <w:tr w:rsidR="002265DE" w:rsidRPr="005714B7" w14:paraId="74D8A520" w14:textId="77777777" w:rsidTr="00A77376">
        <w:trPr>
          <w:trHeight w:val="1264"/>
        </w:trPr>
        <w:tc>
          <w:tcPr>
            <w:tcW w:w="1157" w:type="pct"/>
            <w:tcBorders>
              <w:bottom w:val="single" w:sz="4" w:space="0" w:color="auto"/>
            </w:tcBorders>
            <w:shd w:val="clear" w:color="auto" w:fill="auto"/>
            <w:vAlign w:val="center"/>
          </w:tcPr>
          <w:p w14:paraId="2D5FB75B" w14:textId="77777777" w:rsidR="009617F0" w:rsidRPr="003A4543" w:rsidRDefault="009617F0"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 xml:space="preserve">Katalizinio krekingo proceso įrenginys ir kurą deginantys įrenginiai pagal 57 GPGB </w:t>
            </w:r>
            <w:r w:rsidRPr="003A4543">
              <w:rPr>
                <w:rFonts w:ascii="Times New Roman" w:eastAsia="Times New Roman" w:hAnsi="Times New Roman" w:cs="Times New Roman"/>
                <w:sz w:val="18"/>
                <w:szCs w:val="18"/>
                <w:vertAlign w:val="superscript"/>
                <w:lang w:eastAsia="lt-LT"/>
              </w:rPr>
              <w:t>*</w:t>
            </w:r>
          </w:p>
        </w:tc>
        <w:tc>
          <w:tcPr>
            <w:tcW w:w="390" w:type="pct"/>
            <w:tcBorders>
              <w:bottom w:val="single" w:sz="4" w:space="0" w:color="auto"/>
            </w:tcBorders>
            <w:shd w:val="clear" w:color="auto" w:fill="auto"/>
            <w:vAlign w:val="center"/>
          </w:tcPr>
          <w:p w14:paraId="4136137B" w14:textId="1791AADF" w:rsidR="009617F0" w:rsidRPr="003A4543" w:rsidRDefault="009617F0"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(001+006+100_1</w:t>
            </w:r>
            <w:r w:rsidR="00B20DA5" w:rsidRPr="003A4543">
              <w:rPr>
                <w:rFonts w:ascii="Times New Roman" w:eastAsia="Times New Roman" w:hAnsi="Times New Roman" w:cs="Times New Roman"/>
                <w:sz w:val="18"/>
                <w:szCs w:val="18"/>
                <w:lang w:eastAsia="lt-LT"/>
              </w:rPr>
              <w:t xml:space="preserve"> </w:t>
            </w:r>
            <w:r w:rsidRPr="003A4543">
              <w:rPr>
                <w:rFonts w:ascii="Times New Roman" w:eastAsia="Times New Roman" w:hAnsi="Times New Roman" w:cs="Times New Roman"/>
                <w:sz w:val="18"/>
                <w:szCs w:val="18"/>
                <w:lang w:eastAsia="lt-LT"/>
              </w:rPr>
              <w:t>+</w:t>
            </w:r>
            <w:r w:rsidR="00B20DA5" w:rsidRPr="003A4543">
              <w:rPr>
                <w:rFonts w:ascii="Times New Roman" w:eastAsia="Times New Roman" w:hAnsi="Times New Roman" w:cs="Times New Roman"/>
                <w:sz w:val="18"/>
                <w:szCs w:val="18"/>
                <w:lang w:eastAsia="lt-LT"/>
              </w:rPr>
              <w:t xml:space="preserve"> </w:t>
            </w:r>
            <w:r w:rsidRPr="003A4543">
              <w:rPr>
                <w:rFonts w:ascii="Times New Roman" w:eastAsia="Times New Roman" w:hAnsi="Times New Roman" w:cs="Times New Roman"/>
                <w:sz w:val="18"/>
                <w:szCs w:val="18"/>
                <w:lang w:eastAsia="lt-LT"/>
              </w:rPr>
              <w:t>301+100_2+104</w:t>
            </w:r>
            <w:r w:rsidR="00B20DA5" w:rsidRPr="003A4543">
              <w:rPr>
                <w:rFonts w:ascii="Times New Roman" w:eastAsia="Times New Roman" w:hAnsi="Times New Roman" w:cs="Times New Roman"/>
                <w:sz w:val="18"/>
                <w:szCs w:val="18"/>
                <w:lang w:eastAsia="lt-LT"/>
              </w:rPr>
              <w:t xml:space="preserve"> </w:t>
            </w:r>
            <w:r w:rsidRPr="003A4543">
              <w:rPr>
                <w:rFonts w:ascii="Times New Roman" w:eastAsia="Times New Roman" w:hAnsi="Times New Roman" w:cs="Times New Roman"/>
                <w:sz w:val="18"/>
                <w:szCs w:val="18"/>
                <w:lang w:eastAsia="lt-LT"/>
              </w:rPr>
              <w:t xml:space="preserve">+011+157) </w:t>
            </w:r>
            <w:r w:rsidRPr="003A4543">
              <w:rPr>
                <w:rFonts w:ascii="Times New Roman" w:eastAsia="Times New Roman" w:hAnsi="Times New Roman" w:cs="Times New Roman"/>
                <w:sz w:val="18"/>
                <w:szCs w:val="18"/>
                <w:vertAlign w:val="superscript"/>
                <w:lang w:eastAsia="lt-LT"/>
              </w:rPr>
              <w:t>2</w:t>
            </w:r>
          </w:p>
        </w:tc>
        <w:tc>
          <w:tcPr>
            <w:tcW w:w="1312" w:type="pct"/>
            <w:tcBorders>
              <w:bottom w:val="single" w:sz="4" w:space="0" w:color="auto"/>
            </w:tcBorders>
            <w:shd w:val="clear" w:color="auto" w:fill="auto"/>
            <w:vAlign w:val="center"/>
          </w:tcPr>
          <w:p w14:paraId="529625DB" w14:textId="2D737564" w:rsidR="009617F0" w:rsidRPr="003A4543" w:rsidRDefault="009617F0"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Azoto oksidai (NO</w:t>
            </w:r>
            <w:r w:rsidRPr="003A4543">
              <w:rPr>
                <w:rFonts w:ascii="Times New Roman" w:eastAsia="Times New Roman" w:hAnsi="Times New Roman" w:cs="Times New Roman"/>
                <w:sz w:val="18"/>
                <w:szCs w:val="18"/>
                <w:vertAlign w:val="subscript"/>
                <w:lang w:eastAsia="lt-LT"/>
              </w:rPr>
              <w:t>x</w:t>
            </w:r>
            <w:r w:rsidRPr="003A4543">
              <w:rPr>
                <w:rFonts w:ascii="Times New Roman" w:eastAsia="Times New Roman" w:hAnsi="Times New Roman" w:cs="Times New Roman"/>
                <w:sz w:val="18"/>
                <w:szCs w:val="18"/>
                <w:lang w:eastAsia="lt-LT"/>
              </w:rPr>
              <w:t xml:space="preserve">) </w:t>
            </w:r>
            <w:r w:rsidR="00AD13A8" w:rsidRPr="003A4543">
              <w:rPr>
                <w:rFonts w:ascii="Times New Roman" w:eastAsia="Times New Roman" w:hAnsi="Times New Roman" w:cs="Times New Roman"/>
                <w:sz w:val="18"/>
                <w:szCs w:val="18"/>
                <w:lang w:eastAsia="lt-LT"/>
              </w:rPr>
              <w:t xml:space="preserve">                    </w:t>
            </w:r>
            <w:r w:rsidR="00A77376" w:rsidRPr="003A4543">
              <w:rPr>
                <w:rFonts w:ascii="Times New Roman" w:eastAsia="Times New Roman" w:hAnsi="Times New Roman" w:cs="Times New Roman"/>
                <w:sz w:val="18"/>
                <w:szCs w:val="18"/>
                <w:lang w:eastAsia="lt-LT"/>
              </w:rPr>
              <w:t xml:space="preserve">  </w:t>
            </w:r>
            <w:r w:rsidR="00855F3E">
              <w:rPr>
                <w:rFonts w:ascii="Times New Roman" w:eastAsia="Times New Roman" w:hAnsi="Times New Roman" w:cs="Times New Roman"/>
                <w:sz w:val="18"/>
                <w:szCs w:val="18"/>
                <w:lang w:eastAsia="lt-LT"/>
              </w:rPr>
              <w:t xml:space="preserve">  </w:t>
            </w:r>
            <w:r w:rsidRPr="003A4543">
              <w:rPr>
                <w:rFonts w:ascii="Times New Roman" w:eastAsia="Times New Roman" w:hAnsi="Times New Roman" w:cs="Times New Roman"/>
                <w:sz w:val="18"/>
                <w:szCs w:val="18"/>
                <w:lang w:eastAsia="lt-LT"/>
              </w:rPr>
              <w:t>apibendrinta vertė</w:t>
            </w:r>
          </w:p>
        </w:tc>
        <w:tc>
          <w:tcPr>
            <w:tcW w:w="486" w:type="pct"/>
            <w:tcBorders>
              <w:bottom w:val="single" w:sz="4" w:space="0" w:color="auto"/>
            </w:tcBorders>
            <w:shd w:val="clear" w:color="auto" w:fill="auto"/>
            <w:vAlign w:val="center"/>
          </w:tcPr>
          <w:p w14:paraId="65372A08" w14:textId="123D1304" w:rsidR="009617F0" w:rsidRPr="003A4543" w:rsidRDefault="009617F0"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250+5872</w:t>
            </w:r>
          </w:p>
        </w:tc>
        <w:tc>
          <w:tcPr>
            <w:tcW w:w="486" w:type="pct"/>
            <w:tcBorders>
              <w:bottom w:val="single" w:sz="4" w:space="0" w:color="auto"/>
              <w:right w:val="single" w:sz="4" w:space="0" w:color="auto"/>
            </w:tcBorders>
            <w:shd w:val="clear" w:color="auto" w:fill="auto"/>
            <w:vAlign w:val="center"/>
          </w:tcPr>
          <w:p w14:paraId="10546F31" w14:textId="77777777" w:rsidR="009617F0" w:rsidRPr="003A4543" w:rsidRDefault="009617F0"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mg/Nm</w:t>
            </w:r>
            <w:r w:rsidRPr="003A4543">
              <w:rPr>
                <w:rFonts w:ascii="Times New Roman" w:eastAsia="Times New Roman" w:hAnsi="Times New Roman" w:cs="Times New Roman"/>
                <w:sz w:val="18"/>
                <w:szCs w:val="18"/>
                <w:vertAlign w:val="superscript"/>
                <w:lang w:eastAsia="lt-LT"/>
              </w:rPr>
              <w:t>3</w:t>
            </w:r>
          </w:p>
        </w:tc>
        <w:tc>
          <w:tcPr>
            <w:tcW w:w="586" w:type="pct"/>
            <w:tcBorders>
              <w:top w:val="single" w:sz="4" w:space="0" w:color="auto"/>
              <w:left w:val="single" w:sz="4" w:space="0" w:color="auto"/>
              <w:bottom w:val="single" w:sz="4" w:space="0" w:color="auto"/>
              <w:right w:val="single" w:sz="4" w:space="0" w:color="auto"/>
            </w:tcBorders>
            <w:shd w:val="clear" w:color="auto" w:fill="auto"/>
            <w:vAlign w:val="center"/>
          </w:tcPr>
          <w:p w14:paraId="123A6F10" w14:textId="1E223DC9" w:rsidR="009617F0" w:rsidRPr="003A4543" w:rsidRDefault="009617F0"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256,39</w:t>
            </w:r>
            <w:r w:rsidR="008021A0" w:rsidRPr="003A4543">
              <w:rPr>
                <w:rFonts w:ascii="Times New Roman" w:eastAsia="Times New Roman" w:hAnsi="Times New Roman" w:cs="Times New Roman"/>
                <w:sz w:val="18"/>
                <w:szCs w:val="18"/>
                <w:lang w:eastAsia="lt-LT"/>
              </w:rPr>
              <w:t>0</w:t>
            </w:r>
          </w:p>
        </w:tc>
        <w:tc>
          <w:tcPr>
            <w:tcW w:w="58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6C37E7E" w14:textId="55D8DC4D" w:rsidR="009617F0" w:rsidRPr="003A4543" w:rsidRDefault="009617F0"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1712,047</w:t>
            </w:r>
            <w:r w:rsidR="008021A0" w:rsidRPr="003A4543">
              <w:rPr>
                <w:rFonts w:ascii="Times New Roman" w:eastAsia="Times New Roman" w:hAnsi="Times New Roman" w:cs="Times New Roman"/>
                <w:sz w:val="18"/>
                <w:szCs w:val="18"/>
                <w:lang w:eastAsia="lt-LT"/>
              </w:rPr>
              <w:t>0</w:t>
            </w:r>
          </w:p>
        </w:tc>
      </w:tr>
      <w:tr w:rsidR="002265DE" w:rsidRPr="005714B7" w14:paraId="0BB3766E" w14:textId="77777777" w:rsidTr="00A77376">
        <w:trPr>
          <w:trHeight w:val="1395"/>
        </w:trPr>
        <w:tc>
          <w:tcPr>
            <w:tcW w:w="1157" w:type="pct"/>
            <w:tcBorders>
              <w:top w:val="single" w:sz="4" w:space="0" w:color="auto"/>
              <w:left w:val="single" w:sz="4" w:space="0" w:color="auto"/>
              <w:bottom w:val="single" w:sz="4" w:space="0" w:color="auto"/>
              <w:right w:val="single" w:sz="4" w:space="0" w:color="auto"/>
            </w:tcBorders>
            <w:shd w:val="clear" w:color="auto" w:fill="auto"/>
            <w:vAlign w:val="center"/>
          </w:tcPr>
          <w:p w14:paraId="3643B868" w14:textId="77777777" w:rsidR="009617F0" w:rsidRPr="003A4543" w:rsidRDefault="009617F0"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 xml:space="preserve">Katalizinio krekingo proceso įrenginys, kurą deginantys įrenginiai ir sieros gamybos įrenginiai pagal 58 GPGB </w:t>
            </w:r>
            <w:r w:rsidRPr="003A4543">
              <w:rPr>
                <w:rFonts w:ascii="Times New Roman" w:eastAsia="Times New Roman" w:hAnsi="Times New Roman" w:cs="Times New Roman"/>
                <w:sz w:val="18"/>
                <w:szCs w:val="18"/>
                <w:vertAlign w:val="superscript"/>
                <w:lang w:eastAsia="lt-LT"/>
              </w:rPr>
              <w:t>*</w:t>
            </w:r>
          </w:p>
        </w:tc>
        <w:tc>
          <w:tcPr>
            <w:tcW w:w="390" w:type="pct"/>
            <w:tcBorders>
              <w:top w:val="single" w:sz="4" w:space="0" w:color="auto"/>
              <w:left w:val="single" w:sz="4" w:space="0" w:color="auto"/>
              <w:bottom w:val="single" w:sz="4" w:space="0" w:color="auto"/>
              <w:right w:val="single" w:sz="4" w:space="0" w:color="auto"/>
            </w:tcBorders>
            <w:shd w:val="clear" w:color="auto" w:fill="auto"/>
            <w:vAlign w:val="center"/>
          </w:tcPr>
          <w:p w14:paraId="22D4505A" w14:textId="217E0A08" w:rsidR="00AD13A8" w:rsidRPr="003A4543" w:rsidRDefault="009617F0"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(001+006+100_1+</w:t>
            </w:r>
            <w:r w:rsidR="00AD13A8" w:rsidRPr="003A4543">
              <w:rPr>
                <w:rFonts w:ascii="Times New Roman" w:eastAsia="Times New Roman" w:hAnsi="Times New Roman" w:cs="Times New Roman"/>
                <w:sz w:val="18"/>
                <w:szCs w:val="18"/>
                <w:lang w:eastAsia="lt-LT"/>
              </w:rPr>
              <w:t xml:space="preserve"> </w:t>
            </w:r>
            <w:r w:rsidRPr="003A4543">
              <w:rPr>
                <w:rFonts w:ascii="Times New Roman" w:eastAsia="Times New Roman" w:hAnsi="Times New Roman" w:cs="Times New Roman"/>
                <w:sz w:val="18"/>
                <w:szCs w:val="18"/>
                <w:lang w:eastAsia="lt-LT"/>
              </w:rPr>
              <w:t>301</w:t>
            </w:r>
            <w:r w:rsidR="00A77376" w:rsidRPr="003A4543">
              <w:rPr>
                <w:rFonts w:ascii="Times New Roman" w:eastAsia="Times New Roman" w:hAnsi="Times New Roman" w:cs="Times New Roman"/>
                <w:sz w:val="18"/>
                <w:szCs w:val="18"/>
                <w:lang w:eastAsia="lt-LT"/>
              </w:rPr>
              <w:t xml:space="preserve">+ </w:t>
            </w:r>
            <w:r w:rsidRPr="003A4543">
              <w:rPr>
                <w:rFonts w:ascii="Times New Roman" w:eastAsia="Times New Roman" w:hAnsi="Times New Roman" w:cs="Times New Roman"/>
                <w:sz w:val="18"/>
                <w:szCs w:val="18"/>
                <w:lang w:eastAsia="lt-LT"/>
              </w:rPr>
              <w:t>100_2+</w:t>
            </w:r>
            <w:r w:rsidR="00A77376" w:rsidRPr="003A4543">
              <w:rPr>
                <w:rFonts w:ascii="Times New Roman" w:eastAsia="Times New Roman" w:hAnsi="Times New Roman" w:cs="Times New Roman"/>
                <w:sz w:val="18"/>
                <w:szCs w:val="18"/>
                <w:lang w:eastAsia="lt-LT"/>
              </w:rPr>
              <w:t xml:space="preserve"> </w:t>
            </w:r>
            <w:r w:rsidRPr="003A4543">
              <w:rPr>
                <w:rFonts w:ascii="Times New Roman" w:eastAsia="Times New Roman" w:hAnsi="Times New Roman" w:cs="Times New Roman"/>
                <w:sz w:val="18"/>
                <w:szCs w:val="18"/>
                <w:lang w:eastAsia="lt-LT"/>
              </w:rPr>
              <w:t>104</w:t>
            </w:r>
          </w:p>
          <w:p w14:paraId="0C092102" w14:textId="1DF3D8B2" w:rsidR="009617F0" w:rsidRPr="003A4543" w:rsidRDefault="009617F0"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w:t>
            </w:r>
            <w:r w:rsidR="00A77376" w:rsidRPr="003A4543">
              <w:rPr>
                <w:rFonts w:ascii="Times New Roman" w:eastAsia="Times New Roman" w:hAnsi="Times New Roman" w:cs="Times New Roman"/>
                <w:sz w:val="18"/>
                <w:szCs w:val="18"/>
                <w:lang w:eastAsia="lt-LT"/>
              </w:rPr>
              <w:t xml:space="preserve"> </w:t>
            </w:r>
            <w:r w:rsidRPr="003A4543">
              <w:rPr>
                <w:rFonts w:ascii="Times New Roman" w:eastAsia="Times New Roman" w:hAnsi="Times New Roman" w:cs="Times New Roman"/>
                <w:sz w:val="18"/>
                <w:szCs w:val="18"/>
                <w:lang w:eastAsia="lt-LT"/>
              </w:rPr>
              <w:t>011+157+</w:t>
            </w:r>
            <w:r w:rsidR="00A77376" w:rsidRPr="003A4543">
              <w:rPr>
                <w:rFonts w:ascii="Times New Roman" w:eastAsia="Times New Roman" w:hAnsi="Times New Roman" w:cs="Times New Roman"/>
                <w:sz w:val="18"/>
                <w:szCs w:val="18"/>
                <w:lang w:eastAsia="lt-LT"/>
              </w:rPr>
              <w:t xml:space="preserve"> </w:t>
            </w:r>
            <w:r w:rsidRPr="003A4543">
              <w:rPr>
                <w:rFonts w:ascii="Times New Roman" w:eastAsia="Times New Roman" w:hAnsi="Times New Roman" w:cs="Times New Roman"/>
                <w:sz w:val="18"/>
                <w:szCs w:val="18"/>
                <w:lang w:eastAsia="lt-LT"/>
              </w:rPr>
              <w:t xml:space="preserve">015+108) </w:t>
            </w:r>
            <w:r w:rsidRPr="003A4543">
              <w:rPr>
                <w:rFonts w:ascii="Times New Roman" w:eastAsia="Times New Roman" w:hAnsi="Times New Roman" w:cs="Times New Roman"/>
                <w:sz w:val="18"/>
                <w:szCs w:val="18"/>
                <w:vertAlign w:val="superscript"/>
                <w:lang w:eastAsia="lt-LT"/>
              </w:rPr>
              <w:t>3</w:t>
            </w:r>
          </w:p>
        </w:tc>
        <w:tc>
          <w:tcPr>
            <w:tcW w:w="1312" w:type="pct"/>
            <w:tcBorders>
              <w:top w:val="single" w:sz="4" w:space="0" w:color="auto"/>
              <w:left w:val="single" w:sz="4" w:space="0" w:color="auto"/>
              <w:bottom w:val="single" w:sz="4" w:space="0" w:color="auto"/>
              <w:right w:val="single" w:sz="4" w:space="0" w:color="auto"/>
            </w:tcBorders>
            <w:shd w:val="clear" w:color="auto" w:fill="auto"/>
            <w:vAlign w:val="center"/>
          </w:tcPr>
          <w:p w14:paraId="4BEB2172" w14:textId="4C0F4D41" w:rsidR="00855F3E" w:rsidRDefault="009617F0"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Sieros dioksidas (SO</w:t>
            </w:r>
            <w:r w:rsidRPr="003A4543">
              <w:rPr>
                <w:rFonts w:ascii="Times New Roman" w:eastAsia="Times New Roman" w:hAnsi="Times New Roman" w:cs="Times New Roman"/>
                <w:sz w:val="18"/>
                <w:szCs w:val="18"/>
                <w:vertAlign w:val="subscript"/>
                <w:lang w:eastAsia="lt-LT"/>
              </w:rPr>
              <w:t>2</w:t>
            </w:r>
            <w:r w:rsidR="00B20DA5" w:rsidRPr="003A4543">
              <w:rPr>
                <w:rFonts w:ascii="Times New Roman" w:eastAsia="Times New Roman" w:hAnsi="Times New Roman" w:cs="Times New Roman"/>
                <w:sz w:val="18"/>
                <w:szCs w:val="18"/>
                <w:vertAlign w:val="subscript"/>
                <w:lang w:eastAsia="lt-LT"/>
              </w:rPr>
              <w:t xml:space="preserve"> </w:t>
            </w:r>
            <w:r w:rsidRPr="003A4543">
              <w:rPr>
                <w:rFonts w:ascii="Times New Roman" w:eastAsia="Times New Roman" w:hAnsi="Times New Roman" w:cs="Times New Roman"/>
                <w:sz w:val="18"/>
                <w:szCs w:val="18"/>
                <w:lang w:eastAsia="lt-LT"/>
              </w:rPr>
              <w:t>)</w:t>
            </w:r>
          </w:p>
          <w:p w14:paraId="554409CA" w14:textId="732ACC43" w:rsidR="009617F0" w:rsidRPr="003A4543" w:rsidRDefault="009617F0"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apibendrinta vertė</w:t>
            </w:r>
          </w:p>
        </w:tc>
        <w:tc>
          <w:tcPr>
            <w:tcW w:w="486" w:type="pct"/>
            <w:tcBorders>
              <w:top w:val="single" w:sz="4" w:space="0" w:color="auto"/>
              <w:left w:val="single" w:sz="4" w:space="0" w:color="auto"/>
              <w:bottom w:val="single" w:sz="4" w:space="0" w:color="auto"/>
              <w:right w:val="single" w:sz="4" w:space="0" w:color="auto"/>
            </w:tcBorders>
            <w:shd w:val="clear" w:color="auto" w:fill="auto"/>
            <w:vAlign w:val="center"/>
          </w:tcPr>
          <w:p w14:paraId="7AFA84D6" w14:textId="77777777" w:rsidR="00A77376" w:rsidRPr="003A4543" w:rsidRDefault="009617F0"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1753+5897+</w:t>
            </w:r>
          </w:p>
          <w:p w14:paraId="2E386FD6" w14:textId="12285499" w:rsidR="009617F0" w:rsidRPr="003A4543" w:rsidRDefault="009617F0"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6051</w:t>
            </w:r>
          </w:p>
        </w:tc>
        <w:tc>
          <w:tcPr>
            <w:tcW w:w="486" w:type="pct"/>
            <w:tcBorders>
              <w:top w:val="single" w:sz="4" w:space="0" w:color="auto"/>
              <w:left w:val="single" w:sz="4" w:space="0" w:color="auto"/>
              <w:bottom w:val="single" w:sz="4" w:space="0" w:color="auto"/>
              <w:right w:val="single" w:sz="4" w:space="0" w:color="auto"/>
            </w:tcBorders>
            <w:shd w:val="clear" w:color="auto" w:fill="auto"/>
            <w:vAlign w:val="center"/>
          </w:tcPr>
          <w:p w14:paraId="46273C55" w14:textId="77777777" w:rsidR="009617F0" w:rsidRPr="003A4543" w:rsidRDefault="009617F0"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mg/Nm</w:t>
            </w:r>
            <w:r w:rsidRPr="003A4543">
              <w:rPr>
                <w:rFonts w:ascii="Times New Roman" w:eastAsia="Times New Roman" w:hAnsi="Times New Roman" w:cs="Times New Roman"/>
                <w:sz w:val="18"/>
                <w:szCs w:val="18"/>
                <w:vertAlign w:val="superscript"/>
                <w:lang w:eastAsia="lt-LT"/>
              </w:rPr>
              <w:t>3</w:t>
            </w:r>
          </w:p>
        </w:tc>
        <w:tc>
          <w:tcPr>
            <w:tcW w:w="586" w:type="pct"/>
            <w:tcBorders>
              <w:top w:val="single" w:sz="4" w:space="0" w:color="auto"/>
              <w:left w:val="single" w:sz="4" w:space="0" w:color="auto"/>
              <w:bottom w:val="single" w:sz="4" w:space="0" w:color="auto"/>
              <w:right w:val="single" w:sz="4" w:space="0" w:color="auto"/>
            </w:tcBorders>
            <w:shd w:val="clear" w:color="auto" w:fill="auto"/>
            <w:vAlign w:val="center"/>
          </w:tcPr>
          <w:p w14:paraId="6A426FAE" w14:textId="22A90F81" w:rsidR="009617F0" w:rsidRPr="003A4543" w:rsidRDefault="009617F0"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1482,34</w:t>
            </w:r>
            <w:r w:rsidR="008021A0" w:rsidRPr="003A4543">
              <w:rPr>
                <w:rFonts w:ascii="Times New Roman" w:eastAsia="Times New Roman" w:hAnsi="Times New Roman" w:cs="Times New Roman"/>
                <w:sz w:val="18"/>
                <w:szCs w:val="18"/>
                <w:lang w:eastAsia="lt-LT"/>
              </w:rPr>
              <w:t>0</w:t>
            </w:r>
          </w:p>
        </w:tc>
        <w:tc>
          <w:tcPr>
            <w:tcW w:w="58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1C34825" w14:textId="120F3700" w:rsidR="009617F0" w:rsidRPr="003A4543" w:rsidRDefault="009617F0"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10577,004</w:t>
            </w:r>
            <w:r w:rsidR="008021A0" w:rsidRPr="003A4543">
              <w:rPr>
                <w:rFonts w:ascii="Times New Roman" w:eastAsia="Times New Roman" w:hAnsi="Times New Roman" w:cs="Times New Roman"/>
                <w:sz w:val="18"/>
                <w:szCs w:val="18"/>
                <w:lang w:eastAsia="lt-LT"/>
              </w:rPr>
              <w:t>0</w:t>
            </w:r>
          </w:p>
        </w:tc>
      </w:tr>
      <w:tr w:rsidR="002265DE" w:rsidRPr="005714B7" w14:paraId="6AE1F7C1" w14:textId="77777777" w:rsidTr="00A77376">
        <w:trPr>
          <w:trHeight w:val="69"/>
        </w:trPr>
        <w:tc>
          <w:tcPr>
            <w:tcW w:w="1157" w:type="pct"/>
            <w:shd w:val="clear" w:color="auto" w:fill="auto"/>
            <w:vAlign w:val="center"/>
            <w:hideMark/>
          </w:tcPr>
          <w:p w14:paraId="1D7EB58B" w14:textId="77777777" w:rsidR="009617F0" w:rsidRPr="003A4543" w:rsidRDefault="009617F0" w:rsidP="00C6793E">
            <w:pPr>
              <w:ind w:firstLine="0"/>
              <w:jc w:val="center"/>
              <w:rPr>
                <w:rFonts w:ascii="Times New Roman" w:hAnsi="Times New Roman" w:cs="Times New Roman"/>
                <w:sz w:val="18"/>
                <w:szCs w:val="18"/>
              </w:rPr>
            </w:pPr>
            <w:r w:rsidRPr="003A4543">
              <w:rPr>
                <w:rFonts w:ascii="Times New Roman" w:hAnsi="Times New Roman" w:cs="Times New Roman"/>
                <w:sz w:val="18"/>
                <w:szCs w:val="18"/>
              </w:rPr>
              <w:t>GP Nr.1. Naftos pirminio perdirbimo komplekso LK-6U įrenginys Nr.1.Gamybinių patalpų ventiliacijos angos</w:t>
            </w:r>
          </w:p>
          <w:p w14:paraId="210756D6" w14:textId="77777777" w:rsidR="009617F0" w:rsidRPr="003A4543" w:rsidRDefault="009617F0" w:rsidP="00C6793E">
            <w:pPr>
              <w:ind w:firstLine="0"/>
              <w:jc w:val="center"/>
              <w:rPr>
                <w:rFonts w:ascii="Times New Roman" w:eastAsia="Times New Roman" w:hAnsi="Times New Roman" w:cs="Times New Roman"/>
                <w:sz w:val="18"/>
                <w:szCs w:val="18"/>
                <w:lang w:eastAsia="lt-LT"/>
              </w:rPr>
            </w:pPr>
          </w:p>
        </w:tc>
        <w:tc>
          <w:tcPr>
            <w:tcW w:w="390" w:type="pct"/>
            <w:shd w:val="clear" w:color="auto" w:fill="auto"/>
            <w:vAlign w:val="center"/>
            <w:hideMark/>
          </w:tcPr>
          <w:p w14:paraId="319B1234" w14:textId="77777777" w:rsidR="009617F0" w:rsidRPr="003A4543" w:rsidRDefault="009617F0"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003</w:t>
            </w:r>
          </w:p>
        </w:tc>
        <w:tc>
          <w:tcPr>
            <w:tcW w:w="1312" w:type="pct"/>
            <w:shd w:val="clear" w:color="auto" w:fill="auto"/>
            <w:vAlign w:val="center"/>
            <w:hideMark/>
          </w:tcPr>
          <w:p w14:paraId="25163327" w14:textId="77777777" w:rsidR="009617F0" w:rsidRPr="003A4543" w:rsidRDefault="009617F0"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Lakieji organiniai junginiai, išskyrus metaną, nediferencijuoti pagal sudėtį (atskirus junginius)</w:t>
            </w:r>
          </w:p>
        </w:tc>
        <w:tc>
          <w:tcPr>
            <w:tcW w:w="486" w:type="pct"/>
            <w:shd w:val="clear" w:color="auto" w:fill="auto"/>
            <w:vAlign w:val="center"/>
            <w:hideMark/>
          </w:tcPr>
          <w:p w14:paraId="5FB525F9" w14:textId="77777777" w:rsidR="009617F0" w:rsidRPr="003A4543" w:rsidRDefault="009617F0"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308</w:t>
            </w:r>
          </w:p>
        </w:tc>
        <w:tc>
          <w:tcPr>
            <w:tcW w:w="486" w:type="pct"/>
            <w:shd w:val="clear" w:color="auto" w:fill="auto"/>
            <w:vAlign w:val="center"/>
            <w:hideMark/>
          </w:tcPr>
          <w:p w14:paraId="437EB43F" w14:textId="77777777" w:rsidR="009617F0" w:rsidRPr="003A4543" w:rsidRDefault="009617F0"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g/s</w:t>
            </w:r>
          </w:p>
        </w:tc>
        <w:tc>
          <w:tcPr>
            <w:tcW w:w="586" w:type="pct"/>
            <w:shd w:val="clear" w:color="auto" w:fill="auto"/>
            <w:vAlign w:val="center"/>
            <w:hideMark/>
          </w:tcPr>
          <w:p w14:paraId="6ED5B937" w14:textId="77777777" w:rsidR="009617F0" w:rsidRPr="003A4543" w:rsidRDefault="009617F0"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0,1394</w:t>
            </w:r>
          </w:p>
        </w:tc>
        <w:tc>
          <w:tcPr>
            <w:tcW w:w="583" w:type="pct"/>
            <w:shd w:val="clear" w:color="auto" w:fill="auto"/>
            <w:noWrap/>
            <w:vAlign w:val="center"/>
            <w:hideMark/>
          </w:tcPr>
          <w:p w14:paraId="182F5524" w14:textId="77777777" w:rsidR="009617F0" w:rsidRPr="003A4543" w:rsidRDefault="009617F0"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4,4090</w:t>
            </w:r>
          </w:p>
        </w:tc>
      </w:tr>
      <w:tr w:rsidR="002265DE" w:rsidRPr="005714B7" w14:paraId="39705CB4" w14:textId="77777777" w:rsidTr="00A77376">
        <w:trPr>
          <w:trHeight w:val="50"/>
        </w:trPr>
        <w:tc>
          <w:tcPr>
            <w:tcW w:w="1157" w:type="pct"/>
            <w:shd w:val="clear" w:color="auto" w:fill="auto"/>
            <w:vAlign w:val="center"/>
            <w:hideMark/>
          </w:tcPr>
          <w:p w14:paraId="79EA915C" w14:textId="77777777" w:rsidR="009617F0" w:rsidRPr="003A4543" w:rsidRDefault="009617F0" w:rsidP="00C6793E">
            <w:pPr>
              <w:ind w:firstLine="0"/>
              <w:jc w:val="center"/>
              <w:rPr>
                <w:rFonts w:ascii="Times New Roman" w:hAnsi="Times New Roman" w:cs="Times New Roman"/>
                <w:sz w:val="18"/>
                <w:szCs w:val="18"/>
              </w:rPr>
            </w:pPr>
            <w:r w:rsidRPr="003A4543">
              <w:rPr>
                <w:rFonts w:ascii="Times New Roman" w:eastAsia="Times New Roman" w:hAnsi="Times New Roman" w:cs="Times New Roman"/>
                <w:sz w:val="18"/>
                <w:szCs w:val="18"/>
                <w:lang w:eastAsia="lt-LT"/>
              </w:rPr>
              <w:t xml:space="preserve">GP Nr.1. Naftos pirminio perdirbimo komplekso LK-6U įrenginio Nr.2. </w:t>
            </w:r>
            <w:r w:rsidRPr="003A4543">
              <w:rPr>
                <w:rFonts w:ascii="Times New Roman" w:hAnsi="Times New Roman" w:cs="Times New Roman"/>
                <w:sz w:val="18"/>
                <w:szCs w:val="18"/>
              </w:rPr>
              <w:t>Gamybinių patalpų ventiliacijos angos</w:t>
            </w:r>
          </w:p>
          <w:p w14:paraId="36D76624" w14:textId="77777777" w:rsidR="009617F0" w:rsidRPr="003A4543" w:rsidRDefault="009617F0" w:rsidP="00C6793E">
            <w:pPr>
              <w:ind w:firstLine="0"/>
              <w:jc w:val="center"/>
              <w:rPr>
                <w:rFonts w:ascii="Times New Roman" w:eastAsia="Times New Roman" w:hAnsi="Times New Roman" w:cs="Times New Roman"/>
                <w:sz w:val="18"/>
                <w:szCs w:val="18"/>
                <w:lang w:eastAsia="lt-LT"/>
              </w:rPr>
            </w:pPr>
          </w:p>
        </w:tc>
        <w:tc>
          <w:tcPr>
            <w:tcW w:w="390" w:type="pct"/>
            <w:shd w:val="clear" w:color="auto" w:fill="auto"/>
            <w:vAlign w:val="center"/>
            <w:hideMark/>
          </w:tcPr>
          <w:p w14:paraId="00764654" w14:textId="77777777" w:rsidR="009617F0" w:rsidRPr="003A4543" w:rsidRDefault="009617F0"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008</w:t>
            </w:r>
          </w:p>
        </w:tc>
        <w:tc>
          <w:tcPr>
            <w:tcW w:w="1312" w:type="pct"/>
            <w:shd w:val="clear" w:color="auto" w:fill="auto"/>
            <w:vAlign w:val="center"/>
            <w:hideMark/>
          </w:tcPr>
          <w:p w14:paraId="5474B06C" w14:textId="77777777" w:rsidR="009617F0" w:rsidRPr="003A4543" w:rsidRDefault="009617F0"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Lakieji organiniai junginiai, išskyrus metaną, nediferencijuoti pagal sudėtį (atskirus junginius)</w:t>
            </w:r>
          </w:p>
        </w:tc>
        <w:tc>
          <w:tcPr>
            <w:tcW w:w="486" w:type="pct"/>
            <w:shd w:val="clear" w:color="auto" w:fill="auto"/>
            <w:vAlign w:val="center"/>
            <w:hideMark/>
          </w:tcPr>
          <w:p w14:paraId="1BA10A03" w14:textId="77777777" w:rsidR="009617F0" w:rsidRPr="003A4543" w:rsidRDefault="009617F0"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308</w:t>
            </w:r>
          </w:p>
        </w:tc>
        <w:tc>
          <w:tcPr>
            <w:tcW w:w="486" w:type="pct"/>
            <w:shd w:val="clear" w:color="auto" w:fill="auto"/>
            <w:vAlign w:val="center"/>
            <w:hideMark/>
          </w:tcPr>
          <w:p w14:paraId="0C09CDD0" w14:textId="77777777" w:rsidR="009617F0" w:rsidRPr="003A4543" w:rsidRDefault="009617F0"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g/s</w:t>
            </w:r>
          </w:p>
        </w:tc>
        <w:tc>
          <w:tcPr>
            <w:tcW w:w="586" w:type="pct"/>
            <w:shd w:val="clear" w:color="auto" w:fill="auto"/>
            <w:vAlign w:val="center"/>
            <w:hideMark/>
          </w:tcPr>
          <w:p w14:paraId="6F296B4B" w14:textId="77777777" w:rsidR="009617F0" w:rsidRPr="003A4543" w:rsidRDefault="009617F0"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0,3379</w:t>
            </w:r>
          </w:p>
        </w:tc>
        <w:tc>
          <w:tcPr>
            <w:tcW w:w="583" w:type="pct"/>
            <w:shd w:val="clear" w:color="auto" w:fill="auto"/>
            <w:noWrap/>
            <w:vAlign w:val="center"/>
            <w:hideMark/>
          </w:tcPr>
          <w:p w14:paraId="23060812" w14:textId="77777777" w:rsidR="009617F0" w:rsidRPr="003A4543" w:rsidRDefault="009617F0"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10,6860</w:t>
            </w:r>
          </w:p>
        </w:tc>
      </w:tr>
      <w:tr w:rsidR="002265DE" w:rsidRPr="005714B7" w14:paraId="557B74E9" w14:textId="77777777" w:rsidTr="00A77376">
        <w:trPr>
          <w:trHeight w:val="50"/>
        </w:trPr>
        <w:tc>
          <w:tcPr>
            <w:tcW w:w="1157" w:type="pct"/>
            <w:shd w:val="clear" w:color="auto" w:fill="auto"/>
            <w:vAlign w:val="center"/>
          </w:tcPr>
          <w:p w14:paraId="49E65C98" w14:textId="4E7B71F5" w:rsidR="00F21365" w:rsidRPr="003A4543" w:rsidRDefault="00F21365"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Naftos produktų krovos cechas, baras Nr.2. Autocisternų užpildymo bitumu estakados. Autocisternų liukai</w:t>
            </w:r>
          </w:p>
        </w:tc>
        <w:tc>
          <w:tcPr>
            <w:tcW w:w="390" w:type="pct"/>
            <w:shd w:val="clear" w:color="auto" w:fill="auto"/>
            <w:vAlign w:val="center"/>
          </w:tcPr>
          <w:p w14:paraId="257B1F7E" w14:textId="0B1DB4C2" w:rsidR="00F21365" w:rsidRPr="003A4543" w:rsidRDefault="00F21365"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014_1</w:t>
            </w:r>
          </w:p>
        </w:tc>
        <w:tc>
          <w:tcPr>
            <w:tcW w:w="1312" w:type="pct"/>
            <w:shd w:val="clear" w:color="auto" w:fill="auto"/>
            <w:vAlign w:val="center"/>
          </w:tcPr>
          <w:p w14:paraId="7F73EA4E" w14:textId="6A9ED9D7" w:rsidR="00F21365" w:rsidRPr="003A4543" w:rsidRDefault="00F21365"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Lakieji organiniai junginiai, išskyrus metaną, nediferencijuoti pagal sudėtį</w:t>
            </w:r>
          </w:p>
        </w:tc>
        <w:tc>
          <w:tcPr>
            <w:tcW w:w="486" w:type="pct"/>
            <w:shd w:val="clear" w:color="auto" w:fill="auto"/>
            <w:vAlign w:val="center"/>
          </w:tcPr>
          <w:p w14:paraId="1CF0A1C2" w14:textId="6B180D01" w:rsidR="00F21365" w:rsidRPr="003A4543" w:rsidRDefault="00F21365"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308</w:t>
            </w:r>
          </w:p>
        </w:tc>
        <w:tc>
          <w:tcPr>
            <w:tcW w:w="486" w:type="pct"/>
            <w:shd w:val="clear" w:color="auto" w:fill="auto"/>
            <w:vAlign w:val="center"/>
          </w:tcPr>
          <w:p w14:paraId="567A46D9" w14:textId="14B7E1E4" w:rsidR="00F21365" w:rsidRPr="003A4543" w:rsidRDefault="00F21365"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g/s</w:t>
            </w:r>
          </w:p>
        </w:tc>
        <w:tc>
          <w:tcPr>
            <w:tcW w:w="586" w:type="pct"/>
            <w:shd w:val="clear" w:color="auto" w:fill="auto"/>
            <w:vAlign w:val="center"/>
          </w:tcPr>
          <w:p w14:paraId="2BFCD597" w14:textId="6D61AB7C" w:rsidR="00F21365" w:rsidRPr="003A4543" w:rsidRDefault="00F21365"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4,5609</w:t>
            </w:r>
          </w:p>
        </w:tc>
        <w:tc>
          <w:tcPr>
            <w:tcW w:w="583" w:type="pct"/>
            <w:shd w:val="clear" w:color="auto" w:fill="auto"/>
            <w:noWrap/>
            <w:vAlign w:val="center"/>
          </w:tcPr>
          <w:p w14:paraId="1D9AC4C5" w14:textId="56FCB513" w:rsidR="00F21365" w:rsidRPr="003A4543" w:rsidRDefault="00F21365"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0,9116</w:t>
            </w:r>
          </w:p>
        </w:tc>
      </w:tr>
      <w:tr w:rsidR="002265DE" w:rsidRPr="005714B7" w14:paraId="0C04A393" w14:textId="77777777" w:rsidTr="00A77376">
        <w:trPr>
          <w:trHeight w:val="50"/>
        </w:trPr>
        <w:tc>
          <w:tcPr>
            <w:tcW w:w="1157" w:type="pct"/>
            <w:shd w:val="clear" w:color="auto" w:fill="auto"/>
            <w:vAlign w:val="center"/>
            <w:hideMark/>
          </w:tcPr>
          <w:p w14:paraId="26A127C7" w14:textId="77777777" w:rsidR="009617F0" w:rsidRPr="003A4543" w:rsidRDefault="009617F0" w:rsidP="00C6793E">
            <w:pPr>
              <w:ind w:firstLine="0"/>
              <w:jc w:val="center"/>
              <w:rPr>
                <w:rFonts w:ascii="Times New Roman" w:hAnsi="Times New Roman" w:cs="Times New Roman"/>
                <w:sz w:val="18"/>
                <w:szCs w:val="18"/>
              </w:rPr>
            </w:pPr>
            <w:r w:rsidRPr="003A4543">
              <w:rPr>
                <w:rFonts w:ascii="Times New Roman" w:eastAsia="Times New Roman" w:hAnsi="Times New Roman" w:cs="Times New Roman"/>
                <w:sz w:val="18"/>
                <w:szCs w:val="18"/>
                <w:lang w:eastAsia="lt-LT"/>
              </w:rPr>
              <w:t>GP Nr.3. Elementinės sieros gamybos įrenginys, siurblinė ir oro pūtimo stotis. V</w:t>
            </w:r>
            <w:r w:rsidRPr="003A4543">
              <w:rPr>
                <w:rFonts w:ascii="Times New Roman" w:hAnsi="Times New Roman" w:cs="Times New Roman"/>
                <w:sz w:val="18"/>
                <w:szCs w:val="18"/>
              </w:rPr>
              <w:t>entiliacijos angos</w:t>
            </w:r>
          </w:p>
          <w:p w14:paraId="0F7FD496" w14:textId="77777777" w:rsidR="009617F0" w:rsidRPr="003A4543" w:rsidRDefault="009617F0" w:rsidP="00C6793E">
            <w:pPr>
              <w:ind w:firstLine="0"/>
              <w:jc w:val="center"/>
              <w:rPr>
                <w:rFonts w:ascii="Times New Roman" w:eastAsia="Times New Roman" w:hAnsi="Times New Roman" w:cs="Times New Roman"/>
                <w:sz w:val="18"/>
                <w:szCs w:val="18"/>
                <w:lang w:eastAsia="lt-LT"/>
              </w:rPr>
            </w:pPr>
          </w:p>
        </w:tc>
        <w:tc>
          <w:tcPr>
            <w:tcW w:w="390" w:type="pct"/>
            <w:shd w:val="clear" w:color="auto" w:fill="auto"/>
            <w:vAlign w:val="center"/>
            <w:hideMark/>
          </w:tcPr>
          <w:p w14:paraId="360B496C" w14:textId="77777777" w:rsidR="009617F0" w:rsidRPr="003A4543" w:rsidRDefault="009617F0"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016</w:t>
            </w:r>
          </w:p>
        </w:tc>
        <w:tc>
          <w:tcPr>
            <w:tcW w:w="1312" w:type="pct"/>
            <w:shd w:val="clear" w:color="auto" w:fill="auto"/>
            <w:vAlign w:val="center"/>
            <w:hideMark/>
          </w:tcPr>
          <w:p w14:paraId="6A0C8049" w14:textId="77777777" w:rsidR="009617F0" w:rsidRPr="003A4543" w:rsidRDefault="009617F0"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Lakieji organiniai junginiai, išskyrus metaną, nediferencijuoti pagal sudėtį (atskirus junginius)</w:t>
            </w:r>
          </w:p>
        </w:tc>
        <w:tc>
          <w:tcPr>
            <w:tcW w:w="486" w:type="pct"/>
            <w:shd w:val="clear" w:color="auto" w:fill="auto"/>
            <w:vAlign w:val="center"/>
            <w:hideMark/>
          </w:tcPr>
          <w:p w14:paraId="7CA2585E" w14:textId="77777777" w:rsidR="009617F0" w:rsidRPr="003A4543" w:rsidRDefault="009617F0"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308</w:t>
            </w:r>
          </w:p>
        </w:tc>
        <w:tc>
          <w:tcPr>
            <w:tcW w:w="486" w:type="pct"/>
            <w:shd w:val="clear" w:color="auto" w:fill="auto"/>
            <w:vAlign w:val="center"/>
            <w:hideMark/>
          </w:tcPr>
          <w:p w14:paraId="7B2504E8" w14:textId="77777777" w:rsidR="009617F0" w:rsidRPr="003A4543" w:rsidRDefault="009617F0"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g/s</w:t>
            </w:r>
          </w:p>
        </w:tc>
        <w:tc>
          <w:tcPr>
            <w:tcW w:w="586" w:type="pct"/>
            <w:shd w:val="clear" w:color="auto" w:fill="auto"/>
            <w:vAlign w:val="center"/>
            <w:hideMark/>
          </w:tcPr>
          <w:p w14:paraId="563A34BC" w14:textId="77777777" w:rsidR="009617F0" w:rsidRPr="003A4543" w:rsidRDefault="009617F0"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0,0029</w:t>
            </w:r>
          </w:p>
        </w:tc>
        <w:tc>
          <w:tcPr>
            <w:tcW w:w="583" w:type="pct"/>
            <w:shd w:val="clear" w:color="auto" w:fill="auto"/>
            <w:noWrap/>
            <w:vAlign w:val="center"/>
            <w:hideMark/>
          </w:tcPr>
          <w:p w14:paraId="12060543" w14:textId="77777777" w:rsidR="009617F0" w:rsidRPr="003A4543" w:rsidRDefault="009617F0"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0,0910</w:t>
            </w:r>
          </w:p>
        </w:tc>
      </w:tr>
      <w:tr w:rsidR="002265DE" w:rsidRPr="005714B7" w14:paraId="279693F1" w14:textId="77777777" w:rsidTr="00A77376">
        <w:trPr>
          <w:trHeight w:val="255"/>
        </w:trPr>
        <w:tc>
          <w:tcPr>
            <w:tcW w:w="1157" w:type="pct"/>
            <w:vMerge w:val="restart"/>
            <w:shd w:val="clear" w:color="auto" w:fill="auto"/>
            <w:vAlign w:val="center"/>
            <w:hideMark/>
          </w:tcPr>
          <w:p w14:paraId="2903F5C7" w14:textId="77777777" w:rsidR="009617F0" w:rsidRPr="003A4543" w:rsidRDefault="009617F0"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GP Nr.3. Fakelų ūkio ir šiluminės energijos tiekimo baras.</w:t>
            </w:r>
            <w:r w:rsidRPr="003A4543">
              <w:rPr>
                <w:rFonts w:ascii="Times New Roman" w:hAnsi="Times New Roman" w:cs="Times New Roman"/>
                <w:sz w:val="18"/>
                <w:szCs w:val="18"/>
              </w:rPr>
              <w:t xml:space="preserve"> </w:t>
            </w:r>
            <w:r w:rsidRPr="003A4543">
              <w:rPr>
                <w:rFonts w:ascii="Times New Roman" w:eastAsia="Times New Roman" w:hAnsi="Times New Roman" w:cs="Times New Roman"/>
                <w:sz w:val="18"/>
                <w:szCs w:val="18"/>
                <w:lang w:eastAsia="lt-LT"/>
              </w:rPr>
              <w:t>Fakelo   D-2 išmetimo vamzdis</w:t>
            </w:r>
          </w:p>
        </w:tc>
        <w:tc>
          <w:tcPr>
            <w:tcW w:w="390" w:type="pct"/>
            <w:vMerge w:val="restart"/>
            <w:shd w:val="clear" w:color="auto" w:fill="auto"/>
            <w:vAlign w:val="center"/>
            <w:hideMark/>
          </w:tcPr>
          <w:p w14:paraId="17F88FB0" w14:textId="77777777" w:rsidR="009617F0" w:rsidRPr="003A4543" w:rsidRDefault="009617F0"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019_1</w:t>
            </w:r>
          </w:p>
        </w:tc>
        <w:tc>
          <w:tcPr>
            <w:tcW w:w="1312" w:type="pct"/>
            <w:shd w:val="clear" w:color="auto" w:fill="auto"/>
            <w:vAlign w:val="center"/>
            <w:hideMark/>
          </w:tcPr>
          <w:p w14:paraId="35AD15D9" w14:textId="77777777" w:rsidR="009617F0" w:rsidRPr="003A4543" w:rsidRDefault="009617F0"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Anglies monoksidas (B)</w:t>
            </w:r>
          </w:p>
        </w:tc>
        <w:tc>
          <w:tcPr>
            <w:tcW w:w="486" w:type="pct"/>
            <w:shd w:val="clear" w:color="auto" w:fill="auto"/>
            <w:vAlign w:val="center"/>
            <w:hideMark/>
          </w:tcPr>
          <w:p w14:paraId="4C2C078A" w14:textId="77777777" w:rsidR="009617F0" w:rsidRPr="003A4543" w:rsidRDefault="009617F0"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5917</w:t>
            </w:r>
          </w:p>
        </w:tc>
        <w:tc>
          <w:tcPr>
            <w:tcW w:w="486" w:type="pct"/>
            <w:shd w:val="clear" w:color="auto" w:fill="auto"/>
            <w:noWrap/>
            <w:vAlign w:val="center"/>
            <w:hideMark/>
          </w:tcPr>
          <w:p w14:paraId="502A0D94" w14:textId="77777777" w:rsidR="009617F0" w:rsidRPr="003A4543" w:rsidRDefault="009617F0"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g/s</w:t>
            </w:r>
          </w:p>
        </w:tc>
        <w:tc>
          <w:tcPr>
            <w:tcW w:w="586" w:type="pct"/>
            <w:shd w:val="clear" w:color="auto" w:fill="auto"/>
            <w:vAlign w:val="center"/>
            <w:hideMark/>
          </w:tcPr>
          <w:p w14:paraId="7857B570" w14:textId="77777777" w:rsidR="009617F0" w:rsidRPr="003A4543" w:rsidRDefault="009617F0"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4,5642</w:t>
            </w:r>
          </w:p>
        </w:tc>
        <w:tc>
          <w:tcPr>
            <w:tcW w:w="583" w:type="pct"/>
            <w:shd w:val="clear" w:color="auto" w:fill="auto"/>
            <w:noWrap/>
            <w:vAlign w:val="center"/>
            <w:hideMark/>
          </w:tcPr>
          <w:p w14:paraId="57D87F40" w14:textId="77777777" w:rsidR="009617F0" w:rsidRPr="003A4543" w:rsidRDefault="009617F0"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144,3300</w:t>
            </w:r>
          </w:p>
        </w:tc>
      </w:tr>
      <w:tr w:rsidR="002265DE" w:rsidRPr="005714B7" w14:paraId="74F6834A" w14:textId="77777777" w:rsidTr="00A77376">
        <w:trPr>
          <w:trHeight w:val="290"/>
        </w:trPr>
        <w:tc>
          <w:tcPr>
            <w:tcW w:w="1157" w:type="pct"/>
            <w:vMerge/>
            <w:shd w:val="clear" w:color="auto" w:fill="auto"/>
            <w:vAlign w:val="center"/>
            <w:hideMark/>
          </w:tcPr>
          <w:p w14:paraId="56B64849" w14:textId="77777777" w:rsidR="009617F0" w:rsidRPr="003A4543" w:rsidRDefault="009617F0" w:rsidP="00C6793E">
            <w:pPr>
              <w:ind w:firstLine="0"/>
              <w:jc w:val="center"/>
              <w:rPr>
                <w:rFonts w:ascii="Times New Roman" w:eastAsia="Times New Roman" w:hAnsi="Times New Roman" w:cs="Times New Roman"/>
                <w:sz w:val="18"/>
                <w:szCs w:val="18"/>
                <w:lang w:eastAsia="lt-LT"/>
              </w:rPr>
            </w:pPr>
          </w:p>
        </w:tc>
        <w:tc>
          <w:tcPr>
            <w:tcW w:w="390" w:type="pct"/>
            <w:vMerge/>
            <w:shd w:val="clear" w:color="auto" w:fill="auto"/>
            <w:vAlign w:val="center"/>
            <w:hideMark/>
          </w:tcPr>
          <w:p w14:paraId="29FFFA27" w14:textId="77777777" w:rsidR="009617F0" w:rsidRPr="003A4543" w:rsidRDefault="009617F0" w:rsidP="00C6793E">
            <w:pPr>
              <w:ind w:firstLine="0"/>
              <w:jc w:val="center"/>
              <w:rPr>
                <w:rFonts w:ascii="Times New Roman" w:eastAsia="Times New Roman" w:hAnsi="Times New Roman" w:cs="Times New Roman"/>
                <w:sz w:val="18"/>
                <w:szCs w:val="18"/>
                <w:lang w:eastAsia="lt-LT"/>
              </w:rPr>
            </w:pPr>
          </w:p>
        </w:tc>
        <w:tc>
          <w:tcPr>
            <w:tcW w:w="1312" w:type="pct"/>
            <w:shd w:val="clear" w:color="auto" w:fill="auto"/>
            <w:vAlign w:val="center"/>
            <w:hideMark/>
          </w:tcPr>
          <w:p w14:paraId="5C2C77A4" w14:textId="77777777" w:rsidR="009617F0" w:rsidRPr="003A4543" w:rsidRDefault="009617F0"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Azoto oksidai (NO</w:t>
            </w:r>
            <w:r w:rsidRPr="003A4543">
              <w:rPr>
                <w:rFonts w:ascii="Times New Roman" w:eastAsia="Times New Roman" w:hAnsi="Times New Roman" w:cs="Times New Roman"/>
                <w:sz w:val="18"/>
                <w:szCs w:val="18"/>
                <w:vertAlign w:val="subscript"/>
                <w:lang w:eastAsia="lt-LT"/>
              </w:rPr>
              <w:t>x</w:t>
            </w:r>
            <w:r w:rsidRPr="003A4543">
              <w:rPr>
                <w:rFonts w:ascii="Times New Roman" w:eastAsia="Times New Roman" w:hAnsi="Times New Roman" w:cs="Times New Roman"/>
                <w:sz w:val="18"/>
                <w:szCs w:val="18"/>
                <w:lang w:eastAsia="lt-LT"/>
              </w:rPr>
              <w:t>) (B)</w:t>
            </w:r>
          </w:p>
        </w:tc>
        <w:tc>
          <w:tcPr>
            <w:tcW w:w="486" w:type="pct"/>
            <w:shd w:val="clear" w:color="auto" w:fill="auto"/>
            <w:vAlign w:val="center"/>
            <w:hideMark/>
          </w:tcPr>
          <w:p w14:paraId="30F6C7BD" w14:textId="77777777" w:rsidR="009617F0" w:rsidRPr="003A4543" w:rsidRDefault="009617F0"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5872</w:t>
            </w:r>
          </w:p>
        </w:tc>
        <w:tc>
          <w:tcPr>
            <w:tcW w:w="486" w:type="pct"/>
            <w:shd w:val="clear" w:color="auto" w:fill="auto"/>
            <w:noWrap/>
            <w:vAlign w:val="center"/>
            <w:hideMark/>
          </w:tcPr>
          <w:p w14:paraId="06596C7D" w14:textId="77777777" w:rsidR="009617F0" w:rsidRPr="003A4543" w:rsidRDefault="009617F0"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g/s</w:t>
            </w:r>
          </w:p>
        </w:tc>
        <w:tc>
          <w:tcPr>
            <w:tcW w:w="586" w:type="pct"/>
            <w:shd w:val="clear" w:color="auto" w:fill="auto"/>
            <w:vAlign w:val="center"/>
            <w:hideMark/>
          </w:tcPr>
          <w:p w14:paraId="2FA3AE2F" w14:textId="77777777" w:rsidR="009617F0" w:rsidRPr="003A4543" w:rsidRDefault="009617F0"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0,4105</w:t>
            </w:r>
          </w:p>
        </w:tc>
        <w:tc>
          <w:tcPr>
            <w:tcW w:w="583" w:type="pct"/>
            <w:shd w:val="clear" w:color="auto" w:fill="auto"/>
            <w:noWrap/>
            <w:vAlign w:val="center"/>
            <w:hideMark/>
          </w:tcPr>
          <w:p w14:paraId="355E1273" w14:textId="77777777" w:rsidR="009617F0" w:rsidRPr="003A4543" w:rsidRDefault="009617F0"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12,9820</w:t>
            </w:r>
          </w:p>
        </w:tc>
      </w:tr>
      <w:tr w:rsidR="002265DE" w:rsidRPr="005714B7" w14:paraId="3A980715" w14:textId="77777777" w:rsidTr="00A77376">
        <w:trPr>
          <w:trHeight w:val="520"/>
        </w:trPr>
        <w:tc>
          <w:tcPr>
            <w:tcW w:w="1157" w:type="pct"/>
            <w:vMerge/>
            <w:shd w:val="clear" w:color="auto" w:fill="auto"/>
            <w:vAlign w:val="center"/>
            <w:hideMark/>
          </w:tcPr>
          <w:p w14:paraId="3017B2F5" w14:textId="77777777" w:rsidR="009617F0" w:rsidRPr="003A4543" w:rsidRDefault="009617F0" w:rsidP="00C6793E">
            <w:pPr>
              <w:ind w:firstLine="0"/>
              <w:jc w:val="center"/>
              <w:rPr>
                <w:rFonts w:ascii="Times New Roman" w:eastAsia="Times New Roman" w:hAnsi="Times New Roman" w:cs="Times New Roman"/>
                <w:sz w:val="18"/>
                <w:szCs w:val="18"/>
                <w:lang w:eastAsia="lt-LT"/>
              </w:rPr>
            </w:pPr>
          </w:p>
        </w:tc>
        <w:tc>
          <w:tcPr>
            <w:tcW w:w="390" w:type="pct"/>
            <w:vMerge/>
            <w:shd w:val="clear" w:color="auto" w:fill="auto"/>
            <w:vAlign w:val="center"/>
            <w:hideMark/>
          </w:tcPr>
          <w:p w14:paraId="18392B43" w14:textId="77777777" w:rsidR="009617F0" w:rsidRPr="003A4543" w:rsidRDefault="009617F0" w:rsidP="00C6793E">
            <w:pPr>
              <w:ind w:firstLine="0"/>
              <w:jc w:val="center"/>
              <w:rPr>
                <w:rFonts w:ascii="Times New Roman" w:eastAsia="Times New Roman" w:hAnsi="Times New Roman" w:cs="Times New Roman"/>
                <w:sz w:val="18"/>
                <w:szCs w:val="18"/>
                <w:lang w:eastAsia="lt-LT"/>
              </w:rPr>
            </w:pPr>
          </w:p>
        </w:tc>
        <w:tc>
          <w:tcPr>
            <w:tcW w:w="1312" w:type="pct"/>
            <w:shd w:val="clear" w:color="auto" w:fill="auto"/>
            <w:vAlign w:val="center"/>
            <w:hideMark/>
          </w:tcPr>
          <w:p w14:paraId="643D5D0A" w14:textId="77777777" w:rsidR="009617F0" w:rsidRPr="003A4543" w:rsidRDefault="009617F0"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Lakieji organiniai junginiai, išskyrus metaną, nediferencijuoti pagal sudėtį (atskirus junginius)</w:t>
            </w:r>
          </w:p>
        </w:tc>
        <w:tc>
          <w:tcPr>
            <w:tcW w:w="486" w:type="pct"/>
            <w:shd w:val="clear" w:color="auto" w:fill="auto"/>
            <w:vAlign w:val="center"/>
            <w:hideMark/>
          </w:tcPr>
          <w:p w14:paraId="21272F36" w14:textId="77777777" w:rsidR="009617F0" w:rsidRPr="003A4543" w:rsidRDefault="009617F0"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308</w:t>
            </w:r>
          </w:p>
        </w:tc>
        <w:tc>
          <w:tcPr>
            <w:tcW w:w="486" w:type="pct"/>
            <w:shd w:val="clear" w:color="auto" w:fill="auto"/>
            <w:noWrap/>
            <w:vAlign w:val="center"/>
            <w:hideMark/>
          </w:tcPr>
          <w:p w14:paraId="774AF7A4" w14:textId="77777777" w:rsidR="009617F0" w:rsidRPr="003A4543" w:rsidRDefault="009617F0"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g/s</w:t>
            </w:r>
          </w:p>
        </w:tc>
        <w:tc>
          <w:tcPr>
            <w:tcW w:w="586" w:type="pct"/>
            <w:shd w:val="clear" w:color="auto" w:fill="auto"/>
            <w:vAlign w:val="center"/>
            <w:hideMark/>
          </w:tcPr>
          <w:p w14:paraId="120B444B" w14:textId="77777777" w:rsidR="009617F0" w:rsidRPr="003A4543" w:rsidRDefault="009617F0"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0,0889</w:t>
            </w:r>
          </w:p>
        </w:tc>
        <w:tc>
          <w:tcPr>
            <w:tcW w:w="583" w:type="pct"/>
            <w:shd w:val="clear" w:color="auto" w:fill="auto"/>
            <w:noWrap/>
            <w:vAlign w:val="center"/>
            <w:hideMark/>
          </w:tcPr>
          <w:p w14:paraId="5547B282" w14:textId="77777777" w:rsidR="009617F0" w:rsidRPr="003A4543" w:rsidRDefault="009617F0"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2,8120</w:t>
            </w:r>
          </w:p>
        </w:tc>
      </w:tr>
      <w:tr w:rsidR="002265DE" w:rsidRPr="005714B7" w14:paraId="7195927B" w14:textId="77777777" w:rsidTr="00A77376">
        <w:trPr>
          <w:trHeight w:val="290"/>
        </w:trPr>
        <w:tc>
          <w:tcPr>
            <w:tcW w:w="1157" w:type="pct"/>
            <w:vMerge/>
            <w:shd w:val="clear" w:color="auto" w:fill="auto"/>
            <w:vAlign w:val="center"/>
            <w:hideMark/>
          </w:tcPr>
          <w:p w14:paraId="75549302" w14:textId="77777777" w:rsidR="009617F0" w:rsidRPr="003A4543" w:rsidRDefault="009617F0" w:rsidP="00C6793E">
            <w:pPr>
              <w:ind w:firstLine="0"/>
              <w:jc w:val="center"/>
              <w:rPr>
                <w:rFonts w:ascii="Times New Roman" w:eastAsia="Times New Roman" w:hAnsi="Times New Roman" w:cs="Times New Roman"/>
                <w:sz w:val="18"/>
                <w:szCs w:val="18"/>
                <w:lang w:eastAsia="lt-LT"/>
              </w:rPr>
            </w:pPr>
          </w:p>
        </w:tc>
        <w:tc>
          <w:tcPr>
            <w:tcW w:w="390" w:type="pct"/>
            <w:vMerge/>
            <w:shd w:val="clear" w:color="auto" w:fill="auto"/>
            <w:vAlign w:val="center"/>
            <w:hideMark/>
          </w:tcPr>
          <w:p w14:paraId="4898A086" w14:textId="77777777" w:rsidR="009617F0" w:rsidRPr="003A4543" w:rsidRDefault="009617F0" w:rsidP="00C6793E">
            <w:pPr>
              <w:ind w:firstLine="0"/>
              <w:jc w:val="center"/>
              <w:rPr>
                <w:rFonts w:ascii="Times New Roman" w:eastAsia="Times New Roman" w:hAnsi="Times New Roman" w:cs="Times New Roman"/>
                <w:sz w:val="18"/>
                <w:szCs w:val="18"/>
                <w:lang w:eastAsia="lt-LT"/>
              </w:rPr>
            </w:pPr>
          </w:p>
        </w:tc>
        <w:tc>
          <w:tcPr>
            <w:tcW w:w="1312" w:type="pct"/>
            <w:shd w:val="clear" w:color="auto" w:fill="auto"/>
            <w:vAlign w:val="center"/>
            <w:hideMark/>
          </w:tcPr>
          <w:p w14:paraId="225304A1" w14:textId="77777777" w:rsidR="009617F0" w:rsidRPr="003A4543" w:rsidRDefault="009617F0"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Sieros dioksidas (SO</w:t>
            </w:r>
            <w:r w:rsidRPr="003A4543">
              <w:rPr>
                <w:rFonts w:ascii="Times New Roman" w:eastAsia="Times New Roman" w:hAnsi="Times New Roman" w:cs="Times New Roman"/>
                <w:sz w:val="18"/>
                <w:szCs w:val="18"/>
                <w:vertAlign w:val="subscript"/>
                <w:lang w:eastAsia="lt-LT"/>
              </w:rPr>
              <w:t>2</w:t>
            </w:r>
            <w:r w:rsidRPr="003A4543">
              <w:rPr>
                <w:rFonts w:ascii="Times New Roman" w:eastAsia="Times New Roman" w:hAnsi="Times New Roman" w:cs="Times New Roman"/>
                <w:sz w:val="18"/>
                <w:szCs w:val="18"/>
                <w:lang w:eastAsia="lt-LT"/>
              </w:rPr>
              <w:t>) (B)</w:t>
            </w:r>
          </w:p>
        </w:tc>
        <w:tc>
          <w:tcPr>
            <w:tcW w:w="486" w:type="pct"/>
            <w:shd w:val="clear" w:color="auto" w:fill="auto"/>
            <w:vAlign w:val="center"/>
            <w:hideMark/>
          </w:tcPr>
          <w:p w14:paraId="65E5670F" w14:textId="77777777" w:rsidR="009617F0" w:rsidRPr="003A4543" w:rsidRDefault="009617F0"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5897</w:t>
            </w:r>
          </w:p>
        </w:tc>
        <w:tc>
          <w:tcPr>
            <w:tcW w:w="486" w:type="pct"/>
            <w:shd w:val="clear" w:color="auto" w:fill="auto"/>
            <w:noWrap/>
            <w:vAlign w:val="center"/>
            <w:hideMark/>
          </w:tcPr>
          <w:p w14:paraId="2CAF8ABC" w14:textId="77777777" w:rsidR="009617F0" w:rsidRPr="003A4543" w:rsidRDefault="009617F0"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g/s</w:t>
            </w:r>
          </w:p>
        </w:tc>
        <w:tc>
          <w:tcPr>
            <w:tcW w:w="586" w:type="pct"/>
            <w:shd w:val="clear" w:color="auto" w:fill="auto"/>
            <w:vAlign w:val="center"/>
            <w:hideMark/>
          </w:tcPr>
          <w:p w14:paraId="656A116E" w14:textId="77777777" w:rsidR="009617F0" w:rsidRPr="003A4543" w:rsidRDefault="009617F0"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0,4888</w:t>
            </w:r>
          </w:p>
        </w:tc>
        <w:tc>
          <w:tcPr>
            <w:tcW w:w="583" w:type="pct"/>
            <w:shd w:val="clear" w:color="auto" w:fill="auto"/>
            <w:noWrap/>
            <w:vAlign w:val="center"/>
            <w:hideMark/>
          </w:tcPr>
          <w:p w14:paraId="312B9F93" w14:textId="77777777" w:rsidR="009617F0" w:rsidRPr="003A4543" w:rsidRDefault="009617F0"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15,4590</w:t>
            </w:r>
          </w:p>
        </w:tc>
      </w:tr>
      <w:tr w:rsidR="002265DE" w:rsidRPr="005714B7" w14:paraId="285D617D" w14:textId="77777777" w:rsidTr="00A77376">
        <w:trPr>
          <w:trHeight w:val="255"/>
        </w:trPr>
        <w:tc>
          <w:tcPr>
            <w:tcW w:w="1157" w:type="pct"/>
            <w:vMerge w:val="restart"/>
            <w:shd w:val="clear" w:color="auto" w:fill="auto"/>
            <w:vAlign w:val="center"/>
            <w:hideMark/>
          </w:tcPr>
          <w:p w14:paraId="12216ED9" w14:textId="77777777" w:rsidR="009617F0" w:rsidRPr="003A4543" w:rsidRDefault="009617F0"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GP Nr.3. Fakelų ūkio ir šiluminės energijos tiekimo baras.</w:t>
            </w:r>
            <w:r w:rsidRPr="003A4543">
              <w:rPr>
                <w:rFonts w:ascii="Times New Roman" w:hAnsi="Times New Roman" w:cs="Times New Roman"/>
                <w:sz w:val="18"/>
                <w:szCs w:val="18"/>
              </w:rPr>
              <w:t xml:space="preserve"> </w:t>
            </w:r>
            <w:r w:rsidRPr="003A4543">
              <w:rPr>
                <w:rFonts w:ascii="Times New Roman" w:eastAsia="Times New Roman" w:hAnsi="Times New Roman" w:cs="Times New Roman"/>
                <w:sz w:val="18"/>
                <w:szCs w:val="18"/>
                <w:lang w:eastAsia="lt-LT"/>
              </w:rPr>
              <w:t>Fakelo   D-3  išmetimo vamzdis</w:t>
            </w:r>
          </w:p>
        </w:tc>
        <w:tc>
          <w:tcPr>
            <w:tcW w:w="390" w:type="pct"/>
            <w:vMerge w:val="restart"/>
            <w:shd w:val="clear" w:color="auto" w:fill="auto"/>
            <w:vAlign w:val="center"/>
            <w:hideMark/>
          </w:tcPr>
          <w:p w14:paraId="27A63F8B" w14:textId="77777777" w:rsidR="009617F0" w:rsidRPr="003A4543" w:rsidRDefault="009617F0"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019_2</w:t>
            </w:r>
          </w:p>
        </w:tc>
        <w:tc>
          <w:tcPr>
            <w:tcW w:w="1312" w:type="pct"/>
            <w:shd w:val="clear" w:color="auto" w:fill="auto"/>
            <w:vAlign w:val="center"/>
            <w:hideMark/>
          </w:tcPr>
          <w:p w14:paraId="2FE080A1" w14:textId="77777777" w:rsidR="009617F0" w:rsidRPr="003A4543" w:rsidRDefault="009617F0"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Anglies monoksidas (B)</w:t>
            </w:r>
          </w:p>
        </w:tc>
        <w:tc>
          <w:tcPr>
            <w:tcW w:w="486" w:type="pct"/>
            <w:shd w:val="clear" w:color="auto" w:fill="auto"/>
            <w:vAlign w:val="center"/>
            <w:hideMark/>
          </w:tcPr>
          <w:p w14:paraId="52B35EC1" w14:textId="77777777" w:rsidR="009617F0" w:rsidRPr="003A4543" w:rsidRDefault="009617F0"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5917</w:t>
            </w:r>
          </w:p>
        </w:tc>
        <w:tc>
          <w:tcPr>
            <w:tcW w:w="486" w:type="pct"/>
            <w:shd w:val="clear" w:color="auto" w:fill="auto"/>
            <w:noWrap/>
            <w:vAlign w:val="center"/>
            <w:hideMark/>
          </w:tcPr>
          <w:p w14:paraId="4646E9C8" w14:textId="77777777" w:rsidR="009617F0" w:rsidRPr="003A4543" w:rsidRDefault="009617F0"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g/s</w:t>
            </w:r>
          </w:p>
        </w:tc>
        <w:tc>
          <w:tcPr>
            <w:tcW w:w="586" w:type="pct"/>
            <w:shd w:val="clear" w:color="auto" w:fill="auto"/>
            <w:vAlign w:val="center"/>
            <w:hideMark/>
          </w:tcPr>
          <w:p w14:paraId="29836511" w14:textId="77777777" w:rsidR="009617F0" w:rsidRPr="003A4543" w:rsidRDefault="009617F0"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1,7938</w:t>
            </w:r>
          </w:p>
        </w:tc>
        <w:tc>
          <w:tcPr>
            <w:tcW w:w="583" w:type="pct"/>
            <w:shd w:val="clear" w:color="auto" w:fill="auto"/>
            <w:noWrap/>
            <w:vAlign w:val="center"/>
            <w:hideMark/>
          </w:tcPr>
          <w:p w14:paraId="30C8F4A0" w14:textId="77777777" w:rsidR="009617F0" w:rsidRPr="003A4543" w:rsidRDefault="009617F0"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56,7250</w:t>
            </w:r>
          </w:p>
        </w:tc>
      </w:tr>
      <w:tr w:rsidR="002265DE" w:rsidRPr="005714B7" w14:paraId="3F0D536A" w14:textId="77777777" w:rsidTr="00A77376">
        <w:trPr>
          <w:trHeight w:val="290"/>
        </w:trPr>
        <w:tc>
          <w:tcPr>
            <w:tcW w:w="1157" w:type="pct"/>
            <w:vMerge/>
            <w:shd w:val="clear" w:color="auto" w:fill="auto"/>
            <w:vAlign w:val="center"/>
            <w:hideMark/>
          </w:tcPr>
          <w:p w14:paraId="2171B734" w14:textId="77777777" w:rsidR="009617F0" w:rsidRPr="003A4543" w:rsidRDefault="009617F0" w:rsidP="00C6793E">
            <w:pPr>
              <w:ind w:firstLine="0"/>
              <w:jc w:val="center"/>
              <w:rPr>
                <w:rFonts w:ascii="Times New Roman" w:eastAsia="Times New Roman" w:hAnsi="Times New Roman" w:cs="Times New Roman"/>
                <w:sz w:val="18"/>
                <w:szCs w:val="18"/>
                <w:lang w:eastAsia="lt-LT"/>
              </w:rPr>
            </w:pPr>
          </w:p>
        </w:tc>
        <w:tc>
          <w:tcPr>
            <w:tcW w:w="390" w:type="pct"/>
            <w:vMerge/>
            <w:shd w:val="clear" w:color="auto" w:fill="auto"/>
            <w:vAlign w:val="center"/>
            <w:hideMark/>
          </w:tcPr>
          <w:p w14:paraId="228E019C" w14:textId="77777777" w:rsidR="009617F0" w:rsidRPr="003A4543" w:rsidRDefault="009617F0" w:rsidP="00C6793E">
            <w:pPr>
              <w:ind w:firstLine="0"/>
              <w:jc w:val="center"/>
              <w:rPr>
                <w:rFonts w:ascii="Times New Roman" w:eastAsia="Times New Roman" w:hAnsi="Times New Roman" w:cs="Times New Roman"/>
                <w:sz w:val="18"/>
                <w:szCs w:val="18"/>
                <w:lang w:eastAsia="lt-LT"/>
              </w:rPr>
            </w:pPr>
          </w:p>
        </w:tc>
        <w:tc>
          <w:tcPr>
            <w:tcW w:w="1312" w:type="pct"/>
            <w:shd w:val="clear" w:color="auto" w:fill="auto"/>
            <w:vAlign w:val="center"/>
            <w:hideMark/>
          </w:tcPr>
          <w:p w14:paraId="3CE08E98" w14:textId="77777777" w:rsidR="009617F0" w:rsidRPr="003A4543" w:rsidRDefault="009617F0"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Azoto oksidai (NO</w:t>
            </w:r>
            <w:r w:rsidRPr="003A4543">
              <w:rPr>
                <w:rFonts w:ascii="Times New Roman" w:eastAsia="Times New Roman" w:hAnsi="Times New Roman" w:cs="Times New Roman"/>
                <w:sz w:val="18"/>
                <w:szCs w:val="18"/>
                <w:vertAlign w:val="subscript"/>
                <w:lang w:eastAsia="lt-LT"/>
              </w:rPr>
              <w:t>x</w:t>
            </w:r>
            <w:r w:rsidRPr="003A4543">
              <w:rPr>
                <w:rFonts w:ascii="Times New Roman" w:eastAsia="Times New Roman" w:hAnsi="Times New Roman" w:cs="Times New Roman"/>
                <w:sz w:val="18"/>
                <w:szCs w:val="18"/>
                <w:lang w:eastAsia="lt-LT"/>
              </w:rPr>
              <w:t>) (B)</w:t>
            </w:r>
          </w:p>
        </w:tc>
        <w:tc>
          <w:tcPr>
            <w:tcW w:w="486" w:type="pct"/>
            <w:shd w:val="clear" w:color="auto" w:fill="auto"/>
            <w:vAlign w:val="center"/>
            <w:hideMark/>
          </w:tcPr>
          <w:p w14:paraId="0DCB3DA8" w14:textId="77777777" w:rsidR="009617F0" w:rsidRPr="003A4543" w:rsidRDefault="009617F0"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5872</w:t>
            </w:r>
          </w:p>
        </w:tc>
        <w:tc>
          <w:tcPr>
            <w:tcW w:w="486" w:type="pct"/>
            <w:shd w:val="clear" w:color="auto" w:fill="auto"/>
            <w:noWrap/>
            <w:vAlign w:val="center"/>
            <w:hideMark/>
          </w:tcPr>
          <w:p w14:paraId="490900BD" w14:textId="77777777" w:rsidR="009617F0" w:rsidRPr="003A4543" w:rsidRDefault="009617F0"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g/s</w:t>
            </w:r>
          </w:p>
        </w:tc>
        <w:tc>
          <w:tcPr>
            <w:tcW w:w="586" w:type="pct"/>
            <w:shd w:val="clear" w:color="auto" w:fill="auto"/>
            <w:vAlign w:val="center"/>
            <w:hideMark/>
          </w:tcPr>
          <w:p w14:paraId="796E4107" w14:textId="77777777" w:rsidR="009617F0" w:rsidRPr="003A4543" w:rsidRDefault="009617F0"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0,1613</w:t>
            </w:r>
          </w:p>
        </w:tc>
        <w:tc>
          <w:tcPr>
            <w:tcW w:w="583" w:type="pct"/>
            <w:shd w:val="clear" w:color="auto" w:fill="auto"/>
            <w:noWrap/>
            <w:vAlign w:val="center"/>
            <w:hideMark/>
          </w:tcPr>
          <w:p w14:paraId="15C198BD" w14:textId="77777777" w:rsidR="009617F0" w:rsidRPr="003A4543" w:rsidRDefault="009617F0"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5,1030</w:t>
            </w:r>
          </w:p>
        </w:tc>
      </w:tr>
      <w:tr w:rsidR="002265DE" w:rsidRPr="005714B7" w14:paraId="7259B97F" w14:textId="77777777" w:rsidTr="00A77376">
        <w:trPr>
          <w:trHeight w:val="520"/>
        </w:trPr>
        <w:tc>
          <w:tcPr>
            <w:tcW w:w="1157" w:type="pct"/>
            <w:vMerge/>
            <w:shd w:val="clear" w:color="auto" w:fill="auto"/>
            <w:vAlign w:val="center"/>
            <w:hideMark/>
          </w:tcPr>
          <w:p w14:paraId="7D45F1A8" w14:textId="77777777" w:rsidR="009617F0" w:rsidRPr="003A4543" w:rsidRDefault="009617F0" w:rsidP="00C6793E">
            <w:pPr>
              <w:ind w:firstLine="0"/>
              <w:jc w:val="center"/>
              <w:rPr>
                <w:rFonts w:ascii="Times New Roman" w:eastAsia="Times New Roman" w:hAnsi="Times New Roman" w:cs="Times New Roman"/>
                <w:sz w:val="18"/>
                <w:szCs w:val="18"/>
                <w:lang w:eastAsia="lt-LT"/>
              </w:rPr>
            </w:pPr>
          </w:p>
        </w:tc>
        <w:tc>
          <w:tcPr>
            <w:tcW w:w="390" w:type="pct"/>
            <w:vMerge/>
            <w:shd w:val="clear" w:color="auto" w:fill="auto"/>
            <w:vAlign w:val="center"/>
            <w:hideMark/>
          </w:tcPr>
          <w:p w14:paraId="7F54A64D" w14:textId="77777777" w:rsidR="009617F0" w:rsidRPr="003A4543" w:rsidRDefault="009617F0" w:rsidP="00C6793E">
            <w:pPr>
              <w:ind w:firstLine="0"/>
              <w:jc w:val="center"/>
              <w:rPr>
                <w:rFonts w:ascii="Times New Roman" w:eastAsia="Times New Roman" w:hAnsi="Times New Roman" w:cs="Times New Roman"/>
                <w:sz w:val="18"/>
                <w:szCs w:val="18"/>
                <w:lang w:eastAsia="lt-LT"/>
              </w:rPr>
            </w:pPr>
          </w:p>
        </w:tc>
        <w:tc>
          <w:tcPr>
            <w:tcW w:w="1312" w:type="pct"/>
            <w:shd w:val="clear" w:color="auto" w:fill="auto"/>
            <w:vAlign w:val="center"/>
            <w:hideMark/>
          </w:tcPr>
          <w:p w14:paraId="6D7CC3F1" w14:textId="77777777" w:rsidR="009617F0" w:rsidRPr="003A4543" w:rsidRDefault="009617F0"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Lakieji organiniai junginiai, išskyrus metaną, nediferencijuoti pagal sudėtį (atskirus junginius)</w:t>
            </w:r>
          </w:p>
        </w:tc>
        <w:tc>
          <w:tcPr>
            <w:tcW w:w="486" w:type="pct"/>
            <w:shd w:val="clear" w:color="auto" w:fill="auto"/>
            <w:vAlign w:val="center"/>
            <w:hideMark/>
          </w:tcPr>
          <w:p w14:paraId="6675EB03" w14:textId="77777777" w:rsidR="009617F0" w:rsidRPr="003A4543" w:rsidRDefault="009617F0"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308</w:t>
            </w:r>
          </w:p>
        </w:tc>
        <w:tc>
          <w:tcPr>
            <w:tcW w:w="486" w:type="pct"/>
            <w:shd w:val="clear" w:color="auto" w:fill="auto"/>
            <w:noWrap/>
            <w:vAlign w:val="center"/>
            <w:hideMark/>
          </w:tcPr>
          <w:p w14:paraId="54C5B2AC" w14:textId="77777777" w:rsidR="009617F0" w:rsidRPr="003A4543" w:rsidRDefault="009617F0"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g/s</w:t>
            </w:r>
          </w:p>
        </w:tc>
        <w:tc>
          <w:tcPr>
            <w:tcW w:w="586" w:type="pct"/>
            <w:shd w:val="clear" w:color="auto" w:fill="auto"/>
            <w:vAlign w:val="center"/>
            <w:hideMark/>
          </w:tcPr>
          <w:p w14:paraId="3F644F7E" w14:textId="77777777" w:rsidR="009617F0" w:rsidRPr="003A4543" w:rsidRDefault="009617F0"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0,0350</w:t>
            </w:r>
          </w:p>
        </w:tc>
        <w:tc>
          <w:tcPr>
            <w:tcW w:w="583" w:type="pct"/>
            <w:shd w:val="clear" w:color="auto" w:fill="auto"/>
            <w:noWrap/>
            <w:vAlign w:val="center"/>
            <w:hideMark/>
          </w:tcPr>
          <w:p w14:paraId="064A7AE8" w14:textId="77777777" w:rsidR="009617F0" w:rsidRPr="003A4543" w:rsidRDefault="009617F0"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1,1060</w:t>
            </w:r>
          </w:p>
        </w:tc>
      </w:tr>
      <w:tr w:rsidR="002265DE" w:rsidRPr="005714B7" w14:paraId="59EC905D" w14:textId="77777777" w:rsidTr="00A77376">
        <w:trPr>
          <w:trHeight w:val="290"/>
        </w:trPr>
        <w:tc>
          <w:tcPr>
            <w:tcW w:w="1157" w:type="pct"/>
            <w:vMerge/>
            <w:shd w:val="clear" w:color="auto" w:fill="auto"/>
            <w:vAlign w:val="center"/>
            <w:hideMark/>
          </w:tcPr>
          <w:p w14:paraId="772E2536" w14:textId="77777777" w:rsidR="009617F0" w:rsidRPr="003A4543" w:rsidRDefault="009617F0" w:rsidP="00C6793E">
            <w:pPr>
              <w:ind w:firstLine="0"/>
              <w:jc w:val="center"/>
              <w:rPr>
                <w:rFonts w:ascii="Times New Roman" w:eastAsia="Times New Roman" w:hAnsi="Times New Roman" w:cs="Times New Roman"/>
                <w:sz w:val="18"/>
                <w:szCs w:val="18"/>
                <w:lang w:eastAsia="lt-LT"/>
              </w:rPr>
            </w:pPr>
          </w:p>
        </w:tc>
        <w:tc>
          <w:tcPr>
            <w:tcW w:w="390" w:type="pct"/>
            <w:vMerge/>
            <w:shd w:val="clear" w:color="auto" w:fill="auto"/>
            <w:vAlign w:val="center"/>
            <w:hideMark/>
          </w:tcPr>
          <w:p w14:paraId="40566DFF" w14:textId="77777777" w:rsidR="009617F0" w:rsidRPr="003A4543" w:rsidRDefault="009617F0" w:rsidP="00C6793E">
            <w:pPr>
              <w:ind w:firstLine="0"/>
              <w:jc w:val="center"/>
              <w:rPr>
                <w:rFonts w:ascii="Times New Roman" w:eastAsia="Times New Roman" w:hAnsi="Times New Roman" w:cs="Times New Roman"/>
                <w:sz w:val="18"/>
                <w:szCs w:val="18"/>
                <w:lang w:eastAsia="lt-LT"/>
              </w:rPr>
            </w:pPr>
          </w:p>
        </w:tc>
        <w:tc>
          <w:tcPr>
            <w:tcW w:w="1312" w:type="pct"/>
            <w:shd w:val="clear" w:color="auto" w:fill="auto"/>
            <w:vAlign w:val="center"/>
            <w:hideMark/>
          </w:tcPr>
          <w:p w14:paraId="4EC6A055" w14:textId="77777777" w:rsidR="009617F0" w:rsidRPr="003A4543" w:rsidRDefault="009617F0"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Sieros dioksidas (SO</w:t>
            </w:r>
            <w:r w:rsidRPr="003A4543">
              <w:rPr>
                <w:rFonts w:ascii="Times New Roman" w:eastAsia="Times New Roman" w:hAnsi="Times New Roman" w:cs="Times New Roman"/>
                <w:sz w:val="18"/>
                <w:szCs w:val="18"/>
                <w:vertAlign w:val="subscript"/>
                <w:lang w:eastAsia="lt-LT"/>
              </w:rPr>
              <w:t>2</w:t>
            </w:r>
            <w:r w:rsidRPr="003A4543">
              <w:rPr>
                <w:rFonts w:ascii="Times New Roman" w:eastAsia="Times New Roman" w:hAnsi="Times New Roman" w:cs="Times New Roman"/>
                <w:sz w:val="18"/>
                <w:szCs w:val="18"/>
                <w:lang w:eastAsia="lt-LT"/>
              </w:rPr>
              <w:t>) (B)</w:t>
            </w:r>
          </w:p>
        </w:tc>
        <w:tc>
          <w:tcPr>
            <w:tcW w:w="486" w:type="pct"/>
            <w:shd w:val="clear" w:color="auto" w:fill="auto"/>
            <w:vAlign w:val="center"/>
            <w:hideMark/>
          </w:tcPr>
          <w:p w14:paraId="3501CEC5" w14:textId="77777777" w:rsidR="009617F0" w:rsidRPr="003A4543" w:rsidRDefault="009617F0"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5897</w:t>
            </w:r>
          </w:p>
        </w:tc>
        <w:tc>
          <w:tcPr>
            <w:tcW w:w="486" w:type="pct"/>
            <w:shd w:val="clear" w:color="auto" w:fill="auto"/>
            <w:noWrap/>
            <w:vAlign w:val="center"/>
            <w:hideMark/>
          </w:tcPr>
          <w:p w14:paraId="21663901" w14:textId="77777777" w:rsidR="009617F0" w:rsidRPr="003A4543" w:rsidRDefault="009617F0"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g/s</w:t>
            </w:r>
          </w:p>
        </w:tc>
        <w:tc>
          <w:tcPr>
            <w:tcW w:w="586" w:type="pct"/>
            <w:shd w:val="clear" w:color="auto" w:fill="auto"/>
            <w:vAlign w:val="center"/>
            <w:hideMark/>
          </w:tcPr>
          <w:p w14:paraId="69A5A23E" w14:textId="77777777" w:rsidR="009617F0" w:rsidRPr="003A4543" w:rsidRDefault="009617F0"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0,1921</w:t>
            </w:r>
          </w:p>
        </w:tc>
        <w:tc>
          <w:tcPr>
            <w:tcW w:w="583" w:type="pct"/>
            <w:shd w:val="clear" w:color="auto" w:fill="auto"/>
            <w:noWrap/>
            <w:vAlign w:val="center"/>
            <w:hideMark/>
          </w:tcPr>
          <w:p w14:paraId="124E1E49" w14:textId="77777777" w:rsidR="009617F0" w:rsidRPr="003A4543" w:rsidRDefault="009617F0"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6,0760</w:t>
            </w:r>
          </w:p>
        </w:tc>
      </w:tr>
      <w:tr w:rsidR="002265DE" w:rsidRPr="005714B7" w14:paraId="01BC029D" w14:textId="77777777" w:rsidTr="00A77376">
        <w:trPr>
          <w:trHeight w:val="255"/>
        </w:trPr>
        <w:tc>
          <w:tcPr>
            <w:tcW w:w="1157" w:type="pct"/>
            <w:vMerge w:val="restart"/>
            <w:shd w:val="clear" w:color="auto" w:fill="auto"/>
            <w:vAlign w:val="center"/>
            <w:hideMark/>
          </w:tcPr>
          <w:p w14:paraId="636B2250" w14:textId="518B5336" w:rsidR="009617F0" w:rsidRPr="003A4543" w:rsidRDefault="009617F0"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GP Nr.3. Suskystintų dujų baras.</w:t>
            </w:r>
            <w:r w:rsidRPr="003A4543">
              <w:rPr>
                <w:rFonts w:ascii="Times New Roman" w:hAnsi="Times New Roman" w:cs="Times New Roman"/>
                <w:sz w:val="18"/>
                <w:szCs w:val="18"/>
              </w:rPr>
              <w:t xml:space="preserve"> </w:t>
            </w:r>
            <w:r w:rsidRPr="003A4543">
              <w:rPr>
                <w:rFonts w:ascii="Times New Roman" w:eastAsia="Times New Roman" w:hAnsi="Times New Roman" w:cs="Times New Roman"/>
                <w:sz w:val="18"/>
                <w:szCs w:val="18"/>
                <w:lang w:eastAsia="lt-LT"/>
              </w:rPr>
              <w:t>Fakelo D1 išmetimo vamzdis</w:t>
            </w:r>
          </w:p>
        </w:tc>
        <w:tc>
          <w:tcPr>
            <w:tcW w:w="390" w:type="pct"/>
            <w:vMerge w:val="restart"/>
            <w:shd w:val="clear" w:color="auto" w:fill="auto"/>
            <w:vAlign w:val="center"/>
            <w:hideMark/>
          </w:tcPr>
          <w:p w14:paraId="201051CC" w14:textId="0EA2C977" w:rsidR="009617F0" w:rsidRPr="003A4543" w:rsidRDefault="009617F0" w:rsidP="00C6793E">
            <w:pPr>
              <w:ind w:firstLine="0"/>
              <w:jc w:val="center"/>
              <w:rPr>
                <w:rFonts w:ascii="Times New Roman" w:eastAsia="Times New Roman" w:hAnsi="Times New Roman" w:cs="Times New Roman"/>
                <w:sz w:val="18"/>
                <w:szCs w:val="18"/>
                <w:vertAlign w:val="superscript"/>
                <w:lang w:eastAsia="lt-LT"/>
              </w:rPr>
            </w:pPr>
            <w:r w:rsidRPr="003A4543">
              <w:rPr>
                <w:rFonts w:ascii="Times New Roman" w:eastAsia="Times New Roman" w:hAnsi="Times New Roman" w:cs="Times New Roman"/>
                <w:sz w:val="18"/>
                <w:szCs w:val="18"/>
                <w:lang w:eastAsia="lt-LT"/>
              </w:rPr>
              <w:t>020_1</w:t>
            </w:r>
            <w:r w:rsidR="00F63347" w:rsidRPr="003A4543">
              <w:rPr>
                <w:rFonts w:ascii="Times New Roman" w:eastAsia="Times New Roman" w:hAnsi="Times New Roman" w:cs="Times New Roman"/>
                <w:sz w:val="18"/>
                <w:szCs w:val="18"/>
                <w:lang w:eastAsia="lt-LT"/>
              </w:rPr>
              <w:t xml:space="preserve"> </w:t>
            </w:r>
            <w:r w:rsidR="00F63347" w:rsidRPr="003A4543">
              <w:rPr>
                <w:rFonts w:ascii="Times New Roman" w:eastAsia="Times New Roman" w:hAnsi="Times New Roman" w:cs="Times New Roman"/>
                <w:sz w:val="18"/>
                <w:szCs w:val="18"/>
                <w:vertAlign w:val="superscript"/>
                <w:lang w:eastAsia="lt-LT"/>
              </w:rPr>
              <w:t>4</w:t>
            </w:r>
          </w:p>
        </w:tc>
        <w:tc>
          <w:tcPr>
            <w:tcW w:w="1312" w:type="pct"/>
            <w:shd w:val="clear" w:color="auto" w:fill="auto"/>
            <w:vAlign w:val="center"/>
            <w:hideMark/>
          </w:tcPr>
          <w:p w14:paraId="2D1EC6D1" w14:textId="77777777" w:rsidR="009617F0" w:rsidRPr="003A4543" w:rsidRDefault="009617F0"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Anglies monoksidas (B)</w:t>
            </w:r>
          </w:p>
        </w:tc>
        <w:tc>
          <w:tcPr>
            <w:tcW w:w="486" w:type="pct"/>
            <w:shd w:val="clear" w:color="auto" w:fill="auto"/>
            <w:vAlign w:val="center"/>
            <w:hideMark/>
          </w:tcPr>
          <w:p w14:paraId="10BE1340" w14:textId="77777777" w:rsidR="009617F0" w:rsidRPr="003A4543" w:rsidRDefault="009617F0"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5917</w:t>
            </w:r>
          </w:p>
        </w:tc>
        <w:tc>
          <w:tcPr>
            <w:tcW w:w="486" w:type="pct"/>
            <w:shd w:val="clear" w:color="auto" w:fill="auto"/>
            <w:noWrap/>
            <w:vAlign w:val="center"/>
            <w:hideMark/>
          </w:tcPr>
          <w:p w14:paraId="66F53120" w14:textId="77777777" w:rsidR="009617F0" w:rsidRPr="003A4543" w:rsidRDefault="009617F0"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g/s</w:t>
            </w:r>
          </w:p>
        </w:tc>
        <w:tc>
          <w:tcPr>
            <w:tcW w:w="586" w:type="pct"/>
            <w:shd w:val="clear" w:color="auto" w:fill="auto"/>
            <w:vAlign w:val="center"/>
            <w:hideMark/>
          </w:tcPr>
          <w:p w14:paraId="676A7F46" w14:textId="77777777" w:rsidR="009617F0" w:rsidRPr="003A4543" w:rsidRDefault="009617F0"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2,2322</w:t>
            </w:r>
          </w:p>
        </w:tc>
        <w:tc>
          <w:tcPr>
            <w:tcW w:w="583" w:type="pct"/>
            <w:shd w:val="clear" w:color="auto" w:fill="auto"/>
            <w:noWrap/>
            <w:vAlign w:val="center"/>
            <w:hideMark/>
          </w:tcPr>
          <w:p w14:paraId="7BA19AC9" w14:textId="77777777" w:rsidR="009617F0" w:rsidRPr="003A4543" w:rsidRDefault="009617F0"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70,5870</w:t>
            </w:r>
          </w:p>
        </w:tc>
      </w:tr>
      <w:tr w:rsidR="002265DE" w:rsidRPr="005714B7" w14:paraId="500E1139" w14:textId="77777777" w:rsidTr="00A77376">
        <w:trPr>
          <w:trHeight w:val="290"/>
        </w:trPr>
        <w:tc>
          <w:tcPr>
            <w:tcW w:w="1157" w:type="pct"/>
            <w:vMerge/>
            <w:shd w:val="clear" w:color="auto" w:fill="auto"/>
            <w:vAlign w:val="center"/>
            <w:hideMark/>
          </w:tcPr>
          <w:p w14:paraId="24BD0299" w14:textId="77777777" w:rsidR="009617F0" w:rsidRPr="003A4543" w:rsidRDefault="009617F0" w:rsidP="00C6793E">
            <w:pPr>
              <w:ind w:firstLine="0"/>
              <w:jc w:val="center"/>
              <w:rPr>
                <w:rFonts w:ascii="Times New Roman" w:eastAsia="Times New Roman" w:hAnsi="Times New Roman" w:cs="Times New Roman"/>
                <w:sz w:val="18"/>
                <w:szCs w:val="18"/>
                <w:lang w:eastAsia="lt-LT"/>
              </w:rPr>
            </w:pPr>
          </w:p>
        </w:tc>
        <w:tc>
          <w:tcPr>
            <w:tcW w:w="390" w:type="pct"/>
            <w:vMerge/>
            <w:shd w:val="clear" w:color="auto" w:fill="auto"/>
            <w:vAlign w:val="center"/>
            <w:hideMark/>
          </w:tcPr>
          <w:p w14:paraId="02197EF4" w14:textId="77777777" w:rsidR="009617F0" w:rsidRPr="003A4543" w:rsidRDefault="009617F0" w:rsidP="00C6793E">
            <w:pPr>
              <w:ind w:firstLine="0"/>
              <w:jc w:val="center"/>
              <w:rPr>
                <w:rFonts w:ascii="Times New Roman" w:eastAsia="Times New Roman" w:hAnsi="Times New Roman" w:cs="Times New Roman"/>
                <w:sz w:val="18"/>
                <w:szCs w:val="18"/>
                <w:lang w:eastAsia="lt-LT"/>
              </w:rPr>
            </w:pPr>
          </w:p>
        </w:tc>
        <w:tc>
          <w:tcPr>
            <w:tcW w:w="1312" w:type="pct"/>
            <w:shd w:val="clear" w:color="auto" w:fill="auto"/>
            <w:vAlign w:val="center"/>
            <w:hideMark/>
          </w:tcPr>
          <w:p w14:paraId="2728192E" w14:textId="77777777" w:rsidR="009617F0" w:rsidRPr="003A4543" w:rsidRDefault="009617F0"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Azoto oksidai (NO</w:t>
            </w:r>
            <w:r w:rsidRPr="003A4543">
              <w:rPr>
                <w:rFonts w:ascii="Times New Roman" w:eastAsia="Times New Roman" w:hAnsi="Times New Roman" w:cs="Times New Roman"/>
                <w:sz w:val="18"/>
                <w:szCs w:val="18"/>
                <w:vertAlign w:val="subscript"/>
                <w:lang w:eastAsia="lt-LT"/>
              </w:rPr>
              <w:t>x</w:t>
            </w:r>
            <w:r w:rsidRPr="003A4543">
              <w:rPr>
                <w:rFonts w:ascii="Times New Roman" w:eastAsia="Times New Roman" w:hAnsi="Times New Roman" w:cs="Times New Roman"/>
                <w:sz w:val="18"/>
                <w:szCs w:val="18"/>
                <w:lang w:eastAsia="lt-LT"/>
              </w:rPr>
              <w:t>) (B)</w:t>
            </w:r>
          </w:p>
        </w:tc>
        <w:tc>
          <w:tcPr>
            <w:tcW w:w="486" w:type="pct"/>
            <w:shd w:val="clear" w:color="auto" w:fill="auto"/>
            <w:vAlign w:val="center"/>
            <w:hideMark/>
          </w:tcPr>
          <w:p w14:paraId="485AB894" w14:textId="77777777" w:rsidR="009617F0" w:rsidRPr="003A4543" w:rsidRDefault="009617F0"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5872</w:t>
            </w:r>
          </w:p>
        </w:tc>
        <w:tc>
          <w:tcPr>
            <w:tcW w:w="486" w:type="pct"/>
            <w:shd w:val="clear" w:color="auto" w:fill="auto"/>
            <w:noWrap/>
            <w:vAlign w:val="center"/>
            <w:hideMark/>
          </w:tcPr>
          <w:p w14:paraId="5B67DF74" w14:textId="77777777" w:rsidR="009617F0" w:rsidRPr="003A4543" w:rsidRDefault="009617F0"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g/s</w:t>
            </w:r>
          </w:p>
        </w:tc>
        <w:tc>
          <w:tcPr>
            <w:tcW w:w="586" w:type="pct"/>
            <w:shd w:val="clear" w:color="auto" w:fill="auto"/>
            <w:vAlign w:val="center"/>
            <w:hideMark/>
          </w:tcPr>
          <w:p w14:paraId="3AF44F3D" w14:textId="77777777" w:rsidR="009617F0" w:rsidRPr="003A4543" w:rsidRDefault="009617F0"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0,2008</w:t>
            </w:r>
          </w:p>
        </w:tc>
        <w:tc>
          <w:tcPr>
            <w:tcW w:w="583" w:type="pct"/>
            <w:shd w:val="clear" w:color="auto" w:fill="auto"/>
            <w:noWrap/>
            <w:vAlign w:val="center"/>
            <w:hideMark/>
          </w:tcPr>
          <w:p w14:paraId="4990B8CB" w14:textId="77777777" w:rsidR="009617F0" w:rsidRPr="003A4543" w:rsidRDefault="009617F0"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6,3490</w:t>
            </w:r>
          </w:p>
        </w:tc>
      </w:tr>
      <w:tr w:rsidR="002265DE" w:rsidRPr="005714B7" w14:paraId="5D6E3D02" w14:textId="77777777" w:rsidTr="00A77376">
        <w:trPr>
          <w:trHeight w:val="520"/>
        </w:trPr>
        <w:tc>
          <w:tcPr>
            <w:tcW w:w="1157" w:type="pct"/>
            <w:vMerge/>
            <w:shd w:val="clear" w:color="auto" w:fill="auto"/>
            <w:vAlign w:val="center"/>
            <w:hideMark/>
          </w:tcPr>
          <w:p w14:paraId="46B78A81" w14:textId="77777777" w:rsidR="009617F0" w:rsidRPr="003A4543" w:rsidRDefault="009617F0" w:rsidP="00C6793E">
            <w:pPr>
              <w:ind w:firstLine="0"/>
              <w:jc w:val="center"/>
              <w:rPr>
                <w:rFonts w:ascii="Times New Roman" w:eastAsia="Times New Roman" w:hAnsi="Times New Roman" w:cs="Times New Roman"/>
                <w:sz w:val="18"/>
                <w:szCs w:val="18"/>
                <w:lang w:eastAsia="lt-LT"/>
              </w:rPr>
            </w:pPr>
          </w:p>
        </w:tc>
        <w:tc>
          <w:tcPr>
            <w:tcW w:w="390" w:type="pct"/>
            <w:vMerge/>
            <w:shd w:val="clear" w:color="auto" w:fill="auto"/>
            <w:vAlign w:val="center"/>
            <w:hideMark/>
          </w:tcPr>
          <w:p w14:paraId="0A4945B1" w14:textId="77777777" w:rsidR="009617F0" w:rsidRPr="003A4543" w:rsidRDefault="009617F0" w:rsidP="00C6793E">
            <w:pPr>
              <w:ind w:firstLine="0"/>
              <w:jc w:val="center"/>
              <w:rPr>
                <w:rFonts w:ascii="Times New Roman" w:eastAsia="Times New Roman" w:hAnsi="Times New Roman" w:cs="Times New Roman"/>
                <w:sz w:val="18"/>
                <w:szCs w:val="18"/>
                <w:lang w:eastAsia="lt-LT"/>
              </w:rPr>
            </w:pPr>
          </w:p>
        </w:tc>
        <w:tc>
          <w:tcPr>
            <w:tcW w:w="1312" w:type="pct"/>
            <w:shd w:val="clear" w:color="auto" w:fill="auto"/>
            <w:vAlign w:val="center"/>
            <w:hideMark/>
          </w:tcPr>
          <w:p w14:paraId="38034E13" w14:textId="77777777" w:rsidR="009617F0" w:rsidRPr="003A4543" w:rsidRDefault="009617F0"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Lakieji organiniai junginiai, išskyrus metaną, nediferencijuoti pagal sudėtį (atskirus junginius)</w:t>
            </w:r>
          </w:p>
        </w:tc>
        <w:tc>
          <w:tcPr>
            <w:tcW w:w="486" w:type="pct"/>
            <w:shd w:val="clear" w:color="auto" w:fill="auto"/>
            <w:vAlign w:val="center"/>
            <w:hideMark/>
          </w:tcPr>
          <w:p w14:paraId="71D70046" w14:textId="77777777" w:rsidR="009617F0" w:rsidRPr="003A4543" w:rsidRDefault="009617F0"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308</w:t>
            </w:r>
          </w:p>
        </w:tc>
        <w:tc>
          <w:tcPr>
            <w:tcW w:w="486" w:type="pct"/>
            <w:shd w:val="clear" w:color="auto" w:fill="auto"/>
            <w:noWrap/>
            <w:vAlign w:val="center"/>
            <w:hideMark/>
          </w:tcPr>
          <w:p w14:paraId="6032614F" w14:textId="77777777" w:rsidR="009617F0" w:rsidRPr="003A4543" w:rsidRDefault="009617F0"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g/s</w:t>
            </w:r>
          </w:p>
        </w:tc>
        <w:tc>
          <w:tcPr>
            <w:tcW w:w="586" w:type="pct"/>
            <w:shd w:val="clear" w:color="auto" w:fill="auto"/>
            <w:vAlign w:val="center"/>
            <w:hideMark/>
          </w:tcPr>
          <w:p w14:paraId="07CBF27D" w14:textId="77777777" w:rsidR="009617F0" w:rsidRPr="003A4543" w:rsidRDefault="009617F0"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0,0435</w:t>
            </w:r>
          </w:p>
        </w:tc>
        <w:tc>
          <w:tcPr>
            <w:tcW w:w="583" w:type="pct"/>
            <w:shd w:val="clear" w:color="auto" w:fill="auto"/>
            <w:noWrap/>
            <w:vAlign w:val="center"/>
            <w:hideMark/>
          </w:tcPr>
          <w:p w14:paraId="36225045" w14:textId="77777777" w:rsidR="009617F0" w:rsidRPr="003A4543" w:rsidRDefault="009617F0"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1,3760</w:t>
            </w:r>
          </w:p>
        </w:tc>
      </w:tr>
      <w:tr w:rsidR="002265DE" w:rsidRPr="005714B7" w14:paraId="703AF91E" w14:textId="77777777" w:rsidTr="00A77376">
        <w:trPr>
          <w:trHeight w:val="290"/>
        </w:trPr>
        <w:tc>
          <w:tcPr>
            <w:tcW w:w="1157" w:type="pct"/>
            <w:vMerge/>
            <w:shd w:val="clear" w:color="auto" w:fill="auto"/>
            <w:vAlign w:val="center"/>
            <w:hideMark/>
          </w:tcPr>
          <w:p w14:paraId="69275CAD" w14:textId="77777777" w:rsidR="009617F0" w:rsidRPr="003A4543" w:rsidRDefault="009617F0" w:rsidP="00C6793E">
            <w:pPr>
              <w:ind w:firstLine="0"/>
              <w:jc w:val="center"/>
              <w:rPr>
                <w:rFonts w:ascii="Times New Roman" w:eastAsia="Times New Roman" w:hAnsi="Times New Roman" w:cs="Times New Roman"/>
                <w:sz w:val="18"/>
                <w:szCs w:val="18"/>
                <w:lang w:eastAsia="lt-LT"/>
              </w:rPr>
            </w:pPr>
          </w:p>
        </w:tc>
        <w:tc>
          <w:tcPr>
            <w:tcW w:w="390" w:type="pct"/>
            <w:vMerge/>
            <w:shd w:val="clear" w:color="auto" w:fill="auto"/>
            <w:vAlign w:val="center"/>
            <w:hideMark/>
          </w:tcPr>
          <w:p w14:paraId="261B48B8" w14:textId="77777777" w:rsidR="009617F0" w:rsidRPr="003A4543" w:rsidRDefault="009617F0" w:rsidP="00C6793E">
            <w:pPr>
              <w:ind w:firstLine="0"/>
              <w:jc w:val="center"/>
              <w:rPr>
                <w:rFonts w:ascii="Times New Roman" w:eastAsia="Times New Roman" w:hAnsi="Times New Roman" w:cs="Times New Roman"/>
                <w:sz w:val="18"/>
                <w:szCs w:val="18"/>
                <w:lang w:eastAsia="lt-LT"/>
              </w:rPr>
            </w:pPr>
          </w:p>
        </w:tc>
        <w:tc>
          <w:tcPr>
            <w:tcW w:w="1312" w:type="pct"/>
            <w:shd w:val="clear" w:color="auto" w:fill="auto"/>
            <w:vAlign w:val="center"/>
            <w:hideMark/>
          </w:tcPr>
          <w:p w14:paraId="7FC17595" w14:textId="77777777" w:rsidR="009617F0" w:rsidRPr="003A4543" w:rsidRDefault="009617F0"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Sieros dioksidas (SO</w:t>
            </w:r>
            <w:r w:rsidRPr="003A4543">
              <w:rPr>
                <w:rFonts w:ascii="Times New Roman" w:eastAsia="Times New Roman" w:hAnsi="Times New Roman" w:cs="Times New Roman"/>
                <w:sz w:val="18"/>
                <w:szCs w:val="18"/>
                <w:vertAlign w:val="subscript"/>
                <w:lang w:eastAsia="lt-LT"/>
              </w:rPr>
              <w:t>2</w:t>
            </w:r>
            <w:r w:rsidRPr="003A4543">
              <w:rPr>
                <w:rFonts w:ascii="Times New Roman" w:eastAsia="Times New Roman" w:hAnsi="Times New Roman" w:cs="Times New Roman"/>
                <w:sz w:val="18"/>
                <w:szCs w:val="18"/>
                <w:lang w:eastAsia="lt-LT"/>
              </w:rPr>
              <w:t>) (B)</w:t>
            </w:r>
          </w:p>
        </w:tc>
        <w:tc>
          <w:tcPr>
            <w:tcW w:w="486" w:type="pct"/>
            <w:shd w:val="clear" w:color="auto" w:fill="auto"/>
            <w:vAlign w:val="center"/>
            <w:hideMark/>
          </w:tcPr>
          <w:p w14:paraId="3BC8E4EB" w14:textId="77777777" w:rsidR="009617F0" w:rsidRPr="003A4543" w:rsidRDefault="009617F0"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5897</w:t>
            </w:r>
          </w:p>
        </w:tc>
        <w:tc>
          <w:tcPr>
            <w:tcW w:w="486" w:type="pct"/>
            <w:shd w:val="clear" w:color="auto" w:fill="auto"/>
            <w:noWrap/>
            <w:vAlign w:val="center"/>
            <w:hideMark/>
          </w:tcPr>
          <w:p w14:paraId="2502D4BA" w14:textId="77777777" w:rsidR="009617F0" w:rsidRPr="003A4543" w:rsidRDefault="009617F0"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g/s</w:t>
            </w:r>
          </w:p>
        </w:tc>
        <w:tc>
          <w:tcPr>
            <w:tcW w:w="586" w:type="pct"/>
            <w:shd w:val="clear" w:color="auto" w:fill="auto"/>
            <w:vAlign w:val="center"/>
            <w:hideMark/>
          </w:tcPr>
          <w:p w14:paraId="78A7B6BD" w14:textId="77777777" w:rsidR="009617F0" w:rsidRPr="003A4543" w:rsidRDefault="009617F0"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0,2391</w:t>
            </w:r>
          </w:p>
        </w:tc>
        <w:tc>
          <w:tcPr>
            <w:tcW w:w="583" w:type="pct"/>
            <w:shd w:val="clear" w:color="auto" w:fill="auto"/>
            <w:noWrap/>
            <w:vAlign w:val="center"/>
            <w:hideMark/>
          </w:tcPr>
          <w:p w14:paraId="551A6253" w14:textId="77777777" w:rsidR="009617F0" w:rsidRPr="003A4543" w:rsidRDefault="009617F0"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7,5610</w:t>
            </w:r>
          </w:p>
        </w:tc>
      </w:tr>
      <w:tr w:rsidR="002265DE" w:rsidRPr="005714B7" w14:paraId="1FA39919" w14:textId="77777777" w:rsidTr="00A77376">
        <w:trPr>
          <w:trHeight w:val="255"/>
        </w:trPr>
        <w:tc>
          <w:tcPr>
            <w:tcW w:w="1157" w:type="pct"/>
            <w:vMerge w:val="restart"/>
            <w:shd w:val="clear" w:color="auto" w:fill="auto"/>
            <w:vAlign w:val="center"/>
            <w:hideMark/>
          </w:tcPr>
          <w:p w14:paraId="2173F47A" w14:textId="125FE7DF" w:rsidR="009617F0" w:rsidRPr="003A4543" w:rsidRDefault="009617F0"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GP Nr.3. Suskystintų dujų baras. Fakelo D6</w:t>
            </w:r>
            <w:r w:rsidR="00251077" w:rsidRPr="003A4543">
              <w:rPr>
                <w:rFonts w:ascii="Times New Roman" w:eastAsia="Times New Roman" w:hAnsi="Times New Roman" w:cs="Times New Roman"/>
                <w:sz w:val="18"/>
                <w:szCs w:val="18"/>
                <w:lang w:eastAsia="lt-LT"/>
              </w:rPr>
              <w:t xml:space="preserve"> išmetimo vamzdis</w:t>
            </w:r>
          </w:p>
        </w:tc>
        <w:tc>
          <w:tcPr>
            <w:tcW w:w="390" w:type="pct"/>
            <w:vMerge w:val="restart"/>
            <w:shd w:val="clear" w:color="auto" w:fill="auto"/>
            <w:vAlign w:val="center"/>
            <w:hideMark/>
          </w:tcPr>
          <w:p w14:paraId="7876BA78" w14:textId="0454035F" w:rsidR="009617F0" w:rsidRPr="003A4543" w:rsidRDefault="009617F0"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020_2</w:t>
            </w:r>
            <w:r w:rsidR="00F63347" w:rsidRPr="003A4543">
              <w:rPr>
                <w:rFonts w:ascii="Times New Roman" w:eastAsia="Times New Roman" w:hAnsi="Times New Roman" w:cs="Times New Roman"/>
                <w:sz w:val="18"/>
                <w:szCs w:val="18"/>
                <w:lang w:eastAsia="lt-LT"/>
              </w:rPr>
              <w:t xml:space="preserve"> </w:t>
            </w:r>
            <w:r w:rsidR="00F63347" w:rsidRPr="003A4543">
              <w:rPr>
                <w:rFonts w:ascii="Times New Roman" w:eastAsia="Times New Roman" w:hAnsi="Times New Roman" w:cs="Times New Roman"/>
                <w:sz w:val="18"/>
                <w:szCs w:val="18"/>
                <w:vertAlign w:val="superscript"/>
                <w:lang w:eastAsia="lt-LT"/>
              </w:rPr>
              <w:t>4</w:t>
            </w:r>
          </w:p>
        </w:tc>
        <w:tc>
          <w:tcPr>
            <w:tcW w:w="1312" w:type="pct"/>
            <w:shd w:val="clear" w:color="auto" w:fill="auto"/>
            <w:vAlign w:val="center"/>
            <w:hideMark/>
          </w:tcPr>
          <w:p w14:paraId="7DDC78BD" w14:textId="77777777" w:rsidR="009617F0" w:rsidRPr="003A4543" w:rsidRDefault="009617F0"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Anglies monoksidas (B)</w:t>
            </w:r>
          </w:p>
        </w:tc>
        <w:tc>
          <w:tcPr>
            <w:tcW w:w="486" w:type="pct"/>
            <w:shd w:val="clear" w:color="auto" w:fill="auto"/>
            <w:vAlign w:val="center"/>
            <w:hideMark/>
          </w:tcPr>
          <w:p w14:paraId="0E10E146" w14:textId="77777777" w:rsidR="009617F0" w:rsidRPr="003A4543" w:rsidRDefault="009617F0"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5917</w:t>
            </w:r>
          </w:p>
        </w:tc>
        <w:tc>
          <w:tcPr>
            <w:tcW w:w="486" w:type="pct"/>
            <w:shd w:val="clear" w:color="auto" w:fill="auto"/>
            <w:noWrap/>
            <w:vAlign w:val="center"/>
            <w:hideMark/>
          </w:tcPr>
          <w:p w14:paraId="389F0296" w14:textId="77777777" w:rsidR="009617F0" w:rsidRPr="003A4543" w:rsidRDefault="009617F0"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g/s</w:t>
            </w:r>
          </w:p>
        </w:tc>
        <w:tc>
          <w:tcPr>
            <w:tcW w:w="586" w:type="pct"/>
            <w:shd w:val="clear" w:color="auto" w:fill="auto"/>
            <w:vAlign w:val="center"/>
            <w:hideMark/>
          </w:tcPr>
          <w:p w14:paraId="47330B42" w14:textId="77777777" w:rsidR="009617F0" w:rsidRPr="003A4543" w:rsidRDefault="009617F0"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2,2322</w:t>
            </w:r>
          </w:p>
        </w:tc>
        <w:tc>
          <w:tcPr>
            <w:tcW w:w="583" w:type="pct"/>
            <w:shd w:val="clear" w:color="auto" w:fill="auto"/>
            <w:noWrap/>
            <w:vAlign w:val="center"/>
            <w:hideMark/>
          </w:tcPr>
          <w:p w14:paraId="0C43C9DB" w14:textId="77777777" w:rsidR="009617F0" w:rsidRPr="003A4543" w:rsidRDefault="009617F0"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70,5870</w:t>
            </w:r>
          </w:p>
        </w:tc>
      </w:tr>
      <w:tr w:rsidR="002265DE" w:rsidRPr="005714B7" w14:paraId="24A617AB" w14:textId="77777777" w:rsidTr="00A77376">
        <w:trPr>
          <w:trHeight w:val="290"/>
        </w:trPr>
        <w:tc>
          <w:tcPr>
            <w:tcW w:w="1157" w:type="pct"/>
            <w:vMerge/>
            <w:shd w:val="clear" w:color="auto" w:fill="auto"/>
            <w:vAlign w:val="center"/>
            <w:hideMark/>
          </w:tcPr>
          <w:p w14:paraId="623512F2" w14:textId="77777777" w:rsidR="009617F0" w:rsidRPr="003A4543" w:rsidRDefault="009617F0" w:rsidP="00C6793E">
            <w:pPr>
              <w:ind w:firstLine="0"/>
              <w:jc w:val="center"/>
              <w:rPr>
                <w:rFonts w:ascii="Times New Roman" w:eastAsia="Times New Roman" w:hAnsi="Times New Roman" w:cs="Times New Roman"/>
                <w:sz w:val="18"/>
                <w:szCs w:val="18"/>
                <w:lang w:eastAsia="lt-LT"/>
              </w:rPr>
            </w:pPr>
          </w:p>
        </w:tc>
        <w:tc>
          <w:tcPr>
            <w:tcW w:w="390" w:type="pct"/>
            <w:vMerge/>
            <w:shd w:val="clear" w:color="auto" w:fill="auto"/>
            <w:vAlign w:val="center"/>
            <w:hideMark/>
          </w:tcPr>
          <w:p w14:paraId="2924B6F7" w14:textId="77777777" w:rsidR="009617F0" w:rsidRPr="003A4543" w:rsidRDefault="009617F0" w:rsidP="00C6793E">
            <w:pPr>
              <w:ind w:firstLine="0"/>
              <w:jc w:val="center"/>
              <w:rPr>
                <w:rFonts w:ascii="Times New Roman" w:eastAsia="Times New Roman" w:hAnsi="Times New Roman" w:cs="Times New Roman"/>
                <w:sz w:val="18"/>
                <w:szCs w:val="18"/>
                <w:lang w:eastAsia="lt-LT"/>
              </w:rPr>
            </w:pPr>
          </w:p>
        </w:tc>
        <w:tc>
          <w:tcPr>
            <w:tcW w:w="1312" w:type="pct"/>
            <w:shd w:val="clear" w:color="auto" w:fill="auto"/>
            <w:vAlign w:val="center"/>
            <w:hideMark/>
          </w:tcPr>
          <w:p w14:paraId="008BEE89" w14:textId="77777777" w:rsidR="009617F0" w:rsidRPr="003A4543" w:rsidRDefault="009617F0"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Azoto oksidai (NO</w:t>
            </w:r>
            <w:r w:rsidRPr="003A4543">
              <w:rPr>
                <w:rFonts w:ascii="Times New Roman" w:eastAsia="Times New Roman" w:hAnsi="Times New Roman" w:cs="Times New Roman"/>
                <w:sz w:val="18"/>
                <w:szCs w:val="18"/>
                <w:vertAlign w:val="subscript"/>
                <w:lang w:eastAsia="lt-LT"/>
              </w:rPr>
              <w:t>x</w:t>
            </w:r>
            <w:r w:rsidRPr="003A4543">
              <w:rPr>
                <w:rFonts w:ascii="Times New Roman" w:eastAsia="Times New Roman" w:hAnsi="Times New Roman" w:cs="Times New Roman"/>
                <w:sz w:val="18"/>
                <w:szCs w:val="18"/>
                <w:lang w:eastAsia="lt-LT"/>
              </w:rPr>
              <w:t>) (B)</w:t>
            </w:r>
          </w:p>
        </w:tc>
        <w:tc>
          <w:tcPr>
            <w:tcW w:w="486" w:type="pct"/>
            <w:shd w:val="clear" w:color="auto" w:fill="auto"/>
            <w:vAlign w:val="center"/>
            <w:hideMark/>
          </w:tcPr>
          <w:p w14:paraId="134AB837" w14:textId="77777777" w:rsidR="009617F0" w:rsidRPr="003A4543" w:rsidRDefault="009617F0"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5872</w:t>
            </w:r>
          </w:p>
        </w:tc>
        <w:tc>
          <w:tcPr>
            <w:tcW w:w="486" w:type="pct"/>
            <w:shd w:val="clear" w:color="auto" w:fill="auto"/>
            <w:noWrap/>
            <w:vAlign w:val="center"/>
            <w:hideMark/>
          </w:tcPr>
          <w:p w14:paraId="3489E389" w14:textId="77777777" w:rsidR="009617F0" w:rsidRPr="003A4543" w:rsidRDefault="009617F0"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g/s</w:t>
            </w:r>
          </w:p>
        </w:tc>
        <w:tc>
          <w:tcPr>
            <w:tcW w:w="586" w:type="pct"/>
            <w:shd w:val="clear" w:color="auto" w:fill="auto"/>
            <w:vAlign w:val="center"/>
            <w:hideMark/>
          </w:tcPr>
          <w:p w14:paraId="28EABDAC" w14:textId="77777777" w:rsidR="009617F0" w:rsidRPr="003A4543" w:rsidRDefault="009617F0"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0,2008</w:t>
            </w:r>
          </w:p>
        </w:tc>
        <w:tc>
          <w:tcPr>
            <w:tcW w:w="583" w:type="pct"/>
            <w:shd w:val="clear" w:color="auto" w:fill="auto"/>
            <w:noWrap/>
            <w:vAlign w:val="center"/>
            <w:hideMark/>
          </w:tcPr>
          <w:p w14:paraId="507B48D6" w14:textId="77777777" w:rsidR="009617F0" w:rsidRPr="003A4543" w:rsidRDefault="009617F0"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6,3490</w:t>
            </w:r>
          </w:p>
        </w:tc>
      </w:tr>
      <w:tr w:rsidR="002265DE" w:rsidRPr="005714B7" w14:paraId="3F0EE2A7" w14:textId="77777777" w:rsidTr="00A77376">
        <w:trPr>
          <w:trHeight w:val="520"/>
        </w:trPr>
        <w:tc>
          <w:tcPr>
            <w:tcW w:w="1157" w:type="pct"/>
            <w:vMerge/>
            <w:shd w:val="clear" w:color="auto" w:fill="auto"/>
            <w:vAlign w:val="center"/>
            <w:hideMark/>
          </w:tcPr>
          <w:p w14:paraId="12E6B5B8" w14:textId="77777777" w:rsidR="009617F0" w:rsidRPr="003A4543" w:rsidRDefault="009617F0" w:rsidP="00C6793E">
            <w:pPr>
              <w:ind w:firstLine="0"/>
              <w:jc w:val="center"/>
              <w:rPr>
                <w:rFonts w:ascii="Times New Roman" w:eastAsia="Times New Roman" w:hAnsi="Times New Roman" w:cs="Times New Roman"/>
                <w:sz w:val="18"/>
                <w:szCs w:val="18"/>
                <w:lang w:eastAsia="lt-LT"/>
              </w:rPr>
            </w:pPr>
          </w:p>
        </w:tc>
        <w:tc>
          <w:tcPr>
            <w:tcW w:w="390" w:type="pct"/>
            <w:vMerge/>
            <w:shd w:val="clear" w:color="auto" w:fill="auto"/>
            <w:vAlign w:val="center"/>
            <w:hideMark/>
          </w:tcPr>
          <w:p w14:paraId="37D608F8" w14:textId="77777777" w:rsidR="009617F0" w:rsidRPr="003A4543" w:rsidRDefault="009617F0" w:rsidP="00C6793E">
            <w:pPr>
              <w:ind w:firstLine="0"/>
              <w:jc w:val="center"/>
              <w:rPr>
                <w:rFonts w:ascii="Times New Roman" w:eastAsia="Times New Roman" w:hAnsi="Times New Roman" w:cs="Times New Roman"/>
                <w:sz w:val="18"/>
                <w:szCs w:val="18"/>
                <w:lang w:eastAsia="lt-LT"/>
              </w:rPr>
            </w:pPr>
          </w:p>
        </w:tc>
        <w:tc>
          <w:tcPr>
            <w:tcW w:w="1312" w:type="pct"/>
            <w:shd w:val="clear" w:color="auto" w:fill="auto"/>
            <w:vAlign w:val="center"/>
            <w:hideMark/>
          </w:tcPr>
          <w:p w14:paraId="2922E39E" w14:textId="77777777" w:rsidR="009617F0" w:rsidRPr="003A4543" w:rsidRDefault="009617F0"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Lakieji organiniai junginiai, išskyrus metaną, nediferencijuoti pagal sudėtį (atskirus junginius)</w:t>
            </w:r>
          </w:p>
        </w:tc>
        <w:tc>
          <w:tcPr>
            <w:tcW w:w="486" w:type="pct"/>
            <w:shd w:val="clear" w:color="auto" w:fill="auto"/>
            <w:vAlign w:val="center"/>
            <w:hideMark/>
          </w:tcPr>
          <w:p w14:paraId="3A82EFDA" w14:textId="77777777" w:rsidR="009617F0" w:rsidRPr="003A4543" w:rsidRDefault="009617F0"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308</w:t>
            </w:r>
          </w:p>
        </w:tc>
        <w:tc>
          <w:tcPr>
            <w:tcW w:w="486" w:type="pct"/>
            <w:shd w:val="clear" w:color="auto" w:fill="auto"/>
            <w:noWrap/>
            <w:vAlign w:val="center"/>
            <w:hideMark/>
          </w:tcPr>
          <w:p w14:paraId="4C3854AA" w14:textId="77777777" w:rsidR="009617F0" w:rsidRPr="003A4543" w:rsidRDefault="009617F0"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g/s</w:t>
            </w:r>
          </w:p>
        </w:tc>
        <w:tc>
          <w:tcPr>
            <w:tcW w:w="586" w:type="pct"/>
            <w:shd w:val="clear" w:color="auto" w:fill="auto"/>
            <w:vAlign w:val="center"/>
            <w:hideMark/>
          </w:tcPr>
          <w:p w14:paraId="2814C8C3" w14:textId="77777777" w:rsidR="009617F0" w:rsidRPr="003A4543" w:rsidRDefault="009617F0"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0,0435</w:t>
            </w:r>
          </w:p>
        </w:tc>
        <w:tc>
          <w:tcPr>
            <w:tcW w:w="583" w:type="pct"/>
            <w:shd w:val="clear" w:color="auto" w:fill="auto"/>
            <w:noWrap/>
            <w:vAlign w:val="center"/>
            <w:hideMark/>
          </w:tcPr>
          <w:p w14:paraId="4066B3DC" w14:textId="77777777" w:rsidR="009617F0" w:rsidRPr="003A4543" w:rsidRDefault="009617F0"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1,3760</w:t>
            </w:r>
          </w:p>
        </w:tc>
      </w:tr>
      <w:tr w:rsidR="002265DE" w:rsidRPr="005714B7" w14:paraId="25F71C60" w14:textId="77777777" w:rsidTr="00A77376">
        <w:trPr>
          <w:trHeight w:val="290"/>
        </w:trPr>
        <w:tc>
          <w:tcPr>
            <w:tcW w:w="1157" w:type="pct"/>
            <w:vMerge/>
            <w:shd w:val="clear" w:color="auto" w:fill="auto"/>
            <w:vAlign w:val="center"/>
            <w:hideMark/>
          </w:tcPr>
          <w:p w14:paraId="3919F171" w14:textId="77777777" w:rsidR="009617F0" w:rsidRPr="003A4543" w:rsidRDefault="009617F0" w:rsidP="00C6793E">
            <w:pPr>
              <w:ind w:firstLine="0"/>
              <w:jc w:val="center"/>
              <w:rPr>
                <w:rFonts w:ascii="Times New Roman" w:eastAsia="Times New Roman" w:hAnsi="Times New Roman" w:cs="Times New Roman"/>
                <w:sz w:val="18"/>
                <w:szCs w:val="18"/>
                <w:lang w:eastAsia="lt-LT"/>
              </w:rPr>
            </w:pPr>
          </w:p>
        </w:tc>
        <w:tc>
          <w:tcPr>
            <w:tcW w:w="390" w:type="pct"/>
            <w:vMerge/>
            <w:shd w:val="clear" w:color="auto" w:fill="auto"/>
            <w:vAlign w:val="center"/>
            <w:hideMark/>
          </w:tcPr>
          <w:p w14:paraId="33504E8C" w14:textId="77777777" w:rsidR="009617F0" w:rsidRPr="003A4543" w:rsidRDefault="009617F0" w:rsidP="00C6793E">
            <w:pPr>
              <w:ind w:firstLine="0"/>
              <w:jc w:val="center"/>
              <w:rPr>
                <w:rFonts w:ascii="Times New Roman" w:eastAsia="Times New Roman" w:hAnsi="Times New Roman" w:cs="Times New Roman"/>
                <w:sz w:val="18"/>
                <w:szCs w:val="18"/>
                <w:lang w:eastAsia="lt-LT"/>
              </w:rPr>
            </w:pPr>
          </w:p>
        </w:tc>
        <w:tc>
          <w:tcPr>
            <w:tcW w:w="1312" w:type="pct"/>
            <w:shd w:val="clear" w:color="auto" w:fill="auto"/>
            <w:vAlign w:val="center"/>
            <w:hideMark/>
          </w:tcPr>
          <w:p w14:paraId="2AE22A2D" w14:textId="77777777" w:rsidR="009617F0" w:rsidRPr="003A4543" w:rsidRDefault="009617F0"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Sieros dioksidas (SO</w:t>
            </w:r>
            <w:r w:rsidRPr="003A4543">
              <w:rPr>
                <w:rFonts w:ascii="Times New Roman" w:eastAsia="Times New Roman" w:hAnsi="Times New Roman" w:cs="Times New Roman"/>
                <w:sz w:val="18"/>
                <w:szCs w:val="18"/>
                <w:vertAlign w:val="subscript"/>
                <w:lang w:eastAsia="lt-LT"/>
              </w:rPr>
              <w:t>2</w:t>
            </w:r>
            <w:r w:rsidRPr="003A4543">
              <w:rPr>
                <w:rFonts w:ascii="Times New Roman" w:eastAsia="Times New Roman" w:hAnsi="Times New Roman" w:cs="Times New Roman"/>
                <w:sz w:val="18"/>
                <w:szCs w:val="18"/>
                <w:lang w:eastAsia="lt-LT"/>
              </w:rPr>
              <w:t>) (B)</w:t>
            </w:r>
          </w:p>
        </w:tc>
        <w:tc>
          <w:tcPr>
            <w:tcW w:w="486" w:type="pct"/>
            <w:shd w:val="clear" w:color="auto" w:fill="auto"/>
            <w:vAlign w:val="center"/>
            <w:hideMark/>
          </w:tcPr>
          <w:p w14:paraId="4178C79B" w14:textId="77777777" w:rsidR="009617F0" w:rsidRPr="003A4543" w:rsidRDefault="009617F0"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5897</w:t>
            </w:r>
          </w:p>
        </w:tc>
        <w:tc>
          <w:tcPr>
            <w:tcW w:w="486" w:type="pct"/>
            <w:shd w:val="clear" w:color="auto" w:fill="auto"/>
            <w:noWrap/>
            <w:vAlign w:val="center"/>
            <w:hideMark/>
          </w:tcPr>
          <w:p w14:paraId="518E552E" w14:textId="77777777" w:rsidR="009617F0" w:rsidRPr="003A4543" w:rsidRDefault="009617F0"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g/s</w:t>
            </w:r>
          </w:p>
        </w:tc>
        <w:tc>
          <w:tcPr>
            <w:tcW w:w="586" w:type="pct"/>
            <w:shd w:val="clear" w:color="auto" w:fill="auto"/>
            <w:vAlign w:val="center"/>
            <w:hideMark/>
          </w:tcPr>
          <w:p w14:paraId="5C66B7AD" w14:textId="77777777" w:rsidR="009617F0" w:rsidRPr="003A4543" w:rsidRDefault="009617F0"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0,2391</w:t>
            </w:r>
          </w:p>
        </w:tc>
        <w:tc>
          <w:tcPr>
            <w:tcW w:w="583" w:type="pct"/>
            <w:shd w:val="clear" w:color="auto" w:fill="auto"/>
            <w:noWrap/>
            <w:vAlign w:val="center"/>
            <w:hideMark/>
          </w:tcPr>
          <w:p w14:paraId="6BA14C40" w14:textId="77777777" w:rsidR="009617F0" w:rsidRPr="003A4543" w:rsidRDefault="009617F0"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7,5610</w:t>
            </w:r>
          </w:p>
        </w:tc>
      </w:tr>
      <w:tr w:rsidR="002265DE" w:rsidRPr="005714B7" w14:paraId="722C2ACF" w14:textId="77777777" w:rsidTr="00A77376">
        <w:trPr>
          <w:trHeight w:val="520"/>
        </w:trPr>
        <w:tc>
          <w:tcPr>
            <w:tcW w:w="1157" w:type="pct"/>
            <w:shd w:val="clear" w:color="auto" w:fill="auto"/>
            <w:vAlign w:val="center"/>
          </w:tcPr>
          <w:p w14:paraId="123FE2BB" w14:textId="7F10717A" w:rsidR="00C841F6" w:rsidRPr="003A4543" w:rsidRDefault="00C841F6"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Valymo įrengimų cecho siurblinė Nr. 1.Ventiliacijos angos</w:t>
            </w:r>
          </w:p>
        </w:tc>
        <w:tc>
          <w:tcPr>
            <w:tcW w:w="390" w:type="pct"/>
            <w:shd w:val="clear" w:color="auto" w:fill="auto"/>
            <w:vAlign w:val="center"/>
          </w:tcPr>
          <w:p w14:paraId="37E9CA58" w14:textId="34DE6269" w:rsidR="00C841F6" w:rsidRPr="003A4543" w:rsidRDefault="00C841F6"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045</w:t>
            </w:r>
          </w:p>
        </w:tc>
        <w:tc>
          <w:tcPr>
            <w:tcW w:w="1312" w:type="pct"/>
            <w:shd w:val="clear" w:color="auto" w:fill="auto"/>
            <w:vAlign w:val="center"/>
          </w:tcPr>
          <w:p w14:paraId="1F046478" w14:textId="5272312E" w:rsidR="00C841F6" w:rsidRPr="003A4543" w:rsidRDefault="00C841F6"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Lakieji organiniai junginiai, išskyrus metaną, nediferencijuoti pagal sudėtį (atskirus junginius)</w:t>
            </w:r>
          </w:p>
        </w:tc>
        <w:tc>
          <w:tcPr>
            <w:tcW w:w="486" w:type="pct"/>
            <w:shd w:val="clear" w:color="auto" w:fill="auto"/>
            <w:vAlign w:val="center"/>
          </w:tcPr>
          <w:p w14:paraId="068F028C" w14:textId="01D5A627" w:rsidR="00C841F6" w:rsidRPr="003A4543" w:rsidRDefault="00C841F6"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308</w:t>
            </w:r>
          </w:p>
        </w:tc>
        <w:tc>
          <w:tcPr>
            <w:tcW w:w="486" w:type="pct"/>
            <w:shd w:val="clear" w:color="auto" w:fill="auto"/>
            <w:noWrap/>
            <w:vAlign w:val="center"/>
          </w:tcPr>
          <w:p w14:paraId="37617C1E" w14:textId="7C53E3FB" w:rsidR="00C841F6" w:rsidRPr="003A4543" w:rsidRDefault="00C841F6"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g/s</w:t>
            </w:r>
          </w:p>
        </w:tc>
        <w:tc>
          <w:tcPr>
            <w:tcW w:w="586" w:type="pct"/>
            <w:shd w:val="clear" w:color="auto" w:fill="auto"/>
            <w:vAlign w:val="center"/>
          </w:tcPr>
          <w:p w14:paraId="31E35AC6" w14:textId="395E0EC5" w:rsidR="00C841F6" w:rsidRPr="003A4543" w:rsidRDefault="00C841F6"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0,0084</w:t>
            </w:r>
          </w:p>
        </w:tc>
        <w:tc>
          <w:tcPr>
            <w:tcW w:w="583" w:type="pct"/>
            <w:shd w:val="clear" w:color="auto" w:fill="auto"/>
            <w:noWrap/>
            <w:vAlign w:val="center"/>
          </w:tcPr>
          <w:p w14:paraId="7A1E2987" w14:textId="68696C69" w:rsidR="00C841F6" w:rsidRPr="003A4543" w:rsidRDefault="00C841F6"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0,2660</w:t>
            </w:r>
          </w:p>
        </w:tc>
      </w:tr>
      <w:tr w:rsidR="002265DE" w:rsidRPr="005714B7" w14:paraId="21ECB1A2" w14:textId="77777777" w:rsidTr="00A77376">
        <w:trPr>
          <w:trHeight w:val="520"/>
        </w:trPr>
        <w:tc>
          <w:tcPr>
            <w:tcW w:w="1157" w:type="pct"/>
            <w:shd w:val="clear" w:color="auto" w:fill="auto"/>
            <w:vAlign w:val="center"/>
          </w:tcPr>
          <w:p w14:paraId="0A7EF9D7" w14:textId="2F70F7F9" w:rsidR="00C841F6" w:rsidRPr="003A4543" w:rsidRDefault="00C841F6"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VĮC surinktos naftos siurblinė Nr.2. Ventiliacijos angos</w:t>
            </w:r>
          </w:p>
        </w:tc>
        <w:tc>
          <w:tcPr>
            <w:tcW w:w="390" w:type="pct"/>
            <w:shd w:val="clear" w:color="auto" w:fill="auto"/>
            <w:vAlign w:val="center"/>
          </w:tcPr>
          <w:p w14:paraId="4443757C" w14:textId="1BE5E0A7" w:rsidR="00C841F6" w:rsidRPr="003A4543" w:rsidRDefault="00C841F6"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046</w:t>
            </w:r>
          </w:p>
        </w:tc>
        <w:tc>
          <w:tcPr>
            <w:tcW w:w="1312" w:type="pct"/>
            <w:shd w:val="clear" w:color="auto" w:fill="auto"/>
            <w:vAlign w:val="center"/>
          </w:tcPr>
          <w:p w14:paraId="6AFF01B7" w14:textId="5CE82E4C" w:rsidR="00C841F6" w:rsidRPr="003A4543" w:rsidRDefault="00C841F6"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Lakieji organiniai junginiai, išskyrus metaną, nediferencijuoti pagal sudėtį (atskirus junginius)</w:t>
            </w:r>
          </w:p>
        </w:tc>
        <w:tc>
          <w:tcPr>
            <w:tcW w:w="486" w:type="pct"/>
            <w:shd w:val="clear" w:color="auto" w:fill="auto"/>
            <w:vAlign w:val="center"/>
          </w:tcPr>
          <w:p w14:paraId="53F1CA5B" w14:textId="52450C53" w:rsidR="00C841F6" w:rsidRPr="003A4543" w:rsidRDefault="00C841F6"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308</w:t>
            </w:r>
          </w:p>
        </w:tc>
        <w:tc>
          <w:tcPr>
            <w:tcW w:w="486" w:type="pct"/>
            <w:shd w:val="clear" w:color="auto" w:fill="auto"/>
            <w:noWrap/>
            <w:vAlign w:val="center"/>
          </w:tcPr>
          <w:p w14:paraId="7DECEF14" w14:textId="3DF6A983" w:rsidR="00C841F6" w:rsidRPr="003A4543" w:rsidRDefault="00C841F6"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g/s</w:t>
            </w:r>
          </w:p>
        </w:tc>
        <w:tc>
          <w:tcPr>
            <w:tcW w:w="586" w:type="pct"/>
            <w:shd w:val="clear" w:color="auto" w:fill="auto"/>
            <w:vAlign w:val="center"/>
          </w:tcPr>
          <w:p w14:paraId="059CD34C" w14:textId="3AD1ECDE" w:rsidR="00C841F6" w:rsidRPr="003A4543" w:rsidRDefault="00C841F6"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0,0051</w:t>
            </w:r>
          </w:p>
        </w:tc>
        <w:tc>
          <w:tcPr>
            <w:tcW w:w="583" w:type="pct"/>
            <w:shd w:val="clear" w:color="auto" w:fill="auto"/>
            <w:noWrap/>
            <w:vAlign w:val="center"/>
          </w:tcPr>
          <w:p w14:paraId="6C62B5FE" w14:textId="2278D82B" w:rsidR="00C841F6" w:rsidRPr="003A4543" w:rsidRDefault="00C841F6"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0,1610</w:t>
            </w:r>
          </w:p>
        </w:tc>
      </w:tr>
      <w:tr w:rsidR="002265DE" w:rsidRPr="005714B7" w14:paraId="6F025EC6" w14:textId="77777777" w:rsidTr="00A77376">
        <w:trPr>
          <w:trHeight w:val="520"/>
        </w:trPr>
        <w:tc>
          <w:tcPr>
            <w:tcW w:w="1157" w:type="pct"/>
            <w:shd w:val="clear" w:color="auto" w:fill="auto"/>
            <w:vAlign w:val="center"/>
          </w:tcPr>
          <w:p w14:paraId="66922BE2" w14:textId="1109A318" w:rsidR="00C841F6" w:rsidRPr="003A4543" w:rsidRDefault="00C841F6"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VĮC flotacijos mazgo siurblinė Nr. 3. Ventiliacijos angos</w:t>
            </w:r>
          </w:p>
        </w:tc>
        <w:tc>
          <w:tcPr>
            <w:tcW w:w="390" w:type="pct"/>
            <w:shd w:val="clear" w:color="auto" w:fill="auto"/>
            <w:vAlign w:val="center"/>
          </w:tcPr>
          <w:p w14:paraId="10AA6A33" w14:textId="39C28F69" w:rsidR="00C841F6" w:rsidRPr="003A4543" w:rsidRDefault="00C841F6"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047</w:t>
            </w:r>
          </w:p>
        </w:tc>
        <w:tc>
          <w:tcPr>
            <w:tcW w:w="1312" w:type="pct"/>
            <w:shd w:val="clear" w:color="auto" w:fill="auto"/>
            <w:vAlign w:val="center"/>
          </w:tcPr>
          <w:p w14:paraId="74B8EBFC" w14:textId="780471C1" w:rsidR="00C841F6" w:rsidRPr="003A4543" w:rsidRDefault="00C841F6"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Lakieji organiniai junginiai, išskyrus metaną, nediferencijuoti pagal sudėtį (atskirus junginius)</w:t>
            </w:r>
          </w:p>
        </w:tc>
        <w:tc>
          <w:tcPr>
            <w:tcW w:w="486" w:type="pct"/>
            <w:shd w:val="clear" w:color="auto" w:fill="auto"/>
            <w:vAlign w:val="center"/>
          </w:tcPr>
          <w:p w14:paraId="75420AFE" w14:textId="5D8CE54F" w:rsidR="00C841F6" w:rsidRPr="003A4543" w:rsidRDefault="00C841F6"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308</w:t>
            </w:r>
          </w:p>
        </w:tc>
        <w:tc>
          <w:tcPr>
            <w:tcW w:w="486" w:type="pct"/>
            <w:shd w:val="clear" w:color="auto" w:fill="auto"/>
            <w:noWrap/>
            <w:vAlign w:val="center"/>
          </w:tcPr>
          <w:p w14:paraId="01ACBA92" w14:textId="0145ECA2" w:rsidR="00C841F6" w:rsidRPr="003A4543" w:rsidRDefault="00C841F6"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g/s</w:t>
            </w:r>
          </w:p>
        </w:tc>
        <w:tc>
          <w:tcPr>
            <w:tcW w:w="586" w:type="pct"/>
            <w:shd w:val="clear" w:color="auto" w:fill="auto"/>
            <w:vAlign w:val="center"/>
          </w:tcPr>
          <w:p w14:paraId="5A7E3619" w14:textId="7293A9A9" w:rsidR="00C841F6" w:rsidRPr="003A4543" w:rsidRDefault="00C841F6"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0,0035</w:t>
            </w:r>
          </w:p>
        </w:tc>
        <w:tc>
          <w:tcPr>
            <w:tcW w:w="583" w:type="pct"/>
            <w:shd w:val="clear" w:color="auto" w:fill="auto"/>
            <w:noWrap/>
            <w:vAlign w:val="center"/>
          </w:tcPr>
          <w:p w14:paraId="36EE4CBA" w14:textId="25E0BC0C" w:rsidR="00C841F6" w:rsidRPr="003A4543" w:rsidRDefault="00C841F6"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0,1100</w:t>
            </w:r>
          </w:p>
        </w:tc>
      </w:tr>
      <w:tr w:rsidR="002265DE" w:rsidRPr="005714B7" w14:paraId="270F9B9D" w14:textId="77777777" w:rsidTr="00A77376">
        <w:trPr>
          <w:trHeight w:val="520"/>
        </w:trPr>
        <w:tc>
          <w:tcPr>
            <w:tcW w:w="1157" w:type="pct"/>
            <w:shd w:val="clear" w:color="auto" w:fill="auto"/>
            <w:vAlign w:val="center"/>
          </w:tcPr>
          <w:p w14:paraId="7B078B42" w14:textId="399ADCEB" w:rsidR="00C841F6" w:rsidRPr="003A4543" w:rsidRDefault="00C841F6"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VĮC siurblinė Nr. 10.        Ventiliacijos angos</w:t>
            </w:r>
          </w:p>
        </w:tc>
        <w:tc>
          <w:tcPr>
            <w:tcW w:w="390" w:type="pct"/>
            <w:shd w:val="clear" w:color="auto" w:fill="auto"/>
            <w:vAlign w:val="center"/>
          </w:tcPr>
          <w:p w14:paraId="6B76583D" w14:textId="051A04EF" w:rsidR="00C841F6" w:rsidRPr="003A4543" w:rsidRDefault="00C841F6"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048</w:t>
            </w:r>
          </w:p>
        </w:tc>
        <w:tc>
          <w:tcPr>
            <w:tcW w:w="1312" w:type="pct"/>
            <w:shd w:val="clear" w:color="auto" w:fill="auto"/>
            <w:vAlign w:val="center"/>
          </w:tcPr>
          <w:p w14:paraId="36240057" w14:textId="523BE4F8" w:rsidR="00C841F6" w:rsidRPr="003A4543" w:rsidRDefault="00C841F6"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Lakieji organiniai junginiai, išskyrus metaną, nediferencijuoti pagal sudėtį (atskirus junginius)</w:t>
            </w:r>
          </w:p>
        </w:tc>
        <w:tc>
          <w:tcPr>
            <w:tcW w:w="486" w:type="pct"/>
            <w:shd w:val="clear" w:color="auto" w:fill="auto"/>
            <w:vAlign w:val="center"/>
          </w:tcPr>
          <w:p w14:paraId="1E2DDDE7" w14:textId="5ECBD502" w:rsidR="00C841F6" w:rsidRPr="003A4543" w:rsidRDefault="00C841F6"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308</w:t>
            </w:r>
          </w:p>
        </w:tc>
        <w:tc>
          <w:tcPr>
            <w:tcW w:w="486" w:type="pct"/>
            <w:shd w:val="clear" w:color="auto" w:fill="auto"/>
            <w:noWrap/>
            <w:vAlign w:val="center"/>
          </w:tcPr>
          <w:p w14:paraId="60A6A7A8" w14:textId="4CB7A28A" w:rsidR="00C841F6" w:rsidRPr="003A4543" w:rsidRDefault="00C841F6"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g/s</w:t>
            </w:r>
          </w:p>
        </w:tc>
        <w:tc>
          <w:tcPr>
            <w:tcW w:w="586" w:type="pct"/>
            <w:shd w:val="clear" w:color="auto" w:fill="auto"/>
            <w:vAlign w:val="center"/>
          </w:tcPr>
          <w:p w14:paraId="747AAF78" w14:textId="3BE368CA" w:rsidR="00C841F6" w:rsidRPr="003A4543" w:rsidRDefault="00C841F6"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0,0064</w:t>
            </w:r>
          </w:p>
        </w:tc>
        <w:tc>
          <w:tcPr>
            <w:tcW w:w="583" w:type="pct"/>
            <w:shd w:val="clear" w:color="auto" w:fill="auto"/>
            <w:noWrap/>
            <w:vAlign w:val="center"/>
          </w:tcPr>
          <w:p w14:paraId="21AA8DD3" w14:textId="1E37F35D" w:rsidR="00C841F6" w:rsidRPr="003A4543" w:rsidRDefault="00C841F6"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0,2040</w:t>
            </w:r>
          </w:p>
        </w:tc>
      </w:tr>
      <w:tr w:rsidR="002265DE" w:rsidRPr="005714B7" w14:paraId="1580F85D" w14:textId="77777777" w:rsidTr="00A77376">
        <w:trPr>
          <w:trHeight w:val="520"/>
        </w:trPr>
        <w:tc>
          <w:tcPr>
            <w:tcW w:w="1157" w:type="pct"/>
            <w:shd w:val="clear" w:color="auto" w:fill="auto"/>
            <w:vAlign w:val="center"/>
          </w:tcPr>
          <w:p w14:paraId="26C39D68" w14:textId="303B95D4" w:rsidR="00C841F6" w:rsidRPr="003A4543" w:rsidRDefault="00C841F6"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GP Nr.3. Apytakinio vandens tiekimo blokas Nr.1 difuzoriai</w:t>
            </w:r>
            <w:r w:rsidRPr="003A4543">
              <w:rPr>
                <w:rFonts w:ascii="Times New Roman" w:hAnsi="Times New Roman" w:cs="Times New Roman"/>
                <w:sz w:val="18"/>
                <w:szCs w:val="18"/>
              </w:rPr>
              <w:t xml:space="preserve">. </w:t>
            </w:r>
            <w:r w:rsidRPr="003A4543">
              <w:rPr>
                <w:rFonts w:ascii="Times New Roman" w:eastAsia="Times New Roman" w:hAnsi="Times New Roman" w:cs="Times New Roman"/>
                <w:sz w:val="18"/>
                <w:szCs w:val="18"/>
                <w:lang w:eastAsia="lt-LT"/>
              </w:rPr>
              <w:t>Išmetimo angos</w:t>
            </w:r>
          </w:p>
        </w:tc>
        <w:tc>
          <w:tcPr>
            <w:tcW w:w="390" w:type="pct"/>
            <w:shd w:val="clear" w:color="auto" w:fill="auto"/>
            <w:vAlign w:val="center"/>
          </w:tcPr>
          <w:p w14:paraId="397A7506" w14:textId="78EFAE65" w:rsidR="00C841F6" w:rsidRPr="003A4543" w:rsidRDefault="00C841F6"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051_1</w:t>
            </w:r>
          </w:p>
        </w:tc>
        <w:tc>
          <w:tcPr>
            <w:tcW w:w="1312" w:type="pct"/>
            <w:shd w:val="clear" w:color="auto" w:fill="auto"/>
            <w:vAlign w:val="center"/>
          </w:tcPr>
          <w:p w14:paraId="29E843A5" w14:textId="1E02445E" w:rsidR="00C841F6" w:rsidRPr="003A4543" w:rsidRDefault="00C841F6"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Lakieji organiniai junginiai, išskyrus metaną, nediferencijuoti pagal sudėtį (atskirus junginius)</w:t>
            </w:r>
          </w:p>
        </w:tc>
        <w:tc>
          <w:tcPr>
            <w:tcW w:w="486" w:type="pct"/>
            <w:shd w:val="clear" w:color="auto" w:fill="auto"/>
            <w:vAlign w:val="center"/>
          </w:tcPr>
          <w:p w14:paraId="4E77C9F6" w14:textId="58057E5F" w:rsidR="00C841F6" w:rsidRPr="003A4543" w:rsidRDefault="00C841F6"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308</w:t>
            </w:r>
          </w:p>
        </w:tc>
        <w:tc>
          <w:tcPr>
            <w:tcW w:w="486" w:type="pct"/>
            <w:shd w:val="clear" w:color="auto" w:fill="auto"/>
            <w:noWrap/>
            <w:vAlign w:val="center"/>
          </w:tcPr>
          <w:p w14:paraId="648BC4F9" w14:textId="65CDF380" w:rsidR="00C841F6" w:rsidRPr="003A4543" w:rsidRDefault="00C841F6"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mg/Nm</w:t>
            </w:r>
            <w:r w:rsidRPr="003A4543">
              <w:rPr>
                <w:rFonts w:ascii="Times New Roman" w:eastAsia="Times New Roman" w:hAnsi="Times New Roman" w:cs="Times New Roman"/>
                <w:sz w:val="18"/>
                <w:szCs w:val="18"/>
                <w:vertAlign w:val="superscript"/>
                <w:lang w:eastAsia="lt-LT"/>
              </w:rPr>
              <w:t>3</w:t>
            </w:r>
          </w:p>
        </w:tc>
        <w:tc>
          <w:tcPr>
            <w:tcW w:w="586" w:type="pct"/>
            <w:shd w:val="clear" w:color="auto" w:fill="auto"/>
            <w:vAlign w:val="center"/>
          </w:tcPr>
          <w:p w14:paraId="61105FCB" w14:textId="29037268" w:rsidR="00C841F6" w:rsidRPr="003A4543" w:rsidRDefault="00C841F6"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2,2382</w:t>
            </w:r>
          </w:p>
        </w:tc>
        <w:tc>
          <w:tcPr>
            <w:tcW w:w="583" w:type="pct"/>
            <w:shd w:val="clear" w:color="auto" w:fill="auto"/>
            <w:noWrap/>
            <w:vAlign w:val="center"/>
          </w:tcPr>
          <w:p w14:paraId="4C37D8B2" w14:textId="0448D1C2" w:rsidR="00C841F6" w:rsidRPr="003A4543" w:rsidRDefault="00C841F6"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53,0829</w:t>
            </w:r>
          </w:p>
        </w:tc>
      </w:tr>
      <w:tr w:rsidR="002265DE" w:rsidRPr="005714B7" w14:paraId="6BA73B05" w14:textId="77777777" w:rsidTr="00A77376">
        <w:trPr>
          <w:trHeight w:val="520"/>
        </w:trPr>
        <w:tc>
          <w:tcPr>
            <w:tcW w:w="1157" w:type="pct"/>
            <w:shd w:val="clear" w:color="auto" w:fill="auto"/>
            <w:vAlign w:val="center"/>
          </w:tcPr>
          <w:p w14:paraId="39BA2CD8" w14:textId="78A3A802" w:rsidR="00C841F6" w:rsidRPr="003A4543" w:rsidRDefault="00C841F6"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GP Nr.3. Apytakinio vandens tiekimo blokas Nr.1 difuzoriai. Išmetimo angos</w:t>
            </w:r>
          </w:p>
        </w:tc>
        <w:tc>
          <w:tcPr>
            <w:tcW w:w="390" w:type="pct"/>
            <w:shd w:val="clear" w:color="auto" w:fill="auto"/>
            <w:vAlign w:val="center"/>
          </w:tcPr>
          <w:p w14:paraId="365729D2" w14:textId="39715F32" w:rsidR="00C841F6" w:rsidRPr="003A4543" w:rsidRDefault="00C841F6"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051_2</w:t>
            </w:r>
          </w:p>
        </w:tc>
        <w:tc>
          <w:tcPr>
            <w:tcW w:w="1312" w:type="pct"/>
            <w:shd w:val="clear" w:color="auto" w:fill="auto"/>
            <w:vAlign w:val="center"/>
          </w:tcPr>
          <w:p w14:paraId="48EC29F1" w14:textId="4D5DCE6A" w:rsidR="00C841F6" w:rsidRPr="003A4543" w:rsidRDefault="00C841F6"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Lakieji organiniai junginiai, išskyrus metaną, nediferencijuoti pagal sudėtį (atskirus junginius)</w:t>
            </w:r>
          </w:p>
        </w:tc>
        <w:tc>
          <w:tcPr>
            <w:tcW w:w="486" w:type="pct"/>
            <w:shd w:val="clear" w:color="auto" w:fill="auto"/>
            <w:vAlign w:val="center"/>
          </w:tcPr>
          <w:p w14:paraId="2711D56C" w14:textId="22C49CC4" w:rsidR="00C841F6" w:rsidRPr="003A4543" w:rsidRDefault="00C841F6"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308</w:t>
            </w:r>
          </w:p>
        </w:tc>
        <w:tc>
          <w:tcPr>
            <w:tcW w:w="486" w:type="pct"/>
            <w:shd w:val="clear" w:color="auto" w:fill="auto"/>
            <w:noWrap/>
            <w:vAlign w:val="center"/>
          </w:tcPr>
          <w:p w14:paraId="72356606" w14:textId="6BBEC006" w:rsidR="00C841F6" w:rsidRPr="003A4543" w:rsidRDefault="00C841F6"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mg/Nm</w:t>
            </w:r>
            <w:r w:rsidRPr="003A4543">
              <w:rPr>
                <w:rFonts w:ascii="Times New Roman" w:eastAsia="Times New Roman" w:hAnsi="Times New Roman" w:cs="Times New Roman"/>
                <w:sz w:val="18"/>
                <w:szCs w:val="18"/>
                <w:vertAlign w:val="superscript"/>
                <w:lang w:eastAsia="lt-LT"/>
              </w:rPr>
              <w:t>3</w:t>
            </w:r>
          </w:p>
        </w:tc>
        <w:tc>
          <w:tcPr>
            <w:tcW w:w="586" w:type="pct"/>
            <w:shd w:val="clear" w:color="auto" w:fill="auto"/>
            <w:vAlign w:val="center"/>
          </w:tcPr>
          <w:p w14:paraId="0597F390" w14:textId="0FD9A88F" w:rsidR="00C841F6" w:rsidRPr="003A4543" w:rsidRDefault="00C841F6"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2,2382</w:t>
            </w:r>
          </w:p>
        </w:tc>
        <w:tc>
          <w:tcPr>
            <w:tcW w:w="583" w:type="pct"/>
            <w:shd w:val="clear" w:color="auto" w:fill="auto"/>
            <w:noWrap/>
            <w:vAlign w:val="center"/>
          </w:tcPr>
          <w:p w14:paraId="316786B2" w14:textId="2C242B86" w:rsidR="00C841F6" w:rsidRPr="003A4543" w:rsidRDefault="00C841F6"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53,0829</w:t>
            </w:r>
          </w:p>
        </w:tc>
      </w:tr>
      <w:tr w:rsidR="002265DE" w:rsidRPr="005714B7" w14:paraId="177076A1" w14:textId="77777777" w:rsidTr="00A77376">
        <w:trPr>
          <w:trHeight w:val="520"/>
        </w:trPr>
        <w:tc>
          <w:tcPr>
            <w:tcW w:w="1157" w:type="pct"/>
            <w:shd w:val="clear" w:color="auto" w:fill="auto"/>
            <w:vAlign w:val="center"/>
          </w:tcPr>
          <w:p w14:paraId="09901F4A" w14:textId="02A688A7" w:rsidR="00C841F6" w:rsidRPr="003A4543" w:rsidRDefault="00C841F6"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GP Nr.3. Apytakinio vandens tiekimo blokas Nr.1 difuzoriai. Išmetimo angos</w:t>
            </w:r>
          </w:p>
        </w:tc>
        <w:tc>
          <w:tcPr>
            <w:tcW w:w="390" w:type="pct"/>
            <w:shd w:val="clear" w:color="auto" w:fill="auto"/>
            <w:vAlign w:val="center"/>
          </w:tcPr>
          <w:p w14:paraId="790CFFB8" w14:textId="49D52165" w:rsidR="00C841F6" w:rsidRPr="003A4543" w:rsidRDefault="00C841F6"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051_3</w:t>
            </w:r>
          </w:p>
        </w:tc>
        <w:tc>
          <w:tcPr>
            <w:tcW w:w="1312" w:type="pct"/>
            <w:shd w:val="clear" w:color="auto" w:fill="auto"/>
            <w:vAlign w:val="center"/>
          </w:tcPr>
          <w:p w14:paraId="02BB2BA3" w14:textId="106EF869" w:rsidR="00C841F6" w:rsidRPr="003A4543" w:rsidRDefault="00C841F6"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Lakieji organiniai junginiai, išskyrus metaną, nediferencijuoti pagal sudėtį (atskirus junginius)</w:t>
            </w:r>
          </w:p>
        </w:tc>
        <w:tc>
          <w:tcPr>
            <w:tcW w:w="486" w:type="pct"/>
            <w:shd w:val="clear" w:color="auto" w:fill="auto"/>
            <w:vAlign w:val="center"/>
          </w:tcPr>
          <w:p w14:paraId="6185AE01" w14:textId="0C3CA106" w:rsidR="00C841F6" w:rsidRPr="003A4543" w:rsidRDefault="00C841F6"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308</w:t>
            </w:r>
          </w:p>
        </w:tc>
        <w:tc>
          <w:tcPr>
            <w:tcW w:w="486" w:type="pct"/>
            <w:shd w:val="clear" w:color="auto" w:fill="auto"/>
            <w:noWrap/>
            <w:vAlign w:val="center"/>
          </w:tcPr>
          <w:p w14:paraId="6071597F" w14:textId="0CFA2498" w:rsidR="00C841F6" w:rsidRPr="003A4543" w:rsidRDefault="00C841F6"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mg/Nm</w:t>
            </w:r>
            <w:r w:rsidRPr="003A4543">
              <w:rPr>
                <w:rFonts w:ascii="Times New Roman" w:eastAsia="Times New Roman" w:hAnsi="Times New Roman" w:cs="Times New Roman"/>
                <w:sz w:val="18"/>
                <w:szCs w:val="18"/>
                <w:vertAlign w:val="superscript"/>
                <w:lang w:eastAsia="lt-LT"/>
              </w:rPr>
              <w:t>3</w:t>
            </w:r>
          </w:p>
        </w:tc>
        <w:tc>
          <w:tcPr>
            <w:tcW w:w="586" w:type="pct"/>
            <w:shd w:val="clear" w:color="auto" w:fill="auto"/>
            <w:vAlign w:val="center"/>
          </w:tcPr>
          <w:p w14:paraId="778334A6" w14:textId="735AA4A5" w:rsidR="00C841F6" w:rsidRPr="003A4543" w:rsidRDefault="00C841F6"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2,2382</w:t>
            </w:r>
          </w:p>
        </w:tc>
        <w:tc>
          <w:tcPr>
            <w:tcW w:w="583" w:type="pct"/>
            <w:shd w:val="clear" w:color="auto" w:fill="auto"/>
            <w:noWrap/>
            <w:vAlign w:val="center"/>
          </w:tcPr>
          <w:p w14:paraId="7F87CA7F" w14:textId="776B4E71" w:rsidR="00C841F6" w:rsidRPr="003A4543" w:rsidRDefault="00C841F6"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53,0829</w:t>
            </w:r>
          </w:p>
        </w:tc>
      </w:tr>
      <w:tr w:rsidR="002265DE" w:rsidRPr="005714B7" w14:paraId="6D48F0E8" w14:textId="77777777" w:rsidTr="00A77376">
        <w:trPr>
          <w:trHeight w:val="520"/>
        </w:trPr>
        <w:tc>
          <w:tcPr>
            <w:tcW w:w="1157" w:type="pct"/>
            <w:shd w:val="clear" w:color="auto" w:fill="auto"/>
            <w:vAlign w:val="center"/>
          </w:tcPr>
          <w:p w14:paraId="5083C824" w14:textId="6AAD32AB" w:rsidR="00C841F6" w:rsidRPr="003A4543" w:rsidRDefault="00C841F6"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GP Nr.3. Apytakinio vandens tiekimo blokas Nr.1 difuzoriai</w:t>
            </w:r>
            <w:r w:rsidRPr="003A4543">
              <w:rPr>
                <w:rFonts w:ascii="Times New Roman" w:eastAsia="Times New Roman" w:hAnsi="Times New Roman" w:cs="Times New Roman"/>
                <w:sz w:val="18"/>
                <w:szCs w:val="18"/>
                <w:lang w:eastAsia="lt-LT"/>
              </w:rPr>
              <w:br w:type="page"/>
              <w:t>. Išmetimo angos</w:t>
            </w:r>
          </w:p>
        </w:tc>
        <w:tc>
          <w:tcPr>
            <w:tcW w:w="390" w:type="pct"/>
            <w:shd w:val="clear" w:color="auto" w:fill="auto"/>
            <w:vAlign w:val="center"/>
          </w:tcPr>
          <w:p w14:paraId="6AA1FC1F" w14:textId="117DC070" w:rsidR="00C841F6" w:rsidRPr="003A4543" w:rsidRDefault="00C841F6"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051_4</w:t>
            </w:r>
          </w:p>
        </w:tc>
        <w:tc>
          <w:tcPr>
            <w:tcW w:w="1312" w:type="pct"/>
            <w:shd w:val="clear" w:color="auto" w:fill="auto"/>
            <w:vAlign w:val="center"/>
          </w:tcPr>
          <w:p w14:paraId="63521271" w14:textId="204C34E6" w:rsidR="00C841F6" w:rsidRPr="003A4543" w:rsidRDefault="00C841F6"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Lakieji organiniai junginiai, išskyrus metaną, nediferencijuoti pagal sudėtį (atskirus junginius)</w:t>
            </w:r>
          </w:p>
        </w:tc>
        <w:tc>
          <w:tcPr>
            <w:tcW w:w="486" w:type="pct"/>
            <w:shd w:val="clear" w:color="auto" w:fill="auto"/>
            <w:vAlign w:val="center"/>
          </w:tcPr>
          <w:p w14:paraId="5E9A6971" w14:textId="2696157A" w:rsidR="00C841F6" w:rsidRPr="003A4543" w:rsidRDefault="00C841F6"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308</w:t>
            </w:r>
          </w:p>
        </w:tc>
        <w:tc>
          <w:tcPr>
            <w:tcW w:w="486" w:type="pct"/>
            <w:shd w:val="clear" w:color="auto" w:fill="auto"/>
            <w:noWrap/>
            <w:vAlign w:val="center"/>
          </w:tcPr>
          <w:p w14:paraId="64CBFF92" w14:textId="66C2AC74" w:rsidR="00C841F6" w:rsidRPr="003A4543" w:rsidRDefault="00C841F6"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mg/Nm</w:t>
            </w:r>
            <w:r w:rsidRPr="003A4543">
              <w:rPr>
                <w:rFonts w:ascii="Times New Roman" w:eastAsia="Times New Roman" w:hAnsi="Times New Roman" w:cs="Times New Roman"/>
                <w:sz w:val="18"/>
                <w:szCs w:val="18"/>
                <w:vertAlign w:val="superscript"/>
                <w:lang w:eastAsia="lt-LT"/>
              </w:rPr>
              <w:t>3</w:t>
            </w:r>
          </w:p>
        </w:tc>
        <w:tc>
          <w:tcPr>
            <w:tcW w:w="586" w:type="pct"/>
            <w:shd w:val="clear" w:color="auto" w:fill="auto"/>
            <w:vAlign w:val="center"/>
          </w:tcPr>
          <w:p w14:paraId="011876FC" w14:textId="555ED4C0" w:rsidR="00C841F6" w:rsidRPr="003A4543" w:rsidRDefault="00C841F6"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2,2382</w:t>
            </w:r>
          </w:p>
        </w:tc>
        <w:tc>
          <w:tcPr>
            <w:tcW w:w="583" w:type="pct"/>
            <w:shd w:val="clear" w:color="auto" w:fill="auto"/>
            <w:noWrap/>
            <w:vAlign w:val="center"/>
          </w:tcPr>
          <w:p w14:paraId="22994717" w14:textId="3214B832" w:rsidR="00C841F6" w:rsidRPr="003A4543" w:rsidRDefault="00C841F6"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53,0829</w:t>
            </w:r>
          </w:p>
        </w:tc>
      </w:tr>
      <w:tr w:rsidR="002265DE" w:rsidRPr="005714B7" w14:paraId="16FF1022" w14:textId="77777777" w:rsidTr="00A77376">
        <w:trPr>
          <w:trHeight w:val="520"/>
        </w:trPr>
        <w:tc>
          <w:tcPr>
            <w:tcW w:w="1157" w:type="pct"/>
            <w:shd w:val="clear" w:color="auto" w:fill="auto"/>
            <w:vAlign w:val="center"/>
          </w:tcPr>
          <w:p w14:paraId="0FC4B725" w14:textId="5FEB25F6" w:rsidR="00C841F6" w:rsidRPr="003A4543" w:rsidRDefault="00C841F6"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GP Nr.3. Apytakinio vandens tiekimo blokas Nr.1 difuzoriai. Išmetimo angos</w:t>
            </w:r>
          </w:p>
        </w:tc>
        <w:tc>
          <w:tcPr>
            <w:tcW w:w="390" w:type="pct"/>
            <w:shd w:val="clear" w:color="auto" w:fill="auto"/>
            <w:vAlign w:val="center"/>
          </w:tcPr>
          <w:p w14:paraId="08B2B221" w14:textId="5B1C395D" w:rsidR="00C841F6" w:rsidRPr="003A4543" w:rsidRDefault="00C841F6"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051_5</w:t>
            </w:r>
          </w:p>
        </w:tc>
        <w:tc>
          <w:tcPr>
            <w:tcW w:w="1312" w:type="pct"/>
            <w:shd w:val="clear" w:color="auto" w:fill="auto"/>
            <w:vAlign w:val="center"/>
          </w:tcPr>
          <w:p w14:paraId="4A684B7E" w14:textId="64D18D4F" w:rsidR="00C841F6" w:rsidRPr="003A4543" w:rsidRDefault="00C841F6"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Lakieji organiniai junginiai, išskyrus metaną, nediferencijuoti pagal sudėtį (atskirus junginius)</w:t>
            </w:r>
          </w:p>
        </w:tc>
        <w:tc>
          <w:tcPr>
            <w:tcW w:w="486" w:type="pct"/>
            <w:shd w:val="clear" w:color="auto" w:fill="auto"/>
            <w:vAlign w:val="center"/>
          </w:tcPr>
          <w:p w14:paraId="1E2500C2" w14:textId="5626F873" w:rsidR="00C841F6" w:rsidRPr="003A4543" w:rsidRDefault="00C841F6"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308</w:t>
            </w:r>
          </w:p>
        </w:tc>
        <w:tc>
          <w:tcPr>
            <w:tcW w:w="486" w:type="pct"/>
            <w:shd w:val="clear" w:color="auto" w:fill="auto"/>
            <w:noWrap/>
            <w:vAlign w:val="center"/>
          </w:tcPr>
          <w:p w14:paraId="0C9AE01B" w14:textId="30162B12" w:rsidR="00C841F6" w:rsidRPr="003A4543" w:rsidRDefault="00C841F6"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mg/Nm</w:t>
            </w:r>
            <w:r w:rsidRPr="003A4543">
              <w:rPr>
                <w:rFonts w:ascii="Times New Roman" w:eastAsia="Times New Roman" w:hAnsi="Times New Roman" w:cs="Times New Roman"/>
                <w:sz w:val="18"/>
                <w:szCs w:val="18"/>
                <w:vertAlign w:val="superscript"/>
                <w:lang w:eastAsia="lt-LT"/>
              </w:rPr>
              <w:t>3</w:t>
            </w:r>
          </w:p>
        </w:tc>
        <w:tc>
          <w:tcPr>
            <w:tcW w:w="586" w:type="pct"/>
            <w:shd w:val="clear" w:color="auto" w:fill="auto"/>
            <w:vAlign w:val="center"/>
          </w:tcPr>
          <w:p w14:paraId="2C94262E" w14:textId="5D7F1C77" w:rsidR="00C841F6" w:rsidRPr="003A4543" w:rsidRDefault="00C841F6"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2,2382</w:t>
            </w:r>
          </w:p>
        </w:tc>
        <w:tc>
          <w:tcPr>
            <w:tcW w:w="583" w:type="pct"/>
            <w:shd w:val="clear" w:color="auto" w:fill="auto"/>
            <w:noWrap/>
            <w:vAlign w:val="center"/>
          </w:tcPr>
          <w:p w14:paraId="4A89794B" w14:textId="7073F3A5" w:rsidR="00C841F6" w:rsidRPr="003A4543" w:rsidRDefault="00C841F6"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53,0829</w:t>
            </w:r>
          </w:p>
        </w:tc>
      </w:tr>
      <w:tr w:rsidR="002265DE" w:rsidRPr="005714B7" w14:paraId="17E26759" w14:textId="77777777" w:rsidTr="00A77376">
        <w:trPr>
          <w:trHeight w:val="520"/>
        </w:trPr>
        <w:tc>
          <w:tcPr>
            <w:tcW w:w="1157" w:type="pct"/>
            <w:shd w:val="clear" w:color="auto" w:fill="auto"/>
            <w:vAlign w:val="center"/>
          </w:tcPr>
          <w:p w14:paraId="521AB2AE" w14:textId="3423F8ED" w:rsidR="00C841F6" w:rsidRPr="003A4543" w:rsidRDefault="00C841F6"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GP Nr.3. Apytakinio vandens blokas Nr.1 siurblinė</w:t>
            </w:r>
          </w:p>
        </w:tc>
        <w:tc>
          <w:tcPr>
            <w:tcW w:w="390" w:type="pct"/>
            <w:shd w:val="clear" w:color="auto" w:fill="auto"/>
            <w:vAlign w:val="center"/>
          </w:tcPr>
          <w:p w14:paraId="65459E3E" w14:textId="63115CAF" w:rsidR="00C841F6" w:rsidRPr="003A4543" w:rsidRDefault="00C841F6"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052</w:t>
            </w:r>
          </w:p>
        </w:tc>
        <w:tc>
          <w:tcPr>
            <w:tcW w:w="1312" w:type="pct"/>
            <w:shd w:val="clear" w:color="auto" w:fill="auto"/>
            <w:vAlign w:val="center"/>
          </w:tcPr>
          <w:p w14:paraId="3AD492FB" w14:textId="2C1D9572" w:rsidR="00C841F6" w:rsidRPr="003A4543" w:rsidRDefault="00C841F6"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Lakieji organiniai junginiai, išskyrus metaną, nediferencijuoti pagal sudėtį (atskirus junginius)</w:t>
            </w:r>
          </w:p>
        </w:tc>
        <w:tc>
          <w:tcPr>
            <w:tcW w:w="486" w:type="pct"/>
            <w:shd w:val="clear" w:color="auto" w:fill="auto"/>
            <w:vAlign w:val="center"/>
          </w:tcPr>
          <w:p w14:paraId="08177497" w14:textId="05FAF129" w:rsidR="00C841F6" w:rsidRPr="003A4543" w:rsidRDefault="00C841F6"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308</w:t>
            </w:r>
          </w:p>
        </w:tc>
        <w:tc>
          <w:tcPr>
            <w:tcW w:w="486" w:type="pct"/>
            <w:shd w:val="clear" w:color="auto" w:fill="auto"/>
            <w:noWrap/>
            <w:vAlign w:val="center"/>
          </w:tcPr>
          <w:p w14:paraId="06E06A53" w14:textId="070274F6" w:rsidR="00C841F6" w:rsidRPr="003A4543" w:rsidRDefault="00C841F6"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g/s</w:t>
            </w:r>
          </w:p>
        </w:tc>
        <w:tc>
          <w:tcPr>
            <w:tcW w:w="586" w:type="pct"/>
            <w:shd w:val="clear" w:color="auto" w:fill="auto"/>
            <w:vAlign w:val="center"/>
          </w:tcPr>
          <w:p w14:paraId="6A5B9EBC" w14:textId="044DA44A" w:rsidR="00C841F6" w:rsidRPr="003A4543" w:rsidRDefault="00C841F6"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0,0051</w:t>
            </w:r>
          </w:p>
        </w:tc>
        <w:tc>
          <w:tcPr>
            <w:tcW w:w="583" w:type="pct"/>
            <w:shd w:val="clear" w:color="auto" w:fill="auto"/>
            <w:noWrap/>
            <w:vAlign w:val="center"/>
          </w:tcPr>
          <w:p w14:paraId="57E56F0F" w14:textId="31A450B9" w:rsidR="00C841F6" w:rsidRPr="003A4543" w:rsidRDefault="00C841F6"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0,1600</w:t>
            </w:r>
          </w:p>
        </w:tc>
      </w:tr>
      <w:tr w:rsidR="002265DE" w:rsidRPr="005714B7" w14:paraId="3F08A6A2" w14:textId="77777777" w:rsidTr="00A77376">
        <w:trPr>
          <w:trHeight w:val="520"/>
        </w:trPr>
        <w:tc>
          <w:tcPr>
            <w:tcW w:w="1157" w:type="pct"/>
            <w:shd w:val="clear" w:color="auto" w:fill="auto"/>
            <w:vAlign w:val="center"/>
          </w:tcPr>
          <w:p w14:paraId="261A0B01" w14:textId="0213976D" w:rsidR="00C841F6" w:rsidRPr="003A4543" w:rsidRDefault="00C841F6"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GP Nr.3. Suskystintų dujų parkas Nr.1 siurblinė.</w:t>
            </w:r>
            <w:r w:rsidRPr="003A4543">
              <w:rPr>
                <w:rFonts w:ascii="Times New Roman" w:hAnsi="Times New Roman" w:cs="Times New Roman"/>
                <w:sz w:val="18"/>
                <w:szCs w:val="18"/>
              </w:rPr>
              <w:t xml:space="preserve"> </w:t>
            </w:r>
            <w:r w:rsidRPr="003A4543">
              <w:rPr>
                <w:rFonts w:ascii="Times New Roman" w:eastAsia="Times New Roman" w:hAnsi="Times New Roman" w:cs="Times New Roman"/>
                <w:sz w:val="18"/>
                <w:szCs w:val="18"/>
                <w:lang w:eastAsia="lt-LT"/>
              </w:rPr>
              <w:t>Ventiliacijos angos</w:t>
            </w:r>
          </w:p>
        </w:tc>
        <w:tc>
          <w:tcPr>
            <w:tcW w:w="390" w:type="pct"/>
            <w:shd w:val="clear" w:color="auto" w:fill="auto"/>
            <w:vAlign w:val="center"/>
          </w:tcPr>
          <w:p w14:paraId="5024D983" w14:textId="7C13DFB8" w:rsidR="00C841F6" w:rsidRPr="003A4543" w:rsidRDefault="00C841F6"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065</w:t>
            </w:r>
          </w:p>
        </w:tc>
        <w:tc>
          <w:tcPr>
            <w:tcW w:w="1312" w:type="pct"/>
            <w:shd w:val="clear" w:color="auto" w:fill="auto"/>
            <w:vAlign w:val="center"/>
          </w:tcPr>
          <w:p w14:paraId="30B9609D" w14:textId="217A88C9" w:rsidR="00C841F6" w:rsidRPr="003A4543" w:rsidRDefault="00C841F6"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Lakieji organiniai junginiai, išskyrus metaną, nediferencijuoti pagal sudėtį</w:t>
            </w:r>
          </w:p>
        </w:tc>
        <w:tc>
          <w:tcPr>
            <w:tcW w:w="486" w:type="pct"/>
            <w:shd w:val="clear" w:color="auto" w:fill="auto"/>
            <w:vAlign w:val="center"/>
          </w:tcPr>
          <w:p w14:paraId="52BC41B3" w14:textId="74DE5312" w:rsidR="00C841F6" w:rsidRPr="003A4543" w:rsidRDefault="00C841F6"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308</w:t>
            </w:r>
          </w:p>
        </w:tc>
        <w:tc>
          <w:tcPr>
            <w:tcW w:w="486" w:type="pct"/>
            <w:shd w:val="clear" w:color="auto" w:fill="auto"/>
            <w:noWrap/>
            <w:vAlign w:val="center"/>
          </w:tcPr>
          <w:p w14:paraId="1B3141A0" w14:textId="1025C165" w:rsidR="00C841F6" w:rsidRPr="003A4543" w:rsidRDefault="00C841F6"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g/s</w:t>
            </w:r>
          </w:p>
        </w:tc>
        <w:tc>
          <w:tcPr>
            <w:tcW w:w="586" w:type="pct"/>
            <w:shd w:val="clear" w:color="auto" w:fill="auto"/>
            <w:vAlign w:val="center"/>
          </w:tcPr>
          <w:p w14:paraId="4BAF698C" w14:textId="1378E9E1" w:rsidR="00C841F6" w:rsidRPr="003A4543" w:rsidRDefault="00C841F6"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0,1002</w:t>
            </w:r>
          </w:p>
        </w:tc>
        <w:tc>
          <w:tcPr>
            <w:tcW w:w="583" w:type="pct"/>
            <w:shd w:val="clear" w:color="auto" w:fill="auto"/>
            <w:noWrap/>
            <w:vAlign w:val="center"/>
          </w:tcPr>
          <w:p w14:paraId="2370F235" w14:textId="20B11A55" w:rsidR="00C841F6" w:rsidRPr="003A4543" w:rsidRDefault="00C841F6"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3,1680</w:t>
            </w:r>
          </w:p>
        </w:tc>
      </w:tr>
      <w:tr w:rsidR="002265DE" w:rsidRPr="005714B7" w14:paraId="6CDA0711" w14:textId="77777777" w:rsidTr="00A77376">
        <w:trPr>
          <w:trHeight w:val="520"/>
        </w:trPr>
        <w:tc>
          <w:tcPr>
            <w:tcW w:w="1157" w:type="pct"/>
            <w:shd w:val="clear" w:color="auto" w:fill="auto"/>
            <w:vAlign w:val="center"/>
          </w:tcPr>
          <w:p w14:paraId="0DEA8AFF" w14:textId="454BEE31" w:rsidR="00C841F6" w:rsidRPr="003A4543" w:rsidRDefault="00C841F6"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GP Nr.3. Siurblinių 55,15 baras, siurblinė Nr. 15. Ventiliacijos angos</w:t>
            </w:r>
          </w:p>
        </w:tc>
        <w:tc>
          <w:tcPr>
            <w:tcW w:w="390" w:type="pct"/>
            <w:shd w:val="clear" w:color="auto" w:fill="auto"/>
            <w:vAlign w:val="center"/>
          </w:tcPr>
          <w:p w14:paraId="79E31FD1" w14:textId="0CFDBA4D" w:rsidR="00C841F6" w:rsidRPr="003A4543" w:rsidRDefault="00C841F6"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066</w:t>
            </w:r>
          </w:p>
        </w:tc>
        <w:tc>
          <w:tcPr>
            <w:tcW w:w="1312" w:type="pct"/>
            <w:shd w:val="clear" w:color="auto" w:fill="auto"/>
            <w:vAlign w:val="center"/>
          </w:tcPr>
          <w:p w14:paraId="19488432" w14:textId="7CE0D00B" w:rsidR="00C841F6" w:rsidRPr="003A4543" w:rsidRDefault="00C841F6"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Lakieji organiniai junginiai, išskyrus metaną, nediferencijuoti pagal sudėtį</w:t>
            </w:r>
          </w:p>
        </w:tc>
        <w:tc>
          <w:tcPr>
            <w:tcW w:w="486" w:type="pct"/>
            <w:shd w:val="clear" w:color="auto" w:fill="auto"/>
            <w:vAlign w:val="center"/>
          </w:tcPr>
          <w:p w14:paraId="0E0441F7" w14:textId="579A3F6A" w:rsidR="00C841F6" w:rsidRPr="003A4543" w:rsidRDefault="00C841F6"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308</w:t>
            </w:r>
          </w:p>
        </w:tc>
        <w:tc>
          <w:tcPr>
            <w:tcW w:w="486" w:type="pct"/>
            <w:shd w:val="clear" w:color="auto" w:fill="auto"/>
            <w:noWrap/>
            <w:vAlign w:val="center"/>
          </w:tcPr>
          <w:p w14:paraId="5463655D" w14:textId="537FA471" w:rsidR="00C841F6" w:rsidRPr="003A4543" w:rsidRDefault="00C841F6"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g/s</w:t>
            </w:r>
          </w:p>
        </w:tc>
        <w:tc>
          <w:tcPr>
            <w:tcW w:w="586" w:type="pct"/>
            <w:shd w:val="clear" w:color="auto" w:fill="auto"/>
            <w:vAlign w:val="center"/>
          </w:tcPr>
          <w:p w14:paraId="04348950" w14:textId="62D46235" w:rsidR="00C841F6" w:rsidRPr="003A4543" w:rsidRDefault="00C841F6"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0,0211</w:t>
            </w:r>
          </w:p>
        </w:tc>
        <w:tc>
          <w:tcPr>
            <w:tcW w:w="583" w:type="pct"/>
            <w:shd w:val="clear" w:color="auto" w:fill="auto"/>
            <w:noWrap/>
            <w:vAlign w:val="center"/>
          </w:tcPr>
          <w:p w14:paraId="6E848472" w14:textId="08C87F52" w:rsidR="00C841F6" w:rsidRPr="003A4543" w:rsidRDefault="00C841F6"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0,6690</w:t>
            </w:r>
          </w:p>
        </w:tc>
      </w:tr>
      <w:tr w:rsidR="002265DE" w:rsidRPr="005714B7" w14:paraId="04D7876B" w14:textId="77777777" w:rsidTr="00A77376">
        <w:trPr>
          <w:trHeight w:val="520"/>
        </w:trPr>
        <w:tc>
          <w:tcPr>
            <w:tcW w:w="1157" w:type="pct"/>
            <w:shd w:val="clear" w:color="auto" w:fill="auto"/>
            <w:vAlign w:val="center"/>
          </w:tcPr>
          <w:p w14:paraId="09B1451C" w14:textId="0EC92E21" w:rsidR="00C841F6" w:rsidRPr="003A4543" w:rsidRDefault="00C841F6"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GP Nr.3. Benzino ir dyzelino sumaišymo ir kuro paruošimo baras, siurblinė Nr. 35. Ventiliacijos angos</w:t>
            </w:r>
          </w:p>
        </w:tc>
        <w:tc>
          <w:tcPr>
            <w:tcW w:w="390" w:type="pct"/>
            <w:shd w:val="clear" w:color="auto" w:fill="auto"/>
            <w:vAlign w:val="center"/>
          </w:tcPr>
          <w:p w14:paraId="70B4FAFE" w14:textId="56FB6A73" w:rsidR="00C841F6" w:rsidRPr="003A4543" w:rsidRDefault="00C841F6"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067</w:t>
            </w:r>
          </w:p>
        </w:tc>
        <w:tc>
          <w:tcPr>
            <w:tcW w:w="1312" w:type="pct"/>
            <w:shd w:val="clear" w:color="auto" w:fill="auto"/>
            <w:vAlign w:val="center"/>
          </w:tcPr>
          <w:p w14:paraId="6A0DC879" w14:textId="062F9C0A" w:rsidR="00C841F6" w:rsidRPr="003A4543" w:rsidRDefault="00C841F6"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Lakieji organiniai junginiai, išskyrus metaną, nediferencijuoti pagal sudėtį</w:t>
            </w:r>
          </w:p>
        </w:tc>
        <w:tc>
          <w:tcPr>
            <w:tcW w:w="486" w:type="pct"/>
            <w:shd w:val="clear" w:color="auto" w:fill="auto"/>
            <w:vAlign w:val="center"/>
          </w:tcPr>
          <w:p w14:paraId="2DD0C0DF" w14:textId="6B81F270" w:rsidR="00C841F6" w:rsidRPr="003A4543" w:rsidRDefault="00C841F6"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308</w:t>
            </w:r>
          </w:p>
        </w:tc>
        <w:tc>
          <w:tcPr>
            <w:tcW w:w="486" w:type="pct"/>
            <w:shd w:val="clear" w:color="auto" w:fill="auto"/>
            <w:noWrap/>
            <w:vAlign w:val="center"/>
          </w:tcPr>
          <w:p w14:paraId="3C83E89A" w14:textId="733EA57A" w:rsidR="00C841F6" w:rsidRPr="003A4543" w:rsidRDefault="00C841F6"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g/s</w:t>
            </w:r>
          </w:p>
        </w:tc>
        <w:tc>
          <w:tcPr>
            <w:tcW w:w="586" w:type="pct"/>
            <w:shd w:val="clear" w:color="auto" w:fill="auto"/>
            <w:vAlign w:val="center"/>
          </w:tcPr>
          <w:p w14:paraId="2B7F41A0" w14:textId="455F1DA6" w:rsidR="00C841F6" w:rsidRPr="003A4543" w:rsidRDefault="00C841F6"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0,0874</w:t>
            </w:r>
          </w:p>
        </w:tc>
        <w:tc>
          <w:tcPr>
            <w:tcW w:w="583" w:type="pct"/>
            <w:shd w:val="clear" w:color="auto" w:fill="auto"/>
            <w:noWrap/>
            <w:vAlign w:val="center"/>
          </w:tcPr>
          <w:p w14:paraId="4C055D42" w14:textId="6D014B89" w:rsidR="00C841F6" w:rsidRPr="003A4543" w:rsidRDefault="00C841F6"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2,7650</w:t>
            </w:r>
          </w:p>
        </w:tc>
      </w:tr>
      <w:tr w:rsidR="002265DE" w:rsidRPr="005714B7" w14:paraId="2DA17F0B" w14:textId="77777777" w:rsidTr="00A77376">
        <w:trPr>
          <w:trHeight w:val="520"/>
        </w:trPr>
        <w:tc>
          <w:tcPr>
            <w:tcW w:w="1157" w:type="pct"/>
            <w:shd w:val="clear" w:color="auto" w:fill="auto"/>
            <w:vAlign w:val="center"/>
          </w:tcPr>
          <w:p w14:paraId="00220A3C" w14:textId="65BBA5A0" w:rsidR="00C841F6" w:rsidRPr="003A4543" w:rsidRDefault="00C841F6"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GP Nr.3. Siurblinių 55,15 baras, siurblinė Nr. 55. Ventiliacijos angos</w:t>
            </w:r>
          </w:p>
        </w:tc>
        <w:tc>
          <w:tcPr>
            <w:tcW w:w="390" w:type="pct"/>
            <w:shd w:val="clear" w:color="auto" w:fill="auto"/>
            <w:vAlign w:val="center"/>
          </w:tcPr>
          <w:p w14:paraId="34EF45DD" w14:textId="6ACDE9D4" w:rsidR="00C841F6" w:rsidRPr="003A4543" w:rsidRDefault="00C841F6"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068</w:t>
            </w:r>
          </w:p>
        </w:tc>
        <w:tc>
          <w:tcPr>
            <w:tcW w:w="1312" w:type="pct"/>
            <w:shd w:val="clear" w:color="auto" w:fill="auto"/>
            <w:vAlign w:val="center"/>
          </w:tcPr>
          <w:p w14:paraId="5A57ED40" w14:textId="789049C5" w:rsidR="00C841F6" w:rsidRPr="003A4543" w:rsidRDefault="00C841F6"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Lakieji organiniai junginiai, išskyrus metaną, nediferencijuoti pagal sudėtį</w:t>
            </w:r>
          </w:p>
        </w:tc>
        <w:tc>
          <w:tcPr>
            <w:tcW w:w="486" w:type="pct"/>
            <w:shd w:val="clear" w:color="auto" w:fill="auto"/>
            <w:vAlign w:val="center"/>
          </w:tcPr>
          <w:p w14:paraId="7A35A0CA" w14:textId="526B102A" w:rsidR="00C841F6" w:rsidRPr="003A4543" w:rsidRDefault="00C841F6"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308</w:t>
            </w:r>
          </w:p>
        </w:tc>
        <w:tc>
          <w:tcPr>
            <w:tcW w:w="486" w:type="pct"/>
            <w:shd w:val="clear" w:color="auto" w:fill="auto"/>
            <w:noWrap/>
            <w:vAlign w:val="center"/>
          </w:tcPr>
          <w:p w14:paraId="76665ED7" w14:textId="7057F000" w:rsidR="00C841F6" w:rsidRPr="003A4543" w:rsidRDefault="00C841F6"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g/s</w:t>
            </w:r>
          </w:p>
        </w:tc>
        <w:tc>
          <w:tcPr>
            <w:tcW w:w="586" w:type="pct"/>
            <w:shd w:val="clear" w:color="auto" w:fill="auto"/>
            <w:vAlign w:val="center"/>
          </w:tcPr>
          <w:p w14:paraId="505148E1" w14:textId="789F1A8B" w:rsidR="00C841F6" w:rsidRPr="003A4543" w:rsidRDefault="00C841F6"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0,1419</w:t>
            </w:r>
          </w:p>
        </w:tc>
        <w:tc>
          <w:tcPr>
            <w:tcW w:w="583" w:type="pct"/>
            <w:shd w:val="clear" w:color="auto" w:fill="auto"/>
            <w:noWrap/>
            <w:vAlign w:val="center"/>
          </w:tcPr>
          <w:p w14:paraId="5965B36F" w14:textId="0ACA5217" w:rsidR="00C841F6" w:rsidRPr="003A4543" w:rsidRDefault="00C841F6"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4,4870</w:t>
            </w:r>
          </w:p>
        </w:tc>
      </w:tr>
      <w:tr w:rsidR="002265DE" w:rsidRPr="005714B7" w14:paraId="644AD4D4" w14:textId="77777777" w:rsidTr="00A77376">
        <w:trPr>
          <w:trHeight w:val="520"/>
        </w:trPr>
        <w:tc>
          <w:tcPr>
            <w:tcW w:w="1157" w:type="pct"/>
            <w:shd w:val="clear" w:color="auto" w:fill="auto"/>
            <w:vAlign w:val="center"/>
          </w:tcPr>
          <w:p w14:paraId="6B94664F" w14:textId="3C0548DE" w:rsidR="00C841F6" w:rsidRPr="003A4543" w:rsidRDefault="00C841F6"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GP Nr.3. Apytakinio vandens tiekimo blokas Nr.2 difuzoriai. Išmetimo angos</w:t>
            </w:r>
          </w:p>
        </w:tc>
        <w:tc>
          <w:tcPr>
            <w:tcW w:w="390" w:type="pct"/>
            <w:shd w:val="clear" w:color="auto" w:fill="auto"/>
            <w:vAlign w:val="center"/>
          </w:tcPr>
          <w:p w14:paraId="3725E307" w14:textId="31C94883" w:rsidR="00C841F6" w:rsidRPr="003A4543" w:rsidRDefault="00C841F6"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077_1</w:t>
            </w:r>
          </w:p>
        </w:tc>
        <w:tc>
          <w:tcPr>
            <w:tcW w:w="1312" w:type="pct"/>
            <w:shd w:val="clear" w:color="auto" w:fill="auto"/>
            <w:vAlign w:val="center"/>
          </w:tcPr>
          <w:p w14:paraId="438366F9" w14:textId="11EF9798" w:rsidR="00C841F6" w:rsidRPr="003A4543" w:rsidRDefault="00C841F6"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Lakieji organiniai junginiai, išskyrus metaną, nediferencijuoti pagal sudėtį (atskirus junginius)</w:t>
            </w:r>
          </w:p>
        </w:tc>
        <w:tc>
          <w:tcPr>
            <w:tcW w:w="486" w:type="pct"/>
            <w:shd w:val="clear" w:color="auto" w:fill="auto"/>
            <w:vAlign w:val="center"/>
          </w:tcPr>
          <w:p w14:paraId="231239B9" w14:textId="2F975911" w:rsidR="00C841F6" w:rsidRPr="003A4543" w:rsidRDefault="00C841F6"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308</w:t>
            </w:r>
          </w:p>
        </w:tc>
        <w:tc>
          <w:tcPr>
            <w:tcW w:w="486" w:type="pct"/>
            <w:shd w:val="clear" w:color="auto" w:fill="auto"/>
            <w:noWrap/>
            <w:vAlign w:val="center"/>
          </w:tcPr>
          <w:p w14:paraId="0D3D2AD4" w14:textId="5C40B984" w:rsidR="00C841F6" w:rsidRPr="003A4543" w:rsidRDefault="00C841F6"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mg/Nm</w:t>
            </w:r>
            <w:r w:rsidRPr="003A4543">
              <w:rPr>
                <w:rFonts w:ascii="Times New Roman" w:eastAsia="Times New Roman" w:hAnsi="Times New Roman" w:cs="Times New Roman"/>
                <w:sz w:val="18"/>
                <w:szCs w:val="18"/>
                <w:vertAlign w:val="superscript"/>
                <w:lang w:eastAsia="lt-LT"/>
              </w:rPr>
              <w:t>3</w:t>
            </w:r>
          </w:p>
        </w:tc>
        <w:tc>
          <w:tcPr>
            <w:tcW w:w="586" w:type="pct"/>
            <w:shd w:val="clear" w:color="auto" w:fill="auto"/>
            <w:vAlign w:val="center"/>
          </w:tcPr>
          <w:p w14:paraId="7EA0B877" w14:textId="3A19DCB6" w:rsidR="00C841F6" w:rsidRPr="003A4543" w:rsidRDefault="00C841F6"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1,1792</w:t>
            </w:r>
          </w:p>
        </w:tc>
        <w:tc>
          <w:tcPr>
            <w:tcW w:w="583" w:type="pct"/>
            <w:shd w:val="clear" w:color="auto" w:fill="auto"/>
            <w:noWrap/>
            <w:vAlign w:val="center"/>
          </w:tcPr>
          <w:p w14:paraId="76D1A8EF" w14:textId="0D351134" w:rsidR="00C841F6" w:rsidRPr="003A4543" w:rsidRDefault="00C841F6"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27,9679</w:t>
            </w:r>
          </w:p>
        </w:tc>
      </w:tr>
      <w:tr w:rsidR="002265DE" w:rsidRPr="005714B7" w14:paraId="625F1C01" w14:textId="77777777" w:rsidTr="00A77376">
        <w:trPr>
          <w:trHeight w:val="520"/>
        </w:trPr>
        <w:tc>
          <w:tcPr>
            <w:tcW w:w="1157" w:type="pct"/>
            <w:shd w:val="clear" w:color="auto" w:fill="auto"/>
            <w:vAlign w:val="center"/>
          </w:tcPr>
          <w:p w14:paraId="24711B81" w14:textId="47E1BE9F" w:rsidR="00C841F6" w:rsidRPr="003A4543" w:rsidRDefault="00C841F6"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GP Nr.3. Apytakinio vandens tiekimo blokas Nr.2 difuzoriai. Išmetimo angos</w:t>
            </w:r>
          </w:p>
        </w:tc>
        <w:tc>
          <w:tcPr>
            <w:tcW w:w="390" w:type="pct"/>
            <w:shd w:val="clear" w:color="auto" w:fill="auto"/>
            <w:vAlign w:val="center"/>
          </w:tcPr>
          <w:p w14:paraId="2238E50E" w14:textId="3A5AC596" w:rsidR="00C841F6" w:rsidRPr="003A4543" w:rsidRDefault="00C841F6"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077_2</w:t>
            </w:r>
          </w:p>
        </w:tc>
        <w:tc>
          <w:tcPr>
            <w:tcW w:w="1312" w:type="pct"/>
            <w:shd w:val="clear" w:color="auto" w:fill="auto"/>
            <w:vAlign w:val="center"/>
          </w:tcPr>
          <w:p w14:paraId="7BB7FE9B" w14:textId="475ACD94" w:rsidR="00C841F6" w:rsidRPr="003A4543" w:rsidRDefault="00C841F6"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Lakieji organiniai junginiai, išskyrus metaną, nediferencijuoti pagal sudėtį (atskirus junginius)</w:t>
            </w:r>
          </w:p>
        </w:tc>
        <w:tc>
          <w:tcPr>
            <w:tcW w:w="486" w:type="pct"/>
            <w:shd w:val="clear" w:color="auto" w:fill="auto"/>
            <w:vAlign w:val="center"/>
          </w:tcPr>
          <w:p w14:paraId="5CAF8D2C" w14:textId="018D888D" w:rsidR="00C841F6" w:rsidRPr="003A4543" w:rsidRDefault="00C841F6"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308</w:t>
            </w:r>
          </w:p>
        </w:tc>
        <w:tc>
          <w:tcPr>
            <w:tcW w:w="486" w:type="pct"/>
            <w:shd w:val="clear" w:color="auto" w:fill="auto"/>
            <w:noWrap/>
            <w:vAlign w:val="center"/>
          </w:tcPr>
          <w:p w14:paraId="55C7BD68" w14:textId="2DBC3E46" w:rsidR="00C841F6" w:rsidRPr="003A4543" w:rsidRDefault="00C841F6"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mg/Nm</w:t>
            </w:r>
            <w:r w:rsidRPr="003A4543">
              <w:rPr>
                <w:rFonts w:ascii="Times New Roman" w:eastAsia="Times New Roman" w:hAnsi="Times New Roman" w:cs="Times New Roman"/>
                <w:sz w:val="18"/>
                <w:szCs w:val="18"/>
                <w:vertAlign w:val="superscript"/>
                <w:lang w:eastAsia="lt-LT"/>
              </w:rPr>
              <w:t>3</w:t>
            </w:r>
          </w:p>
        </w:tc>
        <w:tc>
          <w:tcPr>
            <w:tcW w:w="586" w:type="pct"/>
            <w:shd w:val="clear" w:color="auto" w:fill="auto"/>
            <w:vAlign w:val="center"/>
          </w:tcPr>
          <w:p w14:paraId="6ABA1240" w14:textId="29ADCDFC" w:rsidR="00C841F6" w:rsidRPr="003A4543" w:rsidRDefault="00C841F6"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1,1792</w:t>
            </w:r>
          </w:p>
        </w:tc>
        <w:tc>
          <w:tcPr>
            <w:tcW w:w="583" w:type="pct"/>
            <w:shd w:val="clear" w:color="auto" w:fill="auto"/>
            <w:noWrap/>
            <w:vAlign w:val="center"/>
          </w:tcPr>
          <w:p w14:paraId="7F5B086C" w14:textId="0BC417A0" w:rsidR="00C841F6" w:rsidRPr="003A4543" w:rsidRDefault="00C841F6"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27,9679</w:t>
            </w:r>
          </w:p>
        </w:tc>
      </w:tr>
      <w:tr w:rsidR="002265DE" w:rsidRPr="005714B7" w14:paraId="49393CB5" w14:textId="77777777" w:rsidTr="00A77376">
        <w:trPr>
          <w:trHeight w:val="520"/>
        </w:trPr>
        <w:tc>
          <w:tcPr>
            <w:tcW w:w="1157" w:type="pct"/>
            <w:shd w:val="clear" w:color="auto" w:fill="auto"/>
            <w:vAlign w:val="center"/>
          </w:tcPr>
          <w:p w14:paraId="14D44D01" w14:textId="7CCB1380" w:rsidR="00C841F6" w:rsidRPr="003A4543" w:rsidRDefault="00C841F6"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GP Nr.3. Apytakinio vandens tiekimo blokas Nr.2 difuzoriai. Išmetimo angos</w:t>
            </w:r>
          </w:p>
        </w:tc>
        <w:tc>
          <w:tcPr>
            <w:tcW w:w="390" w:type="pct"/>
            <w:shd w:val="clear" w:color="auto" w:fill="auto"/>
            <w:vAlign w:val="center"/>
          </w:tcPr>
          <w:p w14:paraId="2F9AC9D9" w14:textId="15B80ACE" w:rsidR="00C841F6" w:rsidRPr="003A4543" w:rsidRDefault="00C841F6"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077_3</w:t>
            </w:r>
          </w:p>
        </w:tc>
        <w:tc>
          <w:tcPr>
            <w:tcW w:w="1312" w:type="pct"/>
            <w:shd w:val="clear" w:color="auto" w:fill="auto"/>
            <w:vAlign w:val="center"/>
          </w:tcPr>
          <w:p w14:paraId="603E634B" w14:textId="50832EEB" w:rsidR="00C841F6" w:rsidRPr="003A4543" w:rsidRDefault="00C841F6"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Lakieji organiniai junginiai, išskyrus metaną, nediferencijuoti pagal sudėtį (atskirus junginius)</w:t>
            </w:r>
          </w:p>
        </w:tc>
        <w:tc>
          <w:tcPr>
            <w:tcW w:w="486" w:type="pct"/>
            <w:shd w:val="clear" w:color="auto" w:fill="auto"/>
            <w:vAlign w:val="center"/>
          </w:tcPr>
          <w:p w14:paraId="54742FCD" w14:textId="53ABBC0C" w:rsidR="00C841F6" w:rsidRPr="003A4543" w:rsidRDefault="00C841F6"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308</w:t>
            </w:r>
          </w:p>
        </w:tc>
        <w:tc>
          <w:tcPr>
            <w:tcW w:w="486" w:type="pct"/>
            <w:shd w:val="clear" w:color="auto" w:fill="auto"/>
            <w:noWrap/>
            <w:vAlign w:val="center"/>
          </w:tcPr>
          <w:p w14:paraId="085AB979" w14:textId="7E59E78E" w:rsidR="00C841F6" w:rsidRPr="003A4543" w:rsidRDefault="00C841F6"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mg/Nm</w:t>
            </w:r>
            <w:r w:rsidRPr="003A4543">
              <w:rPr>
                <w:rFonts w:ascii="Times New Roman" w:eastAsia="Times New Roman" w:hAnsi="Times New Roman" w:cs="Times New Roman"/>
                <w:sz w:val="18"/>
                <w:szCs w:val="18"/>
                <w:vertAlign w:val="superscript"/>
                <w:lang w:eastAsia="lt-LT"/>
              </w:rPr>
              <w:t>3</w:t>
            </w:r>
          </w:p>
        </w:tc>
        <w:tc>
          <w:tcPr>
            <w:tcW w:w="586" w:type="pct"/>
            <w:shd w:val="clear" w:color="auto" w:fill="auto"/>
            <w:vAlign w:val="center"/>
          </w:tcPr>
          <w:p w14:paraId="1B89FCF3" w14:textId="5A153290" w:rsidR="00C841F6" w:rsidRPr="003A4543" w:rsidRDefault="00C841F6"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1,1792</w:t>
            </w:r>
          </w:p>
        </w:tc>
        <w:tc>
          <w:tcPr>
            <w:tcW w:w="583" w:type="pct"/>
            <w:shd w:val="clear" w:color="auto" w:fill="auto"/>
            <w:noWrap/>
            <w:vAlign w:val="center"/>
          </w:tcPr>
          <w:p w14:paraId="17B9AD47" w14:textId="7A41A170" w:rsidR="00C841F6" w:rsidRPr="003A4543" w:rsidRDefault="00C841F6"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27,9679</w:t>
            </w:r>
          </w:p>
        </w:tc>
      </w:tr>
      <w:tr w:rsidR="002265DE" w:rsidRPr="005714B7" w14:paraId="6333C954" w14:textId="77777777" w:rsidTr="00A77376">
        <w:trPr>
          <w:trHeight w:val="520"/>
        </w:trPr>
        <w:tc>
          <w:tcPr>
            <w:tcW w:w="1157" w:type="pct"/>
            <w:shd w:val="clear" w:color="auto" w:fill="auto"/>
            <w:vAlign w:val="center"/>
          </w:tcPr>
          <w:p w14:paraId="542419FF" w14:textId="2ED67685" w:rsidR="00C841F6" w:rsidRPr="003A4543" w:rsidRDefault="00C841F6"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GP Nr.3 apytakinio vandens tiekimo blokas Nr.2 siurblinė.</w:t>
            </w:r>
            <w:r w:rsidRPr="003A4543">
              <w:rPr>
                <w:rFonts w:ascii="Times New Roman" w:hAnsi="Times New Roman" w:cs="Times New Roman"/>
                <w:sz w:val="18"/>
                <w:szCs w:val="18"/>
              </w:rPr>
              <w:t xml:space="preserve"> </w:t>
            </w:r>
            <w:r w:rsidRPr="003A4543">
              <w:rPr>
                <w:rFonts w:ascii="Times New Roman" w:eastAsia="Times New Roman" w:hAnsi="Times New Roman" w:cs="Times New Roman"/>
                <w:sz w:val="18"/>
                <w:szCs w:val="18"/>
                <w:lang w:eastAsia="lt-LT"/>
              </w:rPr>
              <w:t>Ventiliacijos angos</w:t>
            </w:r>
          </w:p>
        </w:tc>
        <w:tc>
          <w:tcPr>
            <w:tcW w:w="390" w:type="pct"/>
            <w:shd w:val="clear" w:color="auto" w:fill="auto"/>
            <w:vAlign w:val="center"/>
          </w:tcPr>
          <w:p w14:paraId="08063BBC" w14:textId="748D9BAA" w:rsidR="00C841F6" w:rsidRPr="003A4543" w:rsidRDefault="00C841F6"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079</w:t>
            </w:r>
          </w:p>
        </w:tc>
        <w:tc>
          <w:tcPr>
            <w:tcW w:w="1312" w:type="pct"/>
            <w:shd w:val="clear" w:color="auto" w:fill="auto"/>
            <w:vAlign w:val="center"/>
          </w:tcPr>
          <w:p w14:paraId="722E4494" w14:textId="7799B04E" w:rsidR="00C841F6" w:rsidRPr="003A4543" w:rsidRDefault="00C841F6"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Lakieji organiniai junginiai, išskyrus metaną, nediferencijuoti pagal sudėtį (atskirus junginius)</w:t>
            </w:r>
          </w:p>
        </w:tc>
        <w:tc>
          <w:tcPr>
            <w:tcW w:w="486" w:type="pct"/>
            <w:shd w:val="clear" w:color="auto" w:fill="auto"/>
            <w:vAlign w:val="center"/>
          </w:tcPr>
          <w:p w14:paraId="7409E530" w14:textId="5E0DA1BC" w:rsidR="00C841F6" w:rsidRPr="003A4543" w:rsidRDefault="00C841F6"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308</w:t>
            </w:r>
          </w:p>
        </w:tc>
        <w:tc>
          <w:tcPr>
            <w:tcW w:w="486" w:type="pct"/>
            <w:shd w:val="clear" w:color="auto" w:fill="auto"/>
            <w:noWrap/>
            <w:vAlign w:val="center"/>
          </w:tcPr>
          <w:p w14:paraId="3AAA535B" w14:textId="4C029DCF" w:rsidR="00C841F6" w:rsidRPr="003A4543" w:rsidRDefault="00C841F6"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g/s</w:t>
            </w:r>
          </w:p>
        </w:tc>
        <w:tc>
          <w:tcPr>
            <w:tcW w:w="586" w:type="pct"/>
            <w:shd w:val="clear" w:color="auto" w:fill="auto"/>
            <w:vAlign w:val="center"/>
          </w:tcPr>
          <w:p w14:paraId="334C99B5" w14:textId="1B6CF959" w:rsidR="00C841F6" w:rsidRPr="003A4543" w:rsidRDefault="00C841F6"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0,0050</w:t>
            </w:r>
          </w:p>
        </w:tc>
        <w:tc>
          <w:tcPr>
            <w:tcW w:w="583" w:type="pct"/>
            <w:shd w:val="clear" w:color="auto" w:fill="auto"/>
            <w:noWrap/>
            <w:vAlign w:val="center"/>
          </w:tcPr>
          <w:p w14:paraId="1CB191D1" w14:textId="3EA69B6E" w:rsidR="00C841F6" w:rsidRPr="003A4543" w:rsidRDefault="00C841F6"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0,1600</w:t>
            </w:r>
          </w:p>
        </w:tc>
      </w:tr>
      <w:tr w:rsidR="002265DE" w:rsidRPr="005714B7" w14:paraId="0AFC3002" w14:textId="77777777" w:rsidTr="00A77376">
        <w:trPr>
          <w:trHeight w:val="520"/>
        </w:trPr>
        <w:tc>
          <w:tcPr>
            <w:tcW w:w="1157" w:type="pct"/>
            <w:shd w:val="clear" w:color="auto" w:fill="auto"/>
            <w:vAlign w:val="center"/>
            <w:hideMark/>
          </w:tcPr>
          <w:p w14:paraId="140862B9" w14:textId="77777777" w:rsidR="00C841F6" w:rsidRPr="003A4543" w:rsidRDefault="00C841F6"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GP Nr.2 mazuto giluminio perdirbimo kompleksas KT-1/1, siurblinė, kompresorinė.</w:t>
            </w:r>
            <w:r w:rsidRPr="003A4543">
              <w:rPr>
                <w:rFonts w:ascii="Times New Roman" w:hAnsi="Times New Roman" w:cs="Times New Roman"/>
                <w:sz w:val="18"/>
                <w:szCs w:val="18"/>
              </w:rPr>
              <w:t xml:space="preserve"> </w:t>
            </w:r>
            <w:r w:rsidRPr="003A4543">
              <w:rPr>
                <w:rFonts w:ascii="Times New Roman" w:eastAsia="Times New Roman" w:hAnsi="Times New Roman" w:cs="Times New Roman"/>
                <w:sz w:val="18"/>
                <w:szCs w:val="18"/>
                <w:lang w:eastAsia="lt-LT"/>
              </w:rPr>
              <w:t>Ventiliacijos angos</w:t>
            </w:r>
          </w:p>
        </w:tc>
        <w:tc>
          <w:tcPr>
            <w:tcW w:w="390" w:type="pct"/>
            <w:shd w:val="clear" w:color="auto" w:fill="auto"/>
            <w:vAlign w:val="center"/>
            <w:hideMark/>
          </w:tcPr>
          <w:p w14:paraId="20C01080" w14:textId="77777777" w:rsidR="00C841F6" w:rsidRPr="003A4543" w:rsidRDefault="00C841F6"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101</w:t>
            </w:r>
          </w:p>
        </w:tc>
        <w:tc>
          <w:tcPr>
            <w:tcW w:w="1312" w:type="pct"/>
            <w:shd w:val="clear" w:color="auto" w:fill="auto"/>
            <w:vAlign w:val="center"/>
            <w:hideMark/>
          </w:tcPr>
          <w:p w14:paraId="0345C84F" w14:textId="77777777" w:rsidR="00C841F6" w:rsidRPr="003A4543" w:rsidRDefault="00C841F6"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Lakieji organiniai junginiai, išskyrus metaną, nediferencijuoti pagal sudėtį (atskirus junginius)</w:t>
            </w:r>
          </w:p>
        </w:tc>
        <w:tc>
          <w:tcPr>
            <w:tcW w:w="486" w:type="pct"/>
            <w:shd w:val="clear" w:color="auto" w:fill="auto"/>
            <w:vAlign w:val="center"/>
            <w:hideMark/>
          </w:tcPr>
          <w:p w14:paraId="27222EF4" w14:textId="77777777" w:rsidR="00C841F6" w:rsidRPr="003A4543" w:rsidRDefault="00C841F6"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308</w:t>
            </w:r>
          </w:p>
        </w:tc>
        <w:tc>
          <w:tcPr>
            <w:tcW w:w="486" w:type="pct"/>
            <w:shd w:val="clear" w:color="auto" w:fill="auto"/>
            <w:noWrap/>
            <w:vAlign w:val="center"/>
            <w:hideMark/>
          </w:tcPr>
          <w:p w14:paraId="65701F95" w14:textId="77777777" w:rsidR="00C841F6" w:rsidRPr="003A4543" w:rsidRDefault="00C841F6"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g/s</w:t>
            </w:r>
          </w:p>
        </w:tc>
        <w:tc>
          <w:tcPr>
            <w:tcW w:w="586" w:type="pct"/>
            <w:shd w:val="clear" w:color="auto" w:fill="auto"/>
            <w:vAlign w:val="center"/>
            <w:hideMark/>
          </w:tcPr>
          <w:p w14:paraId="197878EA" w14:textId="77777777" w:rsidR="00C841F6" w:rsidRPr="003A4543" w:rsidRDefault="00C841F6"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0,2289</w:t>
            </w:r>
          </w:p>
        </w:tc>
        <w:tc>
          <w:tcPr>
            <w:tcW w:w="583" w:type="pct"/>
            <w:shd w:val="clear" w:color="auto" w:fill="auto"/>
            <w:noWrap/>
            <w:vAlign w:val="center"/>
            <w:hideMark/>
          </w:tcPr>
          <w:p w14:paraId="3DC35E0F" w14:textId="77777777" w:rsidR="00C841F6" w:rsidRPr="003A4543" w:rsidRDefault="00C841F6"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7,2390</w:t>
            </w:r>
          </w:p>
        </w:tc>
      </w:tr>
      <w:tr w:rsidR="002265DE" w:rsidRPr="005714B7" w14:paraId="38C7E335" w14:textId="77777777" w:rsidTr="00A77376">
        <w:trPr>
          <w:trHeight w:val="520"/>
        </w:trPr>
        <w:tc>
          <w:tcPr>
            <w:tcW w:w="1157" w:type="pct"/>
            <w:shd w:val="clear" w:color="auto" w:fill="auto"/>
            <w:vAlign w:val="center"/>
            <w:hideMark/>
          </w:tcPr>
          <w:p w14:paraId="07CA65F1" w14:textId="77777777" w:rsidR="00C841F6" w:rsidRPr="003A4543" w:rsidRDefault="00C841F6"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GP Nr.2. Vandenilio gamybos įrenginio Nr.2 dujų kompresorinė ir siurblinė. Ventiliacijos angos</w:t>
            </w:r>
          </w:p>
        </w:tc>
        <w:tc>
          <w:tcPr>
            <w:tcW w:w="390" w:type="pct"/>
            <w:shd w:val="clear" w:color="auto" w:fill="auto"/>
            <w:vAlign w:val="center"/>
            <w:hideMark/>
          </w:tcPr>
          <w:p w14:paraId="7AB57E47" w14:textId="77777777" w:rsidR="00C841F6" w:rsidRPr="003A4543" w:rsidRDefault="00C841F6"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107</w:t>
            </w:r>
          </w:p>
        </w:tc>
        <w:tc>
          <w:tcPr>
            <w:tcW w:w="1312" w:type="pct"/>
            <w:shd w:val="clear" w:color="auto" w:fill="auto"/>
            <w:vAlign w:val="center"/>
            <w:hideMark/>
          </w:tcPr>
          <w:p w14:paraId="1FBA5EAF" w14:textId="77777777" w:rsidR="00C841F6" w:rsidRPr="003A4543" w:rsidRDefault="00C841F6"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Lakieji organiniai junginiai, išskyrus metaną, nediferencijuoti pagal sudėtį (atskirus junginius)</w:t>
            </w:r>
          </w:p>
        </w:tc>
        <w:tc>
          <w:tcPr>
            <w:tcW w:w="486" w:type="pct"/>
            <w:shd w:val="clear" w:color="auto" w:fill="auto"/>
            <w:vAlign w:val="center"/>
            <w:hideMark/>
          </w:tcPr>
          <w:p w14:paraId="4BCF20D6" w14:textId="77777777" w:rsidR="00C841F6" w:rsidRPr="003A4543" w:rsidRDefault="00C841F6"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308</w:t>
            </w:r>
          </w:p>
        </w:tc>
        <w:tc>
          <w:tcPr>
            <w:tcW w:w="486" w:type="pct"/>
            <w:shd w:val="clear" w:color="auto" w:fill="auto"/>
            <w:noWrap/>
            <w:vAlign w:val="center"/>
            <w:hideMark/>
          </w:tcPr>
          <w:p w14:paraId="642B9399" w14:textId="77777777" w:rsidR="00C841F6" w:rsidRPr="003A4543" w:rsidRDefault="00C841F6"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mg/Nm</w:t>
            </w:r>
            <w:r w:rsidRPr="003A4543">
              <w:rPr>
                <w:rFonts w:ascii="Times New Roman" w:eastAsia="Times New Roman" w:hAnsi="Times New Roman" w:cs="Times New Roman"/>
                <w:sz w:val="18"/>
                <w:szCs w:val="18"/>
                <w:vertAlign w:val="superscript"/>
                <w:lang w:eastAsia="lt-LT"/>
              </w:rPr>
              <w:t>3</w:t>
            </w:r>
          </w:p>
        </w:tc>
        <w:tc>
          <w:tcPr>
            <w:tcW w:w="586" w:type="pct"/>
            <w:shd w:val="clear" w:color="auto" w:fill="auto"/>
            <w:vAlign w:val="center"/>
            <w:hideMark/>
          </w:tcPr>
          <w:p w14:paraId="76CA36F6" w14:textId="77777777" w:rsidR="00C841F6" w:rsidRPr="003A4543" w:rsidRDefault="00C841F6"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23,0400</w:t>
            </w:r>
          </w:p>
        </w:tc>
        <w:tc>
          <w:tcPr>
            <w:tcW w:w="583" w:type="pct"/>
            <w:shd w:val="clear" w:color="auto" w:fill="auto"/>
            <w:noWrap/>
            <w:vAlign w:val="center"/>
            <w:hideMark/>
          </w:tcPr>
          <w:p w14:paraId="46AB682A" w14:textId="77777777" w:rsidR="00C841F6" w:rsidRPr="003A4543" w:rsidRDefault="00C841F6"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1,9526</w:t>
            </w:r>
          </w:p>
        </w:tc>
      </w:tr>
      <w:tr w:rsidR="002265DE" w:rsidRPr="005714B7" w14:paraId="38A15BB4" w14:textId="77777777" w:rsidTr="00A77376">
        <w:trPr>
          <w:trHeight w:val="520"/>
        </w:trPr>
        <w:tc>
          <w:tcPr>
            <w:tcW w:w="1157" w:type="pct"/>
            <w:shd w:val="clear" w:color="auto" w:fill="auto"/>
            <w:vAlign w:val="center"/>
            <w:hideMark/>
          </w:tcPr>
          <w:p w14:paraId="67643AD3" w14:textId="4260027D" w:rsidR="00C841F6" w:rsidRPr="003A4543" w:rsidRDefault="00C841F6"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GP Nr.3. Elementinės sieros gamybos įrenginys, siurblinė</w:t>
            </w:r>
            <w:r w:rsidR="0000388B" w:rsidRPr="003A4543">
              <w:rPr>
                <w:rFonts w:ascii="Times New Roman" w:hAnsi="Times New Roman" w:cs="Times New Roman"/>
                <w:sz w:val="18"/>
                <w:szCs w:val="18"/>
              </w:rPr>
              <w:t xml:space="preserve">. </w:t>
            </w:r>
            <w:r w:rsidR="0000388B" w:rsidRPr="003A4543">
              <w:rPr>
                <w:rFonts w:ascii="Times New Roman" w:eastAsia="Times New Roman" w:hAnsi="Times New Roman" w:cs="Times New Roman"/>
                <w:sz w:val="18"/>
                <w:szCs w:val="18"/>
                <w:lang w:eastAsia="lt-LT"/>
              </w:rPr>
              <w:t>Ventiliacijos angos</w:t>
            </w:r>
          </w:p>
        </w:tc>
        <w:tc>
          <w:tcPr>
            <w:tcW w:w="390" w:type="pct"/>
            <w:shd w:val="clear" w:color="auto" w:fill="auto"/>
            <w:vAlign w:val="center"/>
            <w:hideMark/>
          </w:tcPr>
          <w:p w14:paraId="0B3190F0" w14:textId="77777777" w:rsidR="00C841F6" w:rsidRPr="003A4543" w:rsidRDefault="00C841F6"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109</w:t>
            </w:r>
          </w:p>
        </w:tc>
        <w:tc>
          <w:tcPr>
            <w:tcW w:w="1312" w:type="pct"/>
            <w:shd w:val="clear" w:color="auto" w:fill="auto"/>
            <w:vAlign w:val="center"/>
            <w:hideMark/>
          </w:tcPr>
          <w:p w14:paraId="07920A54" w14:textId="77777777" w:rsidR="00C841F6" w:rsidRPr="003A4543" w:rsidRDefault="00C841F6"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Lakieji organiniai junginiai, išskyrus metaną, nediferencijuoti pagal sudėtį (atskirus junginius)</w:t>
            </w:r>
          </w:p>
        </w:tc>
        <w:tc>
          <w:tcPr>
            <w:tcW w:w="486" w:type="pct"/>
            <w:shd w:val="clear" w:color="auto" w:fill="auto"/>
            <w:vAlign w:val="center"/>
            <w:hideMark/>
          </w:tcPr>
          <w:p w14:paraId="08A2E267" w14:textId="77777777" w:rsidR="00C841F6" w:rsidRPr="003A4543" w:rsidRDefault="00C841F6"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308</w:t>
            </w:r>
          </w:p>
        </w:tc>
        <w:tc>
          <w:tcPr>
            <w:tcW w:w="486" w:type="pct"/>
            <w:shd w:val="clear" w:color="auto" w:fill="auto"/>
            <w:noWrap/>
            <w:vAlign w:val="center"/>
            <w:hideMark/>
          </w:tcPr>
          <w:p w14:paraId="6BD4517F" w14:textId="77777777" w:rsidR="00C841F6" w:rsidRPr="003A4543" w:rsidRDefault="00C841F6"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g/s</w:t>
            </w:r>
          </w:p>
        </w:tc>
        <w:tc>
          <w:tcPr>
            <w:tcW w:w="586" w:type="pct"/>
            <w:shd w:val="clear" w:color="auto" w:fill="auto"/>
            <w:vAlign w:val="center"/>
            <w:hideMark/>
          </w:tcPr>
          <w:p w14:paraId="4B476B4C" w14:textId="77777777" w:rsidR="00C841F6" w:rsidRPr="003A4543" w:rsidRDefault="00C841F6"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0,0048</w:t>
            </w:r>
          </w:p>
        </w:tc>
        <w:tc>
          <w:tcPr>
            <w:tcW w:w="583" w:type="pct"/>
            <w:shd w:val="clear" w:color="auto" w:fill="auto"/>
            <w:noWrap/>
            <w:vAlign w:val="center"/>
            <w:hideMark/>
          </w:tcPr>
          <w:p w14:paraId="0DEC2DAF" w14:textId="77777777" w:rsidR="00C841F6" w:rsidRPr="003A4543" w:rsidRDefault="00C841F6"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0,1510</w:t>
            </w:r>
          </w:p>
        </w:tc>
      </w:tr>
      <w:tr w:rsidR="002265DE" w:rsidRPr="005714B7" w14:paraId="4B68329B" w14:textId="77777777" w:rsidTr="00A77376">
        <w:trPr>
          <w:trHeight w:val="255"/>
        </w:trPr>
        <w:tc>
          <w:tcPr>
            <w:tcW w:w="1157" w:type="pct"/>
            <w:vMerge w:val="restart"/>
            <w:shd w:val="clear" w:color="auto" w:fill="auto"/>
            <w:vAlign w:val="center"/>
            <w:hideMark/>
          </w:tcPr>
          <w:p w14:paraId="2147ED06" w14:textId="77777777" w:rsidR="00C841F6" w:rsidRPr="003A4543" w:rsidRDefault="00C841F6"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GP Nr.3. Fakelų ūkio ir šiluminės energijos tiekimo baras.</w:t>
            </w:r>
            <w:r w:rsidRPr="003A4543">
              <w:rPr>
                <w:rFonts w:ascii="Times New Roman" w:hAnsi="Times New Roman" w:cs="Times New Roman"/>
                <w:sz w:val="18"/>
                <w:szCs w:val="18"/>
              </w:rPr>
              <w:t xml:space="preserve"> </w:t>
            </w:r>
            <w:r w:rsidRPr="003A4543">
              <w:rPr>
                <w:rFonts w:ascii="Times New Roman" w:eastAsia="Times New Roman" w:hAnsi="Times New Roman" w:cs="Times New Roman"/>
                <w:sz w:val="18"/>
                <w:szCs w:val="18"/>
                <w:lang w:eastAsia="lt-LT"/>
              </w:rPr>
              <w:t>Žemo slėgio fakelo D5 išmetimo vamzdis</w:t>
            </w:r>
          </w:p>
        </w:tc>
        <w:tc>
          <w:tcPr>
            <w:tcW w:w="390" w:type="pct"/>
            <w:vMerge w:val="restart"/>
            <w:shd w:val="clear" w:color="auto" w:fill="auto"/>
            <w:vAlign w:val="center"/>
            <w:hideMark/>
          </w:tcPr>
          <w:p w14:paraId="5F5CB07B" w14:textId="77777777" w:rsidR="00C841F6" w:rsidRPr="003A4543" w:rsidRDefault="00C841F6"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126</w:t>
            </w:r>
          </w:p>
        </w:tc>
        <w:tc>
          <w:tcPr>
            <w:tcW w:w="1312" w:type="pct"/>
            <w:shd w:val="clear" w:color="auto" w:fill="auto"/>
            <w:vAlign w:val="center"/>
            <w:hideMark/>
          </w:tcPr>
          <w:p w14:paraId="01EB4C75" w14:textId="77777777" w:rsidR="00C841F6" w:rsidRPr="003A4543" w:rsidRDefault="00C841F6"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Anglies monoksidas (B)</w:t>
            </w:r>
          </w:p>
        </w:tc>
        <w:tc>
          <w:tcPr>
            <w:tcW w:w="486" w:type="pct"/>
            <w:shd w:val="clear" w:color="auto" w:fill="auto"/>
            <w:vAlign w:val="center"/>
            <w:hideMark/>
          </w:tcPr>
          <w:p w14:paraId="3AE0DBF4" w14:textId="77777777" w:rsidR="00C841F6" w:rsidRPr="003A4543" w:rsidRDefault="00C841F6"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5917</w:t>
            </w:r>
          </w:p>
        </w:tc>
        <w:tc>
          <w:tcPr>
            <w:tcW w:w="486" w:type="pct"/>
            <w:shd w:val="clear" w:color="auto" w:fill="auto"/>
            <w:noWrap/>
            <w:vAlign w:val="center"/>
            <w:hideMark/>
          </w:tcPr>
          <w:p w14:paraId="5F62E300" w14:textId="77777777" w:rsidR="00C841F6" w:rsidRPr="003A4543" w:rsidRDefault="00C841F6"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g/s</w:t>
            </w:r>
          </w:p>
        </w:tc>
        <w:tc>
          <w:tcPr>
            <w:tcW w:w="586" w:type="pct"/>
            <w:shd w:val="clear" w:color="auto" w:fill="auto"/>
            <w:vAlign w:val="center"/>
            <w:hideMark/>
          </w:tcPr>
          <w:p w14:paraId="6FAB7327" w14:textId="77777777" w:rsidR="00C841F6" w:rsidRPr="003A4543" w:rsidRDefault="00C841F6"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2,1229</w:t>
            </w:r>
          </w:p>
        </w:tc>
        <w:tc>
          <w:tcPr>
            <w:tcW w:w="583" w:type="pct"/>
            <w:shd w:val="clear" w:color="auto" w:fill="auto"/>
            <w:noWrap/>
            <w:vAlign w:val="center"/>
            <w:hideMark/>
          </w:tcPr>
          <w:p w14:paraId="1F6D9E8C" w14:textId="77777777" w:rsidR="00C841F6" w:rsidRPr="003A4543" w:rsidRDefault="00C841F6"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67,1300</w:t>
            </w:r>
          </w:p>
        </w:tc>
      </w:tr>
      <w:tr w:rsidR="002265DE" w:rsidRPr="005714B7" w14:paraId="6294C78E" w14:textId="77777777" w:rsidTr="00A77376">
        <w:trPr>
          <w:trHeight w:val="290"/>
        </w:trPr>
        <w:tc>
          <w:tcPr>
            <w:tcW w:w="1157" w:type="pct"/>
            <w:vMerge/>
            <w:shd w:val="clear" w:color="auto" w:fill="auto"/>
            <w:vAlign w:val="center"/>
            <w:hideMark/>
          </w:tcPr>
          <w:p w14:paraId="776A44AA" w14:textId="77777777" w:rsidR="00C841F6" w:rsidRPr="003A4543" w:rsidRDefault="00C841F6" w:rsidP="00C6793E">
            <w:pPr>
              <w:ind w:firstLine="0"/>
              <w:jc w:val="center"/>
              <w:rPr>
                <w:rFonts w:ascii="Times New Roman" w:eastAsia="Times New Roman" w:hAnsi="Times New Roman" w:cs="Times New Roman"/>
                <w:sz w:val="18"/>
                <w:szCs w:val="18"/>
                <w:lang w:eastAsia="lt-LT"/>
              </w:rPr>
            </w:pPr>
          </w:p>
        </w:tc>
        <w:tc>
          <w:tcPr>
            <w:tcW w:w="390" w:type="pct"/>
            <w:vMerge/>
            <w:shd w:val="clear" w:color="auto" w:fill="auto"/>
            <w:vAlign w:val="center"/>
            <w:hideMark/>
          </w:tcPr>
          <w:p w14:paraId="42D91E3A" w14:textId="77777777" w:rsidR="00C841F6" w:rsidRPr="003A4543" w:rsidRDefault="00C841F6" w:rsidP="00C6793E">
            <w:pPr>
              <w:ind w:firstLine="0"/>
              <w:jc w:val="center"/>
              <w:rPr>
                <w:rFonts w:ascii="Times New Roman" w:eastAsia="Times New Roman" w:hAnsi="Times New Roman" w:cs="Times New Roman"/>
                <w:sz w:val="18"/>
                <w:szCs w:val="18"/>
                <w:lang w:eastAsia="lt-LT"/>
              </w:rPr>
            </w:pPr>
          </w:p>
        </w:tc>
        <w:tc>
          <w:tcPr>
            <w:tcW w:w="1312" w:type="pct"/>
            <w:shd w:val="clear" w:color="auto" w:fill="auto"/>
            <w:vAlign w:val="center"/>
            <w:hideMark/>
          </w:tcPr>
          <w:p w14:paraId="1E696346" w14:textId="77777777" w:rsidR="00C841F6" w:rsidRPr="003A4543" w:rsidRDefault="00C841F6"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Azoto oksidai (NO</w:t>
            </w:r>
            <w:r w:rsidRPr="003A4543">
              <w:rPr>
                <w:rFonts w:ascii="Times New Roman" w:eastAsia="Times New Roman" w:hAnsi="Times New Roman" w:cs="Times New Roman"/>
                <w:sz w:val="18"/>
                <w:szCs w:val="18"/>
                <w:vertAlign w:val="subscript"/>
                <w:lang w:eastAsia="lt-LT"/>
              </w:rPr>
              <w:t>x</w:t>
            </w:r>
            <w:r w:rsidRPr="003A4543">
              <w:rPr>
                <w:rFonts w:ascii="Times New Roman" w:eastAsia="Times New Roman" w:hAnsi="Times New Roman" w:cs="Times New Roman"/>
                <w:sz w:val="18"/>
                <w:szCs w:val="18"/>
                <w:lang w:eastAsia="lt-LT"/>
              </w:rPr>
              <w:t>) (B)</w:t>
            </w:r>
          </w:p>
        </w:tc>
        <w:tc>
          <w:tcPr>
            <w:tcW w:w="486" w:type="pct"/>
            <w:shd w:val="clear" w:color="auto" w:fill="auto"/>
            <w:vAlign w:val="center"/>
            <w:hideMark/>
          </w:tcPr>
          <w:p w14:paraId="4C1243DA" w14:textId="77777777" w:rsidR="00C841F6" w:rsidRPr="003A4543" w:rsidRDefault="00C841F6"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5872</w:t>
            </w:r>
          </w:p>
        </w:tc>
        <w:tc>
          <w:tcPr>
            <w:tcW w:w="486" w:type="pct"/>
            <w:shd w:val="clear" w:color="auto" w:fill="auto"/>
            <w:noWrap/>
            <w:vAlign w:val="center"/>
            <w:hideMark/>
          </w:tcPr>
          <w:p w14:paraId="73C1F0B6" w14:textId="77777777" w:rsidR="00C841F6" w:rsidRPr="003A4543" w:rsidRDefault="00C841F6"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g/s</w:t>
            </w:r>
          </w:p>
        </w:tc>
        <w:tc>
          <w:tcPr>
            <w:tcW w:w="586" w:type="pct"/>
            <w:shd w:val="clear" w:color="auto" w:fill="auto"/>
            <w:vAlign w:val="center"/>
            <w:hideMark/>
          </w:tcPr>
          <w:p w14:paraId="723C733F" w14:textId="77777777" w:rsidR="00C841F6" w:rsidRPr="003A4543" w:rsidRDefault="00C841F6"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0,1909</w:t>
            </w:r>
          </w:p>
        </w:tc>
        <w:tc>
          <w:tcPr>
            <w:tcW w:w="583" w:type="pct"/>
            <w:shd w:val="clear" w:color="auto" w:fill="auto"/>
            <w:noWrap/>
            <w:vAlign w:val="center"/>
            <w:hideMark/>
          </w:tcPr>
          <w:p w14:paraId="141E1EEB" w14:textId="77777777" w:rsidR="00C841F6" w:rsidRPr="003A4543" w:rsidRDefault="00C841F6"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6,0380</w:t>
            </w:r>
          </w:p>
        </w:tc>
      </w:tr>
      <w:tr w:rsidR="002265DE" w:rsidRPr="005714B7" w14:paraId="096B9D80" w14:textId="77777777" w:rsidTr="00A77376">
        <w:trPr>
          <w:trHeight w:val="520"/>
        </w:trPr>
        <w:tc>
          <w:tcPr>
            <w:tcW w:w="1157" w:type="pct"/>
            <w:vMerge/>
            <w:shd w:val="clear" w:color="auto" w:fill="auto"/>
            <w:vAlign w:val="center"/>
            <w:hideMark/>
          </w:tcPr>
          <w:p w14:paraId="00B8768B" w14:textId="77777777" w:rsidR="00C841F6" w:rsidRPr="003A4543" w:rsidRDefault="00C841F6" w:rsidP="00C6793E">
            <w:pPr>
              <w:ind w:firstLine="0"/>
              <w:jc w:val="center"/>
              <w:rPr>
                <w:rFonts w:ascii="Times New Roman" w:eastAsia="Times New Roman" w:hAnsi="Times New Roman" w:cs="Times New Roman"/>
                <w:sz w:val="18"/>
                <w:szCs w:val="18"/>
                <w:lang w:eastAsia="lt-LT"/>
              </w:rPr>
            </w:pPr>
          </w:p>
        </w:tc>
        <w:tc>
          <w:tcPr>
            <w:tcW w:w="390" w:type="pct"/>
            <w:vMerge/>
            <w:shd w:val="clear" w:color="auto" w:fill="auto"/>
            <w:vAlign w:val="center"/>
            <w:hideMark/>
          </w:tcPr>
          <w:p w14:paraId="3FA871D0" w14:textId="77777777" w:rsidR="00C841F6" w:rsidRPr="003A4543" w:rsidRDefault="00C841F6" w:rsidP="00C6793E">
            <w:pPr>
              <w:ind w:firstLine="0"/>
              <w:jc w:val="center"/>
              <w:rPr>
                <w:rFonts w:ascii="Times New Roman" w:eastAsia="Times New Roman" w:hAnsi="Times New Roman" w:cs="Times New Roman"/>
                <w:sz w:val="18"/>
                <w:szCs w:val="18"/>
                <w:lang w:eastAsia="lt-LT"/>
              </w:rPr>
            </w:pPr>
          </w:p>
        </w:tc>
        <w:tc>
          <w:tcPr>
            <w:tcW w:w="1312" w:type="pct"/>
            <w:shd w:val="clear" w:color="auto" w:fill="auto"/>
            <w:vAlign w:val="center"/>
            <w:hideMark/>
          </w:tcPr>
          <w:p w14:paraId="3C22FEB2" w14:textId="77777777" w:rsidR="00C841F6" w:rsidRPr="003A4543" w:rsidRDefault="00C841F6"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Lakieji organiniai junginiai, išskyrus metaną, nediferencijuoti pagal sudėtį (atskirus junginius)</w:t>
            </w:r>
          </w:p>
        </w:tc>
        <w:tc>
          <w:tcPr>
            <w:tcW w:w="486" w:type="pct"/>
            <w:shd w:val="clear" w:color="auto" w:fill="auto"/>
            <w:vAlign w:val="center"/>
            <w:hideMark/>
          </w:tcPr>
          <w:p w14:paraId="2591D892" w14:textId="77777777" w:rsidR="00C841F6" w:rsidRPr="003A4543" w:rsidRDefault="00C841F6"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308</w:t>
            </w:r>
          </w:p>
        </w:tc>
        <w:tc>
          <w:tcPr>
            <w:tcW w:w="486" w:type="pct"/>
            <w:shd w:val="clear" w:color="auto" w:fill="auto"/>
            <w:noWrap/>
            <w:vAlign w:val="center"/>
            <w:hideMark/>
          </w:tcPr>
          <w:p w14:paraId="672E0DB6" w14:textId="77777777" w:rsidR="00C841F6" w:rsidRPr="003A4543" w:rsidRDefault="00C841F6"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g/s</w:t>
            </w:r>
          </w:p>
        </w:tc>
        <w:tc>
          <w:tcPr>
            <w:tcW w:w="586" w:type="pct"/>
            <w:shd w:val="clear" w:color="auto" w:fill="auto"/>
            <w:vAlign w:val="center"/>
            <w:hideMark/>
          </w:tcPr>
          <w:p w14:paraId="6CD0F38E" w14:textId="77777777" w:rsidR="00C841F6" w:rsidRPr="003A4543" w:rsidRDefault="00C841F6"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0,0414</w:t>
            </w:r>
          </w:p>
        </w:tc>
        <w:tc>
          <w:tcPr>
            <w:tcW w:w="583" w:type="pct"/>
            <w:shd w:val="clear" w:color="auto" w:fill="auto"/>
            <w:noWrap/>
            <w:vAlign w:val="center"/>
            <w:hideMark/>
          </w:tcPr>
          <w:p w14:paraId="271C72C4" w14:textId="77777777" w:rsidR="00C841F6" w:rsidRPr="003A4543" w:rsidRDefault="00C841F6"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1,3080</w:t>
            </w:r>
          </w:p>
        </w:tc>
      </w:tr>
      <w:tr w:rsidR="002265DE" w:rsidRPr="005714B7" w14:paraId="1EB8BC62" w14:textId="77777777" w:rsidTr="00A77376">
        <w:trPr>
          <w:trHeight w:val="290"/>
        </w:trPr>
        <w:tc>
          <w:tcPr>
            <w:tcW w:w="1157" w:type="pct"/>
            <w:vMerge/>
            <w:shd w:val="clear" w:color="auto" w:fill="auto"/>
            <w:vAlign w:val="center"/>
            <w:hideMark/>
          </w:tcPr>
          <w:p w14:paraId="0085F83E" w14:textId="77777777" w:rsidR="00C841F6" w:rsidRPr="003A4543" w:rsidRDefault="00C841F6" w:rsidP="00C6793E">
            <w:pPr>
              <w:ind w:firstLine="0"/>
              <w:jc w:val="center"/>
              <w:rPr>
                <w:rFonts w:ascii="Times New Roman" w:eastAsia="Times New Roman" w:hAnsi="Times New Roman" w:cs="Times New Roman"/>
                <w:sz w:val="18"/>
                <w:szCs w:val="18"/>
                <w:lang w:eastAsia="lt-LT"/>
              </w:rPr>
            </w:pPr>
          </w:p>
        </w:tc>
        <w:tc>
          <w:tcPr>
            <w:tcW w:w="390" w:type="pct"/>
            <w:vMerge/>
            <w:shd w:val="clear" w:color="auto" w:fill="auto"/>
            <w:vAlign w:val="center"/>
            <w:hideMark/>
          </w:tcPr>
          <w:p w14:paraId="2E91139A" w14:textId="77777777" w:rsidR="00C841F6" w:rsidRPr="003A4543" w:rsidRDefault="00C841F6" w:rsidP="00C6793E">
            <w:pPr>
              <w:ind w:firstLine="0"/>
              <w:jc w:val="center"/>
              <w:rPr>
                <w:rFonts w:ascii="Times New Roman" w:eastAsia="Times New Roman" w:hAnsi="Times New Roman" w:cs="Times New Roman"/>
                <w:sz w:val="18"/>
                <w:szCs w:val="18"/>
                <w:lang w:eastAsia="lt-LT"/>
              </w:rPr>
            </w:pPr>
          </w:p>
        </w:tc>
        <w:tc>
          <w:tcPr>
            <w:tcW w:w="1312" w:type="pct"/>
            <w:shd w:val="clear" w:color="auto" w:fill="auto"/>
            <w:vAlign w:val="center"/>
            <w:hideMark/>
          </w:tcPr>
          <w:p w14:paraId="0EA9D3D1" w14:textId="77777777" w:rsidR="00C841F6" w:rsidRPr="003A4543" w:rsidRDefault="00C841F6"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Sieros dioksidas (SO</w:t>
            </w:r>
            <w:r w:rsidRPr="003A4543">
              <w:rPr>
                <w:rFonts w:ascii="Times New Roman" w:eastAsia="Times New Roman" w:hAnsi="Times New Roman" w:cs="Times New Roman"/>
                <w:sz w:val="18"/>
                <w:szCs w:val="18"/>
                <w:vertAlign w:val="subscript"/>
                <w:lang w:eastAsia="lt-LT"/>
              </w:rPr>
              <w:t>2</w:t>
            </w:r>
            <w:r w:rsidRPr="003A4543">
              <w:rPr>
                <w:rFonts w:ascii="Times New Roman" w:eastAsia="Times New Roman" w:hAnsi="Times New Roman" w:cs="Times New Roman"/>
                <w:sz w:val="18"/>
                <w:szCs w:val="18"/>
                <w:lang w:eastAsia="lt-LT"/>
              </w:rPr>
              <w:t>) (B)</w:t>
            </w:r>
          </w:p>
        </w:tc>
        <w:tc>
          <w:tcPr>
            <w:tcW w:w="486" w:type="pct"/>
            <w:shd w:val="clear" w:color="auto" w:fill="auto"/>
            <w:vAlign w:val="center"/>
            <w:hideMark/>
          </w:tcPr>
          <w:p w14:paraId="242FA1E0" w14:textId="77777777" w:rsidR="00C841F6" w:rsidRPr="003A4543" w:rsidRDefault="00C841F6"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5897</w:t>
            </w:r>
          </w:p>
        </w:tc>
        <w:tc>
          <w:tcPr>
            <w:tcW w:w="486" w:type="pct"/>
            <w:shd w:val="clear" w:color="auto" w:fill="auto"/>
            <w:noWrap/>
            <w:vAlign w:val="center"/>
            <w:hideMark/>
          </w:tcPr>
          <w:p w14:paraId="5261DF42" w14:textId="77777777" w:rsidR="00C841F6" w:rsidRPr="003A4543" w:rsidRDefault="00C841F6"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g/s</w:t>
            </w:r>
          </w:p>
        </w:tc>
        <w:tc>
          <w:tcPr>
            <w:tcW w:w="586" w:type="pct"/>
            <w:shd w:val="clear" w:color="auto" w:fill="auto"/>
            <w:vAlign w:val="center"/>
            <w:hideMark/>
          </w:tcPr>
          <w:p w14:paraId="0FBED71C" w14:textId="77777777" w:rsidR="00C841F6" w:rsidRPr="003A4543" w:rsidRDefault="00C841F6"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0,2274</w:t>
            </w:r>
          </w:p>
        </w:tc>
        <w:tc>
          <w:tcPr>
            <w:tcW w:w="583" w:type="pct"/>
            <w:shd w:val="clear" w:color="auto" w:fill="auto"/>
            <w:noWrap/>
            <w:vAlign w:val="center"/>
            <w:hideMark/>
          </w:tcPr>
          <w:p w14:paraId="274F0D2A" w14:textId="77777777" w:rsidR="00C841F6" w:rsidRPr="003A4543" w:rsidRDefault="00C841F6"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7,1900</w:t>
            </w:r>
          </w:p>
        </w:tc>
      </w:tr>
      <w:tr w:rsidR="002265DE" w:rsidRPr="005714B7" w14:paraId="0A616643" w14:textId="77777777" w:rsidTr="00A77376">
        <w:trPr>
          <w:trHeight w:val="290"/>
        </w:trPr>
        <w:tc>
          <w:tcPr>
            <w:tcW w:w="1157" w:type="pct"/>
            <w:shd w:val="clear" w:color="auto" w:fill="auto"/>
            <w:vAlign w:val="center"/>
          </w:tcPr>
          <w:p w14:paraId="299F5D56" w14:textId="5FA1B2BE" w:rsidR="00C841F6" w:rsidRPr="003A4543" w:rsidRDefault="00C841F6"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GP Nr.3 Suskystintų dujų parkas Nr.2, siurblinė. Ventiliacijos angos</w:t>
            </w:r>
          </w:p>
        </w:tc>
        <w:tc>
          <w:tcPr>
            <w:tcW w:w="390" w:type="pct"/>
            <w:shd w:val="clear" w:color="auto" w:fill="auto"/>
            <w:vAlign w:val="center"/>
          </w:tcPr>
          <w:p w14:paraId="61CC8136" w14:textId="7A750C6C" w:rsidR="00C841F6" w:rsidRPr="003A4543" w:rsidRDefault="00C841F6"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129</w:t>
            </w:r>
          </w:p>
        </w:tc>
        <w:tc>
          <w:tcPr>
            <w:tcW w:w="1312" w:type="pct"/>
            <w:shd w:val="clear" w:color="auto" w:fill="auto"/>
            <w:vAlign w:val="center"/>
          </w:tcPr>
          <w:p w14:paraId="7D85CDB4" w14:textId="7F194FCC" w:rsidR="00C841F6" w:rsidRPr="003A4543" w:rsidRDefault="00C841F6"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Lakieji organiniai junginiai, išskyrus metaną, nediferencijuoti pagal sudėtį</w:t>
            </w:r>
          </w:p>
        </w:tc>
        <w:tc>
          <w:tcPr>
            <w:tcW w:w="486" w:type="pct"/>
            <w:shd w:val="clear" w:color="auto" w:fill="auto"/>
            <w:vAlign w:val="center"/>
          </w:tcPr>
          <w:p w14:paraId="11317179" w14:textId="091737E7" w:rsidR="00C841F6" w:rsidRPr="003A4543" w:rsidRDefault="00C841F6"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308</w:t>
            </w:r>
          </w:p>
        </w:tc>
        <w:tc>
          <w:tcPr>
            <w:tcW w:w="486" w:type="pct"/>
            <w:shd w:val="clear" w:color="auto" w:fill="auto"/>
            <w:noWrap/>
            <w:vAlign w:val="center"/>
          </w:tcPr>
          <w:p w14:paraId="30DAE4D5" w14:textId="5AC856E2" w:rsidR="00C841F6" w:rsidRPr="003A4543" w:rsidRDefault="00C841F6"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g/s</w:t>
            </w:r>
          </w:p>
        </w:tc>
        <w:tc>
          <w:tcPr>
            <w:tcW w:w="586" w:type="pct"/>
            <w:shd w:val="clear" w:color="auto" w:fill="auto"/>
            <w:vAlign w:val="center"/>
          </w:tcPr>
          <w:p w14:paraId="588989DB" w14:textId="52B9FE42" w:rsidR="00C841F6" w:rsidRPr="003A4543" w:rsidRDefault="00C841F6"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0,0254</w:t>
            </w:r>
          </w:p>
        </w:tc>
        <w:tc>
          <w:tcPr>
            <w:tcW w:w="583" w:type="pct"/>
            <w:shd w:val="clear" w:color="auto" w:fill="auto"/>
            <w:noWrap/>
            <w:vAlign w:val="center"/>
          </w:tcPr>
          <w:p w14:paraId="2F7A8587" w14:textId="445C01DE" w:rsidR="00C841F6" w:rsidRPr="003A4543" w:rsidRDefault="00C841F6"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0,8040</w:t>
            </w:r>
          </w:p>
        </w:tc>
      </w:tr>
      <w:tr w:rsidR="002265DE" w:rsidRPr="005714B7" w14:paraId="26189920" w14:textId="77777777" w:rsidTr="00A77376">
        <w:trPr>
          <w:trHeight w:val="255"/>
        </w:trPr>
        <w:tc>
          <w:tcPr>
            <w:tcW w:w="1157" w:type="pct"/>
            <w:vMerge w:val="restart"/>
            <w:shd w:val="clear" w:color="auto" w:fill="auto"/>
            <w:vAlign w:val="center"/>
            <w:hideMark/>
          </w:tcPr>
          <w:p w14:paraId="301FB0F4" w14:textId="77777777" w:rsidR="00C841F6" w:rsidRPr="003A4543" w:rsidRDefault="00C841F6"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GP Nr.3.Fakelų ūkio ir šiluminės energijos tiekimo baras.</w:t>
            </w:r>
            <w:r w:rsidRPr="003A4543">
              <w:rPr>
                <w:rFonts w:ascii="Times New Roman" w:hAnsi="Times New Roman" w:cs="Times New Roman"/>
                <w:sz w:val="18"/>
                <w:szCs w:val="18"/>
              </w:rPr>
              <w:t xml:space="preserve"> </w:t>
            </w:r>
            <w:r w:rsidRPr="003A4543">
              <w:rPr>
                <w:rFonts w:ascii="Times New Roman" w:eastAsia="Times New Roman" w:hAnsi="Times New Roman" w:cs="Times New Roman"/>
                <w:sz w:val="18"/>
                <w:szCs w:val="18"/>
                <w:lang w:eastAsia="lt-LT"/>
              </w:rPr>
              <w:t>Aukšto slėgio fakelo D4 išmetimo vamzdis</w:t>
            </w:r>
          </w:p>
        </w:tc>
        <w:tc>
          <w:tcPr>
            <w:tcW w:w="390" w:type="pct"/>
            <w:vMerge w:val="restart"/>
            <w:shd w:val="clear" w:color="auto" w:fill="auto"/>
            <w:vAlign w:val="center"/>
            <w:hideMark/>
          </w:tcPr>
          <w:p w14:paraId="4AD440B4" w14:textId="77777777" w:rsidR="00C841F6" w:rsidRPr="003A4543" w:rsidRDefault="00C841F6"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130</w:t>
            </w:r>
          </w:p>
        </w:tc>
        <w:tc>
          <w:tcPr>
            <w:tcW w:w="1312" w:type="pct"/>
            <w:shd w:val="clear" w:color="auto" w:fill="auto"/>
            <w:vAlign w:val="center"/>
            <w:hideMark/>
          </w:tcPr>
          <w:p w14:paraId="4BC31ED8" w14:textId="77777777" w:rsidR="00C841F6" w:rsidRPr="003A4543" w:rsidRDefault="00C841F6"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Anglies monoksidas (B)</w:t>
            </w:r>
          </w:p>
        </w:tc>
        <w:tc>
          <w:tcPr>
            <w:tcW w:w="486" w:type="pct"/>
            <w:shd w:val="clear" w:color="auto" w:fill="auto"/>
            <w:vAlign w:val="center"/>
            <w:hideMark/>
          </w:tcPr>
          <w:p w14:paraId="17831C10" w14:textId="77777777" w:rsidR="00C841F6" w:rsidRPr="003A4543" w:rsidRDefault="00C841F6"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5917</w:t>
            </w:r>
          </w:p>
        </w:tc>
        <w:tc>
          <w:tcPr>
            <w:tcW w:w="486" w:type="pct"/>
            <w:shd w:val="clear" w:color="auto" w:fill="auto"/>
            <w:noWrap/>
            <w:vAlign w:val="center"/>
            <w:hideMark/>
          </w:tcPr>
          <w:p w14:paraId="1BD85241" w14:textId="77777777" w:rsidR="00C841F6" w:rsidRPr="003A4543" w:rsidRDefault="00C841F6"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g/s</w:t>
            </w:r>
          </w:p>
        </w:tc>
        <w:tc>
          <w:tcPr>
            <w:tcW w:w="586" w:type="pct"/>
            <w:shd w:val="clear" w:color="auto" w:fill="auto"/>
            <w:vAlign w:val="center"/>
            <w:hideMark/>
          </w:tcPr>
          <w:p w14:paraId="54D8432E" w14:textId="77777777" w:rsidR="00C841F6" w:rsidRPr="003A4543" w:rsidRDefault="00C841F6"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2,2290</w:t>
            </w:r>
          </w:p>
        </w:tc>
        <w:tc>
          <w:tcPr>
            <w:tcW w:w="583" w:type="pct"/>
            <w:shd w:val="clear" w:color="auto" w:fill="auto"/>
            <w:noWrap/>
            <w:vAlign w:val="center"/>
            <w:hideMark/>
          </w:tcPr>
          <w:p w14:paraId="07962510" w14:textId="77777777" w:rsidR="00C841F6" w:rsidRPr="003A4543" w:rsidRDefault="00C841F6"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70,4860</w:t>
            </w:r>
          </w:p>
        </w:tc>
      </w:tr>
      <w:tr w:rsidR="002265DE" w:rsidRPr="005714B7" w14:paraId="79BEC8CD" w14:textId="77777777" w:rsidTr="00A77376">
        <w:trPr>
          <w:trHeight w:val="290"/>
        </w:trPr>
        <w:tc>
          <w:tcPr>
            <w:tcW w:w="1157" w:type="pct"/>
            <w:vMerge/>
            <w:shd w:val="clear" w:color="auto" w:fill="auto"/>
            <w:vAlign w:val="center"/>
            <w:hideMark/>
          </w:tcPr>
          <w:p w14:paraId="18B730F3" w14:textId="77777777" w:rsidR="00C841F6" w:rsidRPr="003A4543" w:rsidRDefault="00C841F6" w:rsidP="00C6793E">
            <w:pPr>
              <w:ind w:firstLine="0"/>
              <w:jc w:val="center"/>
              <w:rPr>
                <w:rFonts w:ascii="Times New Roman" w:eastAsia="Times New Roman" w:hAnsi="Times New Roman" w:cs="Times New Roman"/>
                <w:sz w:val="18"/>
                <w:szCs w:val="18"/>
                <w:lang w:eastAsia="lt-LT"/>
              </w:rPr>
            </w:pPr>
          </w:p>
        </w:tc>
        <w:tc>
          <w:tcPr>
            <w:tcW w:w="390" w:type="pct"/>
            <w:vMerge/>
            <w:shd w:val="clear" w:color="auto" w:fill="auto"/>
            <w:vAlign w:val="center"/>
            <w:hideMark/>
          </w:tcPr>
          <w:p w14:paraId="46DDA954" w14:textId="77777777" w:rsidR="00C841F6" w:rsidRPr="003A4543" w:rsidRDefault="00C841F6" w:rsidP="00C6793E">
            <w:pPr>
              <w:ind w:firstLine="0"/>
              <w:jc w:val="center"/>
              <w:rPr>
                <w:rFonts w:ascii="Times New Roman" w:eastAsia="Times New Roman" w:hAnsi="Times New Roman" w:cs="Times New Roman"/>
                <w:sz w:val="18"/>
                <w:szCs w:val="18"/>
                <w:lang w:eastAsia="lt-LT"/>
              </w:rPr>
            </w:pPr>
          </w:p>
        </w:tc>
        <w:tc>
          <w:tcPr>
            <w:tcW w:w="1312" w:type="pct"/>
            <w:shd w:val="clear" w:color="auto" w:fill="auto"/>
            <w:vAlign w:val="center"/>
            <w:hideMark/>
          </w:tcPr>
          <w:p w14:paraId="40B5C732" w14:textId="77777777" w:rsidR="00C841F6" w:rsidRPr="003A4543" w:rsidRDefault="00C841F6"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Azoto oksidai (NO</w:t>
            </w:r>
            <w:r w:rsidRPr="003A4543">
              <w:rPr>
                <w:rFonts w:ascii="Times New Roman" w:eastAsia="Times New Roman" w:hAnsi="Times New Roman" w:cs="Times New Roman"/>
                <w:sz w:val="18"/>
                <w:szCs w:val="18"/>
                <w:vertAlign w:val="subscript"/>
                <w:lang w:eastAsia="lt-LT"/>
              </w:rPr>
              <w:t>x</w:t>
            </w:r>
            <w:r w:rsidRPr="003A4543">
              <w:rPr>
                <w:rFonts w:ascii="Times New Roman" w:eastAsia="Times New Roman" w:hAnsi="Times New Roman" w:cs="Times New Roman"/>
                <w:sz w:val="18"/>
                <w:szCs w:val="18"/>
                <w:lang w:eastAsia="lt-LT"/>
              </w:rPr>
              <w:t>) (B)</w:t>
            </w:r>
          </w:p>
        </w:tc>
        <w:tc>
          <w:tcPr>
            <w:tcW w:w="486" w:type="pct"/>
            <w:shd w:val="clear" w:color="auto" w:fill="auto"/>
            <w:vAlign w:val="center"/>
            <w:hideMark/>
          </w:tcPr>
          <w:p w14:paraId="18A78E2D" w14:textId="77777777" w:rsidR="00C841F6" w:rsidRPr="003A4543" w:rsidRDefault="00C841F6"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5872</w:t>
            </w:r>
          </w:p>
        </w:tc>
        <w:tc>
          <w:tcPr>
            <w:tcW w:w="486" w:type="pct"/>
            <w:shd w:val="clear" w:color="auto" w:fill="auto"/>
            <w:noWrap/>
            <w:vAlign w:val="center"/>
            <w:hideMark/>
          </w:tcPr>
          <w:p w14:paraId="6F0612FC" w14:textId="77777777" w:rsidR="00C841F6" w:rsidRPr="003A4543" w:rsidRDefault="00C841F6"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g/s</w:t>
            </w:r>
          </w:p>
        </w:tc>
        <w:tc>
          <w:tcPr>
            <w:tcW w:w="586" w:type="pct"/>
            <w:shd w:val="clear" w:color="auto" w:fill="auto"/>
            <w:vAlign w:val="center"/>
            <w:hideMark/>
          </w:tcPr>
          <w:p w14:paraId="5713480E" w14:textId="77777777" w:rsidR="00C841F6" w:rsidRPr="003A4543" w:rsidRDefault="00C841F6"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0,2005</w:t>
            </w:r>
          </w:p>
        </w:tc>
        <w:tc>
          <w:tcPr>
            <w:tcW w:w="583" w:type="pct"/>
            <w:shd w:val="clear" w:color="auto" w:fill="auto"/>
            <w:noWrap/>
            <w:vAlign w:val="center"/>
            <w:hideMark/>
          </w:tcPr>
          <w:p w14:paraId="19C01A54" w14:textId="77777777" w:rsidR="00C841F6" w:rsidRPr="003A4543" w:rsidRDefault="00C841F6"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6,3400</w:t>
            </w:r>
          </w:p>
        </w:tc>
      </w:tr>
      <w:tr w:rsidR="002265DE" w:rsidRPr="005714B7" w14:paraId="289A6288" w14:textId="77777777" w:rsidTr="00A77376">
        <w:trPr>
          <w:trHeight w:val="520"/>
        </w:trPr>
        <w:tc>
          <w:tcPr>
            <w:tcW w:w="1157" w:type="pct"/>
            <w:vMerge/>
            <w:shd w:val="clear" w:color="auto" w:fill="auto"/>
            <w:vAlign w:val="center"/>
            <w:hideMark/>
          </w:tcPr>
          <w:p w14:paraId="272A5AD5" w14:textId="77777777" w:rsidR="00C841F6" w:rsidRPr="003A4543" w:rsidRDefault="00C841F6" w:rsidP="00C6793E">
            <w:pPr>
              <w:ind w:firstLine="0"/>
              <w:jc w:val="center"/>
              <w:rPr>
                <w:rFonts w:ascii="Times New Roman" w:eastAsia="Times New Roman" w:hAnsi="Times New Roman" w:cs="Times New Roman"/>
                <w:sz w:val="18"/>
                <w:szCs w:val="18"/>
                <w:lang w:eastAsia="lt-LT"/>
              </w:rPr>
            </w:pPr>
          </w:p>
        </w:tc>
        <w:tc>
          <w:tcPr>
            <w:tcW w:w="390" w:type="pct"/>
            <w:vMerge/>
            <w:shd w:val="clear" w:color="auto" w:fill="auto"/>
            <w:vAlign w:val="center"/>
            <w:hideMark/>
          </w:tcPr>
          <w:p w14:paraId="1EEB68AF" w14:textId="77777777" w:rsidR="00C841F6" w:rsidRPr="003A4543" w:rsidRDefault="00C841F6" w:rsidP="00C6793E">
            <w:pPr>
              <w:ind w:firstLine="0"/>
              <w:jc w:val="center"/>
              <w:rPr>
                <w:rFonts w:ascii="Times New Roman" w:eastAsia="Times New Roman" w:hAnsi="Times New Roman" w:cs="Times New Roman"/>
                <w:sz w:val="18"/>
                <w:szCs w:val="18"/>
                <w:lang w:eastAsia="lt-LT"/>
              </w:rPr>
            </w:pPr>
          </w:p>
        </w:tc>
        <w:tc>
          <w:tcPr>
            <w:tcW w:w="1312" w:type="pct"/>
            <w:shd w:val="clear" w:color="auto" w:fill="auto"/>
            <w:vAlign w:val="center"/>
            <w:hideMark/>
          </w:tcPr>
          <w:p w14:paraId="481BCA1B" w14:textId="77777777" w:rsidR="00C841F6" w:rsidRPr="003A4543" w:rsidRDefault="00C841F6"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Lakieji organiniai junginiai, išskyrus metaną, nediferencijuoti pagal sudėtį (atskirus junginius)</w:t>
            </w:r>
          </w:p>
        </w:tc>
        <w:tc>
          <w:tcPr>
            <w:tcW w:w="486" w:type="pct"/>
            <w:shd w:val="clear" w:color="auto" w:fill="auto"/>
            <w:vAlign w:val="center"/>
            <w:hideMark/>
          </w:tcPr>
          <w:p w14:paraId="6D25410D" w14:textId="77777777" w:rsidR="00C841F6" w:rsidRPr="003A4543" w:rsidRDefault="00C841F6"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308</w:t>
            </w:r>
          </w:p>
        </w:tc>
        <w:tc>
          <w:tcPr>
            <w:tcW w:w="486" w:type="pct"/>
            <w:shd w:val="clear" w:color="auto" w:fill="auto"/>
            <w:noWrap/>
            <w:vAlign w:val="center"/>
            <w:hideMark/>
          </w:tcPr>
          <w:p w14:paraId="493D885B" w14:textId="77777777" w:rsidR="00C841F6" w:rsidRPr="003A4543" w:rsidRDefault="00C841F6"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g/s</w:t>
            </w:r>
          </w:p>
        </w:tc>
        <w:tc>
          <w:tcPr>
            <w:tcW w:w="586" w:type="pct"/>
            <w:shd w:val="clear" w:color="auto" w:fill="auto"/>
            <w:vAlign w:val="center"/>
            <w:hideMark/>
          </w:tcPr>
          <w:p w14:paraId="58A4F5FB" w14:textId="77777777" w:rsidR="00C841F6" w:rsidRPr="003A4543" w:rsidRDefault="00C841F6"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0,0434</w:t>
            </w:r>
          </w:p>
        </w:tc>
        <w:tc>
          <w:tcPr>
            <w:tcW w:w="583" w:type="pct"/>
            <w:shd w:val="clear" w:color="auto" w:fill="auto"/>
            <w:noWrap/>
            <w:vAlign w:val="center"/>
            <w:hideMark/>
          </w:tcPr>
          <w:p w14:paraId="4B7D7FBD" w14:textId="77777777" w:rsidR="00C841F6" w:rsidRPr="003A4543" w:rsidRDefault="00C841F6"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1,3730</w:t>
            </w:r>
          </w:p>
        </w:tc>
      </w:tr>
      <w:tr w:rsidR="002265DE" w:rsidRPr="005714B7" w14:paraId="7D2314D9" w14:textId="77777777" w:rsidTr="00A77376">
        <w:trPr>
          <w:trHeight w:val="290"/>
        </w:trPr>
        <w:tc>
          <w:tcPr>
            <w:tcW w:w="1157" w:type="pct"/>
            <w:vMerge/>
            <w:shd w:val="clear" w:color="auto" w:fill="auto"/>
            <w:vAlign w:val="center"/>
            <w:hideMark/>
          </w:tcPr>
          <w:p w14:paraId="45C2D253" w14:textId="77777777" w:rsidR="00C841F6" w:rsidRPr="003A4543" w:rsidRDefault="00C841F6" w:rsidP="00C6793E">
            <w:pPr>
              <w:ind w:firstLine="0"/>
              <w:jc w:val="center"/>
              <w:rPr>
                <w:rFonts w:ascii="Times New Roman" w:eastAsia="Times New Roman" w:hAnsi="Times New Roman" w:cs="Times New Roman"/>
                <w:sz w:val="18"/>
                <w:szCs w:val="18"/>
                <w:lang w:eastAsia="lt-LT"/>
              </w:rPr>
            </w:pPr>
          </w:p>
        </w:tc>
        <w:tc>
          <w:tcPr>
            <w:tcW w:w="390" w:type="pct"/>
            <w:vMerge/>
            <w:shd w:val="clear" w:color="auto" w:fill="auto"/>
            <w:vAlign w:val="center"/>
            <w:hideMark/>
          </w:tcPr>
          <w:p w14:paraId="5E0B889A" w14:textId="77777777" w:rsidR="00C841F6" w:rsidRPr="003A4543" w:rsidRDefault="00C841F6" w:rsidP="00C6793E">
            <w:pPr>
              <w:ind w:firstLine="0"/>
              <w:jc w:val="center"/>
              <w:rPr>
                <w:rFonts w:ascii="Times New Roman" w:eastAsia="Times New Roman" w:hAnsi="Times New Roman" w:cs="Times New Roman"/>
                <w:sz w:val="18"/>
                <w:szCs w:val="18"/>
                <w:lang w:eastAsia="lt-LT"/>
              </w:rPr>
            </w:pPr>
          </w:p>
        </w:tc>
        <w:tc>
          <w:tcPr>
            <w:tcW w:w="1312" w:type="pct"/>
            <w:shd w:val="clear" w:color="auto" w:fill="auto"/>
            <w:vAlign w:val="center"/>
            <w:hideMark/>
          </w:tcPr>
          <w:p w14:paraId="7B845C99" w14:textId="77777777" w:rsidR="00C841F6" w:rsidRPr="003A4543" w:rsidRDefault="00C841F6"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Sieros dioksidas (SO</w:t>
            </w:r>
            <w:r w:rsidRPr="003A4543">
              <w:rPr>
                <w:rFonts w:ascii="Times New Roman" w:eastAsia="Times New Roman" w:hAnsi="Times New Roman" w:cs="Times New Roman"/>
                <w:sz w:val="18"/>
                <w:szCs w:val="18"/>
                <w:vertAlign w:val="subscript"/>
                <w:lang w:eastAsia="lt-LT"/>
              </w:rPr>
              <w:t>2</w:t>
            </w:r>
            <w:r w:rsidRPr="003A4543">
              <w:rPr>
                <w:rFonts w:ascii="Times New Roman" w:eastAsia="Times New Roman" w:hAnsi="Times New Roman" w:cs="Times New Roman"/>
                <w:sz w:val="18"/>
                <w:szCs w:val="18"/>
                <w:lang w:eastAsia="lt-LT"/>
              </w:rPr>
              <w:t>) (B)</w:t>
            </w:r>
          </w:p>
        </w:tc>
        <w:tc>
          <w:tcPr>
            <w:tcW w:w="486" w:type="pct"/>
            <w:shd w:val="clear" w:color="auto" w:fill="auto"/>
            <w:vAlign w:val="center"/>
            <w:hideMark/>
          </w:tcPr>
          <w:p w14:paraId="1FE165ED" w14:textId="77777777" w:rsidR="00C841F6" w:rsidRPr="003A4543" w:rsidRDefault="00C841F6"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5897</w:t>
            </w:r>
          </w:p>
        </w:tc>
        <w:tc>
          <w:tcPr>
            <w:tcW w:w="486" w:type="pct"/>
            <w:shd w:val="clear" w:color="auto" w:fill="auto"/>
            <w:noWrap/>
            <w:vAlign w:val="center"/>
            <w:hideMark/>
          </w:tcPr>
          <w:p w14:paraId="250FF0D1" w14:textId="77777777" w:rsidR="00C841F6" w:rsidRPr="003A4543" w:rsidRDefault="00C841F6"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g/s</w:t>
            </w:r>
          </w:p>
        </w:tc>
        <w:tc>
          <w:tcPr>
            <w:tcW w:w="586" w:type="pct"/>
            <w:shd w:val="clear" w:color="auto" w:fill="auto"/>
            <w:vAlign w:val="center"/>
            <w:hideMark/>
          </w:tcPr>
          <w:p w14:paraId="6F9652D9" w14:textId="77777777" w:rsidR="00C841F6" w:rsidRPr="003A4543" w:rsidRDefault="00C841F6"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0,2387</w:t>
            </w:r>
          </w:p>
        </w:tc>
        <w:tc>
          <w:tcPr>
            <w:tcW w:w="583" w:type="pct"/>
            <w:shd w:val="clear" w:color="auto" w:fill="auto"/>
            <w:noWrap/>
            <w:vAlign w:val="center"/>
            <w:hideMark/>
          </w:tcPr>
          <w:p w14:paraId="74F52F43" w14:textId="77777777" w:rsidR="00C841F6" w:rsidRPr="003A4543" w:rsidRDefault="00C841F6"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7,5500</w:t>
            </w:r>
          </w:p>
        </w:tc>
      </w:tr>
      <w:tr w:rsidR="002265DE" w:rsidRPr="005714B7" w14:paraId="186CED60" w14:textId="77777777" w:rsidTr="00A77376">
        <w:trPr>
          <w:trHeight w:val="780"/>
        </w:trPr>
        <w:tc>
          <w:tcPr>
            <w:tcW w:w="1157" w:type="pct"/>
            <w:shd w:val="clear" w:color="auto" w:fill="auto"/>
            <w:vAlign w:val="center"/>
            <w:hideMark/>
          </w:tcPr>
          <w:p w14:paraId="45E3BE3F" w14:textId="77777777" w:rsidR="00C841F6" w:rsidRPr="003A4543" w:rsidRDefault="00C841F6"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GP Nr.3. Bitumo ir sieros gamybos kompleksas. Reagentų ūkis. Metanolio priėmimo ir saugojimo baras, siurblinė</w:t>
            </w:r>
            <w:r w:rsidRPr="003A4543">
              <w:rPr>
                <w:rFonts w:ascii="Times New Roman" w:hAnsi="Times New Roman" w:cs="Times New Roman"/>
                <w:sz w:val="18"/>
                <w:szCs w:val="18"/>
              </w:rPr>
              <w:t xml:space="preserve"> </w:t>
            </w:r>
            <w:r w:rsidRPr="003A4543">
              <w:rPr>
                <w:rFonts w:ascii="Times New Roman" w:eastAsia="Times New Roman" w:hAnsi="Times New Roman" w:cs="Times New Roman"/>
                <w:sz w:val="18"/>
                <w:szCs w:val="18"/>
                <w:lang w:eastAsia="lt-LT"/>
              </w:rPr>
              <w:t>. Ventiliacijos angos</w:t>
            </w:r>
          </w:p>
        </w:tc>
        <w:tc>
          <w:tcPr>
            <w:tcW w:w="390" w:type="pct"/>
            <w:shd w:val="clear" w:color="auto" w:fill="auto"/>
            <w:vAlign w:val="center"/>
            <w:hideMark/>
          </w:tcPr>
          <w:p w14:paraId="4D0642A4" w14:textId="77777777" w:rsidR="00C841F6" w:rsidRPr="003A4543" w:rsidRDefault="00C841F6"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142</w:t>
            </w:r>
          </w:p>
        </w:tc>
        <w:tc>
          <w:tcPr>
            <w:tcW w:w="1312" w:type="pct"/>
            <w:shd w:val="clear" w:color="auto" w:fill="auto"/>
            <w:vAlign w:val="center"/>
            <w:hideMark/>
          </w:tcPr>
          <w:p w14:paraId="0437598F" w14:textId="77777777" w:rsidR="00C841F6" w:rsidRPr="003A4543" w:rsidRDefault="00C841F6"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Metanolis (metilo alkoholis)</w:t>
            </w:r>
          </w:p>
        </w:tc>
        <w:tc>
          <w:tcPr>
            <w:tcW w:w="486" w:type="pct"/>
            <w:shd w:val="clear" w:color="auto" w:fill="auto"/>
            <w:vAlign w:val="center"/>
            <w:hideMark/>
          </w:tcPr>
          <w:p w14:paraId="5A737D78" w14:textId="77777777" w:rsidR="00C841F6" w:rsidRPr="003A4543" w:rsidRDefault="00C841F6"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3555</w:t>
            </w:r>
          </w:p>
        </w:tc>
        <w:tc>
          <w:tcPr>
            <w:tcW w:w="486" w:type="pct"/>
            <w:shd w:val="clear" w:color="auto" w:fill="auto"/>
            <w:noWrap/>
            <w:vAlign w:val="center"/>
            <w:hideMark/>
          </w:tcPr>
          <w:p w14:paraId="1BA1391E" w14:textId="77777777" w:rsidR="00C841F6" w:rsidRPr="003A4543" w:rsidRDefault="00C841F6"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g/s</w:t>
            </w:r>
          </w:p>
        </w:tc>
        <w:tc>
          <w:tcPr>
            <w:tcW w:w="586" w:type="pct"/>
            <w:shd w:val="clear" w:color="auto" w:fill="auto"/>
            <w:vAlign w:val="center"/>
            <w:hideMark/>
          </w:tcPr>
          <w:p w14:paraId="1318E32E" w14:textId="77777777" w:rsidR="00C841F6" w:rsidRPr="003A4543" w:rsidRDefault="00C841F6"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0,0060</w:t>
            </w:r>
          </w:p>
        </w:tc>
        <w:tc>
          <w:tcPr>
            <w:tcW w:w="583" w:type="pct"/>
            <w:shd w:val="clear" w:color="auto" w:fill="auto"/>
            <w:noWrap/>
            <w:vAlign w:val="center"/>
            <w:hideMark/>
          </w:tcPr>
          <w:p w14:paraId="3CD026CA" w14:textId="77777777" w:rsidR="00C841F6" w:rsidRPr="003A4543" w:rsidRDefault="00C841F6"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0,1920</w:t>
            </w:r>
          </w:p>
        </w:tc>
      </w:tr>
      <w:tr w:rsidR="002265DE" w:rsidRPr="005714B7" w14:paraId="30C8F358" w14:textId="77777777" w:rsidTr="00A77376">
        <w:trPr>
          <w:trHeight w:val="780"/>
        </w:trPr>
        <w:tc>
          <w:tcPr>
            <w:tcW w:w="1157" w:type="pct"/>
            <w:shd w:val="clear" w:color="auto" w:fill="auto"/>
            <w:vAlign w:val="center"/>
          </w:tcPr>
          <w:p w14:paraId="26C8CAB9" w14:textId="106D296E" w:rsidR="00C841F6" w:rsidRPr="003A4543" w:rsidRDefault="00C841F6"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GP Nr.3. Gudrono parkas, RRME rezervuaras Nr.6. Alsavimo įranga</w:t>
            </w:r>
          </w:p>
        </w:tc>
        <w:tc>
          <w:tcPr>
            <w:tcW w:w="390" w:type="pct"/>
            <w:shd w:val="clear" w:color="auto" w:fill="auto"/>
            <w:vAlign w:val="center"/>
          </w:tcPr>
          <w:p w14:paraId="0015D222" w14:textId="46DB25D2" w:rsidR="00C841F6" w:rsidRPr="003A4543" w:rsidRDefault="00C841F6"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143_3</w:t>
            </w:r>
          </w:p>
        </w:tc>
        <w:tc>
          <w:tcPr>
            <w:tcW w:w="1312" w:type="pct"/>
            <w:shd w:val="clear" w:color="auto" w:fill="auto"/>
            <w:vAlign w:val="center"/>
          </w:tcPr>
          <w:p w14:paraId="602B1B4C" w14:textId="6046C05B" w:rsidR="00C841F6" w:rsidRPr="003A4543" w:rsidRDefault="00C841F6"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Lakieji organiniai junginiai, išskyrus metaną, nediferencijuoti pagal sudėtį</w:t>
            </w:r>
          </w:p>
        </w:tc>
        <w:tc>
          <w:tcPr>
            <w:tcW w:w="486" w:type="pct"/>
            <w:shd w:val="clear" w:color="auto" w:fill="auto"/>
            <w:vAlign w:val="center"/>
          </w:tcPr>
          <w:p w14:paraId="70C30E3F" w14:textId="154E3F73" w:rsidR="00C841F6" w:rsidRPr="003A4543" w:rsidRDefault="00C841F6"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308</w:t>
            </w:r>
          </w:p>
        </w:tc>
        <w:tc>
          <w:tcPr>
            <w:tcW w:w="486" w:type="pct"/>
            <w:shd w:val="clear" w:color="auto" w:fill="auto"/>
            <w:noWrap/>
            <w:vAlign w:val="center"/>
          </w:tcPr>
          <w:p w14:paraId="060673FC" w14:textId="75E4D0D4" w:rsidR="00C841F6" w:rsidRPr="003A4543" w:rsidRDefault="00C841F6"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mg/Nm</w:t>
            </w:r>
            <w:r w:rsidRPr="003A4543">
              <w:rPr>
                <w:rFonts w:ascii="Times New Roman" w:eastAsia="Times New Roman" w:hAnsi="Times New Roman" w:cs="Times New Roman"/>
                <w:sz w:val="18"/>
                <w:szCs w:val="18"/>
                <w:vertAlign w:val="superscript"/>
                <w:lang w:eastAsia="lt-LT"/>
              </w:rPr>
              <w:t>3</w:t>
            </w:r>
          </w:p>
        </w:tc>
        <w:tc>
          <w:tcPr>
            <w:tcW w:w="586" w:type="pct"/>
            <w:shd w:val="clear" w:color="auto" w:fill="auto"/>
            <w:vAlign w:val="center"/>
          </w:tcPr>
          <w:p w14:paraId="409C5001" w14:textId="662C3BBE" w:rsidR="00C841F6" w:rsidRPr="003A4543" w:rsidRDefault="00C841F6"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704,9040</w:t>
            </w:r>
          </w:p>
        </w:tc>
        <w:tc>
          <w:tcPr>
            <w:tcW w:w="583" w:type="pct"/>
            <w:shd w:val="clear" w:color="auto" w:fill="auto"/>
            <w:noWrap/>
            <w:vAlign w:val="center"/>
          </w:tcPr>
          <w:p w14:paraId="47B61ED0" w14:textId="49FCC310" w:rsidR="00C841F6" w:rsidRPr="003A4543" w:rsidRDefault="00C841F6"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0,9362</w:t>
            </w:r>
          </w:p>
        </w:tc>
      </w:tr>
      <w:tr w:rsidR="002265DE" w:rsidRPr="005714B7" w14:paraId="433ED8DE" w14:textId="77777777" w:rsidTr="00A77376">
        <w:trPr>
          <w:trHeight w:val="780"/>
        </w:trPr>
        <w:tc>
          <w:tcPr>
            <w:tcW w:w="1157" w:type="pct"/>
            <w:shd w:val="clear" w:color="auto" w:fill="auto"/>
            <w:vAlign w:val="center"/>
            <w:hideMark/>
          </w:tcPr>
          <w:p w14:paraId="25DB351F" w14:textId="77777777" w:rsidR="00C841F6" w:rsidRPr="003A4543" w:rsidRDefault="00C841F6"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GP Nr.3. Fakelų ūkio ir šiluminės energijos tiekimo baras. Fakelų ūkio kompresorinė ir siurblinė</w:t>
            </w:r>
            <w:r w:rsidRPr="003A4543">
              <w:rPr>
                <w:rFonts w:ascii="Times New Roman" w:hAnsi="Times New Roman" w:cs="Times New Roman"/>
                <w:sz w:val="18"/>
                <w:szCs w:val="18"/>
              </w:rPr>
              <w:t xml:space="preserve"> </w:t>
            </w:r>
            <w:r w:rsidRPr="003A4543">
              <w:rPr>
                <w:rFonts w:ascii="Times New Roman" w:eastAsia="Times New Roman" w:hAnsi="Times New Roman" w:cs="Times New Roman"/>
                <w:sz w:val="18"/>
                <w:szCs w:val="18"/>
                <w:lang w:eastAsia="lt-LT"/>
              </w:rPr>
              <w:t>. Ventiliacijos angos</w:t>
            </w:r>
          </w:p>
        </w:tc>
        <w:tc>
          <w:tcPr>
            <w:tcW w:w="390" w:type="pct"/>
            <w:shd w:val="clear" w:color="auto" w:fill="auto"/>
            <w:vAlign w:val="center"/>
            <w:hideMark/>
          </w:tcPr>
          <w:p w14:paraId="6591B768" w14:textId="77777777" w:rsidR="00C841F6" w:rsidRPr="003A4543" w:rsidRDefault="00C841F6"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153</w:t>
            </w:r>
          </w:p>
        </w:tc>
        <w:tc>
          <w:tcPr>
            <w:tcW w:w="1312" w:type="pct"/>
            <w:shd w:val="clear" w:color="auto" w:fill="auto"/>
            <w:vAlign w:val="center"/>
            <w:hideMark/>
          </w:tcPr>
          <w:p w14:paraId="2236061F" w14:textId="77777777" w:rsidR="00C841F6" w:rsidRPr="003A4543" w:rsidRDefault="00C841F6"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Lakieji organiniai junginiai, išskyrus metaną, nediferencijuoti pagal sudėtį (atskirus junginius)</w:t>
            </w:r>
          </w:p>
        </w:tc>
        <w:tc>
          <w:tcPr>
            <w:tcW w:w="486" w:type="pct"/>
            <w:shd w:val="clear" w:color="auto" w:fill="auto"/>
            <w:vAlign w:val="center"/>
            <w:hideMark/>
          </w:tcPr>
          <w:p w14:paraId="0D9597F9" w14:textId="77777777" w:rsidR="00C841F6" w:rsidRPr="003A4543" w:rsidRDefault="00C841F6"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308</w:t>
            </w:r>
          </w:p>
        </w:tc>
        <w:tc>
          <w:tcPr>
            <w:tcW w:w="486" w:type="pct"/>
            <w:shd w:val="clear" w:color="auto" w:fill="auto"/>
            <w:noWrap/>
            <w:vAlign w:val="center"/>
            <w:hideMark/>
          </w:tcPr>
          <w:p w14:paraId="3EF3F496" w14:textId="77777777" w:rsidR="00C841F6" w:rsidRPr="003A4543" w:rsidRDefault="00C841F6"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g/s</w:t>
            </w:r>
          </w:p>
        </w:tc>
        <w:tc>
          <w:tcPr>
            <w:tcW w:w="586" w:type="pct"/>
            <w:shd w:val="clear" w:color="auto" w:fill="auto"/>
            <w:vAlign w:val="center"/>
            <w:hideMark/>
          </w:tcPr>
          <w:p w14:paraId="2FFB031F" w14:textId="77777777" w:rsidR="00C841F6" w:rsidRPr="003A4543" w:rsidRDefault="00C841F6"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0,0109</w:t>
            </w:r>
          </w:p>
        </w:tc>
        <w:tc>
          <w:tcPr>
            <w:tcW w:w="583" w:type="pct"/>
            <w:shd w:val="clear" w:color="auto" w:fill="auto"/>
            <w:noWrap/>
            <w:vAlign w:val="center"/>
            <w:hideMark/>
          </w:tcPr>
          <w:p w14:paraId="4BB393ED" w14:textId="77777777" w:rsidR="00C841F6" w:rsidRPr="003A4543" w:rsidRDefault="00C841F6"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0,3440</w:t>
            </w:r>
          </w:p>
        </w:tc>
      </w:tr>
      <w:tr w:rsidR="002265DE" w:rsidRPr="005714B7" w14:paraId="39D45586" w14:textId="77777777" w:rsidTr="00A77376">
        <w:trPr>
          <w:trHeight w:val="750"/>
        </w:trPr>
        <w:tc>
          <w:tcPr>
            <w:tcW w:w="1157" w:type="pct"/>
            <w:shd w:val="clear" w:color="auto" w:fill="auto"/>
            <w:vAlign w:val="center"/>
          </w:tcPr>
          <w:p w14:paraId="159D3D69" w14:textId="342BD890" w:rsidR="00C841F6" w:rsidRPr="003A4543" w:rsidRDefault="00C841F6"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 xml:space="preserve">Naftos produktų krovos cechas, baras Nr.1. Benzino garų rekuperavimo įrenginys. </w:t>
            </w:r>
            <w:r w:rsidRPr="003A4543">
              <w:rPr>
                <w:rFonts w:ascii="Times New Roman" w:eastAsia="Times New Roman" w:hAnsi="Times New Roman" w:cs="Times New Roman"/>
                <w:sz w:val="18"/>
                <w:szCs w:val="18"/>
                <w:lang w:eastAsia="lt-LT"/>
              </w:rPr>
              <w:br w:type="page"/>
            </w:r>
            <w:r w:rsidRPr="003A4543">
              <w:rPr>
                <w:rFonts w:ascii="Times New Roman" w:eastAsia="Times New Roman" w:hAnsi="Times New Roman" w:cs="Times New Roman"/>
                <w:sz w:val="18"/>
                <w:szCs w:val="18"/>
                <w:lang w:eastAsia="lt-LT"/>
              </w:rPr>
              <w:br w:type="page"/>
              <w:t>Garų išmetimo alsuoklis</w:t>
            </w:r>
          </w:p>
        </w:tc>
        <w:tc>
          <w:tcPr>
            <w:tcW w:w="390" w:type="pct"/>
            <w:shd w:val="clear" w:color="auto" w:fill="auto"/>
            <w:vAlign w:val="center"/>
          </w:tcPr>
          <w:p w14:paraId="4C49B2B2" w14:textId="111FD991" w:rsidR="00C841F6" w:rsidRPr="003A4543" w:rsidRDefault="00C841F6"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154</w:t>
            </w:r>
          </w:p>
        </w:tc>
        <w:tc>
          <w:tcPr>
            <w:tcW w:w="1312" w:type="pct"/>
            <w:shd w:val="clear" w:color="auto" w:fill="auto"/>
            <w:vAlign w:val="center"/>
          </w:tcPr>
          <w:p w14:paraId="4259306E" w14:textId="0DEA4D92" w:rsidR="00C841F6" w:rsidRPr="003A4543" w:rsidRDefault="00C841F6"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Lakieji organiniai junginiai, išskyrus metaną, nediferencijuoti pagal sudėtį</w:t>
            </w:r>
          </w:p>
        </w:tc>
        <w:tc>
          <w:tcPr>
            <w:tcW w:w="486" w:type="pct"/>
            <w:shd w:val="clear" w:color="auto" w:fill="auto"/>
            <w:vAlign w:val="center"/>
          </w:tcPr>
          <w:p w14:paraId="72A3B6A9" w14:textId="70AE8EDC" w:rsidR="00C841F6" w:rsidRPr="003A4543" w:rsidRDefault="00C841F6"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308</w:t>
            </w:r>
          </w:p>
        </w:tc>
        <w:tc>
          <w:tcPr>
            <w:tcW w:w="486" w:type="pct"/>
            <w:shd w:val="clear" w:color="auto" w:fill="auto"/>
            <w:noWrap/>
            <w:vAlign w:val="center"/>
          </w:tcPr>
          <w:p w14:paraId="0DA37546" w14:textId="73AB904B" w:rsidR="00C841F6" w:rsidRPr="003A4543" w:rsidRDefault="00C841F6"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mg/Nm</w:t>
            </w:r>
            <w:r w:rsidRPr="003A4543">
              <w:rPr>
                <w:rFonts w:ascii="Times New Roman" w:eastAsia="Times New Roman" w:hAnsi="Times New Roman" w:cs="Times New Roman"/>
                <w:sz w:val="18"/>
                <w:szCs w:val="18"/>
                <w:vertAlign w:val="superscript"/>
                <w:lang w:eastAsia="lt-LT"/>
              </w:rPr>
              <w:t>3</w:t>
            </w:r>
          </w:p>
        </w:tc>
        <w:tc>
          <w:tcPr>
            <w:tcW w:w="586" w:type="pct"/>
            <w:shd w:val="clear" w:color="auto" w:fill="auto"/>
            <w:vAlign w:val="center"/>
          </w:tcPr>
          <w:p w14:paraId="52D6A5EB" w14:textId="17CB8F8D" w:rsidR="00C841F6" w:rsidRPr="003A4543" w:rsidRDefault="00C841F6"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10,6728</w:t>
            </w:r>
          </w:p>
        </w:tc>
        <w:tc>
          <w:tcPr>
            <w:tcW w:w="583" w:type="pct"/>
            <w:shd w:val="clear" w:color="auto" w:fill="auto"/>
            <w:noWrap/>
            <w:vAlign w:val="center"/>
          </w:tcPr>
          <w:p w14:paraId="0FA7F7A6" w14:textId="774EC2E6" w:rsidR="00C841F6" w:rsidRPr="003A4543" w:rsidRDefault="00C841F6"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0,0094</w:t>
            </w:r>
          </w:p>
        </w:tc>
      </w:tr>
      <w:tr w:rsidR="002265DE" w:rsidRPr="005714B7" w14:paraId="02931BEA" w14:textId="77777777" w:rsidTr="00A77376">
        <w:trPr>
          <w:trHeight w:val="750"/>
        </w:trPr>
        <w:tc>
          <w:tcPr>
            <w:tcW w:w="1157" w:type="pct"/>
            <w:vMerge w:val="restart"/>
            <w:shd w:val="clear" w:color="auto" w:fill="auto"/>
            <w:vAlign w:val="center"/>
          </w:tcPr>
          <w:p w14:paraId="4C321805" w14:textId="2397F7FA" w:rsidR="00C841F6" w:rsidRPr="003A4543" w:rsidRDefault="00C841F6"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Naftos produktų krovos cechas, baras Nr.1.Taškinio pripylimo estakada Nr. 910-30. Garų išmetimo alsuoklis</w:t>
            </w:r>
          </w:p>
        </w:tc>
        <w:tc>
          <w:tcPr>
            <w:tcW w:w="390" w:type="pct"/>
            <w:vMerge w:val="restart"/>
            <w:shd w:val="clear" w:color="auto" w:fill="auto"/>
            <w:vAlign w:val="center"/>
          </w:tcPr>
          <w:p w14:paraId="38D05E65" w14:textId="18110691" w:rsidR="00C841F6" w:rsidRPr="003A4543" w:rsidRDefault="00C841F6"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155</w:t>
            </w:r>
          </w:p>
        </w:tc>
        <w:tc>
          <w:tcPr>
            <w:tcW w:w="1312" w:type="pct"/>
            <w:shd w:val="clear" w:color="auto" w:fill="auto"/>
            <w:vAlign w:val="center"/>
          </w:tcPr>
          <w:p w14:paraId="2CC215B8" w14:textId="6035ACDC" w:rsidR="00C841F6" w:rsidRPr="003A4543" w:rsidRDefault="00C841F6"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Lakieji organiniai junginiai, išskyrus metaną, nediferencijuoti pagal sudėtį (atskirus junginius)</w:t>
            </w:r>
          </w:p>
        </w:tc>
        <w:tc>
          <w:tcPr>
            <w:tcW w:w="486" w:type="pct"/>
            <w:shd w:val="clear" w:color="auto" w:fill="auto"/>
            <w:vAlign w:val="center"/>
          </w:tcPr>
          <w:p w14:paraId="2CC80332" w14:textId="06355901" w:rsidR="00C841F6" w:rsidRPr="003A4543" w:rsidRDefault="00C841F6"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308</w:t>
            </w:r>
          </w:p>
        </w:tc>
        <w:tc>
          <w:tcPr>
            <w:tcW w:w="486" w:type="pct"/>
            <w:shd w:val="clear" w:color="auto" w:fill="auto"/>
            <w:noWrap/>
            <w:vAlign w:val="center"/>
          </w:tcPr>
          <w:p w14:paraId="102F565B" w14:textId="47A4301D" w:rsidR="00C841F6" w:rsidRPr="003A4543" w:rsidRDefault="00C841F6"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mg/Nm</w:t>
            </w:r>
            <w:r w:rsidRPr="003A4543">
              <w:rPr>
                <w:rFonts w:ascii="Times New Roman" w:eastAsia="Times New Roman" w:hAnsi="Times New Roman" w:cs="Times New Roman"/>
                <w:sz w:val="18"/>
                <w:szCs w:val="18"/>
                <w:vertAlign w:val="superscript"/>
                <w:lang w:eastAsia="lt-LT"/>
              </w:rPr>
              <w:t>3</w:t>
            </w:r>
          </w:p>
        </w:tc>
        <w:tc>
          <w:tcPr>
            <w:tcW w:w="586" w:type="pct"/>
            <w:shd w:val="clear" w:color="auto" w:fill="auto"/>
            <w:vAlign w:val="center"/>
          </w:tcPr>
          <w:p w14:paraId="03109596" w14:textId="00D69D95" w:rsidR="00C841F6" w:rsidRPr="003A4543" w:rsidRDefault="00C841F6"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37974,3415</w:t>
            </w:r>
          </w:p>
        </w:tc>
        <w:tc>
          <w:tcPr>
            <w:tcW w:w="583" w:type="pct"/>
            <w:shd w:val="clear" w:color="auto" w:fill="auto"/>
            <w:noWrap/>
            <w:vAlign w:val="center"/>
          </w:tcPr>
          <w:p w14:paraId="2E475BA2" w14:textId="446816D3" w:rsidR="00C841F6" w:rsidRPr="003A4543" w:rsidRDefault="00C841F6"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115,4534</w:t>
            </w:r>
          </w:p>
        </w:tc>
      </w:tr>
      <w:tr w:rsidR="002265DE" w:rsidRPr="005714B7" w14:paraId="60953F1E" w14:textId="77777777" w:rsidTr="008B6D2A">
        <w:trPr>
          <w:trHeight w:val="541"/>
        </w:trPr>
        <w:tc>
          <w:tcPr>
            <w:tcW w:w="1157" w:type="pct"/>
            <w:vMerge/>
            <w:shd w:val="clear" w:color="auto" w:fill="auto"/>
            <w:vAlign w:val="center"/>
          </w:tcPr>
          <w:p w14:paraId="3494FCD2" w14:textId="77777777" w:rsidR="00C841F6" w:rsidRPr="003A4543" w:rsidRDefault="00C841F6" w:rsidP="00C6793E">
            <w:pPr>
              <w:ind w:firstLine="0"/>
              <w:jc w:val="center"/>
              <w:rPr>
                <w:rFonts w:ascii="Times New Roman" w:eastAsia="Times New Roman" w:hAnsi="Times New Roman" w:cs="Times New Roman"/>
                <w:sz w:val="18"/>
                <w:szCs w:val="18"/>
                <w:lang w:eastAsia="lt-LT"/>
              </w:rPr>
            </w:pPr>
          </w:p>
        </w:tc>
        <w:tc>
          <w:tcPr>
            <w:tcW w:w="390" w:type="pct"/>
            <w:vMerge/>
            <w:shd w:val="clear" w:color="auto" w:fill="auto"/>
            <w:vAlign w:val="center"/>
          </w:tcPr>
          <w:p w14:paraId="52B3D91B" w14:textId="77777777" w:rsidR="00C841F6" w:rsidRPr="003A4543" w:rsidRDefault="00C841F6" w:rsidP="00C6793E">
            <w:pPr>
              <w:ind w:firstLine="0"/>
              <w:jc w:val="center"/>
              <w:rPr>
                <w:rFonts w:ascii="Times New Roman" w:eastAsia="Times New Roman" w:hAnsi="Times New Roman" w:cs="Times New Roman"/>
                <w:sz w:val="18"/>
                <w:szCs w:val="18"/>
                <w:lang w:eastAsia="lt-LT"/>
              </w:rPr>
            </w:pPr>
          </w:p>
        </w:tc>
        <w:tc>
          <w:tcPr>
            <w:tcW w:w="1312" w:type="pct"/>
            <w:shd w:val="clear" w:color="auto" w:fill="auto"/>
            <w:vAlign w:val="center"/>
          </w:tcPr>
          <w:p w14:paraId="589CD253" w14:textId="6840713F" w:rsidR="00C841F6" w:rsidRPr="003A4543" w:rsidRDefault="00C841F6"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Benzenas</w:t>
            </w:r>
          </w:p>
        </w:tc>
        <w:tc>
          <w:tcPr>
            <w:tcW w:w="486" w:type="pct"/>
            <w:shd w:val="clear" w:color="auto" w:fill="auto"/>
            <w:vAlign w:val="center"/>
          </w:tcPr>
          <w:p w14:paraId="133D9B1D" w14:textId="0B4565F7" w:rsidR="00C841F6" w:rsidRPr="003A4543" w:rsidRDefault="00C841F6"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316</w:t>
            </w:r>
          </w:p>
        </w:tc>
        <w:tc>
          <w:tcPr>
            <w:tcW w:w="486" w:type="pct"/>
            <w:shd w:val="clear" w:color="auto" w:fill="auto"/>
            <w:noWrap/>
            <w:vAlign w:val="center"/>
          </w:tcPr>
          <w:p w14:paraId="3D745CA9" w14:textId="006573AD" w:rsidR="00C841F6" w:rsidRPr="003A4543" w:rsidRDefault="00C841F6"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mg/Nm</w:t>
            </w:r>
            <w:r w:rsidRPr="003A4543">
              <w:rPr>
                <w:rFonts w:ascii="Times New Roman" w:eastAsia="Times New Roman" w:hAnsi="Times New Roman" w:cs="Times New Roman"/>
                <w:sz w:val="18"/>
                <w:szCs w:val="18"/>
                <w:vertAlign w:val="superscript"/>
                <w:lang w:eastAsia="lt-LT"/>
              </w:rPr>
              <w:t>3</w:t>
            </w:r>
          </w:p>
        </w:tc>
        <w:tc>
          <w:tcPr>
            <w:tcW w:w="586" w:type="pct"/>
            <w:shd w:val="clear" w:color="auto" w:fill="auto"/>
            <w:vAlign w:val="center"/>
          </w:tcPr>
          <w:p w14:paraId="341390EB" w14:textId="4F135723" w:rsidR="00C841F6" w:rsidRPr="003A4543" w:rsidRDefault="00C841F6"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221,1300</w:t>
            </w:r>
          </w:p>
        </w:tc>
        <w:tc>
          <w:tcPr>
            <w:tcW w:w="583" w:type="pct"/>
            <w:shd w:val="clear" w:color="auto" w:fill="auto"/>
            <w:noWrap/>
            <w:vAlign w:val="center"/>
          </w:tcPr>
          <w:p w14:paraId="6DAB52D2" w14:textId="3402C8C3" w:rsidR="00C841F6" w:rsidRPr="003A4543" w:rsidRDefault="00C841F6"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0,6723</w:t>
            </w:r>
          </w:p>
        </w:tc>
      </w:tr>
      <w:tr w:rsidR="002265DE" w:rsidRPr="005714B7" w14:paraId="5EBBF108" w14:textId="77777777" w:rsidTr="00A77376">
        <w:trPr>
          <w:trHeight w:val="750"/>
        </w:trPr>
        <w:tc>
          <w:tcPr>
            <w:tcW w:w="1157" w:type="pct"/>
            <w:vMerge/>
            <w:shd w:val="clear" w:color="auto" w:fill="auto"/>
            <w:vAlign w:val="center"/>
          </w:tcPr>
          <w:p w14:paraId="1011A6A9" w14:textId="77777777" w:rsidR="00C841F6" w:rsidRPr="003A4543" w:rsidRDefault="00C841F6" w:rsidP="00C6793E">
            <w:pPr>
              <w:ind w:firstLine="0"/>
              <w:jc w:val="center"/>
              <w:rPr>
                <w:rFonts w:ascii="Times New Roman" w:eastAsia="Times New Roman" w:hAnsi="Times New Roman" w:cs="Times New Roman"/>
                <w:sz w:val="18"/>
                <w:szCs w:val="18"/>
                <w:lang w:eastAsia="lt-LT"/>
              </w:rPr>
            </w:pPr>
          </w:p>
        </w:tc>
        <w:tc>
          <w:tcPr>
            <w:tcW w:w="390" w:type="pct"/>
            <w:vMerge/>
            <w:shd w:val="clear" w:color="auto" w:fill="auto"/>
            <w:vAlign w:val="center"/>
          </w:tcPr>
          <w:p w14:paraId="10334CA2" w14:textId="77777777" w:rsidR="00C841F6" w:rsidRPr="003A4543" w:rsidRDefault="00C841F6" w:rsidP="00C6793E">
            <w:pPr>
              <w:ind w:firstLine="0"/>
              <w:jc w:val="center"/>
              <w:rPr>
                <w:rFonts w:ascii="Times New Roman" w:eastAsia="Times New Roman" w:hAnsi="Times New Roman" w:cs="Times New Roman"/>
                <w:sz w:val="18"/>
                <w:szCs w:val="18"/>
                <w:lang w:eastAsia="lt-LT"/>
              </w:rPr>
            </w:pPr>
          </w:p>
        </w:tc>
        <w:tc>
          <w:tcPr>
            <w:tcW w:w="1312" w:type="pct"/>
            <w:shd w:val="clear" w:color="auto" w:fill="auto"/>
            <w:vAlign w:val="center"/>
          </w:tcPr>
          <w:p w14:paraId="1B0F8EE9" w14:textId="69DCAA0B" w:rsidR="00C841F6" w:rsidRPr="003A4543" w:rsidRDefault="00C841F6"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Ksilenas</w:t>
            </w:r>
          </w:p>
        </w:tc>
        <w:tc>
          <w:tcPr>
            <w:tcW w:w="486" w:type="pct"/>
            <w:shd w:val="clear" w:color="auto" w:fill="auto"/>
            <w:vAlign w:val="center"/>
          </w:tcPr>
          <w:p w14:paraId="3EEA52FE" w14:textId="51745398" w:rsidR="00C841F6" w:rsidRPr="003A4543" w:rsidRDefault="00C841F6"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1260</w:t>
            </w:r>
          </w:p>
        </w:tc>
        <w:tc>
          <w:tcPr>
            <w:tcW w:w="486" w:type="pct"/>
            <w:shd w:val="clear" w:color="auto" w:fill="auto"/>
            <w:noWrap/>
            <w:vAlign w:val="center"/>
          </w:tcPr>
          <w:p w14:paraId="3E7EA5A7" w14:textId="76B7C1C3" w:rsidR="00C841F6" w:rsidRPr="003A4543" w:rsidRDefault="00C841F6"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mg/Nm</w:t>
            </w:r>
            <w:r w:rsidRPr="003A4543">
              <w:rPr>
                <w:rFonts w:ascii="Times New Roman" w:eastAsia="Times New Roman" w:hAnsi="Times New Roman" w:cs="Times New Roman"/>
                <w:sz w:val="18"/>
                <w:szCs w:val="18"/>
                <w:vertAlign w:val="superscript"/>
                <w:lang w:eastAsia="lt-LT"/>
              </w:rPr>
              <w:t>3</w:t>
            </w:r>
          </w:p>
        </w:tc>
        <w:tc>
          <w:tcPr>
            <w:tcW w:w="586" w:type="pct"/>
            <w:shd w:val="clear" w:color="auto" w:fill="auto"/>
            <w:vAlign w:val="center"/>
          </w:tcPr>
          <w:p w14:paraId="1BA5C72B" w14:textId="029143FD" w:rsidR="00C841F6" w:rsidRPr="003A4543" w:rsidRDefault="00C841F6"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411,1170</w:t>
            </w:r>
          </w:p>
        </w:tc>
        <w:tc>
          <w:tcPr>
            <w:tcW w:w="583" w:type="pct"/>
            <w:shd w:val="clear" w:color="auto" w:fill="auto"/>
            <w:noWrap/>
            <w:vAlign w:val="center"/>
          </w:tcPr>
          <w:p w14:paraId="41D68BBF" w14:textId="19E9F4FD" w:rsidR="00C841F6" w:rsidRPr="003A4543" w:rsidRDefault="00C841F6"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1,2499</w:t>
            </w:r>
          </w:p>
        </w:tc>
      </w:tr>
      <w:tr w:rsidR="002265DE" w:rsidRPr="005714B7" w14:paraId="1A0DBE96" w14:textId="77777777" w:rsidTr="00A77376">
        <w:trPr>
          <w:trHeight w:val="750"/>
        </w:trPr>
        <w:tc>
          <w:tcPr>
            <w:tcW w:w="1157" w:type="pct"/>
            <w:vMerge/>
            <w:shd w:val="clear" w:color="auto" w:fill="auto"/>
            <w:vAlign w:val="center"/>
          </w:tcPr>
          <w:p w14:paraId="6B1AA728" w14:textId="77777777" w:rsidR="00C841F6" w:rsidRPr="003A4543" w:rsidRDefault="00C841F6" w:rsidP="00C6793E">
            <w:pPr>
              <w:ind w:firstLine="0"/>
              <w:jc w:val="center"/>
              <w:rPr>
                <w:rFonts w:ascii="Times New Roman" w:eastAsia="Times New Roman" w:hAnsi="Times New Roman" w:cs="Times New Roman"/>
                <w:sz w:val="18"/>
                <w:szCs w:val="18"/>
                <w:lang w:eastAsia="lt-LT"/>
              </w:rPr>
            </w:pPr>
          </w:p>
        </w:tc>
        <w:tc>
          <w:tcPr>
            <w:tcW w:w="390" w:type="pct"/>
            <w:vMerge/>
            <w:shd w:val="clear" w:color="auto" w:fill="auto"/>
            <w:vAlign w:val="center"/>
          </w:tcPr>
          <w:p w14:paraId="788B8EE8" w14:textId="77777777" w:rsidR="00C841F6" w:rsidRPr="003A4543" w:rsidRDefault="00C841F6" w:rsidP="00C6793E">
            <w:pPr>
              <w:ind w:firstLine="0"/>
              <w:jc w:val="center"/>
              <w:rPr>
                <w:rFonts w:ascii="Times New Roman" w:eastAsia="Times New Roman" w:hAnsi="Times New Roman" w:cs="Times New Roman"/>
                <w:sz w:val="18"/>
                <w:szCs w:val="18"/>
                <w:lang w:eastAsia="lt-LT"/>
              </w:rPr>
            </w:pPr>
          </w:p>
        </w:tc>
        <w:tc>
          <w:tcPr>
            <w:tcW w:w="1312" w:type="pct"/>
            <w:shd w:val="clear" w:color="auto" w:fill="auto"/>
            <w:vAlign w:val="center"/>
          </w:tcPr>
          <w:p w14:paraId="1CF65158" w14:textId="3F684A9B" w:rsidR="00C841F6" w:rsidRPr="003A4543" w:rsidRDefault="00C841F6"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Toluenas</w:t>
            </w:r>
          </w:p>
        </w:tc>
        <w:tc>
          <w:tcPr>
            <w:tcW w:w="486" w:type="pct"/>
            <w:shd w:val="clear" w:color="auto" w:fill="auto"/>
            <w:vAlign w:val="center"/>
          </w:tcPr>
          <w:p w14:paraId="309B6893" w14:textId="1F02EBBC" w:rsidR="00C841F6" w:rsidRPr="003A4543" w:rsidRDefault="00C841F6"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1950</w:t>
            </w:r>
          </w:p>
        </w:tc>
        <w:tc>
          <w:tcPr>
            <w:tcW w:w="486" w:type="pct"/>
            <w:shd w:val="clear" w:color="auto" w:fill="auto"/>
            <w:noWrap/>
            <w:vAlign w:val="center"/>
          </w:tcPr>
          <w:p w14:paraId="55078D71" w14:textId="4E1A5374" w:rsidR="00C841F6" w:rsidRPr="003A4543" w:rsidRDefault="00C841F6"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mg/Nm</w:t>
            </w:r>
            <w:r w:rsidRPr="003A4543">
              <w:rPr>
                <w:rFonts w:ascii="Times New Roman" w:eastAsia="Times New Roman" w:hAnsi="Times New Roman" w:cs="Times New Roman"/>
                <w:sz w:val="18"/>
                <w:szCs w:val="18"/>
                <w:vertAlign w:val="superscript"/>
                <w:lang w:eastAsia="lt-LT"/>
              </w:rPr>
              <w:t>3</w:t>
            </w:r>
          </w:p>
        </w:tc>
        <w:tc>
          <w:tcPr>
            <w:tcW w:w="586" w:type="pct"/>
            <w:shd w:val="clear" w:color="auto" w:fill="auto"/>
            <w:vAlign w:val="center"/>
          </w:tcPr>
          <w:p w14:paraId="1DCA112D" w14:textId="63005FE8" w:rsidR="00C841F6" w:rsidRPr="003A4543" w:rsidRDefault="00C841F6"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910,1505</w:t>
            </w:r>
          </w:p>
        </w:tc>
        <w:tc>
          <w:tcPr>
            <w:tcW w:w="583" w:type="pct"/>
            <w:shd w:val="clear" w:color="auto" w:fill="auto"/>
            <w:noWrap/>
            <w:vAlign w:val="center"/>
          </w:tcPr>
          <w:p w14:paraId="6C01BF1D" w14:textId="206C2E29" w:rsidR="00C841F6" w:rsidRPr="003A4543" w:rsidRDefault="00C841F6"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2,7671</w:t>
            </w:r>
          </w:p>
        </w:tc>
      </w:tr>
      <w:tr w:rsidR="002265DE" w:rsidRPr="005714B7" w14:paraId="65ED614A" w14:textId="77777777" w:rsidTr="00A77376">
        <w:trPr>
          <w:trHeight w:val="750"/>
        </w:trPr>
        <w:tc>
          <w:tcPr>
            <w:tcW w:w="1157" w:type="pct"/>
            <w:vMerge w:val="restart"/>
            <w:shd w:val="clear" w:color="auto" w:fill="auto"/>
            <w:vAlign w:val="center"/>
          </w:tcPr>
          <w:p w14:paraId="1C554E7F" w14:textId="6ABF348A" w:rsidR="00C841F6" w:rsidRPr="003A4543" w:rsidRDefault="00C841F6"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VĮC naftingo šlamo perdirbimo įrenginio centrifugos patalpa.</w:t>
            </w:r>
            <w:r w:rsidRPr="003A4543">
              <w:rPr>
                <w:rFonts w:ascii="Times New Roman" w:hAnsi="Times New Roman" w:cs="Times New Roman"/>
                <w:sz w:val="18"/>
                <w:szCs w:val="18"/>
              </w:rPr>
              <w:t xml:space="preserve"> </w:t>
            </w:r>
            <w:r w:rsidRPr="003A4543">
              <w:rPr>
                <w:rFonts w:ascii="Times New Roman" w:eastAsia="Times New Roman" w:hAnsi="Times New Roman" w:cs="Times New Roman"/>
                <w:sz w:val="18"/>
                <w:szCs w:val="18"/>
                <w:lang w:eastAsia="lt-LT"/>
              </w:rPr>
              <w:t>Ventiliacijos anga</w:t>
            </w:r>
          </w:p>
        </w:tc>
        <w:tc>
          <w:tcPr>
            <w:tcW w:w="390" w:type="pct"/>
            <w:vMerge w:val="restart"/>
            <w:shd w:val="clear" w:color="auto" w:fill="auto"/>
            <w:vAlign w:val="center"/>
          </w:tcPr>
          <w:p w14:paraId="0FB114FD" w14:textId="444F756A" w:rsidR="00C841F6" w:rsidRPr="003A4543" w:rsidRDefault="00C841F6"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156</w:t>
            </w:r>
          </w:p>
        </w:tc>
        <w:tc>
          <w:tcPr>
            <w:tcW w:w="1312" w:type="pct"/>
            <w:shd w:val="clear" w:color="auto" w:fill="auto"/>
            <w:vAlign w:val="center"/>
          </w:tcPr>
          <w:p w14:paraId="177EDFE4" w14:textId="375830D6" w:rsidR="00C841F6" w:rsidRPr="003A4543" w:rsidRDefault="00C841F6"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Lakieji organiniai junginiai, išskyrus metaną, nediferencijuoti pagal sudėtį (atskirus junginius)</w:t>
            </w:r>
          </w:p>
        </w:tc>
        <w:tc>
          <w:tcPr>
            <w:tcW w:w="486" w:type="pct"/>
            <w:shd w:val="clear" w:color="auto" w:fill="auto"/>
            <w:vAlign w:val="center"/>
          </w:tcPr>
          <w:p w14:paraId="795FE738" w14:textId="4D56469A" w:rsidR="00C841F6" w:rsidRPr="003A4543" w:rsidRDefault="00C841F6"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308</w:t>
            </w:r>
          </w:p>
        </w:tc>
        <w:tc>
          <w:tcPr>
            <w:tcW w:w="486" w:type="pct"/>
            <w:shd w:val="clear" w:color="auto" w:fill="auto"/>
            <w:noWrap/>
            <w:vAlign w:val="center"/>
          </w:tcPr>
          <w:p w14:paraId="6F3654CA" w14:textId="01DF5904" w:rsidR="00C841F6" w:rsidRPr="003A4543" w:rsidRDefault="00C841F6"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mg/Nm</w:t>
            </w:r>
            <w:r w:rsidRPr="003A4543">
              <w:rPr>
                <w:rFonts w:ascii="Times New Roman" w:eastAsia="Times New Roman" w:hAnsi="Times New Roman" w:cs="Times New Roman"/>
                <w:sz w:val="18"/>
                <w:szCs w:val="18"/>
                <w:vertAlign w:val="superscript"/>
                <w:lang w:eastAsia="lt-LT"/>
              </w:rPr>
              <w:t>3</w:t>
            </w:r>
          </w:p>
        </w:tc>
        <w:tc>
          <w:tcPr>
            <w:tcW w:w="586" w:type="pct"/>
            <w:shd w:val="clear" w:color="auto" w:fill="auto"/>
            <w:vAlign w:val="center"/>
          </w:tcPr>
          <w:p w14:paraId="125FB68E" w14:textId="7066A479" w:rsidR="00C841F6" w:rsidRPr="003A4543" w:rsidRDefault="00C841F6"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46385,6446</w:t>
            </w:r>
          </w:p>
        </w:tc>
        <w:tc>
          <w:tcPr>
            <w:tcW w:w="583" w:type="pct"/>
            <w:shd w:val="clear" w:color="auto" w:fill="auto"/>
            <w:noWrap/>
            <w:vAlign w:val="center"/>
          </w:tcPr>
          <w:p w14:paraId="7CEB3216" w14:textId="2CC0B4BD" w:rsidR="00C841F6" w:rsidRPr="003A4543" w:rsidRDefault="00C841F6"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327,1021</w:t>
            </w:r>
          </w:p>
        </w:tc>
      </w:tr>
      <w:tr w:rsidR="002265DE" w:rsidRPr="005714B7" w14:paraId="19EA23EA" w14:textId="77777777" w:rsidTr="00A77376">
        <w:trPr>
          <w:trHeight w:val="750"/>
        </w:trPr>
        <w:tc>
          <w:tcPr>
            <w:tcW w:w="1157" w:type="pct"/>
            <w:vMerge/>
            <w:shd w:val="clear" w:color="auto" w:fill="auto"/>
            <w:vAlign w:val="center"/>
          </w:tcPr>
          <w:p w14:paraId="0AA224F7" w14:textId="77777777" w:rsidR="00C841F6" w:rsidRPr="003A4543" w:rsidRDefault="00C841F6" w:rsidP="00C6793E">
            <w:pPr>
              <w:ind w:firstLine="0"/>
              <w:jc w:val="center"/>
              <w:rPr>
                <w:rFonts w:ascii="Times New Roman" w:eastAsia="Times New Roman" w:hAnsi="Times New Roman" w:cs="Times New Roman"/>
                <w:sz w:val="18"/>
                <w:szCs w:val="18"/>
                <w:lang w:eastAsia="lt-LT"/>
              </w:rPr>
            </w:pPr>
          </w:p>
        </w:tc>
        <w:tc>
          <w:tcPr>
            <w:tcW w:w="390" w:type="pct"/>
            <w:vMerge/>
            <w:shd w:val="clear" w:color="auto" w:fill="auto"/>
            <w:vAlign w:val="center"/>
          </w:tcPr>
          <w:p w14:paraId="0970C524" w14:textId="77777777" w:rsidR="00C841F6" w:rsidRPr="003A4543" w:rsidRDefault="00C841F6" w:rsidP="00C6793E">
            <w:pPr>
              <w:ind w:firstLine="0"/>
              <w:jc w:val="center"/>
              <w:rPr>
                <w:rFonts w:ascii="Times New Roman" w:eastAsia="Times New Roman" w:hAnsi="Times New Roman" w:cs="Times New Roman"/>
                <w:sz w:val="18"/>
                <w:szCs w:val="18"/>
                <w:lang w:eastAsia="lt-LT"/>
              </w:rPr>
            </w:pPr>
          </w:p>
        </w:tc>
        <w:tc>
          <w:tcPr>
            <w:tcW w:w="1312" w:type="pct"/>
            <w:shd w:val="clear" w:color="auto" w:fill="auto"/>
            <w:vAlign w:val="center"/>
          </w:tcPr>
          <w:p w14:paraId="4647AC67" w14:textId="77E28E19" w:rsidR="00C841F6" w:rsidRPr="003A4543" w:rsidRDefault="00C841F6"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Benzenas</w:t>
            </w:r>
          </w:p>
        </w:tc>
        <w:tc>
          <w:tcPr>
            <w:tcW w:w="486" w:type="pct"/>
            <w:shd w:val="clear" w:color="auto" w:fill="auto"/>
            <w:vAlign w:val="center"/>
          </w:tcPr>
          <w:p w14:paraId="46ADB958" w14:textId="4972544F" w:rsidR="00C841F6" w:rsidRPr="003A4543" w:rsidRDefault="00C841F6"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316</w:t>
            </w:r>
          </w:p>
        </w:tc>
        <w:tc>
          <w:tcPr>
            <w:tcW w:w="486" w:type="pct"/>
            <w:shd w:val="clear" w:color="auto" w:fill="auto"/>
            <w:noWrap/>
            <w:vAlign w:val="center"/>
          </w:tcPr>
          <w:p w14:paraId="11AC3B37" w14:textId="42194506" w:rsidR="00C841F6" w:rsidRPr="003A4543" w:rsidRDefault="00C841F6"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mg/Nm</w:t>
            </w:r>
            <w:r w:rsidRPr="003A4543">
              <w:rPr>
                <w:rFonts w:ascii="Times New Roman" w:eastAsia="Times New Roman" w:hAnsi="Times New Roman" w:cs="Times New Roman"/>
                <w:sz w:val="18"/>
                <w:szCs w:val="18"/>
                <w:vertAlign w:val="superscript"/>
                <w:lang w:eastAsia="lt-LT"/>
              </w:rPr>
              <w:t>3</w:t>
            </w:r>
          </w:p>
        </w:tc>
        <w:tc>
          <w:tcPr>
            <w:tcW w:w="586" w:type="pct"/>
            <w:shd w:val="clear" w:color="auto" w:fill="auto"/>
            <w:vAlign w:val="center"/>
          </w:tcPr>
          <w:p w14:paraId="17686315" w14:textId="5E79C75A" w:rsidR="00C841F6" w:rsidRPr="003A4543" w:rsidRDefault="00C841F6"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193,3100</w:t>
            </w:r>
          </w:p>
        </w:tc>
        <w:tc>
          <w:tcPr>
            <w:tcW w:w="583" w:type="pct"/>
            <w:shd w:val="clear" w:color="auto" w:fill="auto"/>
            <w:noWrap/>
            <w:vAlign w:val="center"/>
          </w:tcPr>
          <w:p w14:paraId="1AADD5A7" w14:textId="00E1AF2D" w:rsidR="00C841F6" w:rsidRPr="003A4543" w:rsidRDefault="00C841F6"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1,3632</w:t>
            </w:r>
          </w:p>
        </w:tc>
      </w:tr>
      <w:tr w:rsidR="002265DE" w:rsidRPr="005714B7" w14:paraId="014CC442" w14:textId="77777777" w:rsidTr="00A77376">
        <w:trPr>
          <w:trHeight w:val="750"/>
        </w:trPr>
        <w:tc>
          <w:tcPr>
            <w:tcW w:w="1157" w:type="pct"/>
            <w:vMerge/>
            <w:shd w:val="clear" w:color="auto" w:fill="auto"/>
            <w:vAlign w:val="center"/>
          </w:tcPr>
          <w:p w14:paraId="70142A62" w14:textId="77777777" w:rsidR="00C841F6" w:rsidRPr="003A4543" w:rsidRDefault="00C841F6" w:rsidP="00C6793E">
            <w:pPr>
              <w:ind w:firstLine="0"/>
              <w:jc w:val="center"/>
              <w:rPr>
                <w:rFonts w:ascii="Times New Roman" w:eastAsia="Times New Roman" w:hAnsi="Times New Roman" w:cs="Times New Roman"/>
                <w:sz w:val="18"/>
                <w:szCs w:val="18"/>
                <w:lang w:eastAsia="lt-LT"/>
              </w:rPr>
            </w:pPr>
          </w:p>
        </w:tc>
        <w:tc>
          <w:tcPr>
            <w:tcW w:w="390" w:type="pct"/>
            <w:vMerge/>
            <w:shd w:val="clear" w:color="auto" w:fill="auto"/>
            <w:vAlign w:val="center"/>
          </w:tcPr>
          <w:p w14:paraId="50AAEFDB" w14:textId="77777777" w:rsidR="00C841F6" w:rsidRPr="003A4543" w:rsidRDefault="00C841F6" w:rsidP="00C6793E">
            <w:pPr>
              <w:ind w:firstLine="0"/>
              <w:jc w:val="center"/>
              <w:rPr>
                <w:rFonts w:ascii="Times New Roman" w:eastAsia="Times New Roman" w:hAnsi="Times New Roman" w:cs="Times New Roman"/>
                <w:sz w:val="18"/>
                <w:szCs w:val="18"/>
                <w:lang w:eastAsia="lt-LT"/>
              </w:rPr>
            </w:pPr>
          </w:p>
        </w:tc>
        <w:tc>
          <w:tcPr>
            <w:tcW w:w="1312" w:type="pct"/>
            <w:shd w:val="clear" w:color="auto" w:fill="auto"/>
            <w:vAlign w:val="center"/>
          </w:tcPr>
          <w:p w14:paraId="48C080F2" w14:textId="6D09FEE7" w:rsidR="00C841F6" w:rsidRPr="003A4543" w:rsidRDefault="00C841F6"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Ksilenas</w:t>
            </w:r>
          </w:p>
        </w:tc>
        <w:tc>
          <w:tcPr>
            <w:tcW w:w="486" w:type="pct"/>
            <w:shd w:val="clear" w:color="auto" w:fill="auto"/>
            <w:vAlign w:val="center"/>
          </w:tcPr>
          <w:p w14:paraId="1C1F9C55" w14:textId="3384CE8B" w:rsidR="00C841F6" w:rsidRPr="003A4543" w:rsidRDefault="00C841F6"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1260</w:t>
            </w:r>
          </w:p>
        </w:tc>
        <w:tc>
          <w:tcPr>
            <w:tcW w:w="486" w:type="pct"/>
            <w:shd w:val="clear" w:color="auto" w:fill="auto"/>
            <w:noWrap/>
            <w:vAlign w:val="center"/>
          </w:tcPr>
          <w:p w14:paraId="03BD293F" w14:textId="08F47BCC" w:rsidR="00C841F6" w:rsidRPr="003A4543" w:rsidRDefault="00C841F6"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mg/Nm</w:t>
            </w:r>
            <w:r w:rsidRPr="003A4543">
              <w:rPr>
                <w:rFonts w:ascii="Times New Roman" w:eastAsia="Times New Roman" w:hAnsi="Times New Roman" w:cs="Times New Roman"/>
                <w:sz w:val="18"/>
                <w:szCs w:val="18"/>
                <w:vertAlign w:val="superscript"/>
                <w:lang w:eastAsia="lt-LT"/>
              </w:rPr>
              <w:t>3</w:t>
            </w:r>
          </w:p>
        </w:tc>
        <w:tc>
          <w:tcPr>
            <w:tcW w:w="586" w:type="pct"/>
            <w:shd w:val="clear" w:color="auto" w:fill="auto"/>
            <w:vAlign w:val="center"/>
          </w:tcPr>
          <w:p w14:paraId="0AE40A7D" w14:textId="263DF7A9" w:rsidR="00C841F6" w:rsidRPr="003A4543" w:rsidRDefault="00C841F6"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570,1815</w:t>
            </w:r>
          </w:p>
        </w:tc>
        <w:tc>
          <w:tcPr>
            <w:tcW w:w="583" w:type="pct"/>
            <w:shd w:val="clear" w:color="auto" w:fill="auto"/>
            <w:noWrap/>
            <w:vAlign w:val="center"/>
          </w:tcPr>
          <w:p w14:paraId="69732484" w14:textId="3252CADD" w:rsidR="00C841F6" w:rsidRPr="003A4543" w:rsidRDefault="00C841F6"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4,0208</w:t>
            </w:r>
          </w:p>
        </w:tc>
      </w:tr>
      <w:tr w:rsidR="002265DE" w:rsidRPr="005714B7" w14:paraId="2CCCDFAB" w14:textId="77777777" w:rsidTr="00A77376">
        <w:trPr>
          <w:trHeight w:val="750"/>
        </w:trPr>
        <w:tc>
          <w:tcPr>
            <w:tcW w:w="1157" w:type="pct"/>
            <w:vMerge/>
            <w:shd w:val="clear" w:color="auto" w:fill="auto"/>
            <w:vAlign w:val="center"/>
          </w:tcPr>
          <w:p w14:paraId="7911C574" w14:textId="77777777" w:rsidR="00C841F6" w:rsidRPr="003A4543" w:rsidRDefault="00C841F6" w:rsidP="00C6793E">
            <w:pPr>
              <w:ind w:firstLine="0"/>
              <w:jc w:val="center"/>
              <w:rPr>
                <w:rFonts w:ascii="Times New Roman" w:eastAsia="Times New Roman" w:hAnsi="Times New Roman" w:cs="Times New Roman"/>
                <w:sz w:val="18"/>
                <w:szCs w:val="18"/>
                <w:lang w:eastAsia="lt-LT"/>
              </w:rPr>
            </w:pPr>
          </w:p>
        </w:tc>
        <w:tc>
          <w:tcPr>
            <w:tcW w:w="390" w:type="pct"/>
            <w:vMerge/>
            <w:shd w:val="clear" w:color="auto" w:fill="auto"/>
            <w:vAlign w:val="center"/>
          </w:tcPr>
          <w:p w14:paraId="39D0FD29" w14:textId="77777777" w:rsidR="00C841F6" w:rsidRPr="003A4543" w:rsidRDefault="00C841F6" w:rsidP="00C6793E">
            <w:pPr>
              <w:ind w:firstLine="0"/>
              <w:jc w:val="center"/>
              <w:rPr>
                <w:rFonts w:ascii="Times New Roman" w:eastAsia="Times New Roman" w:hAnsi="Times New Roman" w:cs="Times New Roman"/>
                <w:sz w:val="18"/>
                <w:szCs w:val="18"/>
                <w:lang w:eastAsia="lt-LT"/>
              </w:rPr>
            </w:pPr>
          </w:p>
        </w:tc>
        <w:tc>
          <w:tcPr>
            <w:tcW w:w="1312" w:type="pct"/>
            <w:shd w:val="clear" w:color="auto" w:fill="auto"/>
            <w:vAlign w:val="center"/>
          </w:tcPr>
          <w:p w14:paraId="218CE33D" w14:textId="2D3D4A2A" w:rsidR="00C841F6" w:rsidRPr="003A4543" w:rsidRDefault="00C841F6"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Toluenas</w:t>
            </w:r>
          </w:p>
        </w:tc>
        <w:tc>
          <w:tcPr>
            <w:tcW w:w="486" w:type="pct"/>
            <w:shd w:val="clear" w:color="auto" w:fill="auto"/>
            <w:vAlign w:val="center"/>
          </w:tcPr>
          <w:p w14:paraId="34F670BB" w14:textId="23530AD8" w:rsidR="00C841F6" w:rsidRPr="003A4543" w:rsidRDefault="00C841F6"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1950</w:t>
            </w:r>
          </w:p>
        </w:tc>
        <w:tc>
          <w:tcPr>
            <w:tcW w:w="486" w:type="pct"/>
            <w:shd w:val="clear" w:color="auto" w:fill="auto"/>
            <w:noWrap/>
            <w:vAlign w:val="center"/>
          </w:tcPr>
          <w:p w14:paraId="6D4F7A0A" w14:textId="43D3D54A" w:rsidR="00C841F6" w:rsidRPr="003A4543" w:rsidRDefault="00C841F6"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mg/Nm</w:t>
            </w:r>
            <w:r w:rsidRPr="003A4543">
              <w:rPr>
                <w:rFonts w:ascii="Times New Roman" w:eastAsia="Times New Roman" w:hAnsi="Times New Roman" w:cs="Times New Roman"/>
                <w:sz w:val="18"/>
                <w:szCs w:val="18"/>
                <w:vertAlign w:val="superscript"/>
                <w:lang w:eastAsia="lt-LT"/>
              </w:rPr>
              <w:t>3</w:t>
            </w:r>
          </w:p>
        </w:tc>
        <w:tc>
          <w:tcPr>
            <w:tcW w:w="586" w:type="pct"/>
            <w:shd w:val="clear" w:color="auto" w:fill="auto"/>
            <w:vAlign w:val="center"/>
          </w:tcPr>
          <w:p w14:paraId="1D09D61C" w14:textId="30AA430A" w:rsidR="00C841F6" w:rsidRPr="003A4543" w:rsidRDefault="00C841F6"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586,2780</w:t>
            </w:r>
          </w:p>
        </w:tc>
        <w:tc>
          <w:tcPr>
            <w:tcW w:w="583" w:type="pct"/>
            <w:shd w:val="clear" w:color="auto" w:fill="auto"/>
            <w:noWrap/>
            <w:vAlign w:val="center"/>
          </w:tcPr>
          <w:p w14:paraId="1D67A90B" w14:textId="0EDA913B" w:rsidR="00C841F6" w:rsidRPr="003A4543" w:rsidRDefault="00C841F6"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4,1343</w:t>
            </w:r>
          </w:p>
        </w:tc>
      </w:tr>
      <w:tr w:rsidR="002265DE" w:rsidRPr="005714B7" w14:paraId="4D5D81FB" w14:textId="77777777" w:rsidTr="00A77376">
        <w:trPr>
          <w:trHeight w:val="750"/>
        </w:trPr>
        <w:tc>
          <w:tcPr>
            <w:tcW w:w="1157" w:type="pct"/>
            <w:shd w:val="clear" w:color="auto" w:fill="auto"/>
            <w:vAlign w:val="center"/>
          </w:tcPr>
          <w:p w14:paraId="3873B92B" w14:textId="6A1D8668" w:rsidR="00C841F6" w:rsidRPr="003A4543" w:rsidRDefault="00C841F6"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Naftos produktų krovos cechas, baras Nr.3.</w:t>
            </w:r>
            <w:r w:rsidRPr="003A4543">
              <w:rPr>
                <w:rFonts w:ascii="Times New Roman" w:hAnsi="Times New Roman" w:cs="Times New Roman"/>
                <w:sz w:val="18"/>
                <w:szCs w:val="18"/>
              </w:rPr>
              <w:t xml:space="preserve"> </w:t>
            </w:r>
            <w:r w:rsidRPr="003A4543">
              <w:rPr>
                <w:rFonts w:ascii="Times New Roman" w:eastAsia="Times New Roman" w:hAnsi="Times New Roman" w:cs="Times New Roman"/>
                <w:sz w:val="18"/>
                <w:szCs w:val="18"/>
                <w:lang w:eastAsia="lt-LT"/>
              </w:rPr>
              <w:t>Dyzelino rezervuaro Rz 5-2 alsavimo įranga</w:t>
            </w:r>
          </w:p>
        </w:tc>
        <w:tc>
          <w:tcPr>
            <w:tcW w:w="390" w:type="pct"/>
            <w:shd w:val="clear" w:color="auto" w:fill="auto"/>
            <w:vAlign w:val="center"/>
          </w:tcPr>
          <w:p w14:paraId="4A93875A" w14:textId="09BA23D8" w:rsidR="00C841F6" w:rsidRPr="003A4543" w:rsidRDefault="00C841F6"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159_2</w:t>
            </w:r>
          </w:p>
        </w:tc>
        <w:tc>
          <w:tcPr>
            <w:tcW w:w="1312" w:type="pct"/>
            <w:shd w:val="clear" w:color="auto" w:fill="auto"/>
            <w:vAlign w:val="center"/>
          </w:tcPr>
          <w:p w14:paraId="18BC74A5" w14:textId="44FDC3B3" w:rsidR="00C841F6" w:rsidRPr="003A4543" w:rsidRDefault="00C841F6"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Lakieji organiniai junginiai, išskyrus metaną, nediferencijuoti pagal sudėtį (atskirus junginius)</w:t>
            </w:r>
          </w:p>
        </w:tc>
        <w:tc>
          <w:tcPr>
            <w:tcW w:w="486" w:type="pct"/>
            <w:shd w:val="clear" w:color="auto" w:fill="auto"/>
            <w:vAlign w:val="center"/>
          </w:tcPr>
          <w:p w14:paraId="10D39577" w14:textId="564986A3" w:rsidR="00C841F6" w:rsidRPr="003A4543" w:rsidRDefault="00C841F6"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308</w:t>
            </w:r>
          </w:p>
        </w:tc>
        <w:tc>
          <w:tcPr>
            <w:tcW w:w="486" w:type="pct"/>
            <w:shd w:val="clear" w:color="auto" w:fill="auto"/>
            <w:noWrap/>
            <w:vAlign w:val="center"/>
          </w:tcPr>
          <w:p w14:paraId="2019C090" w14:textId="5DBF0889" w:rsidR="00C841F6" w:rsidRPr="003A4543" w:rsidRDefault="00C841F6"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mg/Nm</w:t>
            </w:r>
            <w:r w:rsidRPr="003A4543">
              <w:rPr>
                <w:rFonts w:ascii="Times New Roman" w:eastAsia="Times New Roman" w:hAnsi="Times New Roman" w:cs="Times New Roman"/>
                <w:sz w:val="18"/>
                <w:szCs w:val="18"/>
                <w:vertAlign w:val="superscript"/>
                <w:lang w:eastAsia="lt-LT"/>
              </w:rPr>
              <w:t>3</w:t>
            </w:r>
          </w:p>
        </w:tc>
        <w:tc>
          <w:tcPr>
            <w:tcW w:w="586" w:type="pct"/>
            <w:shd w:val="clear" w:color="auto" w:fill="auto"/>
            <w:vAlign w:val="center"/>
          </w:tcPr>
          <w:p w14:paraId="16FD0EFC" w14:textId="04B74A23" w:rsidR="00C841F6" w:rsidRPr="003A4543" w:rsidRDefault="00C841F6"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625,2895</w:t>
            </w:r>
          </w:p>
        </w:tc>
        <w:tc>
          <w:tcPr>
            <w:tcW w:w="583" w:type="pct"/>
            <w:shd w:val="clear" w:color="auto" w:fill="auto"/>
            <w:noWrap/>
            <w:vAlign w:val="center"/>
          </w:tcPr>
          <w:p w14:paraId="053495A5" w14:textId="06A3D671" w:rsidR="00C841F6" w:rsidRPr="003A4543" w:rsidRDefault="00C841F6"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0,7514</w:t>
            </w:r>
          </w:p>
        </w:tc>
      </w:tr>
      <w:tr w:rsidR="002265DE" w:rsidRPr="005714B7" w14:paraId="3F434A04" w14:textId="77777777" w:rsidTr="00A77376">
        <w:trPr>
          <w:trHeight w:val="750"/>
        </w:trPr>
        <w:tc>
          <w:tcPr>
            <w:tcW w:w="1157" w:type="pct"/>
            <w:shd w:val="clear" w:color="auto" w:fill="auto"/>
            <w:vAlign w:val="center"/>
          </w:tcPr>
          <w:p w14:paraId="17504604" w14:textId="56666998" w:rsidR="00C841F6" w:rsidRPr="003A4543" w:rsidRDefault="00C841F6"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Naftos produktų krovos cechas, baras Nr.3.</w:t>
            </w:r>
            <w:r w:rsidRPr="003A4543">
              <w:rPr>
                <w:rFonts w:ascii="Times New Roman" w:hAnsi="Times New Roman" w:cs="Times New Roman"/>
                <w:sz w:val="18"/>
                <w:szCs w:val="18"/>
              </w:rPr>
              <w:t xml:space="preserve"> </w:t>
            </w:r>
            <w:r w:rsidRPr="003A4543">
              <w:rPr>
                <w:rFonts w:ascii="Times New Roman" w:eastAsia="Times New Roman" w:hAnsi="Times New Roman" w:cs="Times New Roman"/>
                <w:sz w:val="18"/>
                <w:szCs w:val="18"/>
                <w:lang w:eastAsia="lt-LT"/>
              </w:rPr>
              <w:t>Dyzelino rezervuaro Rz 6-1 alsavimo įranga</w:t>
            </w:r>
          </w:p>
        </w:tc>
        <w:tc>
          <w:tcPr>
            <w:tcW w:w="390" w:type="pct"/>
            <w:shd w:val="clear" w:color="auto" w:fill="auto"/>
            <w:vAlign w:val="center"/>
          </w:tcPr>
          <w:p w14:paraId="7D9AB408" w14:textId="31EDBD11" w:rsidR="00C841F6" w:rsidRPr="003A4543" w:rsidRDefault="00C841F6"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159_3</w:t>
            </w:r>
          </w:p>
        </w:tc>
        <w:tc>
          <w:tcPr>
            <w:tcW w:w="1312" w:type="pct"/>
            <w:shd w:val="clear" w:color="auto" w:fill="auto"/>
            <w:vAlign w:val="center"/>
          </w:tcPr>
          <w:p w14:paraId="32F99A08" w14:textId="087B0EA5" w:rsidR="00C841F6" w:rsidRPr="003A4543" w:rsidRDefault="00C841F6"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Lakieji organiniai junginiai, išskyrus metaną, nediferencijuoti pagal sudėtį (atskirus junginius)</w:t>
            </w:r>
          </w:p>
        </w:tc>
        <w:tc>
          <w:tcPr>
            <w:tcW w:w="486" w:type="pct"/>
            <w:shd w:val="clear" w:color="auto" w:fill="auto"/>
            <w:vAlign w:val="center"/>
          </w:tcPr>
          <w:p w14:paraId="2C96F9F4" w14:textId="73ED7EC5" w:rsidR="00C841F6" w:rsidRPr="003A4543" w:rsidRDefault="00C841F6"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308</w:t>
            </w:r>
          </w:p>
        </w:tc>
        <w:tc>
          <w:tcPr>
            <w:tcW w:w="486" w:type="pct"/>
            <w:shd w:val="clear" w:color="auto" w:fill="auto"/>
            <w:noWrap/>
            <w:vAlign w:val="center"/>
          </w:tcPr>
          <w:p w14:paraId="36FFBF56" w14:textId="7925398F" w:rsidR="00C841F6" w:rsidRPr="003A4543" w:rsidRDefault="00C841F6"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mg/Nm</w:t>
            </w:r>
            <w:r w:rsidRPr="003A4543">
              <w:rPr>
                <w:rFonts w:ascii="Times New Roman" w:eastAsia="Times New Roman" w:hAnsi="Times New Roman" w:cs="Times New Roman"/>
                <w:sz w:val="18"/>
                <w:szCs w:val="18"/>
                <w:vertAlign w:val="superscript"/>
                <w:lang w:eastAsia="lt-LT"/>
              </w:rPr>
              <w:t>3</w:t>
            </w:r>
          </w:p>
        </w:tc>
        <w:tc>
          <w:tcPr>
            <w:tcW w:w="586" w:type="pct"/>
            <w:shd w:val="clear" w:color="auto" w:fill="auto"/>
            <w:vAlign w:val="center"/>
          </w:tcPr>
          <w:p w14:paraId="0C5C1AD7" w14:textId="241E15AB" w:rsidR="00C841F6" w:rsidRPr="003A4543" w:rsidRDefault="00C841F6"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1312,9665</w:t>
            </w:r>
          </w:p>
        </w:tc>
        <w:tc>
          <w:tcPr>
            <w:tcW w:w="583" w:type="pct"/>
            <w:shd w:val="clear" w:color="auto" w:fill="auto"/>
            <w:noWrap/>
            <w:vAlign w:val="center"/>
          </w:tcPr>
          <w:p w14:paraId="447E605B" w14:textId="3131F832" w:rsidR="00C841F6" w:rsidRPr="003A4543" w:rsidRDefault="00C841F6"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1,5777</w:t>
            </w:r>
          </w:p>
        </w:tc>
      </w:tr>
      <w:tr w:rsidR="002265DE" w:rsidRPr="005714B7" w14:paraId="51C9193C" w14:textId="77777777" w:rsidTr="00A77376">
        <w:trPr>
          <w:trHeight w:val="750"/>
        </w:trPr>
        <w:tc>
          <w:tcPr>
            <w:tcW w:w="1157" w:type="pct"/>
            <w:shd w:val="clear" w:color="auto" w:fill="auto"/>
            <w:vAlign w:val="center"/>
          </w:tcPr>
          <w:p w14:paraId="36FE4EA3" w14:textId="650B5D0B" w:rsidR="00C841F6" w:rsidRPr="003A4543" w:rsidRDefault="00C841F6"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Naftos produktų krovos cechas, baras Nr.3.</w:t>
            </w:r>
            <w:r w:rsidRPr="003A4543">
              <w:rPr>
                <w:rFonts w:ascii="Times New Roman" w:hAnsi="Times New Roman" w:cs="Times New Roman"/>
                <w:sz w:val="18"/>
                <w:szCs w:val="18"/>
              </w:rPr>
              <w:t xml:space="preserve"> </w:t>
            </w:r>
            <w:r w:rsidRPr="003A4543">
              <w:rPr>
                <w:rFonts w:ascii="Times New Roman" w:eastAsia="Times New Roman" w:hAnsi="Times New Roman" w:cs="Times New Roman"/>
                <w:sz w:val="18"/>
                <w:szCs w:val="18"/>
                <w:lang w:eastAsia="lt-LT"/>
              </w:rPr>
              <w:t>Reaktyvinio kuro rezervuaro Rz 3-1 alsavimo įranga</w:t>
            </w:r>
          </w:p>
        </w:tc>
        <w:tc>
          <w:tcPr>
            <w:tcW w:w="390" w:type="pct"/>
            <w:shd w:val="clear" w:color="auto" w:fill="auto"/>
            <w:vAlign w:val="center"/>
          </w:tcPr>
          <w:p w14:paraId="551B8AEC" w14:textId="7FFD68C0" w:rsidR="00C841F6" w:rsidRPr="003A4543" w:rsidRDefault="00C841F6"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159_4</w:t>
            </w:r>
          </w:p>
        </w:tc>
        <w:tc>
          <w:tcPr>
            <w:tcW w:w="1312" w:type="pct"/>
            <w:shd w:val="clear" w:color="auto" w:fill="auto"/>
            <w:vAlign w:val="center"/>
          </w:tcPr>
          <w:p w14:paraId="1CAD530F" w14:textId="37A89452" w:rsidR="00C841F6" w:rsidRPr="003A4543" w:rsidRDefault="00C841F6"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Lakieji organiniai junginiai, išskyrus metaną, nediferencijuoti pagal sudėtį (atskirus junginius)</w:t>
            </w:r>
          </w:p>
        </w:tc>
        <w:tc>
          <w:tcPr>
            <w:tcW w:w="486" w:type="pct"/>
            <w:shd w:val="clear" w:color="auto" w:fill="auto"/>
            <w:vAlign w:val="center"/>
          </w:tcPr>
          <w:p w14:paraId="40581953" w14:textId="594EF052" w:rsidR="00C841F6" w:rsidRPr="003A4543" w:rsidRDefault="00C841F6"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308</w:t>
            </w:r>
          </w:p>
        </w:tc>
        <w:tc>
          <w:tcPr>
            <w:tcW w:w="486" w:type="pct"/>
            <w:shd w:val="clear" w:color="auto" w:fill="auto"/>
            <w:noWrap/>
            <w:vAlign w:val="center"/>
          </w:tcPr>
          <w:p w14:paraId="0ED06BCF" w14:textId="44664E29" w:rsidR="00C841F6" w:rsidRPr="003A4543" w:rsidRDefault="00C841F6"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mg/Nm</w:t>
            </w:r>
            <w:r w:rsidRPr="003A4543">
              <w:rPr>
                <w:rFonts w:ascii="Times New Roman" w:eastAsia="Times New Roman" w:hAnsi="Times New Roman" w:cs="Times New Roman"/>
                <w:sz w:val="18"/>
                <w:szCs w:val="18"/>
                <w:vertAlign w:val="superscript"/>
                <w:lang w:eastAsia="lt-LT"/>
              </w:rPr>
              <w:t>3</w:t>
            </w:r>
          </w:p>
        </w:tc>
        <w:tc>
          <w:tcPr>
            <w:tcW w:w="586" w:type="pct"/>
            <w:shd w:val="clear" w:color="auto" w:fill="auto"/>
            <w:vAlign w:val="center"/>
          </w:tcPr>
          <w:p w14:paraId="6CC491D4" w14:textId="23D1429A" w:rsidR="00C841F6" w:rsidRPr="003A4543" w:rsidRDefault="00C841F6"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346,1906</w:t>
            </w:r>
          </w:p>
        </w:tc>
        <w:tc>
          <w:tcPr>
            <w:tcW w:w="583" w:type="pct"/>
            <w:shd w:val="clear" w:color="auto" w:fill="auto"/>
            <w:noWrap/>
            <w:vAlign w:val="center"/>
          </w:tcPr>
          <w:p w14:paraId="4C1B639B" w14:textId="2DF4E144" w:rsidR="00C841F6" w:rsidRPr="003A4543" w:rsidRDefault="00C841F6"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0,1533</w:t>
            </w:r>
          </w:p>
        </w:tc>
      </w:tr>
      <w:tr w:rsidR="002265DE" w:rsidRPr="005714B7" w14:paraId="3A8B5387" w14:textId="77777777" w:rsidTr="00A77376">
        <w:trPr>
          <w:trHeight w:val="750"/>
        </w:trPr>
        <w:tc>
          <w:tcPr>
            <w:tcW w:w="1157" w:type="pct"/>
            <w:shd w:val="clear" w:color="auto" w:fill="auto"/>
            <w:vAlign w:val="center"/>
          </w:tcPr>
          <w:p w14:paraId="1CC64D30" w14:textId="2672C6F2" w:rsidR="00C841F6" w:rsidRPr="003A4543" w:rsidRDefault="00C841F6"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Naftos produktų krovos cechas, baras Nr.3. Garų rekuperavimo įrenginys.</w:t>
            </w:r>
            <w:r w:rsidRPr="003A4543">
              <w:rPr>
                <w:rFonts w:ascii="Times New Roman" w:hAnsi="Times New Roman" w:cs="Times New Roman"/>
                <w:sz w:val="18"/>
                <w:szCs w:val="18"/>
              </w:rPr>
              <w:t xml:space="preserve"> </w:t>
            </w:r>
            <w:r w:rsidRPr="003A4543">
              <w:rPr>
                <w:rFonts w:ascii="Times New Roman" w:eastAsia="Times New Roman" w:hAnsi="Times New Roman" w:cs="Times New Roman"/>
                <w:sz w:val="18"/>
                <w:szCs w:val="18"/>
                <w:lang w:eastAsia="lt-LT"/>
              </w:rPr>
              <w:t>Garų išmetimo alsuoklis</w:t>
            </w:r>
          </w:p>
        </w:tc>
        <w:tc>
          <w:tcPr>
            <w:tcW w:w="390" w:type="pct"/>
            <w:shd w:val="clear" w:color="auto" w:fill="auto"/>
            <w:vAlign w:val="center"/>
          </w:tcPr>
          <w:p w14:paraId="7E8BDC69" w14:textId="1C46F234" w:rsidR="00C841F6" w:rsidRPr="003A4543" w:rsidRDefault="00C841F6"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159_6</w:t>
            </w:r>
          </w:p>
        </w:tc>
        <w:tc>
          <w:tcPr>
            <w:tcW w:w="1312" w:type="pct"/>
            <w:shd w:val="clear" w:color="auto" w:fill="auto"/>
            <w:vAlign w:val="center"/>
          </w:tcPr>
          <w:p w14:paraId="5693AE44" w14:textId="68C688E2" w:rsidR="00C841F6" w:rsidRPr="003A4543" w:rsidRDefault="00C841F6"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Lakieji organiniai junginiai, išskyrus metaną, nediferencijuoti pagal sudėtį (atskirus junginius)</w:t>
            </w:r>
          </w:p>
        </w:tc>
        <w:tc>
          <w:tcPr>
            <w:tcW w:w="486" w:type="pct"/>
            <w:shd w:val="clear" w:color="auto" w:fill="auto"/>
            <w:vAlign w:val="center"/>
          </w:tcPr>
          <w:p w14:paraId="7A9145EF" w14:textId="237E37B2" w:rsidR="00C841F6" w:rsidRPr="003A4543" w:rsidRDefault="00C841F6"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308</w:t>
            </w:r>
          </w:p>
        </w:tc>
        <w:tc>
          <w:tcPr>
            <w:tcW w:w="486" w:type="pct"/>
            <w:shd w:val="clear" w:color="auto" w:fill="auto"/>
            <w:noWrap/>
            <w:vAlign w:val="center"/>
          </w:tcPr>
          <w:p w14:paraId="3234DCDC" w14:textId="3C2B693A" w:rsidR="00C841F6" w:rsidRPr="003A4543" w:rsidRDefault="00C841F6"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mg/Nm</w:t>
            </w:r>
            <w:r w:rsidRPr="003A4543">
              <w:rPr>
                <w:rFonts w:ascii="Times New Roman" w:eastAsia="Times New Roman" w:hAnsi="Times New Roman" w:cs="Times New Roman"/>
                <w:sz w:val="18"/>
                <w:szCs w:val="18"/>
                <w:vertAlign w:val="superscript"/>
                <w:lang w:eastAsia="lt-LT"/>
              </w:rPr>
              <w:t>3</w:t>
            </w:r>
          </w:p>
        </w:tc>
        <w:tc>
          <w:tcPr>
            <w:tcW w:w="586" w:type="pct"/>
            <w:shd w:val="clear" w:color="auto" w:fill="auto"/>
            <w:vAlign w:val="center"/>
          </w:tcPr>
          <w:p w14:paraId="3109A14A" w14:textId="6870AD6F" w:rsidR="00C841F6" w:rsidRPr="003A4543" w:rsidRDefault="00C841F6"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150,0000</w:t>
            </w:r>
          </w:p>
        </w:tc>
        <w:tc>
          <w:tcPr>
            <w:tcW w:w="583" w:type="pct"/>
            <w:shd w:val="clear" w:color="auto" w:fill="auto"/>
            <w:noWrap/>
            <w:vAlign w:val="center"/>
          </w:tcPr>
          <w:p w14:paraId="597D64A7" w14:textId="45BA7396" w:rsidR="00C841F6" w:rsidRPr="003A4543" w:rsidRDefault="00C841F6"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0,0334</w:t>
            </w:r>
          </w:p>
        </w:tc>
      </w:tr>
      <w:tr w:rsidR="002265DE" w:rsidRPr="005714B7" w14:paraId="0DDA448F" w14:textId="77777777" w:rsidTr="00A77376">
        <w:trPr>
          <w:trHeight w:val="750"/>
        </w:trPr>
        <w:tc>
          <w:tcPr>
            <w:tcW w:w="1157" w:type="pct"/>
            <w:shd w:val="clear" w:color="auto" w:fill="auto"/>
            <w:vAlign w:val="center"/>
          </w:tcPr>
          <w:p w14:paraId="352D2870" w14:textId="5759FE7C" w:rsidR="00C841F6" w:rsidRPr="003A4543" w:rsidRDefault="00C841F6"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Naftos produktų krovos cechas, baras Nr.3. Autocisternų užpildymas reaktyviniu kuru ir dyzelinu. Atviros autocisternų pyldimo angos</w:t>
            </w:r>
          </w:p>
        </w:tc>
        <w:tc>
          <w:tcPr>
            <w:tcW w:w="390" w:type="pct"/>
            <w:shd w:val="clear" w:color="auto" w:fill="auto"/>
            <w:vAlign w:val="center"/>
          </w:tcPr>
          <w:p w14:paraId="20751D7E" w14:textId="3284BFAD" w:rsidR="00C841F6" w:rsidRPr="003A4543" w:rsidRDefault="00C841F6"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159_7</w:t>
            </w:r>
          </w:p>
        </w:tc>
        <w:tc>
          <w:tcPr>
            <w:tcW w:w="1312" w:type="pct"/>
            <w:shd w:val="clear" w:color="auto" w:fill="auto"/>
            <w:vAlign w:val="center"/>
          </w:tcPr>
          <w:p w14:paraId="47F92538" w14:textId="29BA2784" w:rsidR="00C841F6" w:rsidRPr="003A4543" w:rsidRDefault="00C841F6"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Lakieji organiniai junginiai, išskyrus metaną, nediferencijuoti pagal sudėtį (atskirus junginius)</w:t>
            </w:r>
          </w:p>
        </w:tc>
        <w:tc>
          <w:tcPr>
            <w:tcW w:w="486" w:type="pct"/>
            <w:shd w:val="clear" w:color="auto" w:fill="auto"/>
            <w:vAlign w:val="center"/>
          </w:tcPr>
          <w:p w14:paraId="3C15A2E5" w14:textId="658ABA5C" w:rsidR="00C841F6" w:rsidRPr="003A4543" w:rsidRDefault="00C841F6"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308</w:t>
            </w:r>
          </w:p>
        </w:tc>
        <w:tc>
          <w:tcPr>
            <w:tcW w:w="486" w:type="pct"/>
            <w:shd w:val="clear" w:color="auto" w:fill="auto"/>
            <w:noWrap/>
            <w:vAlign w:val="center"/>
          </w:tcPr>
          <w:p w14:paraId="251704F5" w14:textId="161C393C" w:rsidR="00C841F6" w:rsidRPr="003A4543" w:rsidRDefault="00C841F6"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g/s</w:t>
            </w:r>
          </w:p>
        </w:tc>
        <w:tc>
          <w:tcPr>
            <w:tcW w:w="586" w:type="pct"/>
            <w:shd w:val="clear" w:color="auto" w:fill="auto"/>
            <w:vAlign w:val="center"/>
          </w:tcPr>
          <w:p w14:paraId="7F25F5B4" w14:textId="53CC7628" w:rsidR="00C841F6" w:rsidRPr="003A4543" w:rsidRDefault="00C841F6"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0,0084</w:t>
            </w:r>
          </w:p>
        </w:tc>
        <w:tc>
          <w:tcPr>
            <w:tcW w:w="583" w:type="pct"/>
            <w:shd w:val="clear" w:color="auto" w:fill="auto"/>
            <w:noWrap/>
            <w:vAlign w:val="center"/>
          </w:tcPr>
          <w:p w14:paraId="6E4FFE43" w14:textId="65DDC1AF" w:rsidR="00C841F6" w:rsidRPr="003A4543" w:rsidRDefault="00C841F6"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0,0410</w:t>
            </w:r>
          </w:p>
        </w:tc>
      </w:tr>
      <w:tr w:rsidR="002265DE" w:rsidRPr="005714B7" w14:paraId="06A5E597" w14:textId="77777777" w:rsidTr="00A77376">
        <w:trPr>
          <w:trHeight w:val="750"/>
        </w:trPr>
        <w:tc>
          <w:tcPr>
            <w:tcW w:w="1157" w:type="pct"/>
            <w:shd w:val="clear" w:color="auto" w:fill="auto"/>
            <w:vAlign w:val="center"/>
            <w:hideMark/>
          </w:tcPr>
          <w:p w14:paraId="5D129A75" w14:textId="77777777" w:rsidR="00C841F6" w:rsidRPr="003A4543" w:rsidRDefault="00C841F6"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GP Nr.3. Sieros degazavimo ir granuliavimo įrenginys. Sieros granulių aušinimas</w:t>
            </w:r>
            <w:r w:rsidRPr="003A4543">
              <w:rPr>
                <w:rFonts w:ascii="Times New Roman" w:hAnsi="Times New Roman" w:cs="Times New Roman"/>
                <w:sz w:val="18"/>
                <w:szCs w:val="18"/>
              </w:rPr>
              <w:t xml:space="preserve"> </w:t>
            </w:r>
            <w:r w:rsidRPr="003A4543">
              <w:rPr>
                <w:rFonts w:ascii="Times New Roman" w:eastAsia="Times New Roman" w:hAnsi="Times New Roman" w:cs="Times New Roman"/>
                <w:sz w:val="18"/>
                <w:szCs w:val="18"/>
                <w:lang w:eastAsia="lt-LT"/>
              </w:rPr>
              <w:t>.Ortakis</w:t>
            </w:r>
          </w:p>
        </w:tc>
        <w:tc>
          <w:tcPr>
            <w:tcW w:w="390" w:type="pct"/>
            <w:shd w:val="clear" w:color="auto" w:fill="auto"/>
            <w:vAlign w:val="center"/>
            <w:hideMark/>
          </w:tcPr>
          <w:p w14:paraId="2DBC643B" w14:textId="77777777" w:rsidR="00C841F6" w:rsidRPr="003A4543" w:rsidRDefault="00C841F6"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160</w:t>
            </w:r>
          </w:p>
        </w:tc>
        <w:tc>
          <w:tcPr>
            <w:tcW w:w="1312" w:type="pct"/>
            <w:shd w:val="clear" w:color="auto" w:fill="auto"/>
            <w:vAlign w:val="center"/>
            <w:hideMark/>
          </w:tcPr>
          <w:p w14:paraId="2F5DEA3A" w14:textId="77777777" w:rsidR="00C841F6" w:rsidRPr="003A4543" w:rsidRDefault="00C841F6"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Sieros vandenilis (vandenilio sulfidas)</w:t>
            </w:r>
          </w:p>
        </w:tc>
        <w:tc>
          <w:tcPr>
            <w:tcW w:w="486" w:type="pct"/>
            <w:shd w:val="clear" w:color="auto" w:fill="auto"/>
            <w:vAlign w:val="center"/>
            <w:hideMark/>
          </w:tcPr>
          <w:p w14:paraId="40EF6ECA" w14:textId="77777777" w:rsidR="00C841F6" w:rsidRPr="003A4543" w:rsidRDefault="00C841F6"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1778</w:t>
            </w:r>
          </w:p>
        </w:tc>
        <w:tc>
          <w:tcPr>
            <w:tcW w:w="486" w:type="pct"/>
            <w:shd w:val="clear" w:color="auto" w:fill="auto"/>
            <w:noWrap/>
            <w:vAlign w:val="center"/>
            <w:hideMark/>
          </w:tcPr>
          <w:p w14:paraId="3C7A0C4E" w14:textId="77777777" w:rsidR="00C841F6" w:rsidRPr="003A4543" w:rsidRDefault="00C841F6"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mg/Nm</w:t>
            </w:r>
            <w:r w:rsidRPr="003A4543">
              <w:rPr>
                <w:rFonts w:ascii="Times New Roman" w:eastAsia="Times New Roman" w:hAnsi="Times New Roman" w:cs="Times New Roman"/>
                <w:sz w:val="18"/>
                <w:szCs w:val="18"/>
                <w:vertAlign w:val="superscript"/>
                <w:lang w:eastAsia="lt-LT"/>
              </w:rPr>
              <w:t>3</w:t>
            </w:r>
          </w:p>
        </w:tc>
        <w:tc>
          <w:tcPr>
            <w:tcW w:w="586" w:type="pct"/>
            <w:shd w:val="clear" w:color="auto" w:fill="auto"/>
            <w:vAlign w:val="center"/>
            <w:hideMark/>
          </w:tcPr>
          <w:p w14:paraId="3136ECC5" w14:textId="77777777" w:rsidR="00C841F6" w:rsidRPr="003A4543" w:rsidRDefault="00C841F6"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2,3400</w:t>
            </w:r>
          </w:p>
        </w:tc>
        <w:tc>
          <w:tcPr>
            <w:tcW w:w="583" w:type="pct"/>
            <w:shd w:val="clear" w:color="auto" w:fill="auto"/>
            <w:noWrap/>
            <w:vAlign w:val="center"/>
            <w:hideMark/>
          </w:tcPr>
          <w:p w14:paraId="232612A4" w14:textId="77777777" w:rsidR="00C841F6" w:rsidRPr="003A4543" w:rsidRDefault="00C841F6"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0,1030</w:t>
            </w:r>
          </w:p>
        </w:tc>
      </w:tr>
      <w:tr w:rsidR="002265DE" w:rsidRPr="005714B7" w14:paraId="60184C1B" w14:textId="77777777" w:rsidTr="00A77376">
        <w:trPr>
          <w:trHeight w:val="1040"/>
        </w:trPr>
        <w:tc>
          <w:tcPr>
            <w:tcW w:w="1157" w:type="pct"/>
            <w:shd w:val="clear" w:color="auto" w:fill="auto"/>
            <w:vAlign w:val="center"/>
            <w:hideMark/>
          </w:tcPr>
          <w:p w14:paraId="25657453" w14:textId="77777777" w:rsidR="00C841F6" w:rsidRPr="003A4543" w:rsidRDefault="00C841F6"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GP Nr.3. Sieros degazavimo ir granuliavimo įrenginys.Sieros granulių pakrovimo rankovės. Ortakis</w:t>
            </w:r>
          </w:p>
        </w:tc>
        <w:tc>
          <w:tcPr>
            <w:tcW w:w="390" w:type="pct"/>
            <w:shd w:val="clear" w:color="auto" w:fill="auto"/>
            <w:vAlign w:val="center"/>
            <w:hideMark/>
          </w:tcPr>
          <w:p w14:paraId="402C5CE8" w14:textId="77777777" w:rsidR="00C841F6" w:rsidRPr="003A4543" w:rsidRDefault="00C841F6"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161</w:t>
            </w:r>
          </w:p>
        </w:tc>
        <w:tc>
          <w:tcPr>
            <w:tcW w:w="1312" w:type="pct"/>
            <w:shd w:val="clear" w:color="auto" w:fill="auto"/>
            <w:vAlign w:val="center"/>
            <w:hideMark/>
          </w:tcPr>
          <w:p w14:paraId="00F51870" w14:textId="77777777" w:rsidR="00C841F6" w:rsidRPr="003A4543" w:rsidRDefault="00C841F6"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Kietosios dalelės (organinės ir neorganinės), išskyrys kietąsias daleles, deginant kietąjį, skystąjį arba dujinį kurą ar atliekas, ir asbesto turinčias kietąsias daleles (dulkės)</w:t>
            </w:r>
          </w:p>
        </w:tc>
        <w:tc>
          <w:tcPr>
            <w:tcW w:w="486" w:type="pct"/>
            <w:shd w:val="clear" w:color="auto" w:fill="auto"/>
            <w:vAlign w:val="center"/>
            <w:hideMark/>
          </w:tcPr>
          <w:p w14:paraId="55B7203B" w14:textId="77777777" w:rsidR="00C841F6" w:rsidRPr="003A4543" w:rsidRDefault="00C841F6"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4281</w:t>
            </w:r>
          </w:p>
        </w:tc>
        <w:tc>
          <w:tcPr>
            <w:tcW w:w="486" w:type="pct"/>
            <w:shd w:val="clear" w:color="auto" w:fill="auto"/>
            <w:noWrap/>
            <w:vAlign w:val="center"/>
            <w:hideMark/>
          </w:tcPr>
          <w:p w14:paraId="6D5C6354" w14:textId="77777777" w:rsidR="00C841F6" w:rsidRPr="003A4543" w:rsidRDefault="00C841F6"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mg/Nm</w:t>
            </w:r>
            <w:r w:rsidRPr="003A4543">
              <w:rPr>
                <w:rFonts w:ascii="Times New Roman" w:eastAsia="Times New Roman" w:hAnsi="Times New Roman" w:cs="Times New Roman"/>
                <w:sz w:val="18"/>
                <w:szCs w:val="18"/>
                <w:vertAlign w:val="superscript"/>
                <w:lang w:eastAsia="lt-LT"/>
              </w:rPr>
              <w:t>3</w:t>
            </w:r>
          </w:p>
        </w:tc>
        <w:tc>
          <w:tcPr>
            <w:tcW w:w="586" w:type="pct"/>
            <w:shd w:val="clear" w:color="auto" w:fill="auto"/>
            <w:vAlign w:val="center"/>
            <w:hideMark/>
          </w:tcPr>
          <w:p w14:paraId="0C5B8867" w14:textId="77777777" w:rsidR="00C841F6" w:rsidRPr="003A4543" w:rsidRDefault="00C841F6"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8,0000</w:t>
            </w:r>
          </w:p>
        </w:tc>
        <w:tc>
          <w:tcPr>
            <w:tcW w:w="583" w:type="pct"/>
            <w:shd w:val="clear" w:color="auto" w:fill="auto"/>
            <w:noWrap/>
            <w:vAlign w:val="center"/>
            <w:hideMark/>
          </w:tcPr>
          <w:p w14:paraId="2E8C86B3" w14:textId="77777777" w:rsidR="00C841F6" w:rsidRPr="003A4543" w:rsidRDefault="00C841F6"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0,0220</w:t>
            </w:r>
          </w:p>
        </w:tc>
      </w:tr>
      <w:tr w:rsidR="002265DE" w:rsidRPr="005714B7" w14:paraId="0BCDAD25" w14:textId="77777777" w:rsidTr="00A77376">
        <w:trPr>
          <w:trHeight w:val="780"/>
        </w:trPr>
        <w:tc>
          <w:tcPr>
            <w:tcW w:w="1157" w:type="pct"/>
            <w:shd w:val="clear" w:color="auto" w:fill="auto"/>
            <w:vAlign w:val="center"/>
            <w:hideMark/>
          </w:tcPr>
          <w:p w14:paraId="1F2C81CD" w14:textId="77777777" w:rsidR="00C841F6" w:rsidRPr="003A4543" w:rsidRDefault="00C841F6"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GP Nr.1. Naftos pirminio perdirbimo komplekso LK-6U įrenginys Nr.1 PPF skaidymo blokas.</w:t>
            </w:r>
            <w:r w:rsidRPr="003A4543">
              <w:rPr>
                <w:rFonts w:ascii="Times New Roman" w:hAnsi="Times New Roman" w:cs="Times New Roman"/>
                <w:sz w:val="18"/>
                <w:szCs w:val="18"/>
              </w:rPr>
              <w:t xml:space="preserve"> </w:t>
            </w:r>
            <w:r w:rsidRPr="003A4543">
              <w:rPr>
                <w:rFonts w:ascii="Times New Roman" w:eastAsia="Times New Roman" w:hAnsi="Times New Roman" w:cs="Times New Roman"/>
                <w:sz w:val="18"/>
                <w:szCs w:val="18"/>
                <w:lang w:eastAsia="lt-LT"/>
              </w:rPr>
              <w:t>Kompresoriaus SK-440 alyvos bako alsuoklis į atmosferą</w:t>
            </w:r>
          </w:p>
        </w:tc>
        <w:tc>
          <w:tcPr>
            <w:tcW w:w="390" w:type="pct"/>
            <w:shd w:val="clear" w:color="auto" w:fill="auto"/>
            <w:vAlign w:val="center"/>
            <w:hideMark/>
          </w:tcPr>
          <w:p w14:paraId="097C4EB9" w14:textId="77777777" w:rsidR="00C841F6" w:rsidRPr="003A4543" w:rsidRDefault="00C841F6"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162</w:t>
            </w:r>
          </w:p>
        </w:tc>
        <w:tc>
          <w:tcPr>
            <w:tcW w:w="1312" w:type="pct"/>
            <w:shd w:val="clear" w:color="auto" w:fill="auto"/>
            <w:vAlign w:val="center"/>
            <w:hideMark/>
          </w:tcPr>
          <w:p w14:paraId="00E4B9FF" w14:textId="77777777" w:rsidR="00C841F6" w:rsidRPr="003A4543" w:rsidRDefault="00C841F6"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Lakieji organiniai junginiai, išskyrus metaną, nediferencijuoti pagal sudėtį (atskirus junginius)</w:t>
            </w:r>
          </w:p>
        </w:tc>
        <w:tc>
          <w:tcPr>
            <w:tcW w:w="486" w:type="pct"/>
            <w:shd w:val="clear" w:color="auto" w:fill="auto"/>
            <w:vAlign w:val="center"/>
            <w:hideMark/>
          </w:tcPr>
          <w:p w14:paraId="61C0143F" w14:textId="77777777" w:rsidR="00C841F6" w:rsidRPr="003A4543" w:rsidRDefault="00C841F6"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308</w:t>
            </w:r>
          </w:p>
        </w:tc>
        <w:tc>
          <w:tcPr>
            <w:tcW w:w="486" w:type="pct"/>
            <w:shd w:val="clear" w:color="auto" w:fill="auto"/>
            <w:vAlign w:val="center"/>
            <w:hideMark/>
          </w:tcPr>
          <w:p w14:paraId="20D59FF6" w14:textId="77777777" w:rsidR="00C841F6" w:rsidRPr="003A4543" w:rsidRDefault="00C841F6"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mg/Nm</w:t>
            </w:r>
            <w:r w:rsidRPr="003A4543">
              <w:rPr>
                <w:rFonts w:ascii="Times New Roman" w:eastAsia="Times New Roman" w:hAnsi="Times New Roman" w:cs="Times New Roman"/>
                <w:sz w:val="18"/>
                <w:szCs w:val="18"/>
                <w:vertAlign w:val="superscript"/>
                <w:lang w:eastAsia="lt-LT"/>
              </w:rPr>
              <w:t>3</w:t>
            </w:r>
          </w:p>
        </w:tc>
        <w:tc>
          <w:tcPr>
            <w:tcW w:w="586" w:type="pct"/>
            <w:shd w:val="clear" w:color="auto" w:fill="auto"/>
            <w:vAlign w:val="center"/>
            <w:hideMark/>
          </w:tcPr>
          <w:p w14:paraId="3E6674F6" w14:textId="77777777" w:rsidR="00C841F6" w:rsidRPr="003A4543" w:rsidRDefault="00C841F6"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1027,5211</w:t>
            </w:r>
          </w:p>
        </w:tc>
        <w:tc>
          <w:tcPr>
            <w:tcW w:w="583" w:type="pct"/>
            <w:shd w:val="clear" w:color="auto" w:fill="auto"/>
            <w:noWrap/>
            <w:vAlign w:val="center"/>
            <w:hideMark/>
          </w:tcPr>
          <w:p w14:paraId="7BA1DDFA" w14:textId="77777777" w:rsidR="00C841F6" w:rsidRPr="003A4543" w:rsidRDefault="00C841F6"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1,5921</w:t>
            </w:r>
          </w:p>
        </w:tc>
      </w:tr>
      <w:tr w:rsidR="002265DE" w:rsidRPr="005714B7" w14:paraId="50F595E1" w14:textId="77777777" w:rsidTr="00A77376">
        <w:trPr>
          <w:trHeight w:val="780"/>
        </w:trPr>
        <w:tc>
          <w:tcPr>
            <w:tcW w:w="1157" w:type="pct"/>
            <w:shd w:val="clear" w:color="auto" w:fill="auto"/>
            <w:vAlign w:val="center"/>
            <w:hideMark/>
          </w:tcPr>
          <w:p w14:paraId="6C781884" w14:textId="77777777" w:rsidR="00C841F6" w:rsidRPr="003A4543" w:rsidRDefault="00C841F6"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GP Nr.1. Naftos pirminio perdirbimo komplekso LK-6U įrenginys Nr.1 PPF skaidymo blokas.</w:t>
            </w:r>
            <w:r w:rsidRPr="003A4543">
              <w:rPr>
                <w:rFonts w:ascii="Times New Roman" w:hAnsi="Times New Roman" w:cs="Times New Roman"/>
                <w:sz w:val="18"/>
                <w:szCs w:val="18"/>
              </w:rPr>
              <w:t xml:space="preserve"> </w:t>
            </w:r>
            <w:r w:rsidRPr="003A4543">
              <w:rPr>
                <w:rFonts w:ascii="Times New Roman" w:eastAsia="Times New Roman" w:hAnsi="Times New Roman" w:cs="Times New Roman"/>
                <w:sz w:val="18"/>
                <w:szCs w:val="18"/>
                <w:lang w:eastAsia="lt-LT"/>
              </w:rPr>
              <w:t>Kompresoriaus SK-440 reduktoriaus  alsuoklis į atmosferą</w:t>
            </w:r>
          </w:p>
        </w:tc>
        <w:tc>
          <w:tcPr>
            <w:tcW w:w="390" w:type="pct"/>
            <w:shd w:val="clear" w:color="auto" w:fill="auto"/>
            <w:vAlign w:val="center"/>
            <w:hideMark/>
          </w:tcPr>
          <w:p w14:paraId="56516302" w14:textId="77777777" w:rsidR="00C841F6" w:rsidRPr="003A4543" w:rsidRDefault="00C841F6"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163</w:t>
            </w:r>
          </w:p>
        </w:tc>
        <w:tc>
          <w:tcPr>
            <w:tcW w:w="1312" w:type="pct"/>
            <w:shd w:val="clear" w:color="auto" w:fill="auto"/>
            <w:vAlign w:val="center"/>
            <w:hideMark/>
          </w:tcPr>
          <w:p w14:paraId="0B5022AA" w14:textId="77777777" w:rsidR="00C841F6" w:rsidRPr="003A4543" w:rsidRDefault="00C841F6"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Lakieji organiniai junginiai, išskyrus metaną, nediferencijuoti pagal sudėtį (atskirus junginius)</w:t>
            </w:r>
          </w:p>
        </w:tc>
        <w:tc>
          <w:tcPr>
            <w:tcW w:w="486" w:type="pct"/>
            <w:shd w:val="clear" w:color="auto" w:fill="auto"/>
            <w:vAlign w:val="center"/>
            <w:hideMark/>
          </w:tcPr>
          <w:p w14:paraId="1C4E8C8E" w14:textId="77777777" w:rsidR="00C841F6" w:rsidRPr="003A4543" w:rsidRDefault="00C841F6"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308</w:t>
            </w:r>
          </w:p>
        </w:tc>
        <w:tc>
          <w:tcPr>
            <w:tcW w:w="486" w:type="pct"/>
            <w:shd w:val="clear" w:color="auto" w:fill="auto"/>
            <w:vAlign w:val="center"/>
            <w:hideMark/>
          </w:tcPr>
          <w:p w14:paraId="0C72F14A" w14:textId="77777777" w:rsidR="00C841F6" w:rsidRPr="003A4543" w:rsidRDefault="00C841F6"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mg/Nm</w:t>
            </w:r>
            <w:r w:rsidRPr="003A4543">
              <w:rPr>
                <w:rFonts w:ascii="Times New Roman" w:eastAsia="Times New Roman" w:hAnsi="Times New Roman" w:cs="Times New Roman"/>
                <w:sz w:val="18"/>
                <w:szCs w:val="18"/>
                <w:vertAlign w:val="superscript"/>
                <w:lang w:eastAsia="lt-LT"/>
              </w:rPr>
              <w:t>3</w:t>
            </w:r>
          </w:p>
        </w:tc>
        <w:tc>
          <w:tcPr>
            <w:tcW w:w="586" w:type="pct"/>
            <w:shd w:val="clear" w:color="auto" w:fill="auto"/>
            <w:vAlign w:val="center"/>
            <w:hideMark/>
          </w:tcPr>
          <w:p w14:paraId="309F6539" w14:textId="77777777" w:rsidR="00C841F6" w:rsidRPr="003A4543" w:rsidRDefault="00C841F6"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721,0058</w:t>
            </w:r>
          </w:p>
        </w:tc>
        <w:tc>
          <w:tcPr>
            <w:tcW w:w="583" w:type="pct"/>
            <w:shd w:val="clear" w:color="auto" w:fill="auto"/>
            <w:noWrap/>
            <w:vAlign w:val="center"/>
            <w:hideMark/>
          </w:tcPr>
          <w:p w14:paraId="6DFAFE2A" w14:textId="77777777" w:rsidR="00C841F6" w:rsidRPr="003A4543" w:rsidRDefault="00C841F6"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0,7296</w:t>
            </w:r>
          </w:p>
        </w:tc>
      </w:tr>
      <w:tr w:rsidR="002C4694" w:rsidRPr="005714B7" w14:paraId="32327CBD" w14:textId="77777777" w:rsidTr="0017509A">
        <w:trPr>
          <w:trHeight w:val="720"/>
        </w:trPr>
        <w:tc>
          <w:tcPr>
            <w:tcW w:w="1157" w:type="pct"/>
            <w:vMerge w:val="restart"/>
            <w:shd w:val="clear" w:color="auto" w:fill="auto"/>
            <w:vAlign w:val="center"/>
            <w:hideMark/>
          </w:tcPr>
          <w:p w14:paraId="7883C60E" w14:textId="44A4D7C9" w:rsidR="002C4694" w:rsidRPr="003A4543" w:rsidRDefault="002C4694"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GP Nr.1. Naftos pirminio perdirbimo komplekso LK-6U įrenginys Nr.1 kompresorinės pastatas. Alyvos regeneravimo procesas.</w:t>
            </w:r>
            <w:r w:rsidRPr="003A4543">
              <w:rPr>
                <w:rFonts w:ascii="Times New Roman" w:hAnsi="Times New Roman" w:cs="Times New Roman"/>
                <w:sz w:val="18"/>
                <w:szCs w:val="18"/>
              </w:rPr>
              <w:t xml:space="preserve"> </w:t>
            </w:r>
            <w:r w:rsidRPr="003A4543">
              <w:rPr>
                <w:rFonts w:ascii="Times New Roman" w:eastAsia="Times New Roman" w:hAnsi="Times New Roman" w:cs="Times New Roman"/>
                <w:sz w:val="18"/>
                <w:szCs w:val="18"/>
                <w:lang w:eastAsia="lt-LT"/>
              </w:rPr>
              <w:t>Talpos alsuoklis</w:t>
            </w:r>
          </w:p>
        </w:tc>
        <w:tc>
          <w:tcPr>
            <w:tcW w:w="390" w:type="pct"/>
            <w:vMerge w:val="restart"/>
            <w:shd w:val="clear" w:color="auto" w:fill="auto"/>
            <w:vAlign w:val="center"/>
            <w:hideMark/>
          </w:tcPr>
          <w:p w14:paraId="725207CF" w14:textId="2C6C046E" w:rsidR="002C4694" w:rsidRPr="003A4543" w:rsidRDefault="002C4694"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164</w:t>
            </w:r>
          </w:p>
        </w:tc>
        <w:tc>
          <w:tcPr>
            <w:tcW w:w="1312" w:type="pct"/>
            <w:shd w:val="clear" w:color="auto" w:fill="auto"/>
            <w:vAlign w:val="center"/>
            <w:hideMark/>
          </w:tcPr>
          <w:p w14:paraId="500292CC" w14:textId="6A7A9961" w:rsidR="002C4694" w:rsidRPr="003A4543" w:rsidRDefault="002C4694"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 xml:space="preserve">Lakieji organiniai junginiai, išskyrus metaną, nediferencijuoti pagal sudėtį (atskirus junginius) </w:t>
            </w:r>
            <w:r w:rsidRPr="003A4543">
              <w:rPr>
                <w:rFonts w:ascii="Times New Roman" w:eastAsia="Times New Roman" w:hAnsi="Times New Roman" w:cs="Times New Roman"/>
                <w:sz w:val="18"/>
                <w:szCs w:val="18"/>
                <w:vertAlign w:val="superscript"/>
                <w:lang w:eastAsia="lt-LT"/>
              </w:rPr>
              <w:t>6</w:t>
            </w:r>
          </w:p>
        </w:tc>
        <w:tc>
          <w:tcPr>
            <w:tcW w:w="486" w:type="pct"/>
            <w:shd w:val="clear" w:color="auto" w:fill="auto"/>
            <w:vAlign w:val="center"/>
            <w:hideMark/>
          </w:tcPr>
          <w:p w14:paraId="0DC68D08" w14:textId="77777777" w:rsidR="002C4694" w:rsidRPr="003A4543" w:rsidRDefault="002C4694"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308</w:t>
            </w:r>
          </w:p>
        </w:tc>
        <w:tc>
          <w:tcPr>
            <w:tcW w:w="486" w:type="pct"/>
            <w:shd w:val="clear" w:color="auto" w:fill="auto"/>
            <w:vAlign w:val="center"/>
            <w:hideMark/>
          </w:tcPr>
          <w:p w14:paraId="151D151F" w14:textId="77777777" w:rsidR="002C4694" w:rsidRPr="003A4543" w:rsidRDefault="002C4694"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mg/Nm</w:t>
            </w:r>
            <w:r w:rsidRPr="003A4543">
              <w:rPr>
                <w:rFonts w:ascii="Times New Roman" w:eastAsia="Times New Roman" w:hAnsi="Times New Roman" w:cs="Times New Roman"/>
                <w:sz w:val="18"/>
                <w:szCs w:val="18"/>
                <w:vertAlign w:val="superscript"/>
                <w:lang w:eastAsia="lt-LT"/>
              </w:rPr>
              <w:t>3</w:t>
            </w:r>
          </w:p>
        </w:tc>
        <w:tc>
          <w:tcPr>
            <w:tcW w:w="586" w:type="pct"/>
            <w:shd w:val="clear" w:color="auto" w:fill="auto"/>
            <w:vAlign w:val="center"/>
            <w:hideMark/>
          </w:tcPr>
          <w:p w14:paraId="17BFF5FE" w14:textId="77777777" w:rsidR="002C4694" w:rsidRPr="003A4543" w:rsidRDefault="002C4694"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238050,5004</w:t>
            </w:r>
          </w:p>
        </w:tc>
        <w:tc>
          <w:tcPr>
            <w:tcW w:w="583" w:type="pct"/>
            <w:shd w:val="clear" w:color="auto" w:fill="auto"/>
            <w:noWrap/>
            <w:vAlign w:val="center"/>
            <w:hideMark/>
          </w:tcPr>
          <w:p w14:paraId="3A4CDFCD" w14:textId="02F713CA" w:rsidR="002C4694" w:rsidRPr="003A4543" w:rsidRDefault="002C4694"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w:t>
            </w:r>
          </w:p>
        </w:tc>
      </w:tr>
      <w:tr w:rsidR="002C4694" w:rsidRPr="005714B7" w14:paraId="12EC0E41" w14:textId="77777777" w:rsidTr="0017509A">
        <w:trPr>
          <w:trHeight w:val="525"/>
        </w:trPr>
        <w:tc>
          <w:tcPr>
            <w:tcW w:w="1157" w:type="pct"/>
            <w:vMerge/>
            <w:shd w:val="clear" w:color="auto" w:fill="auto"/>
            <w:vAlign w:val="center"/>
            <w:hideMark/>
          </w:tcPr>
          <w:p w14:paraId="55E81A27" w14:textId="77777777" w:rsidR="002C4694" w:rsidRPr="003A4543" w:rsidRDefault="002C4694" w:rsidP="00C6793E">
            <w:pPr>
              <w:ind w:firstLine="0"/>
              <w:jc w:val="center"/>
              <w:rPr>
                <w:rFonts w:ascii="Times New Roman" w:eastAsia="Times New Roman" w:hAnsi="Times New Roman" w:cs="Times New Roman"/>
                <w:sz w:val="18"/>
                <w:szCs w:val="18"/>
                <w:lang w:eastAsia="lt-LT"/>
              </w:rPr>
            </w:pPr>
          </w:p>
        </w:tc>
        <w:tc>
          <w:tcPr>
            <w:tcW w:w="390" w:type="pct"/>
            <w:vMerge/>
            <w:shd w:val="clear" w:color="auto" w:fill="auto"/>
            <w:vAlign w:val="center"/>
            <w:hideMark/>
          </w:tcPr>
          <w:p w14:paraId="44402C8D" w14:textId="77777777" w:rsidR="002C4694" w:rsidRPr="003A4543" w:rsidRDefault="002C4694" w:rsidP="00C6793E">
            <w:pPr>
              <w:ind w:firstLine="0"/>
              <w:jc w:val="center"/>
              <w:rPr>
                <w:rFonts w:ascii="Times New Roman" w:eastAsia="Times New Roman" w:hAnsi="Times New Roman" w:cs="Times New Roman"/>
                <w:sz w:val="18"/>
                <w:szCs w:val="18"/>
                <w:lang w:eastAsia="lt-LT"/>
              </w:rPr>
            </w:pPr>
          </w:p>
        </w:tc>
        <w:tc>
          <w:tcPr>
            <w:tcW w:w="1312" w:type="pct"/>
            <w:shd w:val="clear" w:color="auto" w:fill="auto"/>
            <w:vAlign w:val="center"/>
            <w:hideMark/>
          </w:tcPr>
          <w:p w14:paraId="6CF9E3A7" w14:textId="1246C710" w:rsidR="002C4694" w:rsidRPr="003A4543" w:rsidRDefault="002C4694"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 xml:space="preserve">Lakieji organiniai junginiai, išskyrus metaną, nediferencijuoti pagal sudėtį (atskirus junginius) </w:t>
            </w:r>
            <w:r w:rsidRPr="003A4543">
              <w:rPr>
                <w:rFonts w:ascii="Times New Roman" w:eastAsia="Times New Roman" w:hAnsi="Times New Roman" w:cs="Times New Roman"/>
                <w:sz w:val="18"/>
                <w:szCs w:val="18"/>
                <w:vertAlign w:val="superscript"/>
                <w:lang w:eastAsia="lt-LT"/>
              </w:rPr>
              <w:t>7</w:t>
            </w:r>
          </w:p>
        </w:tc>
        <w:tc>
          <w:tcPr>
            <w:tcW w:w="486" w:type="pct"/>
            <w:shd w:val="clear" w:color="auto" w:fill="auto"/>
            <w:vAlign w:val="center"/>
            <w:hideMark/>
          </w:tcPr>
          <w:p w14:paraId="499F73FB" w14:textId="77777777" w:rsidR="002C4694" w:rsidRPr="003A4543" w:rsidRDefault="002C4694"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308</w:t>
            </w:r>
          </w:p>
        </w:tc>
        <w:tc>
          <w:tcPr>
            <w:tcW w:w="486" w:type="pct"/>
            <w:shd w:val="clear" w:color="auto" w:fill="auto"/>
            <w:vAlign w:val="center"/>
            <w:hideMark/>
          </w:tcPr>
          <w:p w14:paraId="053136D5" w14:textId="77777777" w:rsidR="002C4694" w:rsidRPr="003A4543" w:rsidRDefault="002C4694"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mg/Nm</w:t>
            </w:r>
            <w:r w:rsidRPr="003A4543">
              <w:rPr>
                <w:rFonts w:ascii="Times New Roman" w:eastAsia="Times New Roman" w:hAnsi="Times New Roman" w:cs="Times New Roman"/>
                <w:sz w:val="18"/>
                <w:szCs w:val="18"/>
                <w:vertAlign w:val="superscript"/>
                <w:lang w:eastAsia="lt-LT"/>
              </w:rPr>
              <w:t>3</w:t>
            </w:r>
          </w:p>
        </w:tc>
        <w:tc>
          <w:tcPr>
            <w:tcW w:w="586" w:type="pct"/>
            <w:shd w:val="clear" w:color="auto" w:fill="auto"/>
            <w:vAlign w:val="center"/>
            <w:hideMark/>
          </w:tcPr>
          <w:p w14:paraId="4C114A44" w14:textId="77777777" w:rsidR="002C4694" w:rsidRPr="003A4543" w:rsidRDefault="002C4694"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357,2034</w:t>
            </w:r>
          </w:p>
        </w:tc>
        <w:tc>
          <w:tcPr>
            <w:tcW w:w="583" w:type="pct"/>
            <w:shd w:val="clear" w:color="auto" w:fill="auto"/>
            <w:noWrap/>
            <w:vAlign w:val="center"/>
            <w:hideMark/>
          </w:tcPr>
          <w:p w14:paraId="4E5AF815" w14:textId="5BBEE7BA" w:rsidR="002C4694" w:rsidRPr="003A4543" w:rsidRDefault="002C4694"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w:t>
            </w:r>
          </w:p>
        </w:tc>
      </w:tr>
      <w:tr w:rsidR="00EF1FE2" w:rsidRPr="005714B7" w14:paraId="450902D0" w14:textId="77777777" w:rsidTr="00A77376">
        <w:trPr>
          <w:trHeight w:val="520"/>
        </w:trPr>
        <w:tc>
          <w:tcPr>
            <w:tcW w:w="1157" w:type="pct"/>
            <w:shd w:val="clear" w:color="auto" w:fill="auto"/>
            <w:vAlign w:val="center"/>
          </w:tcPr>
          <w:p w14:paraId="356B32B2" w14:textId="14B5F37A" w:rsidR="00EF1FE2" w:rsidRPr="003A4543" w:rsidRDefault="00EF1FE2"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GP Nr.1. Naftos pirminio perdirbimo komplekso LK-6U įrenginys Nr.1 kompresorinės pastatas. Alyvos regeneravimo procesas.</w:t>
            </w:r>
            <w:r w:rsidRPr="003A4543">
              <w:rPr>
                <w:rFonts w:ascii="Times New Roman" w:hAnsi="Times New Roman" w:cs="Times New Roman"/>
                <w:sz w:val="18"/>
                <w:szCs w:val="18"/>
              </w:rPr>
              <w:t xml:space="preserve"> </w:t>
            </w:r>
            <w:r w:rsidRPr="003A4543">
              <w:rPr>
                <w:rFonts w:ascii="Times New Roman" w:eastAsia="Times New Roman" w:hAnsi="Times New Roman" w:cs="Times New Roman"/>
                <w:sz w:val="18"/>
                <w:szCs w:val="18"/>
                <w:lang w:eastAsia="lt-LT"/>
              </w:rPr>
              <w:t>Talpos alsuoklis</w:t>
            </w:r>
          </w:p>
        </w:tc>
        <w:tc>
          <w:tcPr>
            <w:tcW w:w="390" w:type="pct"/>
            <w:shd w:val="clear" w:color="auto" w:fill="auto"/>
            <w:vAlign w:val="center"/>
          </w:tcPr>
          <w:p w14:paraId="6C849C58" w14:textId="4CCE9A64" w:rsidR="00EF1FE2" w:rsidRPr="003A4543" w:rsidRDefault="00EF1FE2"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164</w:t>
            </w:r>
            <w:r w:rsidRPr="003A4543">
              <w:rPr>
                <w:rFonts w:ascii="Times New Roman" w:eastAsia="Times New Roman" w:hAnsi="Times New Roman" w:cs="Times New Roman"/>
                <w:sz w:val="18"/>
                <w:szCs w:val="18"/>
                <w:vertAlign w:val="superscript"/>
                <w:lang w:eastAsia="lt-LT"/>
              </w:rPr>
              <w:t>8</w:t>
            </w:r>
          </w:p>
        </w:tc>
        <w:tc>
          <w:tcPr>
            <w:tcW w:w="1312" w:type="pct"/>
            <w:shd w:val="clear" w:color="auto" w:fill="auto"/>
            <w:vAlign w:val="center"/>
          </w:tcPr>
          <w:p w14:paraId="366ED953" w14:textId="1DED2BB2" w:rsidR="00EF1FE2" w:rsidRPr="003A4543" w:rsidRDefault="00EF1FE2"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Lakieji organiniai junginiai, išskyrus metaną, nediferencijuoti pagal sudėtį (atskirus junginius)</w:t>
            </w:r>
          </w:p>
        </w:tc>
        <w:tc>
          <w:tcPr>
            <w:tcW w:w="486" w:type="pct"/>
            <w:shd w:val="clear" w:color="auto" w:fill="auto"/>
            <w:vAlign w:val="center"/>
          </w:tcPr>
          <w:p w14:paraId="55941AA5" w14:textId="7ECC25F1" w:rsidR="00EF1FE2" w:rsidRPr="003A4543" w:rsidRDefault="00EF1FE2"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308</w:t>
            </w:r>
          </w:p>
        </w:tc>
        <w:tc>
          <w:tcPr>
            <w:tcW w:w="486" w:type="pct"/>
            <w:shd w:val="clear" w:color="auto" w:fill="auto"/>
            <w:vAlign w:val="center"/>
          </w:tcPr>
          <w:p w14:paraId="2DCF0F73" w14:textId="78D897BE" w:rsidR="00EF1FE2" w:rsidRPr="003A4543" w:rsidRDefault="00EF1FE2"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mg/Nm</w:t>
            </w:r>
            <w:r w:rsidRPr="003A4543">
              <w:rPr>
                <w:rFonts w:ascii="Times New Roman" w:eastAsia="Times New Roman" w:hAnsi="Times New Roman" w:cs="Times New Roman"/>
                <w:sz w:val="18"/>
                <w:szCs w:val="18"/>
                <w:vertAlign w:val="superscript"/>
                <w:lang w:eastAsia="lt-LT"/>
              </w:rPr>
              <w:t>3</w:t>
            </w:r>
          </w:p>
        </w:tc>
        <w:tc>
          <w:tcPr>
            <w:tcW w:w="586" w:type="pct"/>
            <w:shd w:val="clear" w:color="auto" w:fill="auto"/>
            <w:vAlign w:val="center"/>
          </w:tcPr>
          <w:p w14:paraId="7B906AA4" w14:textId="299BBBB0" w:rsidR="00EF1FE2" w:rsidRPr="003A4543" w:rsidRDefault="00EF1FE2"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w:t>
            </w:r>
          </w:p>
        </w:tc>
        <w:tc>
          <w:tcPr>
            <w:tcW w:w="583" w:type="pct"/>
            <w:shd w:val="clear" w:color="auto" w:fill="auto"/>
            <w:noWrap/>
            <w:vAlign w:val="center"/>
          </w:tcPr>
          <w:p w14:paraId="6E581ACC" w14:textId="2EDD411C" w:rsidR="00EF1FE2" w:rsidRPr="003A4543" w:rsidRDefault="00EF1FE2"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28,612</w:t>
            </w:r>
            <w:r w:rsidR="000461D0" w:rsidRPr="003A4543">
              <w:rPr>
                <w:rFonts w:ascii="Times New Roman" w:eastAsia="Times New Roman" w:hAnsi="Times New Roman" w:cs="Times New Roman"/>
                <w:sz w:val="18"/>
                <w:szCs w:val="18"/>
                <w:lang w:eastAsia="lt-LT"/>
              </w:rPr>
              <w:t>0</w:t>
            </w:r>
          </w:p>
        </w:tc>
      </w:tr>
      <w:tr w:rsidR="002265DE" w:rsidRPr="005714B7" w14:paraId="04685DC4" w14:textId="77777777" w:rsidTr="00A77376">
        <w:trPr>
          <w:trHeight w:val="520"/>
        </w:trPr>
        <w:tc>
          <w:tcPr>
            <w:tcW w:w="1157" w:type="pct"/>
            <w:shd w:val="clear" w:color="auto" w:fill="auto"/>
            <w:vAlign w:val="center"/>
            <w:hideMark/>
          </w:tcPr>
          <w:p w14:paraId="04EB982D" w14:textId="77777777" w:rsidR="00C841F6" w:rsidRPr="003A4543" w:rsidRDefault="00C841F6"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GP Nr.1. Naftos pirminio perdirbimo komplekso LK-6U įrenginys Nr.1</w:t>
            </w:r>
            <w:r w:rsidRPr="003A4543">
              <w:rPr>
                <w:rFonts w:ascii="Times New Roman" w:hAnsi="Times New Roman" w:cs="Times New Roman"/>
                <w:sz w:val="18"/>
                <w:szCs w:val="18"/>
              </w:rPr>
              <w:t xml:space="preserve">. </w:t>
            </w:r>
            <w:r w:rsidRPr="003A4543">
              <w:rPr>
                <w:rFonts w:ascii="Times New Roman" w:eastAsia="Times New Roman" w:hAnsi="Times New Roman" w:cs="Times New Roman"/>
                <w:sz w:val="18"/>
                <w:szCs w:val="18"/>
                <w:lang w:eastAsia="lt-LT"/>
              </w:rPr>
              <w:t>Požeminės  talpos  T-207 alsuoklis</w:t>
            </w:r>
          </w:p>
        </w:tc>
        <w:tc>
          <w:tcPr>
            <w:tcW w:w="390" w:type="pct"/>
            <w:shd w:val="clear" w:color="auto" w:fill="auto"/>
            <w:vAlign w:val="center"/>
            <w:hideMark/>
          </w:tcPr>
          <w:p w14:paraId="5D39B18A" w14:textId="77777777" w:rsidR="00C841F6" w:rsidRPr="003A4543" w:rsidRDefault="00C841F6"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165</w:t>
            </w:r>
          </w:p>
        </w:tc>
        <w:tc>
          <w:tcPr>
            <w:tcW w:w="1312" w:type="pct"/>
            <w:shd w:val="clear" w:color="auto" w:fill="auto"/>
            <w:vAlign w:val="center"/>
            <w:hideMark/>
          </w:tcPr>
          <w:p w14:paraId="095CE802" w14:textId="77777777" w:rsidR="00C841F6" w:rsidRPr="003A4543" w:rsidRDefault="00C841F6"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Lakieji organiniai junginiai, išskyrus metaną, nediferencijuoti pagal sudėtį (atskirus junginius)</w:t>
            </w:r>
          </w:p>
        </w:tc>
        <w:tc>
          <w:tcPr>
            <w:tcW w:w="486" w:type="pct"/>
            <w:shd w:val="clear" w:color="auto" w:fill="auto"/>
            <w:vAlign w:val="center"/>
            <w:hideMark/>
          </w:tcPr>
          <w:p w14:paraId="4C3D4548" w14:textId="77777777" w:rsidR="00C841F6" w:rsidRPr="003A4543" w:rsidRDefault="00C841F6"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308</w:t>
            </w:r>
          </w:p>
        </w:tc>
        <w:tc>
          <w:tcPr>
            <w:tcW w:w="486" w:type="pct"/>
            <w:shd w:val="clear" w:color="auto" w:fill="auto"/>
            <w:vAlign w:val="center"/>
            <w:hideMark/>
          </w:tcPr>
          <w:p w14:paraId="6597A99B" w14:textId="77777777" w:rsidR="00C841F6" w:rsidRPr="003A4543" w:rsidRDefault="00C841F6"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mg/Nm</w:t>
            </w:r>
            <w:r w:rsidRPr="003A4543">
              <w:rPr>
                <w:rFonts w:ascii="Times New Roman" w:eastAsia="Times New Roman" w:hAnsi="Times New Roman" w:cs="Times New Roman"/>
                <w:sz w:val="18"/>
                <w:szCs w:val="18"/>
                <w:vertAlign w:val="superscript"/>
                <w:lang w:eastAsia="lt-LT"/>
              </w:rPr>
              <w:t>3</w:t>
            </w:r>
          </w:p>
        </w:tc>
        <w:tc>
          <w:tcPr>
            <w:tcW w:w="586" w:type="pct"/>
            <w:shd w:val="clear" w:color="auto" w:fill="auto"/>
            <w:vAlign w:val="center"/>
            <w:hideMark/>
          </w:tcPr>
          <w:p w14:paraId="06527FF8" w14:textId="77777777" w:rsidR="00C841F6" w:rsidRPr="003A4543" w:rsidRDefault="00C841F6"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305870,0886</w:t>
            </w:r>
          </w:p>
        </w:tc>
        <w:tc>
          <w:tcPr>
            <w:tcW w:w="583" w:type="pct"/>
            <w:shd w:val="clear" w:color="auto" w:fill="auto"/>
            <w:noWrap/>
            <w:vAlign w:val="center"/>
            <w:hideMark/>
          </w:tcPr>
          <w:p w14:paraId="26040CB6" w14:textId="77777777" w:rsidR="00C841F6" w:rsidRPr="003A4543" w:rsidRDefault="00C841F6"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609,3578</w:t>
            </w:r>
          </w:p>
        </w:tc>
      </w:tr>
      <w:tr w:rsidR="002265DE" w:rsidRPr="005714B7" w14:paraId="03B7AD6B" w14:textId="77777777" w:rsidTr="00A77376">
        <w:trPr>
          <w:trHeight w:val="520"/>
        </w:trPr>
        <w:tc>
          <w:tcPr>
            <w:tcW w:w="1157" w:type="pct"/>
            <w:shd w:val="clear" w:color="auto" w:fill="auto"/>
            <w:vAlign w:val="center"/>
            <w:hideMark/>
          </w:tcPr>
          <w:p w14:paraId="32E1CBCC" w14:textId="77777777" w:rsidR="00C841F6" w:rsidRPr="003A4543" w:rsidRDefault="00C841F6"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GP Nr.1. Naftos pirminio perdirbimo komplekso LK-6U įrenginys Nr.1.</w:t>
            </w:r>
            <w:r w:rsidRPr="003A4543">
              <w:rPr>
                <w:rFonts w:ascii="Times New Roman" w:hAnsi="Times New Roman" w:cs="Times New Roman"/>
                <w:sz w:val="18"/>
                <w:szCs w:val="18"/>
              </w:rPr>
              <w:t xml:space="preserve"> </w:t>
            </w:r>
            <w:r w:rsidRPr="003A4543">
              <w:rPr>
                <w:rFonts w:ascii="Times New Roman" w:eastAsia="Times New Roman" w:hAnsi="Times New Roman" w:cs="Times New Roman"/>
                <w:sz w:val="18"/>
                <w:szCs w:val="18"/>
                <w:lang w:eastAsia="lt-LT"/>
              </w:rPr>
              <w:t>Požeminės  talpos  T-111,112 alsuoklis</w:t>
            </w:r>
          </w:p>
        </w:tc>
        <w:tc>
          <w:tcPr>
            <w:tcW w:w="390" w:type="pct"/>
            <w:shd w:val="clear" w:color="auto" w:fill="auto"/>
            <w:vAlign w:val="center"/>
            <w:hideMark/>
          </w:tcPr>
          <w:p w14:paraId="1B540F4D" w14:textId="77777777" w:rsidR="00C841F6" w:rsidRPr="003A4543" w:rsidRDefault="00C841F6"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166</w:t>
            </w:r>
          </w:p>
        </w:tc>
        <w:tc>
          <w:tcPr>
            <w:tcW w:w="1312" w:type="pct"/>
            <w:shd w:val="clear" w:color="auto" w:fill="auto"/>
            <w:vAlign w:val="center"/>
            <w:hideMark/>
          </w:tcPr>
          <w:p w14:paraId="02DBCDAD" w14:textId="77777777" w:rsidR="00C841F6" w:rsidRPr="003A4543" w:rsidRDefault="00C841F6"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Lakieji organiniai junginiai, išskyrus metaną, nediferencijuoti pagal sudėtį (atskirus junginius)</w:t>
            </w:r>
          </w:p>
        </w:tc>
        <w:tc>
          <w:tcPr>
            <w:tcW w:w="486" w:type="pct"/>
            <w:shd w:val="clear" w:color="auto" w:fill="auto"/>
            <w:vAlign w:val="center"/>
            <w:hideMark/>
          </w:tcPr>
          <w:p w14:paraId="456E0B03" w14:textId="77777777" w:rsidR="00C841F6" w:rsidRPr="003A4543" w:rsidRDefault="00C841F6"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308</w:t>
            </w:r>
          </w:p>
        </w:tc>
        <w:tc>
          <w:tcPr>
            <w:tcW w:w="486" w:type="pct"/>
            <w:shd w:val="clear" w:color="auto" w:fill="auto"/>
            <w:vAlign w:val="center"/>
            <w:hideMark/>
          </w:tcPr>
          <w:p w14:paraId="29A94F88" w14:textId="77777777" w:rsidR="00C841F6" w:rsidRPr="003A4543" w:rsidRDefault="00C841F6"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mg/Nm</w:t>
            </w:r>
            <w:r w:rsidRPr="003A4543">
              <w:rPr>
                <w:rFonts w:ascii="Times New Roman" w:eastAsia="Times New Roman" w:hAnsi="Times New Roman" w:cs="Times New Roman"/>
                <w:sz w:val="18"/>
                <w:szCs w:val="18"/>
                <w:vertAlign w:val="superscript"/>
                <w:lang w:eastAsia="lt-LT"/>
              </w:rPr>
              <w:t>3</w:t>
            </w:r>
          </w:p>
        </w:tc>
        <w:tc>
          <w:tcPr>
            <w:tcW w:w="586" w:type="pct"/>
            <w:shd w:val="clear" w:color="auto" w:fill="auto"/>
            <w:vAlign w:val="center"/>
            <w:hideMark/>
          </w:tcPr>
          <w:p w14:paraId="5F5CCBED" w14:textId="77777777" w:rsidR="00C841F6" w:rsidRPr="003A4543" w:rsidRDefault="00C841F6"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69232,9993</w:t>
            </w:r>
          </w:p>
        </w:tc>
        <w:tc>
          <w:tcPr>
            <w:tcW w:w="583" w:type="pct"/>
            <w:shd w:val="clear" w:color="auto" w:fill="auto"/>
            <w:noWrap/>
            <w:vAlign w:val="center"/>
            <w:hideMark/>
          </w:tcPr>
          <w:p w14:paraId="060833CB" w14:textId="77777777" w:rsidR="00C841F6" w:rsidRPr="003A4543" w:rsidRDefault="00C841F6"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21,8931</w:t>
            </w:r>
          </w:p>
        </w:tc>
      </w:tr>
      <w:tr w:rsidR="002265DE" w:rsidRPr="005714B7" w14:paraId="0C7192DE" w14:textId="77777777" w:rsidTr="00A77376">
        <w:trPr>
          <w:trHeight w:val="520"/>
        </w:trPr>
        <w:tc>
          <w:tcPr>
            <w:tcW w:w="1157" w:type="pct"/>
            <w:vMerge w:val="restart"/>
            <w:shd w:val="clear" w:color="auto" w:fill="auto"/>
            <w:vAlign w:val="center"/>
            <w:hideMark/>
          </w:tcPr>
          <w:p w14:paraId="38849DF7" w14:textId="77777777" w:rsidR="00C841F6" w:rsidRPr="003A4543" w:rsidRDefault="00C841F6"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GP Nr.1. Naftos pirminio perdirbimo komplekso LK-6U įrenginys Nr.2, kompresorinės pastatas, alyvos regeneravimo procesas</w:t>
            </w:r>
            <w:r w:rsidRPr="003A4543">
              <w:rPr>
                <w:rFonts w:ascii="Times New Roman" w:hAnsi="Times New Roman" w:cs="Times New Roman"/>
                <w:sz w:val="18"/>
                <w:szCs w:val="18"/>
              </w:rPr>
              <w:t xml:space="preserve">. </w:t>
            </w:r>
            <w:r w:rsidRPr="003A4543">
              <w:rPr>
                <w:rFonts w:ascii="Times New Roman" w:eastAsia="Times New Roman" w:hAnsi="Times New Roman" w:cs="Times New Roman"/>
                <w:sz w:val="18"/>
                <w:szCs w:val="18"/>
                <w:lang w:eastAsia="lt-LT"/>
              </w:rPr>
              <w:t>Talpos alsuoklis</w:t>
            </w:r>
          </w:p>
        </w:tc>
        <w:tc>
          <w:tcPr>
            <w:tcW w:w="390" w:type="pct"/>
            <w:vMerge w:val="restart"/>
            <w:shd w:val="clear" w:color="auto" w:fill="auto"/>
            <w:vAlign w:val="center"/>
            <w:hideMark/>
          </w:tcPr>
          <w:p w14:paraId="52ACDA21" w14:textId="0290138D" w:rsidR="00C841F6" w:rsidRPr="003A4543" w:rsidRDefault="00C841F6"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167</w:t>
            </w:r>
          </w:p>
        </w:tc>
        <w:tc>
          <w:tcPr>
            <w:tcW w:w="1312" w:type="pct"/>
            <w:shd w:val="clear" w:color="auto" w:fill="auto"/>
            <w:vAlign w:val="center"/>
            <w:hideMark/>
          </w:tcPr>
          <w:p w14:paraId="4C39162E" w14:textId="6E99AAF7" w:rsidR="00C841F6" w:rsidRPr="003A4543" w:rsidRDefault="00C841F6"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 xml:space="preserve">Lakieji organiniai junginiai, išskyrus metaną, nediferencijuoti pagal sudėtį (atskirus junginius) </w:t>
            </w:r>
            <w:r w:rsidRPr="003A4543">
              <w:rPr>
                <w:rFonts w:ascii="Times New Roman" w:eastAsia="Times New Roman" w:hAnsi="Times New Roman" w:cs="Times New Roman"/>
                <w:sz w:val="18"/>
                <w:szCs w:val="18"/>
                <w:vertAlign w:val="superscript"/>
                <w:lang w:eastAsia="lt-LT"/>
              </w:rPr>
              <w:t>6</w:t>
            </w:r>
          </w:p>
        </w:tc>
        <w:tc>
          <w:tcPr>
            <w:tcW w:w="486" w:type="pct"/>
            <w:shd w:val="clear" w:color="auto" w:fill="auto"/>
            <w:vAlign w:val="center"/>
            <w:hideMark/>
          </w:tcPr>
          <w:p w14:paraId="4514B5A8" w14:textId="77777777" w:rsidR="00C841F6" w:rsidRPr="003A4543" w:rsidRDefault="00C841F6"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308</w:t>
            </w:r>
          </w:p>
        </w:tc>
        <w:tc>
          <w:tcPr>
            <w:tcW w:w="486" w:type="pct"/>
            <w:shd w:val="clear" w:color="auto" w:fill="auto"/>
            <w:vAlign w:val="center"/>
            <w:hideMark/>
          </w:tcPr>
          <w:p w14:paraId="4689CACB" w14:textId="77777777" w:rsidR="00C841F6" w:rsidRPr="003A4543" w:rsidRDefault="00C841F6"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mg/Nm</w:t>
            </w:r>
            <w:r w:rsidRPr="003A4543">
              <w:rPr>
                <w:rFonts w:ascii="Times New Roman" w:eastAsia="Times New Roman" w:hAnsi="Times New Roman" w:cs="Times New Roman"/>
                <w:sz w:val="18"/>
                <w:szCs w:val="18"/>
                <w:vertAlign w:val="superscript"/>
                <w:lang w:eastAsia="lt-LT"/>
              </w:rPr>
              <w:t>3</w:t>
            </w:r>
          </w:p>
        </w:tc>
        <w:tc>
          <w:tcPr>
            <w:tcW w:w="586" w:type="pct"/>
            <w:shd w:val="clear" w:color="auto" w:fill="auto"/>
            <w:vAlign w:val="center"/>
            <w:hideMark/>
          </w:tcPr>
          <w:p w14:paraId="2F35A2A4" w14:textId="77777777" w:rsidR="00C841F6" w:rsidRPr="003A4543" w:rsidRDefault="00C841F6"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263316,5174</w:t>
            </w:r>
          </w:p>
        </w:tc>
        <w:tc>
          <w:tcPr>
            <w:tcW w:w="583" w:type="pct"/>
            <w:shd w:val="clear" w:color="auto" w:fill="auto"/>
            <w:noWrap/>
            <w:vAlign w:val="center"/>
            <w:hideMark/>
          </w:tcPr>
          <w:p w14:paraId="37AD3FB3" w14:textId="37095848" w:rsidR="00C841F6" w:rsidRPr="003A4543" w:rsidRDefault="002C4694"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w:t>
            </w:r>
          </w:p>
        </w:tc>
      </w:tr>
      <w:tr w:rsidR="002265DE" w:rsidRPr="005714B7" w14:paraId="0FF1B9DD" w14:textId="77777777" w:rsidTr="00A77376">
        <w:trPr>
          <w:trHeight w:val="520"/>
        </w:trPr>
        <w:tc>
          <w:tcPr>
            <w:tcW w:w="1157" w:type="pct"/>
            <w:vMerge/>
            <w:shd w:val="clear" w:color="auto" w:fill="auto"/>
            <w:vAlign w:val="center"/>
            <w:hideMark/>
          </w:tcPr>
          <w:p w14:paraId="7C1C0425" w14:textId="77777777" w:rsidR="00C841F6" w:rsidRPr="003A4543" w:rsidRDefault="00C841F6" w:rsidP="00C6793E">
            <w:pPr>
              <w:ind w:firstLine="0"/>
              <w:jc w:val="center"/>
              <w:rPr>
                <w:rFonts w:ascii="Times New Roman" w:eastAsia="Times New Roman" w:hAnsi="Times New Roman" w:cs="Times New Roman"/>
                <w:sz w:val="18"/>
                <w:szCs w:val="18"/>
                <w:lang w:eastAsia="lt-LT"/>
              </w:rPr>
            </w:pPr>
          </w:p>
        </w:tc>
        <w:tc>
          <w:tcPr>
            <w:tcW w:w="390" w:type="pct"/>
            <w:vMerge/>
            <w:shd w:val="clear" w:color="auto" w:fill="auto"/>
            <w:vAlign w:val="center"/>
            <w:hideMark/>
          </w:tcPr>
          <w:p w14:paraId="59D7F3CE" w14:textId="77777777" w:rsidR="00C841F6" w:rsidRPr="003A4543" w:rsidRDefault="00C841F6" w:rsidP="00C6793E">
            <w:pPr>
              <w:ind w:firstLine="0"/>
              <w:jc w:val="center"/>
              <w:rPr>
                <w:rFonts w:ascii="Times New Roman" w:eastAsia="Times New Roman" w:hAnsi="Times New Roman" w:cs="Times New Roman"/>
                <w:sz w:val="18"/>
                <w:szCs w:val="18"/>
                <w:lang w:eastAsia="lt-LT"/>
              </w:rPr>
            </w:pPr>
          </w:p>
        </w:tc>
        <w:tc>
          <w:tcPr>
            <w:tcW w:w="1312" w:type="pct"/>
            <w:shd w:val="clear" w:color="auto" w:fill="auto"/>
            <w:vAlign w:val="center"/>
            <w:hideMark/>
          </w:tcPr>
          <w:p w14:paraId="4CB1031F" w14:textId="05D40C26" w:rsidR="00C841F6" w:rsidRPr="003A4543" w:rsidRDefault="00C841F6"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 xml:space="preserve">Lakieji organiniai junginiai, išskyrus metaną, nediferencijuoti pagal sudėtį (atskirus junginius) </w:t>
            </w:r>
            <w:r w:rsidRPr="003A4543">
              <w:rPr>
                <w:rFonts w:ascii="Times New Roman" w:eastAsia="Times New Roman" w:hAnsi="Times New Roman" w:cs="Times New Roman"/>
                <w:sz w:val="18"/>
                <w:szCs w:val="18"/>
                <w:vertAlign w:val="superscript"/>
                <w:lang w:eastAsia="lt-LT"/>
              </w:rPr>
              <w:t>7</w:t>
            </w:r>
          </w:p>
        </w:tc>
        <w:tc>
          <w:tcPr>
            <w:tcW w:w="486" w:type="pct"/>
            <w:shd w:val="clear" w:color="auto" w:fill="auto"/>
            <w:vAlign w:val="center"/>
            <w:hideMark/>
          </w:tcPr>
          <w:p w14:paraId="3DD19B92" w14:textId="77777777" w:rsidR="00C841F6" w:rsidRPr="003A4543" w:rsidRDefault="00C841F6"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308</w:t>
            </w:r>
          </w:p>
        </w:tc>
        <w:tc>
          <w:tcPr>
            <w:tcW w:w="486" w:type="pct"/>
            <w:shd w:val="clear" w:color="auto" w:fill="auto"/>
            <w:vAlign w:val="center"/>
            <w:hideMark/>
          </w:tcPr>
          <w:p w14:paraId="2D4A0BAE" w14:textId="77777777" w:rsidR="00C841F6" w:rsidRPr="003A4543" w:rsidRDefault="00C841F6"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mg/Nm</w:t>
            </w:r>
            <w:r w:rsidRPr="003A4543">
              <w:rPr>
                <w:rFonts w:ascii="Times New Roman" w:eastAsia="Times New Roman" w:hAnsi="Times New Roman" w:cs="Times New Roman"/>
                <w:sz w:val="18"/>
                <w:szCs w:val="18"/>
                <w:vertAlign w:val="superscript"/>
                <w:lang w:eastAsia="lt-LT"/>
              </w:rPr>
              <w:t>3</w:t>
            </w:r>
          </w:p>
        </w:tc>
        <w:tc>
          <w:tcPr>
            <w:tcW w:w="586" w:type="pct"/>
            <w:shd w:val="clear" w:color="auto" w:fill="auto"/>
            <w:vAlign w:val="center"/>
            <w:hideMark/>
          </w:tcPr>
          <w:p w14:paraId="0CAECB4F" w14:textId="45CC9F04" w:rsidR="00C841F6" w:rsidRPr="003A4543" w:rsidRDefault="00C841F6"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18701,2770</w:t>
            </w:r>
          </w:p>
        </w:tc>
        <w:tc>
          <w:tcPr>
            <w:tcW w:w="583" w:type="pct"/>
            <w:shd w:val="clear" w:color="auto" w:fill="auto"/>
            <w:noWrap/>
            <w:vAlign w:val="center"/>
            <w:hideMark/>
          </w:tcPr>
          <w:p w14:paraId="28BA58E9" w14:textId="2EA4D554" w:rsidR="00C841F6" w:rsidRPr="003A4543" w:rsidRDefault="002C4694"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w:t>
            </w:r>
          </w:p>
        </w:tc>
      </w:tr>
      <w:tr w:rsidR="00A77376" w:rsidRPr="005714B7" w14:paraId="2D99132C" w14:textId="77777777" w:rsidTr="00A77376">
        <w:trPr>
          <w:trHeight w:val="780"/>
        </w:trPr>
        <w:tc>
          <w:tcPr>
            <w:tcW w:w="1157" w:type="pct"/>
            <w:shd w:val="clear" w:color="auto" w:fill="auto"/>
            <w:vAlign w:val="center"/>
          </w:tcPr>
          <w:p w14:paraId="16F9E6BA" w14:textId="30E59213" w:rsidR="00A77376" w:rsidRPr="003A4543" w:rsidRDefault="00A77376"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GP Nr.1. Naftos pirminio perdirbimo komplekso LK-6U įrenginys Nr.2, kompresorinės pastatas, alyvos regeneravimo procesas</w:t>
            </w:r>
            <w:r w:rsidRPr="003A4543">
              <w:rPr>
                <w:rFonts w:ascii="Times New Roman" w:hAnsi="Times New Roman" w:cs="Times New Roman"/>
                <w:sz w:val="18"/>
                <w:szCs w:val="18"/>
              </w:rPr>
              <w:t xml:space="preserve">. </w:t>
            </w:r>
            <w:r w:rsidRPr="003A4543">
              <w:rPr>
                <w:rFonts w:ascii="Times New Roman" w:eastAsia="Times New Roman" w:hAnsi="Times New Roman" w:cs="Times New Roman"/>
                <w:sz w:val="18"/>
                <w:szCs w:val="18"/>
                <w:lang w:eastAsia="lt-LT"/>
              </w:rPr>
              <w:t>Talpos alsuoklis</w:t>
            </w:r>
          </w:p>
        </w:tc>
        <w:tc>
          <w:tcPr>
            <w:tcW w:w="390" w:type="pct"/>
            <w:shd w:val="clear" w:color="auto" w:fill="auto"/>
            <w:vAlign w:val="center"/>
          </w:tcPr>
          <w:p w14:paraId="0C1538BA" w14:textId="55FD4221" w:rsidR="00A77376" w:rsidRPr="003A4543" w:rsidRDefault="00A77376"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 xml:space="preserve">167 </w:t>
            </w:r>
            <w:r w:rsidR="000461D0" w:rsidRPr="003A4543">
              <w:rPr>
                <w:rFonts w:ascii="Times New Roman" w:eastAsia="Times New Roman" w:hAnsi="Times New Roman" w:cs="Times New Roman"/>
                <w:sz w:val="18"/>
                <w:szCs w:val="18"/>
                <w:vertAlign w:val="superscript"/>
                <w:lang w:eastAsia="lt-LT"/>
              </w:rPr>
              <w:t>9</w:t>
            </w:r>
          </w:p>
        </w:tc>
        <w:tc>
          <w:tcPr>
            <w:tcW w:w="1312" w:type="pct"/>
            <w:shd w:val="clear" w:color="auto" w:fill="auto"/>
            <w:vAlign w:val="center"/>
          </w:tcPr>
          <w:p w14:paraId="252DF22B" w14:textId="6FDED87B" w:rsidR="00A77376" w:rsidRPr="003A4543" w:rsidRDefault="00A77376"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Lakieji organiniai junginiai, išskyrus metaną, nediferencijuoti pagal sudėtį (atskirus junginius)</w:t>
            </w:r>
          </w:p>
        </w:tc>
        <w:tc>
          <w:tcPr>
            <w:tcW w:w="486" w:type="pct"/>
            <w:shd w:val="clear" w:color="auto" w:fill="auto"/>
            <w:vAlign w:val="center"/>
          </w:tcPr>
          <w:p w14:paraId="6EB010BE" w14:textId="7EC482B7" w:rsidR="00A77376" w:rsidRPr="003A4543" w:rsidRDefault="00A77376"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308</w:t>
            </w:r>
          </w:p>
        </w:tc>
        <w:tc>
          <w:tcPr>
            <w:tcW w:w="486" w:type="pct"/>
            <w:shd w:val="clear" w:color="auto" w:fill="auto"/>
            <w:vAlign w:val="center"/>
          </w:tcPr>
          <w:p w14:paraId="737F40E8" w14:textId="5323E77C" w:rsidR="00A77376" w:rsidRPr="003A4543" w:rsidRDefault="00EF1FE2"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mg/Nm</w:t>
            </w:r>
            <w:r w:rsidRPr="003A4543">
              <w:rPr>
                <w:rFonts w:ascii="Times New Roman" w:eastAsia="Times New Roman" w:hAnsi="Times New Roman" w:cs="Times New Roman"/>
                <w:sz w:val="18"/>
                <w:szCs w:val="18"/>
                <w:vertAlign w:val="superscript"/>
                <w:lang w:eastAsia="lt-LT"/>
              </w:rPr>
              <w:t>3</w:t>
            </w:r>
          </w:p>
        </w:tc>
        <w:tc>
          <w:tcPr>
            <w:tcW w:w="586" w:type="pct"/>
            <w:shd w:val="clear" w:color="auto" w:fill="auto"/>
            <w:vAlign w:val="center"/>
          </w:tcPr>
          <w:p w14:paraId="73E9F618" w14:textId="3F6117D3" w:rsidR="00A77376" w:rsidRPr="003A4543" w:rsidRDefault="00EF1FE2"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w:t>
            </w:r>
          </w:p>
        </w:tc>
        <w:tc>
          <w:tcPr>
            <w:tcW w:w="583" w:type="pct"/>
            <w:shd w:val="clear" w:color="auto" w:fill="auto"/>
            <w:noWrap/>
            <w:vAlign w:val="center"/>
          </w:tcPr>
          <w:p w14:paraId="7192F39F" w14:textId="6C2C6413" w:rsidR="00A77376" w:rsidRPr="003A4543" w:rsidRDefault="00EF1FE2"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11,4540</w:t>
            </w:r>
          </w:p>
        </w:tc>
      </w:tr>
      <w:tr w:rsidR="002265DE" w:rsidRPr="005714B7" w14:paraId="10C9ED61" w14:textId="77777777" w:rsidTr="00A77376">
        <w:trPr>
          <w:trHeight w:val="780"/>
        </w:trPr>
        <w:tc>
          <w:tcPr>
            <w:tcW w:w="1157" w:type="pct"/>
            <w:shd w:val="clear" w:color="auto" w:fill="auto"/>
            <w:vAlign w:val="center"/>
            <w:hideMark/>
          </w:tcPr>
          <w:p w14:paraId="4774173F" w14:textId="77777777" w:rsidR="00C841F6" w:rsidRPr="003A4543" w:rsidRDefault="00C841F6"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GP Nr.1. Naftos pirminio perdirbimo komplekso LK-6U įrenginys Nr.2 C-101 A izomerizacijos įrenginys.</w:t>
            </w:r>
            <w:r w:rsidRPr="003A4543">
              <w:rPr>
                <w:rFonts w:ascii="Times New Roman" w:hAnsi="Times New Roman" w:cs="Times New Roman"/>
                <w:sz w:val="18"/>
                <w:szCs w:val="18"/>
              </w:rPr>
              <w:t xml:space="preserve"> </w:t>
            </w:r>
            <w:r w:rsidRPr="003A4543">
              <w:rPr>
                <w:rFonts w:ascii="Times New Roman" w:eastAsia="Times New Roman" w:hAnsi="Times New Roman" w:cs="Times New Roman"/>
                <w:sz w:val="18"/>
                <w:szCs w:val="18"/>
                <w:lang w:eastAsia="lt-LT"/>
              </w:rPr>
              <w:t>Kompresoriaus C-101 A alyvos bako alsuoklis į atmosferą</w:t>
            </w:r>
          </w:p>
        </w:tc>
        <w:tc>
          <w:tcPr>
            <w:tcW w:w="390" w:type="pct"/>
            <w:shd w:val="clear" w:color="auto" w:fill="auto"/>
            <w:vAlign w:val="center"/>
            <w:hideMark/>
          </w:tcPr>
          <w:p w14:paraId="4BAC9C0F" w14:textId="77777777" w:rsidR="00C841F6" w:rsidRPr="003A4543" w:rsidRDefault="00C841F6"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168</w:t>
            </w:r>
          </w:p>
        </w:tc>
        <w:tc>
          <w:tcPr>
            <w:tcW w:w="1312" w:type="pct"/>
            <w:shd w:val="clear" w:color="auto" w:fill="auto"/>
            <w:vAlign w:val="center"/>
            <w:hideMark/>
          </w:tcPr>
          <w:p w14:paraId="37EBD2ED" w14:textId="77777777" w:rsidR="00C841F6" w:rsidRPr="003A4543" w:rsidRDefault="00C841F6"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Lakieji organiniai junginiai, išskyrus metaną, nediferencijuoti pagal sudėtį (atskirus junginius)</w:t>
            </w:r>
          </w:p>
        </w:tc>
        <w:tc>
          <w:tcPr>
            <w:tcW w:w="486" w:type="pct"/>
            <w:shd w:val="clear" w:color="auto" w:fill="auto"/>
            <w:vAlign w:val="center"/>
            <w:hideMark/>
          </w:tcPr>
          <w:p w14:paraId="6D07A204" w14:textId="77777777" w:rsidR="00C841F6" w:rsidRPr="003A4543" w:rsidRDefault="00C841F6"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308</w:t>
            </w:r>
          </w:p>
        </w:tc>
        <w:tc>
          <w:tcPr>
            <w:tcW w:w="486" w:type="pct"/>
            <w:shd w:val="clear" w:color="auto" w:fill="auto"/>
            <w:vAlign w:val="center"/>
            <w:hideMark/>
          </w:tcPr>
          <w:p w14:paraId="58DF5E13" w14:textId="77777777" w:rsidR="00C841F6" w:rsidRPr="003A4543" w:rsidRDefault="00C841F6"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mg/Nm</w:t>
            </w:r>
            <w:r w:rsidRPr="003A4543">
              <w:rPr>
                <w:rFonts w:ascii="Times New Roman" w:eastAsia="Times New Roman" w:hAnsi="Times New Roman" w:cs="Times New Roman"/>
                <w:sz w:val="18"/>
                <w:szCs w:val="18"/>
                <w:vertAlign w:val="superscript"/>
                <w:lang w:eastAsia="lt-LT"/>
              </w:rPr>
              <w:t>3</w:t>
            </w:r>
          </w:p>
        </w:tc>
        <w:tc>
          <w:tcPr>
            <w:tcW w:w="586" w:type="pct"/>
            <w:shd w:val="clear" w:color="auto" w:fill="auto"/>
            <w:vAlign w:val="center"/>
            <w:hideMark/>
          </w:tcPr>
          <w:p w14:paraId="0C28EB07" w14:textId="77777777" w:rsidR="00C841F6" w:rsidRPr="003A4543" w:rsidRDefault="00C841F6"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29394,6584</w:t>
            </w:r>
          </w:p>
        </w:tc>
        <w:tc>
          <w:tcPr>
            <w:tcW w:w="583" w:type="pct"/>
            <w:shd w:val="clear" w:color="auto" w:fill="auto"/>
            <w:noWrap/>
            <w:vAlign w:val="center"/>
            <w:hideMark/>
          </w:tcPr>
          <w:p w14:paraId="18CD2324" w14:textId="77777777" w:rsidR="00C841F6" w:rsidRPr="003A4543" w:rsidRDefault="00C841F6"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6,5067</w:t>
            </w:r>
          </w:p>
        </w:tc>
      </w:tr>
      <w:tr w:rsidR="002265DE" w:rsidRPr="005714B7" w14:paraId="7EE16043" w14:textId="77777777" w:rsidTr="00A77376">
        <w:trPr>
          <w:trHeight w:val="780"/>
        </w:trPr>
        <w:tc>
          <w:tcPr>
            <w:tcW w:w="1157" w:type="pct"/>
            <w:shd w:val="clear" w:color="auto" w:fill="auto"/>
            <w:vAlign w:val="center"/>
            <w:hideMark/>
          </w:tcPr>
          <w:p w14:paraId="2DA458CA" w14:textId="77777777" w:rsidR="00C841F6" w:rsidRPr="003A4543" w:rsidRDefault="00C841F6"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GP Nr.1. Naftos pirminio perdirbimo komplekso LK-6U įrenginys Nr.2 C-101 B izomerizacijos įrenginys.</w:t>
            </w:r>
            <w:r w:rsidRPr="003A4543">
              <w:rPr>
                <w:rFonts w:ascii="Times New Roman" w:hAnsi="Times New Roman" w:cs="Times New Roman"/>
                <w:sz w:val="18"/>
                <w:szCs w:val="18"/>
              </w:rPr>
              <w:t xml:space="preserve"> </w:t>
            </w:r>
            <w:r w:rsidRPr="003A4543">
              <w:rPr>
                <w:rFonts w:ascii="Times New Roman" w:eastAsia="Times New Roman" w:hAnsi="Times New Roman" w:cs="Times New Roman"/>
                <w:sz w:val="18"/>
                <w:szCs w:val="18"/>
                <w:lang w:eastAsia="lt-LT"/>
              </w:rPr>
              <w:t>Kompresoriaus C-101 A alyvos bako alsuoklis į atmosferą</w:t>
            </w:r>
          </w:p>
        </w:tc>
        <w:tc>
          <w:tcPr>
            <w:tcW w:w="390" w:type="pct"/>
            <w:shd w:val="clear" w:color="auto" w:fill="auto"/>
            <w:vAlign w:val="center"/>
            <w:hideMark/>
          </w:tcPr>
          <w:p w14:paraId="14EEF9DA" w14:textId="77777777" w:rsidR="00C841F6" w:rsidRPr="003A4543" w:rsidRDefault="00C841F6"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169</w:t>
            </w:r>
          </w:p>
        </w:tc>
        <w:tc>
          <w:tcPr>
            <w:tcW w:w="1312" w:type="pct"/>
            <w:shd w:val="clear" w:color="auto" w:fill="auto"/>
            <w:vAlign w:val="center"/>
            <w:hideMark/>
          </w:tcPr>
          <w:p w14:paraId="2EF3EA13" w14:textId="77777777" w:rsidR="00C841F6" w:rsidRPr="003A4543" w:rsidRDefault="00C841F6"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Lakieji organiniai junginiai, išskyrus metaną, nediferencijuoti pagal sudėtį (atskirus junginius)</w:t>
            </w:r>
          </w:p>
        </w:tc>
        <w:tc>
          <w:tcPr>
            <w:tcW w:w="486" w:type="pct"/>
            <w:shd w:val="clear" w:color="auto" w:fill="auto"/>
            <w:vAlign w:val="center"/>
            <w:hideMark/>
          </w:tcPr>
          <w:p w14:paraId="5E67B87C" w14:textId="77777777" w:rsidR="00C841F6" w:rsidRPr="003A4543" w:rsidRDefault="00C841F6"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308</w:t>
            </w:r>
          </w:p>
        </w:tc>
        <w:tc>
          <w:tcPr>
            <w:tcW w:w="486" w:type="pct"/>
            <w:shd w:val="clear" w:color="auto" w:fill="auto"/>
            <w:noWrap/>
            <w:vAlign w:val="center"/>
            <w:hideMark/>
          </w:tcPr>
          <w:p w14:paraId="4C1D683B" w14:textId="77777777" w:rsidR="00C841F6" w:rsidRPr="003A4543" w:rsidRDefault="00C841F6"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mg/Nm</w:t>
            </w:r>
            <w:r w:rsidRPr="003A4543">
              <w:rPr>
                <w:rFonts w:ascii="Times New Roman" w:eastAsia="Times New Roman" w:hAnsi="Times New Roman" w:cs="Times New Roman"/>
                <w:sz w:val="18"/>
                <w:szCs w:val="18"/>
                <w:vertAlign w:val="superscript"/>
                <w:lang w:eastAsia="lt-LT"/>
              </w:rPr>
              <w:t>3</w:t>
            </w:r>
          </w:p>
        </w:tc>
        <w:tc>
          <w:tcPr>
            <w:tcW w:w="586" w:type="pct"/>
            <w:shd w:val="clear" w:color="auto" w:fill="auto"/>
            <w:vAlign w:val="center"/>
            <w:hideMark/>
          </w:tcPr>
          <w:p w14:paraId="1F346A97" w14:textId="77777777" w:rsidR="00C841F6" w:rsidRPr="003A4543" w:rsidRDefault="00C841F6"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59261,8454</w:t>
            </w:r>
          </w:p>
        </w:tc>
        <w:tc>
          <w:tcPr>
            <w:tcW w:w="583" w:type="pct"/>
            <w:shd w:val="clear" w:color="auto" w:fill="auto"/>
            <w:noWrap/>
            <w:vAlign w:val="center"/>
            <w:hideMark/>
          </w:tcPr>
          <w:p w14:paraId="38E9DD73" w14:textId="77777777" w:rsidR="00C841F6" w:rsidRPr="003A4543" w:rsidRDefault="00C841F6"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7,4960</w:t>
            </w:r>
          </w:p>
        </w:tc>
      </w:tr>
      <w:tr w:rsidR="002265DE" w:rsidRPr="005714B7" w14:paraId="0DCAE3F5" w14:textId="77777777" w:rsidTr="00A77376">
        <w:trPr>
          <w:trHeight w:val="780"/>
        </w:trPr>
        <w:tc>
          <w:tcPr>
            <w:tcW w:w="1157" w:type="pct"/>
            <w:shd w:val="clear" w:color="auto" w:fill="auto"/>
            <w:vAlign w:val="center"/>
            <w:hideMark/>
          </w:tcPr>
          <w:p w14:paraId="2736E23A" w14:textId="2374632E" w:rsidR="00C841F6" w:rsidRPr="003A4543" w:rsidRDefault="00C841F6"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GP Nr.1. Naftos pirminio perdirbimo komplekso LK-6U įrenginys Nr.2 T-207 Įr.Nr.2 drenažo talpa (požeminė).</w:t>
            </w:r>
            <w:r w:rsidRPr="003A4543">
              <w:rPr>
                <w:rFonts w:ascii="Times New Roman" w:hAnsi="Times New Roman" w:cs="Times New Roman"/>
                <w:sz w:val="18"/>
                <w:szCs w:val="18"/>
              </w:rPr>
              <w:t xml:space="preserve"> </w:t>
            </w:r>
            <w:r w:rsidRPr="003A4543">
              <w:rPr>
                <w:rFonts w:ascii="Times New Roman" w:eastAsia="Times New Roman" w:hAnsi="Times New Roman" w:cs="Times New Roman"/>
                <w:sz w:val="18"/>
                <w:szCs w:val="18"/>
                <w:lang w:eastAsia="lt-LT"/>
              </w:rPr>
              <w:t>Drenažo talpos alsuoklis</w:t>
            </w:r>
          </w:p>
        </w:tc>
        <w:tc>
          <w:tcPr>
            <w:tcW w:w="390" w:type="pct"/>
            <w:shd w:val="clear" w:color="auto" w:fill="auto"/>
            <w:vAlign w:val="center"/>
            <w:hideMark/>
          </w:tcPr>
          <w:p w14:paraId="7F919685" w14:textId="77777777" w:rsidR="00C841F6" w:rsidRPr="003A4543" w:rsidRDefault="00C841F6"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170</w:t>
            </w:r>
          </w:p>
        </w:tc>
        <w:tc>
          <w:tcPr>
            <w:tcW w:w="1312" w:type="pct"/>
            <w:shd w:val="clear" w:color="auto" w:fill="auto"/>
            <w:vAlign w:val="center"/>
            <w:hideMark/>
          </w:tcPr>
          <w:p w14:paraId="0F486926" w14:textId="77777777" w:rsidR="00C841F6" w:rsidRPr="003A4543" w:rsidRDefault="00C841F6"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Lakieji organiniai junginiai, išskyrus metaną, nediferencijuoti pagal sudėtį (atskirus junginius)</w:t>
            </w:r>
          </w:p>
        </w:tc>
        <w:tc>
          <w:tcPr>
            <w:tcW w:w="486" w:type="pct"/>
            <w:shd w:val="clear" w:color="auto" w:fill="auto"/>
            <w:vAlign w:val="center"/>
            <w:hideMark/>
          </w:tcPr>
          <w:p w14:paraId="67F6A1F5" w14:textId="77777777" w:rsidR="00C841F6" w:rsidRPr="003A4543" w:rsidRDefault="00C841F6"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308</w:t>
            </w:r>
          </w:p>
        </w:tc>
        <w:tc>
          <w:tcPr>
            <w:tcW w:w="486" w:type="pct"/>
            <w:shd w:val="clear" w:color="auto" w:fill="auto"/>
            <w:noWrap/>
            <w:vAlign w:val="center"/>
            <w:hideMark/>
          </w:tcPr>
          <w:p w14:paraId="7BB014F5" w14:textId="77777777" w:rsidR="00C841F6" w:rsidRPr="003A4543" w:rsidRDefault="00C841F6"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mg/Nm</w:t>
            </w:r>
            <w:r w:rsidRPr="003A4543">
              <w:rPr>
                <w:rFonts w:ascii="Times New Roman" w:eastAsia="Times New Roman" w:hAnsi="Times New Roman" w:cs="Times New Roman"/>
                <w:sz w:val="18"/>
                <w:szCs w:val="18"/>
                <w:vertAlign w:val="superscript"/>
                <w:lang w:eastAsia="lt-LT"/>
              </w:rPr>
              <w:t>3</w:t>
            </w:r>
          </w:p>
        </w:tc>
        <w:tc>
          <w:tcPr>
            <w:tcW w:w="586" w:type="pct"/>
            <w:shd w:val="clear" w:color="auto" w:fill="auto"/>
            <w:vAlign w:val="center"/>
            <w:hideMark/>
          </w:tcPr>
          <w:p w14:paraId="2D20FCDB" w14:textId="77777777" w:rsidR="00C841F6" w:rsidRPr="003A4543" w:rsidRDefault="00C841F6"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53228,4038</w:t>
            </w:r>
          </w:p>
        </w:tc>
        <w:tc>
          <w:tcPr>
            <w:tcW w:w="583" w:type="pct"/>
            <w:shd w:val="clear" w:color="auto" w:fill="auto"/>
            <w:noWrap/>
            <w:vAlign w:val="center"/>
            <w:hideMark/>
          </w:tcPr>
          <w:p w14:paraId="65912F27" w14:textId="77777777" w:rsidR="00C841F6" w:rsidRPr="003A4543" w:rsidRDefault="00C841F6"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265,9472</w:t>
            </w:r>
          </w:p>
        </w:tc>
      </w:tr>
      <w:tr w:rsidR="002265DE" w:rsidRPr="005714B7" w14:paraId="28A17F14" w14:textId="77777777" w:rsidTr="00A77376">
        <w:trPr>
          <w:trHeight w:val="1040"/>
        </w:trPr>
        <w:tc>
          <w:tcPr>
            <w:tcW w:w="1157" w:type="pct"/>
            <w:shd w:val="clear" w:color="auto" w:fill="auto"/>
            <w:vAlign w:val="center"/>
            <w:hideMark/>
          </w:tcPr>
          <w:p w14:paraId="3B97D9FD" w14:textId="77777777" w:rsidR="00C841F6" w:rsidRPr="003A4543" w:rsidRDefault="00C841F6"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GP Nr.1. Naftos pirminio perdirbimo komplekso LK-6U įrenginys Nr.2 V-120 izomerizacijos įrenginio drenažo talpa (požeminė).</w:t>
            </w:r>
            <w:r w:rsidRPr="003A4543">
              <w:rPr>
                <w:rFonts w:ascii="Times New Roman" w:hAnsi="Times New Roman" w:cs="Times New Roman"/>
                <w:sz w:val="18"/>
                <w:szCs w:val="18"/>
              </w:rPr>
              <w:t xml:space="preserve"> </w:t>
            </w:r>
            <w:r w:rsidRPr="003A4543">
              <w:rPr>
                <w:rFonts w:ascii="Times New Roman" w:eastAsia="Times New Roman" w:hAnsi="Times New Roman" w:cs="Times New Roman"/>
                <w:sz w:val="18"/>
                <w:szCs w:val="18"/>
                <w:lang w:eastAsia="lt-LT"/>
              </w:rPr>
              <w:t>Drenažo talpos alsuoklis</w:t>
            </w:r>
          </w:p>
        </w:tc>
        <w:tc>
          <w:tcPr>
            <w:tcW w:w="390" w:type="pct"/>
            <w:shd w:val="clear" w:color="auto" w:fill="auto"/>
            <w:vAlign w:val="center"/>
            <w:hideMark/>
          </w:tcPr>
          <w:p w14:paraId="4B928A4A" w14:textId="77777777" w:rsidR="00C841F6" w:rsidRPr="003A4543" w:rsidRDefault="00C841F6"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171</w:t>
            </w:r>
          </w:p>
        </w:tc>
        <w:tc>
          <w:tcPr>
            <w:tcW w:w="1312" w:type="pct"/>
            <w:shd w:val="clear" w:color="auto" w:fill="auto"/>
            <w:vAlign w:val="center"/>
            <w:hideMark/>
          </w:tcPr>
          <w:p w14:paraId="4FD00862" w14:textId="77777777" w:rsidR="00C841F6" w:rsidRPr="003A4543" w:rsidRDefault="00C841F6"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Lakieji organiniai junginiai, išskyrus metaną, nediferencijuoti pagal sudėtį (atskirus junginius)</w:t>
            </w:r>
          </w:p>
        </w:tc>
        <w:tc>
          <w:tcPr>
            <w:tcW w:w="486" w:type="pct"/>
            <w:shd w:val="clear" w:color="auto" w:fill="auto"/>
            <w:vAlign w:val="center"/>
            <w:hideMark/>
          </w:tcPr>
          <w:p w14:paraId="7ADE66B9" w14:textId="77777777" w:rsidR="00C841F6" w:rsidRPr="003A4543" w:rsidRDefault="00C841F6"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308</w:t>
            </w:r>
          </w:p>
        </w:tc>
        <w:tc>
          <w:tcPr>
            <w:tcW w:w="486" w:type="pct"/>
            <w:shd w:val="clear" w:color="auto" w:fill="auto"/>
            <w:noWrap/>
            <w:vAlign w:val="center"/>
            <w:hideMark/>
          </w:tcPr>
          <w:p w14:paraId="4117C037" w14:textId="77777777" w:rsidR="00C841F6" w:rsidRPr="003A4543" w:rsidRDefault="00C841F6"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mg/Nm</w:t>
            </w:r>
            <w:r w:rsidRPr="003A4543">
              <w:rPr>
                <w:rFonts w:ascii="Times New Roman" w:eastAsia="Times New Roman" w:hAnsi="Times New Roman" w:cs="Times New Roman"/>
                <w:sz w:val="18"/>
                <w:szCs w:val="18"/>
                <w:vertAlign w:val="superscript"/>
                <w:lang w:eastAsia="lt-LT"/>
              </w:rPr>
              <w:t>3</w:t>
            </w:r>
          </w:p>
        </w:tc>
        <w:tc>
          <w:tcPr>
            <w:tcW w:w="586" w:type="pct"/>
            <w:shd w:val="clear" w:color="auto" w:fill="auto"/>
            <w:vAlign w:val="center"/>
            <w:hideMark/>
          </w:tcPr>
          <w:p w14:paraId="4735E54E" w14:textId="77777777" w:rsidR="00C841F6" w:rsidRPr="003A4543" w:rsidRDefault="00C841F6"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1692,5470</w:t>
            </w:r>
          </w:p>
        </w:tc>
        <w:tc>
          <w:tcPr>
            <w:tcW w:w="583" w:type="pct"/>
            <w:shd w:val="clear" w:color="auto" w:fill="auto"/>
            <w:noWrap/>
            <w:vAlign w:val="center"/>
            <w:hideMark/>
          </w:tcPr>
          <w:p w14:paraId="79AACDAE" w14:textId="77777777" w:rsidR="00C841F6" w:rsidRPr="003A4543" w:rsidRDefault="00C841F6"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0,0535</w:t>
            </w:r>
          </w:p>
        </w:tc>
      </w:tr>
      <w:tr w:rsidR="002265DE" w:rsidRPr="005714B7" w14:paraId="38C519C5" w14:textId="77777777" w:rsidTr="00A77376">
        <w:trPr>
          <w:trHeight w:val="520"/>
        </w:trPr>
        <w:tc>
          <w:tcPr>
            <w:tcW w:w="1157" w:type="pct"/>
            <w:shd w:val="clear" w:color="auto" w:fill="auto"/>
            <w:vAlign w:val="center"/>
            <w:hideMark/>
          </w:tcPr>
          <w:p w14:paraId="7BDBCB2F" w14:textId="77777777" w:rsidR="00C841F6" w:rsidRPr="003A4543" w:rsidRDefault="00C841F6"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GP Nr.3. Elementinės sieros gamybos įrenginys. Dyzelino priedų parkas.</w:t>
            </w:r>
            <w:r w:rsidRPr="003A4543">
              <w:rPr>
                <w:rFonts w:ascii="Times New Roman" w:hAnsi="Times New Roman" w:cs="Times New Roman"/>
                <w:sz w:val="18"/>
                <w:szCs w:val="18"/>
              </w:rPr>
              <w:t xml:space="preserve"> </w:t>
            </w:r>
            <w:r w:rsidRPr="003A4543">
              <w:rPr>
                <w:rFonts w:ascii="Times New Roman" w:eastAsia="Times New Roman" w:hAnsi="Times New Roman" w:cs="Times New Roman"/>
                <w:sz w:val="18"/>
                <w:szCs w:val="18"/>
                <w:lang w:eastAsia="lt-LT"/>
              </w:rPr>
              <w:t>Rezervuaro RZ-7 alsavimo įranga</w:t>
            </w:r>
          </w:p>
        </w:tc>
        <w:tc>
          <w:tcPr>
            <w:tcW w:w="390" w:type="pct"/>
            <w:shd w:val="clear" w:color="auto" w:fill="auto"/>
            <w:vAlign w:val="center"/>
            <w:hideMark/>
          </w:tcPr>
          <w:p w14:paraId="3A0EB838" w14:textId="77777777" w:rsidR="00C841F6" w:rsidRPr="003A4543" w:rsidRDefault="00C841F6"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172_01</w:t>
            </w:r>
          </w:p>
        </w:tc>
        <w:tc>
          <w:tcPr>
            <w:tcW w:w="1312" w:type="pct"/>
            <w:shd w:val="clear" w:color="auto" w:fill="auto"/>
            <w:vAlign w:val="center"/>
            <w:hideMark/>
          </w:tcPr>
          <w:p w14:paraId="61BE16C8" w14:textId="77777777" w:rsidR="00C841F6" w:rsidRPr="003A4543" w:rsidRDefault="00C841F6"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Lakieji organiniai junginiai, išskyrus metaną, nediferencijuoti pagal sudėtį (atskirus junginius)</w:t>
            </w:r>
          </w:p>
        </w:tc>
        <w:tc>
          <w:tcPr>
            <w:tcW w:w="486" w:type="pct"/>
            <w:shd w:val="clear" w:color="auto" w:fill="auto"/>
            <w:vAlign w:val="center"/>
            <w:hideMark/>
          </w:tcPr>
          <w:p w14:paraId="547CD9B6" w14:textId="77777777" w:rsidR="00C841F6" w:rsidRPr="003A4543" w:rsidRDefault="00C841F6"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308</w:t>
            </w:r>
          </w:p>
        </w:tc>
        <w:tc>
          <w:tcPr>
            <w:tcW w:w="486" w:type="pct"/>
            <w:shd w:val="clear" w:color="auto" w:fill="auto"/>
            <w:noWrap/>
            <w:vAlign w:val="center"/>
            <w:hideMark/>
          </w:tcPr>
          <w:p w14:paraId="54B8F9E7" w14:textId="77777777" w:rsidR="00C841F6" w:rsidRPr="003A4543" w:rsidRDefault="00C841F6"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mg/Nm</w:t>
            </w:r>
            <w:r w:rsidRPr="003A4543">
              <w:rPr>
                <w:rFonts w:ascii="Times New Roman" w:eastAsia="Times New Roman" w:hAnsi="Times New Roman" w:cs="Times New Roman"/>
                <w:sz w:val="18"/>
                <w:szCs w:val="18"/>
                <w:vertAlign w:val="superscript"/>
                <w:lang w:eastAsia="lt-LT"/>
              </w:rPr>
              <w:t>3</w:t>
            </w:r>
          </w:p>
        </w:tc>
        <w:tc>
          <w:tcPr>
            <w:tcW w:w="586" w:type="pct"/>
            <w:shd w:val="clear" w:color="auto" w:fill="auto"/>
            <w:vAlign w:val="center"/>
            <w:hideMark/>
          </w:tcPr>
          <w:p w14:paraId="5757E424" w14:textId="77777777" w:rsidR="00C841F6" w:rsidRPr="003A4543" w:rsidRDefault="00C841F6"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375,1473</w:t>
            </w:r>
          </w:p>
        </w:tc>
        <w:tc>
          <w:tcPr>
            <w:tcW w:w="583" w:type="pct"/>
            <w:shd w:val="clear" w:color="auto" w:fill="auto"/>
            <w:noWrap/>
            <w:vAlign w:val="center"/>
            <w:hideMark/>
          </w:tcPr>
          <w:p w14:paraId="61D80F05" w14:textId="77777777" w:rsidR="00C841F6" w:rsidRPr="003A4543" w:rsidRDefault="00C841F6"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0,2254</w:t>
            </w:r>
          </w:p>
        </w:tc>
      </w:tr>
      <w:tr w:rsidR="002265DE" w:rsidRPr="005714B7" w14:paraId="42C2222A" w14:textId="77777777" w:rsidTr="00A77376">
        <w:trPr>
          <w:trHeight w:val="520"/>
        </w:trPr>
        <w:tc>
          <w:tcPr>
            <w:tcW w:w="1157" w:type="pct"/>
            <w:shd w:val="clear" w:color="auto" w:fill="auto"/>
            <w:vAlign w:val="center"/>
            <w:hideMark/>
          </w:tcPr>
          <w:p w14:paraId="7C7A6411" w14:textId="77777777" w:rsidR="00C841F6" w:rsidRPr="003A4543" w:rsidRDefault="00C841F6"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GP Nr.3. Elementinės sieros gamybos įrenginys. Dyzelino priedų parkas.</w:t>
            </w:r>
            <w:r w:rsidRPr="003A4543">
              <w:rPr>
                <w:rFonts w:ascii="Times New Roman" w:hAnsi="Times New Roman" w:cs="Times New Roman"/>
                <w:sz w:val="18"/>
                <w:szCs w:val="18"/>
              </w:rPr>
              <w:t xml:space="preserve"> </w:t>
            </w:r>
            <w:r w:rsidRPr="003A4543">
              <w:rPr>
                <w:rFonts w:ascii="Times New Roman" w:eastAsia="Times New Roman" w:hAnsi="Times New Roman" w:cs="Times New Roman"/>
                <w:sz w:val="18"/>
                <w:szCs w:val="18"/>
                <w:lang w:eastAsia="lt-LT"/>
              </w:rPr>
              <w:t>Rezervuaro RZ-</w:t>
            </w:r>
            <w:r w:rsidRPr="00E806FA">
              <w:rPr>
                <w:rFonts w:ascii="Times New Roman" w:eastAsia="Times New Roman" w:hAnsi="Times New Roman" w:cs="Times New Roman"/>
                <w:sz w:val="18"/>
                <w:szCs w:val="18"/>
                <w:lang w:eastAsia="lt-LT"/>
              </w:rPr>
              <w:t>8</w:t>
            </w:r>
            <w:r w:rsidRPr="003A4543">
              <w:rPr>
                <w:rFonts w:ascii="Times New Roman" w:eastAsia="Times New Roman" w:hAnsi="Times New Roman" w:cs="Times New Roman"/>
                <w:sz w:val="18"/>
                <w:szCs w:val="18"/>
                <w:lang w:eastAsia="lt-LT"/>
              </w:rPr>
              <w:t xml:space="preserve"> alsavimo įranga</w:t>
            </w:r>
          </w:p>
        </w:tc>
        <w:tc>
          <w:tcPr>
            <w:tcW w:w="390" w:type="pct"/>
            <w:shd w:val="clear" w:color="auto" w:fill="auto"/>
            <w:vAlign w:val="center"/>
            <w:hideMark/>
          </w:tcPr>
          <w:p w14:paraId="7E5DE7A5" w14:textId="77777777" w:rsidR="00C841F6" w:rsidRPr="003A4543" w:rsidRDefault="00C841F6"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172_02</w:t>
            </w:r>
          </w:p>
        </w:tc>
        <w:tc>
          <w:tcPr>
            <w:tcW w:w="1312" w:type="pct"/>
            <w:shd w:val="clear" w:color="auto" w:fill="auto"/>
            <w:vAlign w:val="center"/>
            <w:hideMark/>
          </w:tcPr>
          <w:p w14:paraId="738C8E5D" w14:textId="77777777" w:rsidR="00C841F6" w:rsidRPr="003A4543" w:rsidRDefault="00C841F6"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Lakieji organiniai junginiai, išskyrus metaną, nediferencijuoti pagal sudėtį (atskirus junginius)</w:t>
            </w:r>
          </w:p>
        </w:tc>
        <w:tc>
          <w:tcPr>
            <w:tcW w:w="486" w:type="pct"/>
            <w:shd w:val="clear" w:color="auto" w:fill="auto"/>
            <w:vAlign w:val="center"/>
            <w:hideMark/>
          </w:tcPr>
          <w:p w14:paraId="723E7580" w14:textId="77777777" w:rsidR="00C841F6" w:rsidRPr="003A4543" w:rsidRDefault="00C841F6"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308</w:t>
            </w:r>
          </w:p>
        </w:tc>
        <w:tc>
          <w:tcPr>
            <w:tcW w:w="486" w:type="pct"/>
            <w:shd w:val="clear" w:color="auto" w:fill="auto"/>
            <w:noWrap/>
            <w:vAlign w:val="center"/>
            <w:hideMark/>
          </w:tcPr>
          <w:p w14:paraId="612EA91B" w14:textId="77777777" w:rsidR="00C841F6" w:rsidRPr="003A4543" w:rsidRDefault="00C841F6"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mg/Nm</w:t>
            </w:r>
            <w:r w:rsidRPr="003A4543">
              <w:rPr>
                <w:rFonts w:ascii="Times New Roman" w:eastAsia="Times New Roman" w:hAnsi="Times New Roman" w:cs="Times New Roman"/>
                <w:sz w:val="18"/>
                <w:szCs w:val="18"/>
                <w:vertAlign w:val="superscript"/>
                <w:lang w:eastAsia="lt-LT"/>
              </w:rPr>
              <w:t>3</w:t>
            </w:r>
          </w:p>
        </w:tc>
        <w:tc>
          <w:tcPr>
            <w:tcW w:w="586" w:type="pct"/>
            <w:shd w:val="clear" w:color="auto" w:fill="auto"/>
            <w:vAlign w:val="center"/>
            <w:hideMark/>
          </w:tcPr>
          <w:p w14:paraId="561A6984" w14:textId="77777777" w:rsidR="00C841F6" w:rsidRPr="003A4543" w:rsidRDefault="00C841F6"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31,4042</w:t>
            </w:r>
          </w:p>
        </w:tc>
        <w:tc>
          <w:tcPr>
            <w:tcW w:w="583" w:type="pct"/>
            <w:shd w:val="clear" w:color="auto" w:fill="auto"/>
            <w:noWrap/>
            <w:vAlign w:val="center"/>
            <w:hideMark/>
          </w:tcPr>
          <w:p w14:paraId="4E4EDEB2" w14:textId="77777777" w:rsidR="00C841F6" w:rsidRPr="003A4543" w:rsidRDefault="00C841F6"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0,0189</w:t>
            </w:r>
          </w:p>
        </w:tc>
      </w:tr>
      <w:tr w:rsidR="002265DE" w:rsidRPr="005714B7" w14:paraId="357AB974" w14:textId="77777777" w:rsidTr="00A77376">
        <w:trPr>
          <w:trHeight w:val="520"/>
        </w:trPr>
        <w:tc>
          <w:tcPr>
            <w:tcW w:w="1157" w:type="pct"/>
            <w:shd w:val="clear" w:color="auto" w:fill="auto"/>
            <w:vAlign w:val="center"/>
            <w:hideMark/>
          </w:tcPr>
          <w:p w14:paraId="2CA57462" w14:textId="77777777" w:rsidR="00C841F6" w:rsidRPr="003A4543" w:rsidRDefault="00C841F6"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GP Nr.3. Elementinės sieros gamybos įrenginys. Dyzelino priedų parkas.</w:t>
            </w:r>
            <w:r w:rsidRPr="003A4543">
              <w:rPr>
                <w:rFonts w:ascii="Times New Roman" w:hAnsi="Times New Roman" w:cs="Times New Roman"/>
                <w:sz w:val="18"/>
                <w:szCs w:val="18"/>
              </w:rPr>
              <w:t xml:space="preserve"> </w:t>
            </w:r>
            <w:r w:rsidRPr="003A4543">
              <w:rPr>
                <w:rFonts w:ascii="Times New Roman" w:eastAsia="Times New Roman" w:hAnsi="Times New Roman" w:cs="Times New Roman"/>
                <w:sz w:val="18"/>
                <w:szCs w:val="18"/>
                <w:lang w:eastAsia="lt-LT"/>
              </w:rPr>
              <w:t>Rezervuaro RZ-9 alsavimo įranga</w:t>
            </w:r>
          </w:p>
        </w:tc>
        <w:tc>
          <w:tcPr>
            <w:tcW w:w="390" w:type="pct"/>
            <w:shd w:val="clear" w:color="auto" w:fill="auto"/>
            <w:vAlign w:val="center"/>
            <w:hideMark/>
          </w:tcPr>
          <w:p w14:paraId="626EA63F" w14:textId="77777777" w:rsidR="00C841F6" w:rsidRPr="003A4543" w:rsidRDefault="00C841F6"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172_03</w:t>
            </w:r>
          </w:p>
        </w:tc>
        <w:tc>
          <w:tcPr>
            <w:tcW w:w="1312" w:type="pct"/>
            <w:shd w:val="clear" w:color="auto" w:fill="auto"/>
            <w:vAlign w:val="center"/>
            <w:hideMark/>
          </w:tcPr>
          <w:p w14:paraId="49ECA623" w14:textId="77777777" w:rsidR="00C841F6" w:rsidRPr="003A4543" w:rsidRDefault="00C841F6"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Lakieji organiniai junginiai, išskyrus metaną, nediferencijuoti pagal sudėtį (atskirus junginius)</w:t>
            </w:r>
          </w:p>
        </w:tc>
        <w:tc>
          <w:tcPr>
            <w:tcW w:w="486" w:type="pct"/>
            <w:shd w:val="clear" w:color="auto" w:fill="auto"/>
            <w:vAlign w:val="center"/>
            <w:hideMark/>
          </w:tcPr>
          <w:p w14:paraId="16AE7218" w14:textId="77777777" w:rsidR="00C841F6" w:rsidRPr="003A4543" w:rsidRDefault="00C841F6"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308</w:t>
            </w:r>
          </w:p>
        </w:tc>
        <w:tc>
          <w:tcPr>
            <w:tcW w:w="486" w:type="pct"/>
            <w:shd w:val="clear" w:color="auto" w:fill="auto"/>
            <w:noWrap/>
            <w:vAlign w:val="center"/>
            <w:hideMark/>
          </w:tcPr>
          <w:p w14:paraId="3D5BD358" w14:textId="77777777" w:rsidR="00C841F6" w:rsidRPr="003A4543" w:rsidRDefault="00C841F6"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mg/Nm</w:t>
            </w:r>
            <w:r w:rsidRPr="003A4543">
              <w:rPr>
                <w:rFonts w:ascii="Times New Roman" w:eastAsia="Times New Roman" w:hAnsi="Times New Roman" w:cs="Times New Roman"/>
                <w:sz w:val="18"/>
                <w:szCs w:val="18"/>
                <w:vertAlign w:val="superscript"/>
                <w:lang w:eastAsia="lt-LT"/>
              </w:rPr>
              <w:t>3</w:t>
            </w:r>
          </w:p>
        </w:tc>
        <w:tc>
          <w:tcPr>
            <w:tcW w:w="586" w:type="pct"/>
            <w:shd w:val="clear" w:color="auto" w:fill="auto"/>
            <w:vAlign w:val="center"/>
            <w:hideMark/>
          </w:tcPr>
          <w:p w14:paraId="06C79B88" w14:textId="77777777" w:rsidR="00C841F6" w:rsidRPr="003A4543" w:rsidRDefault="00C841F6"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43,6315</w:t>
            </w:r>
          </w:p>
        </w:tc>
        <w:tc>
          <w:tcPr>
            <w:tcW w:w="583" w:type="pct"/>
            <w:shd w:val="clear" w:color="auto" w:fill="auto"/>
            <w:noWrap/>
            <w:vAlign w:val="center"/>
            <w:hideMark/>
          </w:tcPr>
          <w:p w14:paraId="32A66B9A" w14:textId="77777777" w:rsidR="00C841F6" w:rsidRPr="003A4543" w:rsidRDefault="00C841F6"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0,0262</w:t>
            </w:r>
          </w:p>
        </w:tc>
      </w:tr>
      <w:tr w:rsidR="002265DE" w:rsidRPr="005714B7" w14:paraId="28508EFF" w14:textId="77777777" w:rsidTr="00A77376">
        <w:trPr>
          <w:trHeight w:val="520"/>
        </w:trPr>
        <w:tc>
          <w:tcPr>
            <w:tcW w:w="1157" w:type="pct"/>
            <w:shd w:val="clear" w:color="auto" w:fill="auto"/>
            <w:vAlign w:val="center"/>
            <w:hideMark/>
          </w:tcPr>
          <w:p w14:paraId="40296E0F" w14:textId="77777777" w:rsidR="00C841F6" w:rsidRPr="003A4543" w:rsidRDefault="00C841F6"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GP Nr.3. Elementinės sieros gamybos įrenginys. Dyzelino priedų parkas.</w:t>
            </w:r>
            <w:r w:rsidRPr="003A4543">
              <w:rPr>
                <w:rFonts w:ascii="Times New Roman" w:hAnsi="Times New Roman" w:cs="Times New Roman"/>
                <w:sz w:val="18"/>
                <w:szCs w:val="18"/>
              </w:rPr>
              <w:t xml:space="preserve"> </w:t>
            </w:r>
            <w:r w:rsidRPr="003A4543">
              <w:rPr>
                <w:rFonts w:ascii="Times New Roman" w:eastAsia="Times New Roman" w:hAnsi="Times New Roman" w:cs="Times New Roman"/>
                <w:sz w:val="18"/>
                <w:szCs w:val="18"/>
                <w:lang w:eastAsia="lt-LT"/>
              </w:rPr>
              <w:t>Rezervuaro RZ-10 alsavimo įranga</w:t>
            </w:r>
          </w:p>
        </w:tc>
        <w:tc>
          <w:tcPr>
            <w:tcW w:w="390" w:type="pct"/>
            <w:shd w:val="clear" w:color="auto" w:fill="auto"/>
            <w:vAlign w:val="center"/>
            <w:hideMark/>
          </w:tcPr>
          <w:p w14:paraId="107003E7" w14:textId="77777777" w:rsidR="00C841F6" w:rsidRPr="003A4543" w:rsidRDefault="00C841F6"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172_04</w:t>
            </w:r>
          </w:p>
        </w:tc>
        <w:tc>
          <w:tcPr>
            <w:tcW w:w="1312" w:type="pct"/>
            <w:shd w:val="clear" w:color="auto" w:fill="auto"/>
            <w:vAlign w:val="center"/>
            <w:hideMark/>
          </w:tcPr>
          <w:p w14:paraId="34526F37" w14:textId="77777777" w:rsidR="00C841F6" w:rsidRPr="003A4543" w:rsidRDefault="00C841F6"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Lakieji organiniai junginiai, išskyrus metaną, nediferencijuoti pagal sudėtį (atskirus junginius)</w:t>
            </w:r>
          </w:p>
        </w:tc>
        <w:tc>
          <w:tcPr>
            <w:tcW w:w="486" w:type="pct"/>
            <w:shd w:val="clear" w:color="auto" w:fill="auto"/>
            <w:vAlign w:val="center"/>
            <w:hideMark/>
          </w:tcPr>
          <w:p w14:paraId="59815098" w14:textId="77777777" w:rsidR="00C841F6" w:rsidRPr="003A4543" w:rsidRDefault="00C841F6"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308</w:t>
            </w:r>
          </w:p>
        </w:tc>
        <w:tc>
          <w:tcPr>
            <w:tcW w:w="486" w:type="pct"/>
            <w:shd w:val="clear" w:color="auto" w:fill="auto"/>
            <w:noWrap/>
            <w:vAlign w:val="center"/>
            <w:hideMark/>
          </w:tcPr>
          <w:p w14:paraId="50FDB939" w14:textId="77777777" w:rsidR="00C841F6" w:rsidRPr="003A4543" w:rsidRDefault="00C841F6"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mg/Nm</w:t>
            </w:r>
            <w:r w:rsidRPr="003A4543">
              <w:rPr>
                <w:rFonts w:ascii="Times New Roman" w:eastAsia="Times New Roman" w:hAnsi="Times New Roman" w:cs="Times New Roman"/>
                <w:sz w:val="18"/>
                <w:szCs w:val="18"/>
                <w:vertAlign w:val="superscript"/>
                <w:lang w:eastAsia="lt-LT"/>
              </w:rPr>
              <w:t>3</w:t>
            </w:r>
          </w:p>
        </w:tc>
        <w:tc>
          <w:tcPr>
            <w:tcW w:w="586" w:type="pct"/>
            <w:shd w:val="clear" w:color="auto" w:fill="auto"/>
            <w:vAlign w:val="center"/>
            <w:hideMark/>
          </w:tcPr>
          <w:p w14:paraId="30B7B007" w14:textId="77777777" w:rsidR="00C841F6" w:rsidRPr="003A4543" w:rsidRDefault="00C841F6"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10,1095</w:t>
            </w:r>
          </w:p>
        </w:tc>
        <w:tc>
          <w:tcPr>
            <w:tcW w:w="583" w:type="pct"/>
            <w:shd w:val="clear" w:color="auto" w:fill="auto"/>
            <w:noWrap/>
            <w:vAlign w:val="center"/>
            <w:hideMark/>
          </w:tcPr>
          <w:p w14:paraId="11E8BABD" w14:textId="77777777" w:rsidR="00C841F6" w:rsidRPr="003A4543" w:rsidRDefault="00C841F6"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0,0061</w:t>
            </w:r>
          </w:p>
        </w:tc>
      </w:tr>
      <w:tr w:rsidR="002265DE" w:rsidRPr="005714B7" w14:paraId="4DFD771A" w14:textId="77777777" w:rsidTr="00A77376">
        <w:trPr>
          <w:trHeight w:val="520"/>
        </w:trPr>
        <w:tc>
          <w:tcPr>
            <w:tcW w:w="1157" w:type="pct"/>
            <w:shd w:val="clear" w:color="auto" w:fill="auto"/>
            <w:vAlign w:val="center"/>
            <w:hideMark/>
          </w:tcPr>
          <w:p w14:paraId="358A982A" w14:textId="77777777" w:rsidR="00C841F6" w:rsidRPr="003A4543" w:rsidRDefault="00C841F6"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GP Nr.3. Elementinės sieros gamybos įrenginys. Dyzelino priedų parkas.</w:t>
            </w:r>
            <w:r w:rsidRPr="003A4543">
              <w:rPr>
                <w:rFonts w:ascii="Times New Roman" w:hAnsi="Times New Roman" w:cs="Times New Roman"/>
                <w:sz w:val="18"/>
                <w:szCs w:val="18"/>
              </w:rPr>
              <w:t xml:space="preserve"> </w:t>
            </w:r>
            <w:r w:rsidRPr="003A4543">
              <w:rPr>
                <w:rFonts w:ascii="Times New Roman" w:eastAsia="Times New Roman" w:hAnsi="Times New Roman" w:cs="Times New Roman"/>
                <w:sz w:val="18"/>
                <w:szCs w:val="18"/>
                <w:lang w:eastAsia="lt-LT"/>
              </w:rPr>
              <w:t>Rezervuaro RZ-11 alsavimo įranga</w:t>
            </w:r>
          </w:p>
        </w:tc>
        <w:tc>
          <w:tcPr>
            <w:tcW w:w="390" w:type="pct"/>
            <w:shd w:val="clear" w:color="auto" w:fill="auto"/>
            <w:vAlign w:val="center"/>
            <w:hideMark/>
          </w:tcPr>
          <w:p w14:paraId="20FC60B2" w14:textId="77777777" w:rsidR="00C841F6" w:rsidRPr="003A4543" w:rsidRDefault="00C841F6"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172_05</w:t>
            </w:r>
          </w:p>
        </w:tc>
        <w:tc>
          <w:tcPr>
            <w:tcW w:w="1312" w:type="pct"/>
            <w:shd w:val="clear" w:color="auto" w:fill="auto"/>
            <w:vAlign w:val="center"/>
            <w:hideMark/>
          </w:tcPr>
          <w:p w14:paraId="0D16538D" w14:textId="77777777" w:rsidR="00C841F6" w:rsidRPr="003A4543" w:rsidRDefault="00C841F6"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Lakieji organiniai junginiai, išskyrus metaną, nediferencijuoti pagal sudėtį (atskirus junginius)</w:t>
            </w:r>
          </w:p>
        </w:tc>
        <w:tc>
          <w:tcPr>
            <w:tcW w:w="486" w:type="pct"/>
            <w:shd w:val="clear" w:color="auto" w:fill="auto"/>
            <w:vAlign w:val="center"/>
            <w:hideMark/>
          </w:tcPr>
          <w:p w14:paraId="2C8FF542" w14:textId="77777777" w:rsidR="00C841F6" w:rsidRPr="003A4543" w:rsidRDefault="00C841F6"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308</w:t>
            </w:r>
          </w:p>
        </w:tc>
        <w:tc>
          <w:tcPr>
            <w:tcW w:w="486" w:type="pct"/>
            <w:shd w:val="clear" w:color="auto" w:fill="auto"/>
            <w:noWrap/>
            <w:vAlign w:val="center"/>
            <w:hideMark/>
          </w:tcPr>
          <w:p w14:paraId="29C09ED3" w14:textId="77777777" w:rsidR="00C841F6" w:rsidRPr="003A4543" w:rsidRDefault="00C841F6"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mg/Nm</w:t>
            </w:r>
            <w:r w:rsidRPr="003A4543">
              <w:rPr>
                <w:rFonts w:ascii="Times New Roman" w:eastAsia="Times New Roman" w:hAnsi="Times New Roman" w:cs="Times New Roman"/>
                <w:sz w:val="18"/>
                <w:szCs w:val="18"/>
                <w:vertAlign w:val="superscript"/>
                <w:lang w:eastAsia="lt-LT"/>
              </w:rPr>
              <w:t>3</w:t>
            </w:r>
          </w:p>
        </w:tc>
        <w:tc>
          <w:tcPr>
            <w:tcW w:w="586" w:type="pct"/>
            <w:shd w:val="clear" w:color="auto" w:fill="auto"/>
            <w:vAlign w:val="center"/>
            <w:hideMark/>
          </w:tcPr>
          <w:p w14:paraId="5D99C0D1" w14:textId="77777777" w:rsidR="00C841F6" w:rsidRPr="003A4543" w:rsidRDefault="00C841F6"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8,0599</w:t>
            </w:r>
          </w:p>
        </w:tc>
        <w:tc>
          <w:tcPr>
            <w:tcW w:w="583" w:type="pct"/>
            <w:shd w:val="clear" w:color="auto" w:fill="auto"/>
            <w:noWrap/>
            <w:vAlign w:val="center"/>
            <w:hideMark/>
          </w:tcPr>
          <w:p w14:paraId="6E870CA8" w14:textId="77777777" w:rsidR="00C841F6" w:rsidRPr="003A4543" w:rsidRDefault="00C841F6"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0,0048</w:t>
            </w:r>
          </w:p>
        </w:tc>
      </w:tr>
      <w:tr w:rsidR="002265DE" w:rsidRPr="005714B7" w14:paraId="11A98EE7" w14:textId="77777777" w:rsidTr="00A77376">
        <w:trPr>
          <w:trHeight w:val="520"/>
        </w:trPr>
        <w:tc>
          <w:tcPr>
            <w:tcW w:w="1157" w:type="pct"/>
            <w:shd w:val="clear" w:color="auto" w:fill="auto"/>
            <w:vAlign w:val="center"/>
            <w:hideMark/>
          </w:tcPr>
          <w:p w14:paraId="0FCEF3D8" w14:textId="77777777" w:rsidR="00C841F6" w:rsidRPr="003A4543" w:rsidRDefault="00C841F6"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GP Nr.3. Elementinės sieros gamybos įrenginys. Dyzelino priedų parkas.</w:t>
            </w:r>
            <w:r w:rsidRPr="003A4543">
              <w:rPr>
                <w:rFonts w:ascii="Times New Roman" w:hAnsi="Times New Roman" w:cs="Times New Roman"/>
                <w:sz w:val="18"/>
                <w:szCs w:val="18"/>
              </w:rPr>
              <w:t xml:space="preserve"> </w:t>
            </w:r>
            <w:r w:rsidRPr="003A4543">
              <w:rPr>
                <w:rFonts w:ascii="Times New Roman" w:eastAsia="Times New Roman" w:hAnsi="Times New Roman" w:cs="Times New Roman"/>
                <w:sz w:val="18"/>
                <w:szCs w:val="18"/>
                <w:lang w:eastAsia="lt-LT"/>
              </w:rPr>
              <w:t>Rezervuaro RZ-12 alsavimo įranga</w:t>
            </w:r>
          </w:p>
        </w:tc>
        <w:tc>
          <w:tcPr>
            <w:tcW w:w="390" w:type="pct"/>
            <w:shd w:val="clear" w:color="auto" w:fill="auto"/>
            <w:vAlign w:val="center"/>
            <w:hideMark/>
          </w:tcPr>
          <w:p w14:paraId="116D5F51" w14:textId="77777777" w:rsidR="00C841F6" w:rsidRPr="003A4543" w:rsidRDefault="00C841F6"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172_06</w:t>
            </w:r>
          </w:p>
        </w:tc>
        <w:tc>
          <w:tcPr>
            <w:tcW w:w="1312" w:type="pct"/>
            <w:shd w:val="clear" w:color="auto" w:fill="auto"/>
            <w:vAlign w:val="center"/>
            <w:hideMark/>
          </w:tcPr>
          <w:p w14:paraId="2BEE6298" w14:textId="77777777" w:rsidR="00C841F6" w:rsidRPr="003A4543" w:rsidRDefault="00C841F6"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Lakieji organiniai junginiai, išskyrus metaną, nediferencijuoti pagal sudėtį (atskirus junginius)</w:t>
            </w:r>
          </w:p>
        </w:tc>
        <w:tc>
          <w:tcPr>
            <w:tcW w:w="486" w:type="pct"/>
            <w:shd w:val="clear" w:color="auto" w:fill="auto"/>
            <w:vAlign w:val="center"/>
            <w:hideMark/>
          </w:tcPr>
          <w:p w14:paraId="73493596" w14:textId="77777777" w:rsidR="00C841F6" w:rsidRPr="003A4543" w:rsidRDefault="00C841F6"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308</w:t>
            </w:r>
          </w:p>
        </w:tc>
        <w:tc>
          <w:tcPr>
            <w:tcW w:w="486" w:type="pct"/>
            <w:shd w:val="clear" w:color="auto" w:fill="auto"/>
            <w:noWrap/>
            <w:vAlign w:val="center"/>
            <w:hideMark/>
          </w:tcPr>
          <w:p w14:paraId="5A99A990" w14:textId="77777777" w:rsidR="00C841F6" w:rsidRPr="003A4543" w:rsidRDefault="00C841F6"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mg/Nm</w:t>
            </w:r>
            <w:r w:rsidRPr="003A4543">
              <w:rPr>
                <w:rFonts w:ascii="Times New Roman" w:eastAsia="Times New Roman" w:hAnsi="Times New Roman" w:cs="Times New Roman"/>
                <w:sz w:val="18"/>
                <w:szCs w:val="18"/>
                <w:vertAlign w:val="superscript"/>
                <w:lang w:eastAsia="lt-LT"/>
              </w:rPr>
              <w:t>3</w:t>
            </w:r>
          </w:p>
        </w:tc>
        <w:tc>
          <w:tcPr>
            <w:tcW w:w="586" w:type="pct"/>
            <w:shd w:val="clear" w:color="auto" w:fill="auto"/>
            <w:vAlign w:val="center"/>
            <w:hideMark/>
          </w:tcPr>
          <w:p w14:paraId="540ACCB5" w14:textId="77777777" w:rsidR="00C841F6" w:rsidRPr="003A4543" w:rsidRDefault="00C841F6"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3667,0050</w:t>
            </w:r>
          </w:p>
        </w:tc>
        <w:tc>
          <w:tcPr>
            <w:tcW w:w="583" w:type="pct"/>
            <w:shd w:val="clear" w:color="auto" w:fill="auto"/>
            <w:noWrap/>
            <w:vAlign w:val="center"/>
            <w:hideMark/>
          </w:tcPr>
          <w:p w14:paraId="3D5C1BF6" w14:textId="77777777" w:rsidR="00C841F6" w:rsidRPr="003A4543" w:rsidRDefault="00C841F6"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2,2032</w:t>
            </w:r>
          </w:p>
        </w:tc>
      </w:tr>
      <w:tr w:rsidR="002265DE" w:rsidRPr="005714B7" w14:paraId="306A044E" w14:textId="77777777" w:rsidTr="00A77376">
        <w:trPr>
          <w:trHeight w:val="520"/>
        </w:trPr>
        <w:tc>
          <w:tcPr>
            <w:tcW w:w="1157" w:type="pct"/>
            <w:shd w:val="clear" w:color="auto" w:fill="auto"/>
            <w:vAlign w:val="center"/>
            <w:hideMark/>
          </w:tcPr>
          <w:p w14:paraId="30DBE1ED" w14:textId="77777777" w:rsidR="00C841F6" w:rsidRPr="003A4543" w:rsidRDefault="00C841F6"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GP Nr.3. Elementinės sieros gamybos įrenginys. Dyzelino priedų parkas.</w:t>
            </w:r>
            <w:r w:rsidRPr="003A4543">
              <w:rPr>
                <w:rFonts w:ascii="Times New Roman" w:hAnsi="Times New Roman" w:cs="Times New Roman"/>
                <w:sz w:val="18"/>
                <w:szCs w:val="18"/>
              </w:rPr>
              <w:t xml:space="preserve"> </w:t>
            </w:r>
            <w:r w:rsidRPr="003A4543">
              <w:rPr>
                <w:rFonts w:ascii="Times New Roman" w:eastAsia="Times New Roman" w:hAnsi="Times New Roman" w:cs="Times New Roman"/>
                <w:sz w:val="18"/>
                <w:szCs w:val="18"/>
                <w:lang w:eastAsia="lt-LT"/>
              </w:rPr>
              <w:t>Rezervuaro RZ-13 alsavimo įranga</w:t>
            </w:r>
          </w:p>
        </w:tc>
        <w:tc>
          <w:tcPr>
            <w:tcW w:w="390" w:type="pct"/>
            <w:shd w:val="clear" w:color="auto" w:fill="auto"/>
            <w:vAlign w:val="center"/>
            <w:hideMark/>
          </w:tcPr>
          <w:p w14:paraId="7E7708CD" w14:textId="77777777" w:rsidR="00C841F6" w:rsidRPr="003A4543" w:rsidRDefault="00C841F6"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172_07</w:t>
            </w:r>
          </w:p>
        </w:tc>
        <w:tc>
          <w:tcPr>
            <w:tcW w:w="1312" w:type="pct"/>
            <w:shd w:val="clear" w:color="auto" w:fill="auto"/>
            <w:vAlign w:val="center"/>
            <w:hideMark/>
          </w:tcPr>
          <w:p w14:paraId="37999A28" w14:textId="77777777" w:rsidR="00C841F6" w:rsidRPr="003A4543" w:rsidRDefault="00C841F6"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Lakieji organiniai junginiai, išskyrus metaną, nediferencijuoti pagal sudėtį (atskirus junginius)</w:t>
            </w:r>
          </w:p>
        </w:tc>
        <w:tc>
          <w:tcPr>
            <w:tcW w:w="486" w:type="pct"/>
            <w:shd w:val="clear" w:color="auto" w:fill="auto"/>
            <w:vAlign w:val="center"/>
            <w:hideMark/>
          </w:tcPr>
          <w:p w14:paraId="1ABBC9C6" w14:textId="77777777" w:rsidR="00C841F6" w:rsidRPr="003A4543" w:rsidRDefault="00C841F6"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308</w:t>
            </w:r>
          </w:p>
        </w:tc>
        <w:tc>
          <w:tcPr>
            <w:tcW w:w="486" w:type="pct"/>
            <w:shd w:val="clear" w:color="auto" w:fill="auto"/>
            <w:noWrap/>
            <w:vAlign w:val="center"/>
            <w:hideMark/>
          </w:tcPr>
          <w:p w14:paraId="31387138" w14:textId="77777777" w:rsidR="00C841F6" w:rsidRPr="003A4543" w:rsidRDefault="00C841F6"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mg/Nm</w:t>
            </w:r>
            <w:r w:rsidRPr="003A4543">
              <w:rPr>
                <w:rFonts w:ascii="Times New Roman" w:eastAsia="Times New Roman" w:hAnsi="Times New Roman" w:cs="Times New Roman"/>
                <w:sz w:val="18"/>
                <w:szCs w:val="18"/>
                <w:vertAlign w:val="superscript"/>
                <w:lang w:eastAsia="lt-LT"/>
              </w:rPr>
              <w:t>3</w:t>
            </w:r>
          </w:p>
        </w:tc>
        <w:tc>
          <w:tcPr>
            <w:tcW w:w="586" w:type="pct"/>
            <w:shd w:val="clear" w:color="auto" w:fill="auto"/>
            <w:vAlign w:val="center"/>
            <w:hideMark/>
          </w:tcPr>
          <w:p w14:paraId="5D5C4556" w14:textId="77777777" w:rsidR="00C841F6" w:rsidRPr="003A4543" w:rsidRDefault="00C841F6"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2796,8003</w:t>
            </w:r>
          </w:p>
        </w:tc>
        <w:tc>
          <w:tcPr>
            <w:tcW w:w="583" w:type="pct"/>
            <w:shd w:val="clear" w:color="auto" w:fill="auto"/>
            <w:noWrap/>
            <w:vAlign w:val="center"/>
            <w:hideMark/>
          </w:tcPr>
          <w:p w14:paraId="37DCE5D6" w14:textId="77777777" w:rsidR="00C841F6" w:rsidRPr="003A4543" w:rsidRDefault="00C841F6"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1,6804</w:t>
            </w:r>
          </w:p>
        </w:tc>
      </w:tr>
      <w:tr w:rsidR="002265DE" w:rsidRPr="005714B7" w14:paraId="5684E29D" w14:textId="77777777" w:rsidTr="00A77376">
        <w:trPr>
          <w:trHeight w:val="520"/>
        </w:trPr>
        <w:tc>
          <w:tcPr>
            <w:tcW w:w="1157" w:type="pct"/>
            <w:shd w:val="clear" w:color="auto" w:fill="auto"/>
            <w:vAlign w:val="center"/>
            <w:hideMark/>
          </w:tcPr>
          <w:p w14:paraId="6E33FBB3" w14:textId="77777777" w:rsidR="00C841F6" w:rsidRPr="003A4543" w:rsidRDefault="00C841F6"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GP Nr.3. Elementinės sieros gamybos įrenginys. Dyzelino priedų parkas.</w:t>
            </w:r>
            <w:r w:rsidRPr="003A4543">
              <w:rPr>
                <w:rFonts w:ascii="Times New Roman" w:hAnsi="Times New Roman" w:cs="Times New Roman"/>
                <w:sz w:val="18"/>
                <w:szCs w:val="18"/>
              </w:rPr>
              <w:t xml:space="preserve"> </w:t>
            </w:r>
            <w:r w:rsidRPr="003A4543">
              <w:rPr>
                <w:rFonts w:ascii="Times New Roman" w:eastAsia="Times New Roman" w:hAnsi="Times New Roman" w:cs="Times New Roman"/>
                <w:sz w:val="18"/>
                <w:szCs w:val="18"/>
                <w:lang w:eastAsia="lt-LT"/>
              </w:rPr>
              <w:t>Rezervuaro RZ-14 alsavimo įranga</w:t>
            </w:r>
          </w:p>
        </w:tc>
        <w:tc>
          <w:tcPr>
            <w:tcW w:w="390" w:type="pct"/>
            <w:shd w:val="clear" w:color="auto" w:fill="auto"/>
            <w:vAlign w:val="center"/>
            <w:hideMark/>
          </w:tcPr>
          <w:p w14:paraId="5B4BFA49" w14:textId="77777777" w:rsidR="00C841F6" w:rsidRPr="003A4543" w:rsidRDefault="00C841F6"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172_08</w:t>
            </w:r>
          </w:p>
        </w:tc>
        <w:tc>
          <w:tcPr>
            <w:tcW w:w="1312" w:type="pct"/>
            <w:shd w:val="clear" w:color="auto" w:fill="auto"/>
            <w:vAlign w:val="center"/>
            <w:hideMark/>
          </w:tcPr>
          <w:p w14:paraId="0CCDB0E4" w14:textId="77777777" w:rsidR="00C841F6" w:rsidRPr="003A4543" w:rsidRDefault="00C841F6"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Lakieji organiniai junginiai, išskyrus metaną, nediferencijuoti pagal sudėtį (atskirus junginius)</w:t>
            </w:r>
          </w:p>
        </w:tc>
        <w:tc>
          <w:tcPr>
            <w:tcW w:w="486" w:type="pct"/>
            <w:shd w:val="clear" w:color="auto" w:fill="auto"/>
            <w:vAlign w:val="center"/>
            <w:hideMark/>
          </w:tcPr>
          <w:p w14:paraId="4A07E3A8" w14:textId="77777777" w:rsidR="00C841F6" w:rsidRPr="003A4543" w:rsidRDefault="00C841F6"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308</w:t>
            </w:r>
          </w:p>
        </w:tc>
        <w:tc>
          <w:tcPr>
            <w:tcW w:w="486" w:type="pct"/>
            <w:shd w:val="clear" w:color="auto" w:fill="auto"/>
            <w:noWrap/>
            <w:vAlign w:val="center"/>
            <w:hideMark/>
          </w:tcPr>
          <w:p w14:paraId="2BB59327" w14:textId="77777777" w:rsidR="00C841F6" w:rsidRPr="003A4543" w:rsidRDefault="00C841F6"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mg/Nm</w:t>
            </w:r>
            <w:r w:rsidRPr="003A4543">
              <w:rPr>
                <w:rFonts w:ascii="Times New Roman" w:eastAsia="Times New Roman" w:hAnsi="Times New Roman" w:cs="Times New Roman"/>
                <w:sz w:val="18"/>
                <w:szCs w:val="18"/>
                <w:vertAlign w:val="superscript"/>
                <w:lang w:eastAsia="lt-LT"/>
              </w:rPr>
              <w:t>3</w:t>
            </w:r>
          </w:p>
        </w:tc>
        <w:tc>
          <w:tcPr>
            <w:tcW w:w="586" w:type="pct"/>
            <w:shd w:val="clear" w:color="auto" w:fill="auto"/>
            <w:vAlign w:val="center"/>
            <w:hideMark/>
          </w:tcPr>
          <w:p w14:paraId="6FDB00F4" w14:textId="77777777" w:rsidR="00C841F6" w:rsidRPr="003A4543" w:rsidRDefault="00C841F6"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298,0110</w:t>
            </w:r>
          </w:p>
        </w:tc>
        <w:tc>
          <w:tcPr>
            <w:tcW w:w="583" w:type="pct"/>
            <w:shd w:val="clear" w:color="auto" w:fill="auto"/>
            <w:noWrap/>
            <w:vAlign w:val="center"/>
            <w:hideMark/>
          </w:tcPr>
          <w:p w14:paraId="3FC07CEA" w14:textId="77777777" w:rsidR="00C841F6" w:rsidRPr="003A4543" w:rsidRDefault="00C841F6"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0,1791</w:t>
            </w:r>
          </w:p>
        </w:tc>
      </w:tr>
      <w:tr w:rsidR="002265DE" w:rsidRPr="005714B7" w14:paraId="6E67BD7C" w14:textId="77777777" w:rsidTr="00A77376">
        <w:trPr>
          <w:trHeight w:val="520"/>
        </w:trPr>
        <w:tc>
          <w:tcPr>
            <w:tcW w:w="1157" w:type="pct"/>
            <w:shd w:val="clear" w:color="auto" w:fill="auto"/>
            <w:vAlign w:val="center"/>
            <w:hideMark/>
          </w:tcPr>
          <w:p w14:paraId="42F6976C" w14:textId="77777777" w:rsidR="00C841F6" w:rsidRPr="003A4543" w:rsidRDefault="00C841F6"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GP Nr.3. Elementinės sieros gamybos įrenginys. Dyzelino priedų parkas.</w:t>
            </w:r>
            <w:r w:rsidRPr="003A4543">
              <w:rPr>
                <w:rFonts w:ascii="Times New Roman" w:hAnsi="Times New Roman" w:cs="Times New Roman"/>
                <w:sz w:val="18"/>
                <w:szCs w:val="18"/>
              </w:rPr>
              <w:t xml:space="preserve"> </w:t>
            </w:r>
            <w:r w:rsidRPr="003A4543">
              <w:rPr>
                <w:rFonts w:ascii="Times New Roman" w:eastAsia="Times New Roman" w:hAnsi="Times New Roman" w:cs="Times New Roman"/>
                <w:sz w:val="18"/>
                <w:szCs w:val="18"/>
                <w:lang w:eastAsia="lt-LT"/>
              </w:rPr>
              <w:t>Rezervuaro RZ-15 alsavimo įranga</w:t>
            </w:r>
          </w:p>
        </w:tc>
        <w:tc>
          <w:tcPr>
            <w:tcW w:w="390" w:type="pct"/>
            <w:shd w:val="clear" w:color="auto" w:fill="auto"/>
            <w:vAlign w:val="center"/>
            <w:hideMark/>
          </w:tcPr>
          <w:p w14:paraId="091BE3C7" w14:textId="77777777" w:rsidR="00C841F6" w:rsidRPr="003A4543" w:rsidRDefault="00C841F6"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172_09</w:t>
            </w:r>
          </w:p>
        </w:tc>
        <w:tc>
          <w:tcPr>
            <w:tcW w:w="1312" w:type="pct"/>
            <w:shd w:val="clear" w:color="auto" w:fill="auto"/>
            <w:vAlign w:val="center"/>
            <w:hideMark/>
          </w:tcPr>
          <w:p w14:paraId="0DFDFF18" w14:textId="77777777" w:rsidR="00C841F6" w:rsidRPr="003A4543" w:rsidRDefault="00C841F6"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Lakieji organiniai junginiai, išskyrus metaną, nediferencijuoti pagal sudėtį (atskirus junginius)</w:t>
            </w:r>
          </w:p>
        </w:tc>
        <w:tc>
          <w:tcPr>
            <w:tcW w:w="486" w:type="pct"/>
            <w:shd w:val="clear" w:color="auto" w:fill="auto"/>
            <w:vAlign w:val="center"/>
            <w:hideMark/>
          </w:tcPr>
          <w:p w14:paraId="642FFF3A" w14:textId="77777777" w:rsidR="00C841F6" w:rsidRPr="003A4543" w:rsidRDefault="00C841F6"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308</w:t>
            </w:r>
          </w:p>
        </w:tc>
        <w:tc>
          <w:tcPr>
            <w:tcW w:w="486" w:type="pct"/>
            <w:shd w:val="clear" w:color="auto" w:fill="auto"/>
            <w:noWrap/>
            <w:vAlign w:val="center"/>
            <w:hideMark/>
          </w:tcPr>
          <w:p w14:paraId="205F472A" w14:textId="77777777" w:rsidR="00C841F6" w:rsidRPr="003A4543" w:rsidRDefault="00C841F6"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mg/Nm</w:t>
            </w:r>
            <w:r w:rsidRPr="003A4543">
              <w:rPr>
                <w:rFonts w:ascii="Times New Roman" w:eastAsia="Times New Roman" w:hAnsi="Times New Roman" w:cs="Times New Roman"/>
                <w:sz w:val="18"/>
                <w:szCs w:val="18"/>
                <w:vertAlign w:val="superscript"/>
                <w:lang w:eastAsia="lt-LT"/>
              </w:rPr>
              <w:t>3</w:t>
            </w:r>
          </w:p>
        </w:tc>
        <w:tc>
          <w:tcPr>
            <w:tcW w:w="586" w:type="pct"/>
            <w:shd w:val="clear" w:color="auto" w:fill="auto"/>
            <w:vAlign w:val="center"/>
            <w:hideMark/>
          </w:tcPr>
          <w:p w14:paraId="0239C9BD" w14:textId="77777777" w:rsidR="00C841F6" w:rsidRPr="003A4543" w:rsidRDefault="00C841F6"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68,5932</w:t>
            </w:r>
          </w:p>
        </w:tc>
        <w:tc>
          <w:tcPr>
            <w:tcW w:w="583" w:type="pct"/>
            <w:shd w:val="clear" w:color="auto" w:fill="auto"/>
            <w:noWrap/>
            <w:vAlign w:val="center"/>
            <w:hideMark/>
          </w:tcPr>
          <w:p w14:paraId="7DFD02F7" w14:textId="77777777" w:rsidR="00C841F6" w:rsidRPr="003A4543" w:rsidRDefault="00C841F6"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0,0412</w:t>
            </w:r>
          </w:p>
        </w:tc>
      </w:tr>
      <w:tr w:rsidR="002265DE" w:rsidRPr="005714B7" w14:paraId="4EA1ECB2" w14:textId="77777777" w:rsidTr="00A77376">
        <w:trPr>
          <w:trHeight w:val="520"/>
        </w:trPr>
        <w:tc>
          <w:tcPr>
            <w:tcW w:w="1157" w:type="pct"/>
            <w:shd w:val="clear" w:color="auto" w:fill="auto"/>
            <w:vAlign w:val="center"/>
            <w:hideMark/>
          </w:tcPr>
          <w:p w14:paraId="1CDD2347" w14:textId="77777777" w:rsidR="00C841F6" w:rsidRPr="003A4543" w:rsidRDefault="00C841F6"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GP Nr.3. Elementinės sieros gamybos įrenginys. Dyzelino priedų parkas.</w:t>
            </w:r>
            <w:r w:rsidRPr="003A4543">
              <w:rPr>
                <w:rFonts w:ascii="Times New Roman" w:hAnsi="Times New Roman" w:cs="Times New Roman"/>
                <w:sz w:val="18"/>
                <w:szCs w:val="18"/>
              </w:rPr>
              <w:t xml:space="preserve"> </w:t>
            </w:r>
            <w:r w:rsidRPr="003A4543">
              <w:rPr>
                <w:rFonts w:ascii="Times New Roman" w:eastAsia="Times New Roman" w:hAnsi="Times New Roman" w:cs="Times New Roman"/>
                <w:sz w:val="18"/>
                <w:szCs w:val="18"/>
                <w:lang w:eastAsia="lt-LT"/>
              </w:rPr>
              <w:t>Rezervuaro RZ-16 alsavimo įranga</w:t>
            </w:r>
          </w:p>
        </w:tc>
        <w:tc>
          <w:tcPr>
            <w:tcW w:w="390" w:type="pct"/>
            <w:shd w:val="clear" w:color="auto" w:fill="auto"/>
            <w:vAlign w:val="center"/>
            <w:hideMark/>
          </w:tcPr>
          <w:p w14:paraId="6A9F1D8D" w14:textId="77777777" w:rsidR="00C841F6" w:rsidRPr="003A4543" w:rsidRDefault="00C841F6"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172_10</w:t>
            </w:r>
          </w:p>
        </w:tc>
        <w:tc>
          <w:tcPr>
            <w:tcW w:w="1312" w:type="pct"/>
            <w:shd w:val="clear" w:color="auto" w:fill="auto"/>
            <w:vAlign w:val="center"/>
            <w:hideMark/>
          </w:tcPr>
          <w:p w14:paraId="753DA45A" w14:textId="77777777" w:rsidR="00C841F6" w:rsidRPr="003A4543" w:rsidRDefault="00C841F6"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Lakieji organiniai junginiai, išskyrus metaną, nediferencijuoti pagal sudėtį (atskirus junginius)</w:t>
            </w:r>
          </w:p>
        </w:tc>
        <w:tc>
          <w:tcPr>
            <w:tcW w:w="486" w:type="pct"/>
            <w:shd w:val="clear" w:color="auto" w:fill="auto"/>
            <w:vAlign w:val="center"/>
            <w:hideMark/>
          </w:tcPr>
          <w:p w14:paraId="58D713BE" w14:textId="77777777" w:rsidR="00C841F6" w:rsidRPr="003A4543" w:rsidRDefault="00C841F6"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308</w:t>
            </w:r>
          </w:p>
        </w:tc>
        <w:tc>
          <w:tcPr>
            <w:tcW w:w="486" w:type="pct"/>
            <w:shd w:val="clear" w:color="auto" w:fill="auto"/>
            <w:noWrap/>
            <w:vAlign w:val="center"/>
            <w:hideMark/>
          </w:tcPr>
          <w:p w14:paraId="4E1D5463" w14:textId="77777777" w:rsidR="00C841F6" w:rsidRPr="003A4543" w:rsidRDefault="00C841F6"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mg/Nm</w:t>
            </w:r>
            <w:r w:rsidRPr="003A4543">
              <w:rPr>
                <w:rFonts w:ascii="Times New Roman" w:eastAsia="Times New Roman" w:hAnsi="Times New Roman" w:cs="Times New Roman"/>
                <w:sz w:val="18"/>
                <w:szCs w:val="18"/>
                <w:vertAlign w:val="superscript"/>
                <w:lang w:eastAsia="lt-LT"/>
              </w:rPr>
              <w:t>3</w:t>
            </w:r>
          </w:p>
        </w:tc>
        <w:tc>
          <w:tcPr>
            <w:tcW w:w="586" w:type="pct"/>
            <w:shd w:val="clear" w:color="auto" w:fill="auto"/>
            <w:vAlign w:val="center"/>
            <w:hideMark/>
          </w:tcPr>
          <w:p w14:paraId="563B372D" w14:textId="77777777" w:rsidR="00C841F6" w:rsidRPr="003A4543" w:rsidRDefault="00C841F6"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13,5331</w:t>
            </w:r>
          </w:p>
        </w:tc>
        <w:tc>
          <w:tcPr>
            <w:tcW w:w="583" w:type="pct"/>
            <w:shd w:val="clear" w:color="auto" w:fill="auto"/>
            <w:noWrap/>
            <w:vAlign w:val="center"/>
            <w:hideMark/>
          </w:tcPr>
          <w:p w14:paraId="38C091B0" w14:textId="77777777" w:rsidR="00C841F6" w:rsidRPr="003A4543" w:rsidRDefault="00C841F6"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0,0081</w:t>
            </w:r>
          </w:p>
        </w:tc>
      </w:tr>
      <w:tr w:rsidR="002265DE" w:rsidRPr="005714B7" w14:paraId="556EB99B" w14:textId="77777777" w:rsidTr="00A77376">
        <w:trPr>
          <w:trHeight w:val="520"/>
        </w:trPr>
        <w:tc>
          <w:tcPr>
            <w:tcW w:w="1157" w:type="pct"/>
            <w:shd w:val="clear" w:color="auto" w:fill="auto"/>
            <w:vAlign w:val="center"/>
            <w:hideMark/>
          </w:tcPr>
          <w:p w14:paraId="350247C0" w14:textId="77777777" w:rsidR="00C841F6" w:rsidRPr="003A4543" w:rsidRDefault="00C841F6"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GP Nr.3. Elementinės sieros gamybos įrenginys. Dyzelino priedų parkas.</w:t>
            </w:r>
            <w:r w:rsidRPr="003A4543">
              <w:rPr>
                <w:rFonts w:ascii="Times New Roman" w:hAnsi="Times New Roman" w:cs="Times New Roman"/>
                <w:sz w:val="18"/>
                <w:szCs w:val="18"/>
              </w:rPr>
              <w:t xml:space="preserve"> </w:t>
            </w:r>
            <w:r w:rsidRPr="003A4543">
              <w:rPr>
                <w:rFonts w:ascii="Times New Roman" w:eastAsia="Times New Roman" w:hAnsi="Times New Roman" w:cs="Times New Roman"/>
                <w:sz w:val="18"/>
                <w:szCs w:val="18"/>
                <w:lang w:eastAsia="lt-LT"/>
              </w:rPr>
              <w:t>Rezervuaro RZ-17 alsavimo įranga</w:t>
            </w:r>
          </w:p>
        </w:tc>
        <w:tc>
          <w:tcPr>
            <w:tcW w:w="390" w:type="pct"/>
            <w:shd w:val="clear" w:color="auto" w:fill="auto"/>
            <w:vAlign w:val="center"/>
            <w:hideMark/>
          </w:tcPr>
          <w:p w14:paraId="3387577C" w14:textId="77777777" w:rsidR="00C841F6" w:rsidRPr="003A4543" w:rsidRDefault="00C841F6"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172_11</w:t>
            </w:r>
          </w:p>
        </w:tc>
        <w:tc>
          <w:tcPr>
            <w:tcW w:w="1312" w:type="pct"/>
            <w:shd w:val="clear" w:color="auto" w:fill="auto"/>
            <w:vAlign w:val="center"/>
            <w:hideMark/>
          </w:tcPr>
          <w:p w14:paraId="6A33F581" w14:textId="77777777" w:rsidR="00C841F6" w:rsidRPr="003A4543" w:rsidRDefault="00C841F6"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Lakieji organiniai junginiai, išskyrus metaną, nediferencijuoti pagal sudėtį (atskirus junginius)</w:t>
            </w:r>
          </w:p>
        </w:tc>
        <w:tc>
          <w:tcPr>
            <w:tcW w:w="486" w:type="pct"/>
            <w:shd w:val="clear" w:color="auto" w:fill="auto"/>
            <w:vAlign w:val="center"/>
            <w:hideMark/>
          </w:tcPr>
          <w:p w14:paraId="665E3E50" w14:textId="77777777" w:rsidR="00C841F6" w:rsidRPr="003A4543" w:rsidRDefault="00C841F6"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308</w:t>
            </w:r>
          </w:p>
        </w:tc>
        <w:tc>
          <w:tcPr>
            <w:tcW w:w="486" w:type="pct"/>
            <w:shd w:val="clear" w:color="auto" w:fill="auto"/>
            <w:noWrap/>
            <w:vAlign w:val="center"/>
            <w:hideMark/>
          </w:tcPr>
          <w:p w14:paraId="488964D8" w14:textId="77777777" w:rsidR="00C841F6" w:rsidRPr="003A4543" w:rsidRDefault="00C841F6"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mg/Nm</w:t>
            </w:r>
            <w:r w:rsidRPr="003A4543">
              <w:rPr>
                <w:rFonts w:ascii="Times New Roman" w:eastAsia="Times New Roman" w:hAnsi="Times New Roman" w:cs="Times New Roman"/>
                <w:sz w:val="18"/>
                <w:szCs w:val="18"/>
                <w:vertAlign w:val="superscript"/>
                <w:lang w:eastAsia="lt-LT"/>
              </w:rPr>
              <w:t>3</w:t>
            </w:r>
          </w:p>
        </w:tc>
        <w:tc>
          <w:tcPr>
            <w:tcW w:w="586" w:type="pct"/>
            <w:shd w:val="clear" w:color="auto" w:fill="auto"/>
            <w:vAlign w:val="center"/>
            <w:hideMark/>
          </w:tcPr>
          <w:p w14:paraId="59EE8DE1" w14:textId="77777777" w:rsidR="00C841F6" w:rsidRPr="003A4543" w:rsidRDefault="00C841F6"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705,0305</w:t>
            </w:r>
          </w:p>
        </w:tc>
        <w:tc>
          <w:tcPr>
            <w:tcW w:w="583" w:type="pct"/>
            <w:shd w:val="clear" w:color="auto" w:fill="auto"/>
            <w:noWrap/>
            <w:vAlign w:val="center"/>
            <w:hideMark/>
          </w:tcPr>
          <w:p w14:paraId="2FC5E1A8" w14:textId="77777777" w:rsidR="00C841F6" w:rsidRPr="003A4543" w:rsidRDefault="00C841F6"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0,4236</w:t>
            </w:r>
          </w:p>
        </w:tc>
      </w:tr>
      <w:tr w:rsidR="002265DE" w:rsidRPr="005714B7" w14:paraId="2DC8215F" w14:textId="77777777" w:rsidTr="00A77376">
        <w:trPr>
          <w:trHeight w:val="520"/>
        </w:trPr>
        <w:tc>
          <w:tcPr>
            <w:tcW w:w="1157" w:type="pct"/>
            <w:shd w:val="clear" w:color="auto" w:fill="auto"/>
            <w:vAlign w:val="center"/>
            <w:hideMark/>
          </w:tcPr>
          <w:p w14:paraId="13D34567" w14:textId="77777777" w:rsidR="00C841F6" w:rsidRPr="003A4543" w:rsidRDefault="00C841F6"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GP Nr.3. Elementinės sieros gamybos įrenginys. Dyzelino priedų parkas.</w:t>
            </w:r>
            <w:r w:rsidRPr="003A4543">
              <w:rPr>
                <w:rFonts w:ascii="Times New Roman" w:hAnsi="Times New Roman" w:cs="Times New Roman"/>
                <w:sz w:val="18"/>
                <w:szCs w:val="18"/>
              </w:rPr>
              <w:t xml:space="preserve"> </w:t>
            </w:r>
            <w:r w:rsidRPr="003A4543">
              <w:rPr>
                <w:rFonts w:ascii="Times New Roman" w:eastAsia="Times New Roman" w:hAnsi="Times New Roman" w:cs="Times New Roman"/>
                <w:sz w:val="18"/>
                <w:szCs w:val="18"/>
                <w:lang w:eastAsia="lt-LT"/>
              </w:rPr>
              <w:t>Rezervuaro RZ-18 alsavimo įranga</w:t>
            </w:r>
          </w:p>
        </w:tc>
        <w:tc>
          <w:tcPr>
            <w:tcW w:w="390" w:type="pct"/>
            <w:shd w:val="clear" w:color="auto" w:fill="auto"/>
            <w:vAlign w:val="center"/>
            <w:hideMark/>
          </w:tcPr>
          <w:p w14:paraId="2B1A4EF2" w14:textId="77777777" w:rsidR="00C841F6" w:rsidRPr="003A4543" w:rsidRDefault="00C841F6"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172_12</w:t>
            </w:r>
          </w:p>
        </w:tc>
        <w:tc>
          <w:tcPr>
            <w:tcW w:w="1312" w:type="pct"/>
            <w:shd w:val="clear" w:color="auto" w:fill="auto"/>
            <w:vAlign w:val="center"/>
            <w:hideMark/>
          </w:tcPr>
          <w:p w14:paraId="2B535B2E" w14:textId="77777777" w:rsidR="00C841F6" w:rsidRPr="003A4543" w:rsidRDefault="00C841F6"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Lakieji organiniai junginiai, išskyrus metaną, nediferencijuoti pagal sudėtį (atskirus junginius)</w:t>
            </w:r>
          </w:p>
        </w:tc>
        <w:tc>
          <w:tcPr>
            <w:tcW w:w="486" w:type="pct"/>
            <w:shd w:val="clear" w:color="auto" w:fill="auto"/>
            <w:vAlign w:val="center"/>
            <w:hideMark/>
          </w:tcPr>
          <w:p w14:paraId="37DDAF34" w14:textId="77777777" w:rsidR="00C841F6" w:rsidRPr="003A4543" w:rsidRDefault="00C841F6"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308</w:t>
            </w:r>
          </w:p>
        </w:tc>
        <w:tc>
          <w:tcPr>
            <w:tcW w:w="486" w:type="pct"/>
            <w:shd w:val="clear" w:color="auto" w:fill="auto"/>
            <w:noWrap/>
            <w:vAlign w:val="center"/>
            <w:hideMark/>
          </w:tcPr>
          <w:p w14:paraId="4E974045" w14:textId="77777777" w:rsidR="00C841F6" w:rsidRPr="003A4543" w:rsidRDefault="00C841F6"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mg/Nm</w:t>
            </w:r>
            <w:r w:rsidRPr="003A4543">
              <w:rPr>
                <w:rFonts w:ascii="Times New Roman" w:eastAsia="Times New Roman" w:hAnsi="Times New Roman" w:cs="Times New Roman"/>
                <w:sz w:val="18"/>
                <w:szCs w:val="18"/>
                <w:vertAlign w:val="superscript"/>
                <w:lang w:eastAsia="lt-LT"/>
              </w:rPr>
              <w:t>3</w:t>
            </w:r>
          </w:p>
        </w:tc>
        <w:tc>
          <w:tcPr>
            <w:tcW w:w="586" w:type="pct"/>
            <w:shd w:val="clear" w:color="auto" w:fill="auto"/>
            <w:vAlign w:val="center"/>
            <w:hideMark/>
          </w:tcPr>
          <w:p w14:paraId="1B8983DD" w14:textId="77777777" w:rsidR="00C841F6" w:rsidRPr="003A4543" w:rsidRDefault="00C841F6"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736,4485</w:t>
            </w:r>
          </w:p>
        </w:tc>
        <w:tc>
          <w:tcPr>
            <w:tcW w:w="583" w:type="pct"/>
            <w:shd w:val="clear" w:color="auto" w:fill="auto"/>
            <w:noWrap/>
            <w:vAlign w:val="center"/>
            <w:hideMark/>
          </w:tcPr>
          <w:p w14:paraId="0594853D" w14:textId="77777777" w:rsidR="00C841F6" w:rsidRPr="003A4543" w:rsidRDefault="00C841F6"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0,4425</w:t>
            </w:r>
          </w:p>
        </w:tc>
      </w:tr>
      <w:tr w:rsidR="002265DE" w:rsidRPr="005714B7" w14:paraId="444668F4" w14:textId="77777777" w:rsidTr="00A77376">
        <w:trPr>
          <w:trHeight w:val="520"/>
        </w:trPr>
        <w:tc>
          <w:tcPr>
            <w:tcW w:w="1157" w:type="pct"/>
            <w:shd w:val="clear" w:color="auto" w:fill="auto"/>
            <w:vAlign w:val="center"/>
            <w:hideMark/>
          </w:tcPr>
          <w:p w14:paraId="71B4F36E" w14:textId="77777777" w:rsidR="00C841F6" w:rsidRPr="003A4543" w:rsidRDefault="00C841F6"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GP Nr.3. Elementinės sieros gamybos įrenginys. Dyzelino priedų parkas.</w:t>
            </w:r>
            <w:r w:rsidRPr="003A4543">
              <w:rPr>
                <w:rFonts w:ascii="Times New Roman" w:hAnsi="Times New Roman" w:cs="Times New Roman"/>
                <w:sz w:val="18"/>
                <w:szCs w:val="18"/>
              </w:rPr>
              <w:t xml:space="preserve"> </w:t>
            </w:r>
            <w:r w:rsidRPr="003A4543">
              <w:rPr>
                <w:rFonts w:ascii="Times New Roman" w:eastAsia="Times New Roman" w:hAnsi="Times New Roman" w:cs="Times New Roman"/>
                <w:sz w:val="18"/>
                <w:szCs w:val="18"/>
                <w:lang w:eastAsia="lt-LT"/>
              </w:rPr>
              <w:t>Rezervuaro RZ-19 alsavimo įranga</w:t>
            </w:r>
          </w:p>
        </w:tc>
        <w:tc>
          <w:tcPr>
            <w:tcW w:w="390" w:type="pct"/>
            <w:shd w:val="clear" w:color="auto" w:fill="auto"/>
            <w:vAlign w:val="center"/>
            <w:hideMark/>
          </w:tcPr>
          <w:p w14:paraId="45EBAC76" w14:textId="77777777" w:rsidR="00C841F6" w:rsidRPr="003A4543" w:rsidRDefault="00C841F6"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172_13</w:t>
            </w:r>
          </w:p>
        </w:tc>
        <w:tc>
          <w:tcPr>
            <w:tcW w:w="1312" w:type="pct"/>
            <w:shd w:val="clear" w:color="auto" w:fill="auto"/>
            <w:vAlign w:val="center"/>
            <w:hideMark/>
          </w:tcPr>
          <w:p w14:paraId="7D43FB1D" w14:textId="77777777" w:rsidR="00C841F6" w:rsidRPr="003A4543" w:rsidRDefault="00C841F6"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Lakieji organiniai junginiai, išskyrus metaną, nediferencijuoti pagal sudėtį (atskirus junginius)</w:t>
            </w:r>
          </w:p>
        </w:tc>
        <w:tc>
          <w:tcPr>
            <w:tcW w:w="486" w:type="pct"/>
            <w:shd w:val="clear" w:color="auto" w:fill="auto"/>
            <w:vAlign w:val="center"/>
            <w:hideMark/>
          </w:tcPr>
          <w:p w14:paraId="340575FB" w14:textId="77777777" w:rsidR="00C841F6" w:rsidRPr="003A4543" w:rsidRDefault="00C841F6"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308</w:t>
            </w:r>
          </w:p>
        </w:tc>
        <w:tc>
          <w:tcPr>
            <w:tcW w:w="486" w:type="pct"/>
            <w:shd w:val="clear" w:color="auto" w:fill="auto"/>
            <w:noWrap/>
            <w:vAlign w:val="center"/>
            <w:hideMark/>
          </w:tcPr>
          <w:p w14:paraId="508BEE22" w14:textId="77777777" w:rsidR="00C841F6" w:rsidRPr="003A4543" w:rsidRDefault="00C841F6"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mg/Nm</w:t>
            </w:r>
            <w:r w:rsidRPr="003A4543">
              <w:rPr>
                <w:rFonts w:ascii="Times New Roman" w:eastAsia="Times New Roman" w:hAnsi="Times New Roman" w:cs="Times New Roman"/>
                <w:sz w:val="18"/>
                <w:szCs w:val="18"/>
                <w:vertAlign w:val="superscript"/>
                <w:lang w:eastAsia="lt-LT"/>
              </w:rPr>
              <w:t>3</w:t>
            </w:r>
          </w:p>
        </w:tc>
        <w:tc>
          <w:tcPr>
            <w:tcW w:w="586" w:type="pct"/>
            <w:shd w:val="clear" w:color="auto" w:fill="auto"/>
            <w:vAlign w:val="center"/>
            <w:hideMark/>
          </w:tcPr>
          <w:p w14:paraId="233B60ED" w14:textId="77777777" w:rsidR="00C841F6" w:rsidRPr="003A4543" w:rsidRDefault="00C841F6"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846,1931</w:t>
            </w:r>
          </w:p>
        </w:tc>
        <w:tc>
          <w:tcPr>
            <w:tcW w:w="583" w:type="pct"/>
            <w:shd w:val="clear" w:color="auto" w:fill="auto"/>
            <w:noWrap/>
            <w:vAlign w:val="center"/>
            <w:hideMark/>
          </w:tcPr>
          <w:p w14:paraId="38021E05" w14:textId="77777777" w:rsidR="00C841F6" w:rsidRPr="003A4543" w:rsidRDefault="00C841F6"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0,5084</w:t>
            </w:r>
          </w:p>
        </w:tc>
      </w:tr>
      <w:tr w:rsidR="002265DE" w:rsidRPr="005714B7" w14:paraId="35BE61CD" w14:textId="77777777" w:rsidTr="00A77376">
        <w:trPr>
          <w:trHeight w:val="520"/>
        </w:trPr>
        <w:tc>
          <w:tcPr>
            <w:tcW w:w="1157" w:type="pct"/>
            <w:shd w:val="clear" w:color="auto" w:fill="auto"/>
            <w:vAlign w:val="center"/>
            <w:hideMark/>
          </w:tcPr>
          <w:p w14:paraId="5C3528E3" w14:textId="77777777" w:rsidR="00C841F6" w:rsidRPr="003A4543" w:rsidRDefault="00C841F6"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GP Nr.3. Elementinės sieros gamybos įrenginys. Dyzelino priedų parkas.</w:t>
            </w:r>
            <w:r w:rsidRPr="003A4543">
              <w:rPr>
                <w:rFonts w:ascii="Times New Roman" w:hAnsi="Times New Roman" w:cs="Times New Roman"/>
                <w:sz w:val="18"/>
                <w:szCs w:val="18"/>
              </w:rPr>
              <w:t xml:space="preserve"> </w:t>
            </w:r>
            <w:r w:rsidRPr="003A4543">
              <w:rPr>
                <w:rFonts w:ascii="Times New Roman" w:eastAsia="Times New Roman" w:hAnsi="Times New Roman" w:cs="Times New Roman"/>
                <w:sz w:val="18"/>
                <w:szCs w:val="18"/>
                <w:lang w:eastAsia="lt-LT"/>
              </w:rPr>
              <w:t>Rezervuaro RZ-20 alsavimo įranga</w:t>
            </w:r>
          </w:p>
        </w:tc>
        <w:tc>
          <w:tcPr>
            <w:tcW w:w="390" w:type="pct"/>
            <w:shd w:val="clear" w:color="auto" w:fill="auto"/>
            <w:vAlign w:val="center"/>
            <w:hideMark/>
          </w:tcPr>
          <w:p w14:paraId="7E6E7AE8" w14:textId="77777777" w:rsidR="00C841F6" w:rsidRPr="003A4543" w:rsidRDefault="00C841F6"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172_14</w:t>
            </w:r>
          </w:p>
        </w:tc>
        <w:tc>
          <w:tcPr>
            <w:tcW w:w="1312" w:type="pct"/>
            <w:shd w:val="clear" w:color="auto" w:fill="auto"/>
            <w:vAlign w:val="center"/>
            <w:hideMark/>
          </w:tcPr>
          <w:p w14:paraId="6F6E0C71" w14:textId="77777777" w:rsidR="00C841F6" w:rsidRPr="003A4543" w:rsidRDefault="00C841F6"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Lakieji organiniai junginiai, išskyrus metaną, nediferencijuoti pagal sudėtį (atskirus junginius)</w:t>
            </w:r>
          </w:p>
        </w:tc>
        <w:tc>
          <w:tcPr>
            <w:tcW w:w="486" w:type="pct"/>
            <w:shd w:val="clear" w:color="auto" w:fill="auto"/>
            <w:vAlign w:val="center"/>
            <w:hideMark/>
          </w:tcPr>
          <w:p w14:paraId="6BE0361F" w14:textId="77777777" w:rsidR="00C841F6" w:rsidRPr="003A4543" w:rsidRDefault="00C841F6"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308</w:t>
            </w:r>
          </w:p>
        </w:tc>
        <w:tc>
          <w:tcPr>
            <w:tcW w:w="486" w:type="pct"/>
            <w:shd w:val="clear" w:color="auto" w:fill="auto"/>
            <w:noWrap/>
            <w:vAlign w:val="center"/>
            <w:hideMark/>
          </w:tcPr>
          <w:p w14:paraId="138932D5" w14:textId="77777777" w:rsidR="00C841F6" w:rsidRPr="003A4543" w:rsidRDefault="00C841F6"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mg/Nm</w:t>
            </w:r>
            <w:r w:rsidRPr="003A4543">
              <w:rPr>
                <w:rFonts w:ascii="Times New Roman" w:eastAsia="Times New Roman" w:hAnsi="Times New Roman" w:cs="Times New Roman"/>
                <w:sz w:val="18"/>
                <w:szCs w:val="18"/>
                <w:vertAlign w:val="superscript"/>
                <w:lang w:eastAsia="lt-LT"/>
              </w:rPr>
              <w:t>3</w:t>
            </w:r>
          </w:p>
        </w:tc>
        <w:tc>
          <w:tcPr>
            <w:tcW w:w="586" w:type="pct"/>
            <w:shd w:val="clear" w:color="auto" w:fill="auto"/>
            <w:vAlign w:val="center"/>
            <w:hideMark/>
          </w:tcPr>
          <w:p w14:paraId="116FDAB1" w14:textId="77777777" w:rsidR="00C841F6" w:rsidRPr="003A4543" w:rsidRDefault="00C841F6"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802,8380</w:t>
            </w:r>
          </w:p>
        </w:tc>
        <w:tc>
          <w:tcPr>
            <w:tcW w:w="583" w:type="pct"/>
            <w:shd w:val="clear" w:color="auto" w:fill="auto"/>
            <w:noWrap/>
            <w:vAlign w:val="center"/>
            <w:hideMark/>
          </w:tcPr>
          <w:p w14:paraId="0B256C74" w14:textId="77777777" w:rsidR="00C841F6" w:rsidRPr="003A4543" w:rsidRDefault="00C841F6"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0,4824</w:t>
            </w:r>
          </w:p>
        </w:tc>
      </w:tr>
      <w:tr w:rsidR="002265DE" w:rsidRPr="005714B7" w14:paraId="3C7620E8" w14:textId="77777777" w:rsidTr="00A77376">
        <w:trPr>
          <w:trHeight w:val="520"/>
        </w:trPr>
        <w:tc>
          <w:tcPr>
            <w:tcW w:w="1157" w:type="pct"/>
            <w:shd w:val="clear" w:color="auto" w:fill="auto"/>
            <w:vAlign w:val="center"/>
            <w:hideMark/>
          </w:tcPr>
          <w:p w14:paraId="63BAD022" w14:textId="77777777" w:rsidR="00C841F6" w:rsidRPr="003A4543" w:rsidRDefault="00C841F6"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GP Nr.3. Elementinės sieros gamybos įrenginys. Dyzelino priedų parkas.</w:t>
            </w:r>
            <w:r w:rsidRPr="003A4543">
              <w:rPr>
                <w:rFonts w:ascii="Times New Roman" w:hAnsi="Times New Roman" w:cs="Times New Roman"/>
                <w:sz w:val="18"/>
                <w:szCs w:val="18"/>
              </w:rPr>
              <w:t xml:space="preserve"> </w:t>
            </w:r>
            <w:r w:rsidRPr="003A4543">
              <w:rPr>
                <w:rFonts w:ascii="Times New Roman" w:eastAsia="Times New Roman" w:hAnsi="Times New Roman" w:cs="Times New Roman"/>
                <w:sz w:val="18"/>
                <w:szCs w:val="18"/>
                <w:lang w:eastAsia="lt-LT"/>
              </w:rPr>
              <w:t>Rezervuaro RZ-25 alsavimo įranga</w:t>
            </w:r>
          </w:p>
        </w:tc>
        <w:tc>
          <w:tcPr>
            <w:tcW w:w="390" w:type="pct"/>
            <w:shd w:val="clear" w:color="auto" w:fill="auto"/>
            <w:vAlign w:val="center"/>
            <w:hideMark/>
          </w:tcPr>
          <w:p w14:paraId="10CFA051" w14:textId="77777777" w:rsidR="00C841F6" w:rsidRPr="003A4543" w:rsidRDefault="00C841F6"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172_15</w:t>
            </w:r>
          </w:p>
        </w:tc>
        <w:tc>
          <w:tcPr>
            <w:tcW w:w="1312" w:type="pct"/>
            <w:shd w:val="clear" w:color="auto" w:fill="auto"/>
            <w:vAlign w:val="center"/>
            <w:hideMark/>
          </w:tcPr>
          <w:p w14:paraId="0845EF7D" w14:textId="77777777" w:rsidR="00C841F6" w:rsidRPr="003A4543" w:rsidRDefault="00C841F6"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Lakieji organiniai junginiai, išskyrus metaną, nediferencijuoti pagal sudėtį (atskirus junginius)</w:t>
            </w:r>
          </w:p>
        </w:tc>
        <w:tc>
          <w:tcPr>
            <w:tcW w:w="486" w:type="pct"/>
            <w:shd w:val="clear" w:color="auto" w:fill="auto"/>
            <w:vAlign w:val="center"/>
            <w:hideMark/>
          </w:tcPr>
          <w:p w14:paraId="7E013A64" w14:textId="77777777" w:rsidR="00C841F6" w:rsidRPr="003A4543" w:rsidRDefault="00C841F6"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308</w:t>
            </w:r>
          </w:p>
        </w:tc>
        <w:tc>
          <w:tcPr>
            <w:tcW w:w="486" w:type="pct"/>
            <w:shd w:val="clear" w:color="auto" w:fill="auto"/>
            <w:noWrap/>
            <w:vAlign w:val="center"/>
            <w:hideMark/>
          </w:tcPr>
          <w:p w14:paraId="102A0013" w14:textId="77777777" w:rsidR="00C841F6" w:rsidRPr="003A4543" w:rsidRDefault="00C841F6"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mg/Nm</w:t>
            </w:r>
            <w:r w:rsidRPr="003A4543">
              <w:rPr>
                <w:rFonts w:ascii="Times New Roman" w:eastAsia="Times New Roman" w:hAnsi="Times New Roman" w:cs="Times New Roman"/>
                <w:sz w:val="18"/>
                <w:szCs w:val="18"/>
                <w:vertAlign w:val="superscript"/>
                <w:lang w:eastAsia="lt-LT"/>
              </w:rPr>
              <w:t>3</w:t>
            </w:r>
          </w:p>
        </w:tc>
        <w:tc>
          <w:tcPr>
            <w:tcW w:w="586" w:type="pct"/>
            <w:shd w:val="clear" w:color="auto" w:fill="auto"/>
            <w:vAlign w:val="center"/>
            <w:hideMark/>
          </w:tcPr>
          <w:p w14:paraId="36518230" w14:textId="77777777" w:rsidR="00C841F6" w:rsidRPr="003A4543" w:rsidRDefault="00C841F6"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2590,9188</w:t>
            </w:r>
          </w:p>
        </w:tc>
        <w:tc>
          <w:tcPr>
            <w:tcW w:w="583" w:type="pct"/>
            <w:shd w:val="clear" w:color="auto" w:fill="auto"/>
            <w:noWrap/>
            <w:vAlign w:val="center"/>
            <w:hideMark/>
          </w:tcPr>
          <w:p w14:paraId="6FFC487F" w14:textId="77777777" w:rsidR="00C841F6" w:rsidRPr="003A4543" w:rsidRDefault="00C841F6"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1,5567</w:t>
            </w:r>
          </w:p>
        </w:tc>
      </w:tr>
      <w:tr w:rsidR="002265DE" w:rsidRPr="005714B7" w14:paraId="34B655B6" w14:textId="77777777" w:rsidTr="00A77376">
        <w:trPr>
          <w:trHeight w:val="520"/>
        </w:trPr>
        <w:tc>
          <w:tcPr>
            <w:tcW w:w="1157" w:type="pct"/>
            <w:shd w:val="clear" w:color="auto" w:fill="auto"/>
            <w:vAlign w:val="center"/>
            <w:hideMark/>
          </w:tcPr>
          <w:p w14:paraId="1AD925FF" w14:textId="77777777" w:rsidR="00C841F6" w:rsidRPr="003A4543" w:rsidRDefault="00C841F6"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GP Nr.3. Siurblinių 55,15 baras. Požeminės talpos T-101/2 alsuoklis</w:t>
            </w:r>
          </w:p>
        </w:tc>
        <w:tc>
          <w:tcPr>
            <w:tcW w:w="390" w:type="pct"/>
            <w:shd w:val="clear" w:color="auto" w:fill="auto"/>
            <w:vAlign w:val="center"/>
            <w:hideMark/>
          </w:tcPr>
          <w:p w14:paraId="17936694" w14:textId="77777777" w:rsidR="00C841F6" w:rsidRPr="003A4543" w:rsidRDefault="00C841F6"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173_01</w:t>
            </w:r>
          </w:p>
        </w:tc>
        <w:tc>
          <w:tcPr>
            <w:tcW w:w="1312" w:type="pct"/>
            <w:shd w:val="clear" w:color="auto" w:fill="auto"/>
            <w:vAlign w:val="center"/>
            <w:hideMark/>
          </w:tcPr>
          <w:p w14:paraId="0CD3056C" w14:textId="77777777" w:rsidR="00C841F6" w:rsidRPr="003A4543" w:rsidRDefault="00C841F6"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Lakieji organiniai junginiai, išskyrus metaną, nediferencijuoti pagal sudėtį (atskirus junginius)</w:t>
            </w:r>
          </w:p>
        </w:tc>
        <w:tc>
          <w:tcPr>
            <w:tcW w:w="486" w:type="pct"/>
            <w:shd w:val="clear" w:color="auto" w:fill="auto"/>
            <w:vAlign w:val="center"/>
            <w:hideMark/>
          </w:tcPr>
          <w:p w14:paraId="1683C8EB" w14:textId="77777777" w:rsidR="00C841F6" w:rsidRPr="003A4543" w:rsidRDefault="00C841F6"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308</w:t>
            </w:r>
          </w:p>
        </w:tc>
        <w:tc>
          <w:tcPr>
            <w:tcW w:w="486" w:type="pct"/>
            <w:shd w:val="clear" w:color="auto" w:fill="auto"/>
            <w:noWrap/>
            <w:vAlign w:val="center"/>
            <w:hideMark/>
          </w:tcPr>
          <w:p w14:paraId="58BF9A30" w14:textId="77777777" w:rsidR="00C841F6" w:rsidRPr="003A4543" w:rsidRDefault="00C841F6"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mg/Nm</w:t>
            </w:r>
            <w:r w:rsidRPr="003A4543">
              <w:rPr>
                <w:rFonts w:ascii="Times New Roman" w:eastAsia="Times New Roman" w:hAnsi="Times New Roman" w:cs="Times New Roman"/>
                <w:sz w:val="18"/>
                <w:szCs w:val="18"/>
                <w:vertAlign w:val="superscript"/>
                <w:lang w:eastAsia="lt-LT"/>
              </w:rPr>
              <w:t>3</w:t>
            </w:r>
          </w:p>
        </w:tc>
        <w:tc>
          <w:tcPr>
            <w:tcW w:w="586" w:type="pct"/>
            <w:shd w:val="clear" w:color="auto" w:fill="auto"/>
            <w:vAlign w:val="center"/>
            <w:hideMark/>
          </w:tcPr>
          <w:p w14:paraId="498B13D4" w14:textId="77777777" w:rsidR="00C841F6" w:rsidRPr="003A4543" w:rsidRDefault="00C841F6"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27086,6481</w:t>
            </w:r>
          </w:p>
        </w:tc>
        <w:tc>
          <w:tcPr>
            <w:tcW w:w="583" w:type="pct"/>
            <w:shd w:val="clear" w:color="auto" w:fill="auto"/>
            <w:noWrap/>
            <w:vAlign w:val="center"/>
            <w:hideMark/>
          </w:tcPr>
          <w:p w14:paraId="77849789" w14:textId="77777777" w:rsidR="00C841F6" w:rsidRPr="003A4543" w:rsidRDefault="00C841F6"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1,7131</w:t>
            </w:r>
          </w:p>
        </w:tc>
      </w:tr>
      <w:tr w:rsidR="002265DE" w:rsidRPr="005714B7" w14:paraId="45B692A7" w14:textId="77777777" w:rsidTr="00A77376">
        <w:trPr>
          <w:trHeight w:val="520"/>
        </w:trPr>
        <w:tc>
          <w:tcPr>
            <w:tcW w:w="1157" w:type="pct"/>
            <w:shd w:val="clear" w:color="auto" w:fill="auto"/>
            <w:vAlign w:val="center"/>
            <w:hideMark/>
          </w:tcPr>
          <w:p w14:paraId="5202F32B" w14:textId="77777777" w:rsidR="00C841F6" w:rsidRPr="003A4543" w:rsidRDefault="00C841F6"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GP Nr.3. Siurblinių 55,15 baras. Požeminės talpos T-101/3 alsuoklis</w:t>
            </w:r>
          </w:p>
        </w:tc>
        <w:tc>
          <w:tcPr>
            <w:tcW w:w="390" w:type="pct"/>
            <w:shd w:val="clear" w:color="auto" w:fill="auto"/>
            <w:vAlign w:val="center"/>
            <w:hideMark/>
          </w:tcPr>
          <w:p w14:paraId="5637A078" w14:textId="77777777" w:rsidR="00C841F6" w:rsidRPr="003A4543" w:rsidRDefault="00C841F6"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173_02</w:t>
            </w:r>
          </w:p>
        </w:tc>
        <w:tc>
          <w:tcPr>
            <w:tcW w:w="1312" w:type="pct"/>
            <w:shd w:val="clear" w:color="auto" w:fill="auto"/>
            <w:vAlign w:val="center"/>
            <w:hideMark/>
          </w:tcPr>
          <w:p w14:paraId="2F14125B" w14:textId="77777777" w:rsidR="00C841F6" w:rsidRPr="003A4543" w:rsidRDefault="00C841F6"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Lakieji organiniai junginiai, išskyrus metaną, nediferencijuoti pagal sudėtį (atskirus junginius)</w:t>
            </w:r>
          </w:p>
        </w:tc>
        <w:tc>
          <w:tcPr>
            <w:tcW w:w="486" w:type="pct"/>
            <w:shd w:val="clear" w:color="auto" w:fill="auto"/>
            <w:vAlign w:val="center"/>
            <w:hideMark/>
          </w:tcPr>
          <w:p w14:paraId="30110314" w14:textId="77777777" w:rsidR="00C841F6" w:rsidRPr="003A4543" w:rsidRDefault="00C841F6"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308</w:t>
            </w:r>
          </w:p>
        </w:tc>
        <w:tc>
          <w:tcPr>
            <w:tcW w:w="486" w:type="pct"/>
            <w:shd w:val="clear" w:color="auto" w:fill="auto"/>
            <w:noWrap/>
            <w:vAlign w:val="center"/>
            <w:hideMark/>
          </w:tcPr>
          <w:p w14:paraId="17AFDDD3" w14:textId="77777777" w:rsidR="00C841F6" w:rsidRPr="003A4543" w:rsidRDefault="00C841F6"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mg/Nm</w:t>
            </w:r>
            <w:r w:rsidRPr="003A4543">
              <w:rPr>
                <w:rFonts w:ascii="Times New Roman" w:eastAsia="Times New Roman" w:hAnsi="Times New Roman" w:cs="Times New Roman"/>
                <w:sz w:val="18"/>
                <w:szCs w:val="18"/>
                <w:vertAlign w:val="superscript"/>
                <w:lang w:eastAsia="lt-LT"/>
              </w:rPr>
              <w:t>3</w:t>
            </w:r>
          </w:p>
        </w:tc>
        <w:tc>
          <w:tcPr>
            <w:tcW w:w="586" w:type="pct"/>
            <w:shd w:val="clear" w:color="auto" w:fill="auto"/>
            <w:vAlign w:val="center"/>
            <w:hideMark/>
          </w:tcPr>
          <w:p w14:paraId="50DDAD09" w14:textId="77777777" w:rsidR="00C841F6" w:rsidRPr="003A4543" w:rsidRDefault="00C841F6"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20195,0439</w:t>
            </w:r>
          </w:p>
        </w:tc>
        <w:tc>
          <w:tcPr>
            <w:tcW w:w="583" w:type="pct"/>
            <w:shd w:val="clear" w:color="auto" w:fill="auto"/>
            <w:noWrap/>
            <w:vAlign w:val="center"/>
            <w:hideMark/>
          </w:tcPr>
          <w:p w14:paraId="634413C0" w14:textId="77777777" w:rsidR="00C841F6" w:rsidRPr="003A4543" w:rsidRDefault="00C841F6"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2,5545</w:t>
            </w:r>
          </w:p>
        </w:tc>
      </w:tr>
      <w:tr w:rsidR="002265DE" w:rsidRPr="005714B7" w14:paraId="1B96C0E2" w14:textId="77777777" w:rsidTr="00A77376">
        <w:trPr>
          <w:trHeight w:val="520"/>
        </w:trPr>
        <w:tc>
          <w:tcPr>
            <w:tcW w:w="1157" w:type="pct"/>
            <w:shd w:val="clear" w:color="auto" w:fill="auto"/>
            <w:vAlign w:val="center"/>
            <w:hideMark/>
          </w:tcPr>
          <w:p w14:paraId="0824EBB6" w14:textId="77777777" w:rsidR="00C841F6" w:rsidRPr="003A4543" w:rsidRDefault="00C841F6"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GP Nr.3. Benzino ir dyzelino sumaišymo ir kuro paruošimo baras.</w:t>
            </w:r>
            <w:r w:rsidRPr="003A4543">
              <w:rPr>
                <w:rFonts w:ascii="Times New Roman" w:hAnsi="Times New Roman" w:cs="Times New Roman"/>
                <w:sz w:val="18"/>
                <w:szCs w:val="18"/>
              </w:rPr>
              <w:t xml:space="preserve"> </w:t>
            </w:r>
            <w:r w:rsidRPr="003A4543">
              <w:rPr>
                <w:rFonts w:ascii="Times New Roman" w:eastAsia="Times New Roman" w:hAnsi="Times New Roman" w:cs="Times New Roman"/>
                <w:sz w:val="18"/>
                <w:szCs w:val="18"/>
                <w:lang w:eastAsia="lt-LT"/>
              </w:rPr>
              <w:t>Požeminės talpos T-101 alsuoklis</w:t>
            </w:r>
          </w:p>
        </w:tc>
        <w:tc>
          <w:tcPr>
            <w:tcW w:w="390" w:type="pct"/>
            <w:shd w:val="clear" w:color="auto" w:fill="auto"/>
            <w:vAlign w:val="center"/>
            <w:hideMark/>
          </w:tcPr>
          <w:p w14:paraId="0B734CD5" w14:textId="77777777" w:rsidR="00C841F6" w:rsidRPr="003A4543" w:rsidRDefault="00C841F6"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174_01</w:t>
            </w:r>
          </w:p>
        </w:tc>
        <w:tc>
          <w:tcPr>
            <w:tcW w:w="1312" w:type="pct"/>
            <w:shd w:val="clear" w:color="auto" w:fill="auto"/>
            <w:vAlign w:val="center"/>
            <w:hideMark/>
          </w:tcPr>
          <w:p w14:paraId="61574531" w14:textId="77777777" w:rsidR="00C841F6" w:rsidRPr="003A4543" w:rsidRDefault="00C841F6"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Lakieji organiniai junginiai, išskyrus metaną, nediferencijuoti pagal sudėtį (atskirus junginius)</w:t>
            </w:r>
          </w:p>
        </w:tc>
        <w:tc>
          <w:tcPr>
            <w:tcW w:w="486" w:type="pct"/>
            <w:shd w:val="clear" w:color="auto" w:fill="auto"/>
            <w:vAlign w:val="center"/>
            <w:hideMark/>
          </w:tcPr>
          <w:p w14:paraId="6C066362" w14:textId="77777777" w:rsidR="00C841F6" w:rsidRPr="003A4543" w:rsidRDefault="00C841F6"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308</w:t>
            </w:r>
          </w:p>
        </w:tc>
        <w:tc>
          <w:tcPr>
            <w:tcW w:w="486" w:type="pct"/>
            <w:shd w:val="clear" w:color="auto" w:fill="auto"/>
            <w:noWrap/>
            <w:vAlign w:val="center"/>
            <w:hideMark/>
          </w:tcPr>
          <w:p w14:paraId="4C1F86BC" w14:textId="77777777" w:rsidR="00C841F6" w:rsidRPr="003A4543" w:rsidRDefault="00C841F6"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mg/Nm</w:t>
            </w:r>
            <w:r w:rsidRPr="003A4543">
              <w:rPr>
                <w:rFonts w:ascii="Times New Roman" w:eastAsia="Times New Roman" w:hAnsi="Times New Roman" w:cs="Times New Roman"/>
                <w:sz w:val="18"/>
                <w:szCs w:val="18"/>
                <w:vertAlign w:val="superscript"/>
                <w:lang w:eastAsia="lt-LT"/>
              </w:rPr>
              <w:t>3</w:t>
            </w:r>
          </w:p>
        </w:tc>
        <w:tc>
          <w:tcPr>
            <w:tcW w:w="586" w:type="pct"/>
            <w:shd w:val="clear" w:color="auto" w:fill="auto"/>
            <w:vAlign w:val="center"/>
            <w:hideMark/>
          </w:tcPr>
          <w:p w14:paraId="7080B5EE" w14:textId="77777777" w:rsidR="00C841F6" w:rsidRPr="003A4543" w:rsidRDefault="00C841F6"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823,3941</w:t>
            </w:r>
          </w:p>
        </w:tc>
        <w:tc>
          <w:tcPr>
            <w:tcW w:w="583" w:type="pct"/>
            <w:shd w:val="clear" w:color="auto" w:fill="auto"/>
            <w:noWrap/>
            <w:vAlign w:val="center"/>
            <w:hideMark/>
          </w:tcPr>
          <w:p w14:paraId="14D07149" w14:textId="77777777" w:rsidR="00C841F6" w:rsidRPr="003A4543" w:rsidRDefault="00C841F6"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0,0260</w:t>
            </w:r>
          </w:p>
        </w:tc>
      </w:tr>
      <w:tr w:rsidR="002265DE" w:rsidRPr="005714B7" w14:paraId="460A7822" w14:textId="77777777" w:rsidTr="00A77376">
        <w:trPr>
          <w:trHeight w:val="520"/>
        </w:trPr>
        <w:tc>
          <w:tcPr>
            <w:tcW w:w="1157" w:type="pct"/>
            <w:shd w:val="clear" w:color="auto" w:fill="auto"/>
            <w:vAlign w:val="center"/>
            <w:hideMark/>
          </w:tcPr>
          <w:p w14:paraId="01725CE5" w14:textId="77777777" w:rsidR="00C841F6" w:rsidRPr="003A4543" w:rsidRDefault="00C841F6"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GP Nr.3. Benzino ir dyzelino sumaišymo ir kuro paruošimo baras.</w:t>
            </w:r>
            <w:r w:rsidRPr="003A4543">
              <w:rPr>
                <w:rFonts w:ascii="Times New Roman" w:hAnsi="Times New Roman" w:cs="Times New Roman"/>
                <w:sz w:val="18"/>
                <w:szCs w:val="18"/>
              </w:rPr>
              <w:t xml:space="preserve"> </w:t>
            </w:r>
            <w:r w:rsidRPr="003A4543">
              <w:rPr>
                <w:rFonts w:ascii="Times New Roman" w:eastAsia="Times New Roman" w:hAnsi="Times New Roman" w:cs="Times New Roman"/>
                <w:sz w:val="18"/>
                <w:szCs w:val="18"/>
                <w:lang w:eastAsia="lt-LT"/>
              </w:rPr>
              <w:t>Požeminės talpos T-170 alsuoklis</w:t>
            </w:r>
          </w:p>
        </w:tc>
        <w:tc>
          <w:tcPr>
            <w:tcW w:w="390" w:type="pct"/>
            <w:shd w:val="clear" w:color="auto" w:fill="auto"/>
            <w:vAlign w:val="center"/>
            <w:hideMark/>
          </w:tcPr>
          <w:p w14:paraId="1B6278E9" w14:textId="77777777" w:rsidR="00C841F6" w:rsidRPr="003A4543" w:rsidRDefault="00C841F6"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174_02</w:t>
            </w:r>
          </w:p>
        </w:tc>
        <w:tc>
          <w:tcPr>
            <w:tcW w:w="1312" w:type="pct"/>
            <w:shd w:val="clear" w:color="auto" w:fill="auto"/>
            <w:vAlign w:val="center"/>
            <w:hideMark/>
          </w:tcPr>
          <w:p w14:paraId="2BC55392" w14:textId="77777777" w:rsidR="00C841F6" w:rsidRPr="003A4543" w:rsidRDefault="00C841F6"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Lakieji organiniai junginiai, išskyrus metaną, nediferencijuoti pagal sudėtį (atskirus junginius)</w:t>
            </w:r>
          </w:p>
        </w:tc>
        <w:tc>
          <w:tcPr>
            <w:tcW w:w="486" w:type="pct"/>
            <w:shd w:val="clear" w:color="auto" w:fill="auto"/>
            <w:vAlign w:val="center"/>
            <w:hideMark/>
          </w:tcPr>
          <w:p w14:paraId="4C23CD9C" w14:textId="77777777" w:rsidR="00C841F6" w:rsidRPr="003A4543" w:rsidRDefault="00C841F6"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308</w:t>
            </w:r>
          </w:p>
        </w:tc>
        <w:tc>
          <w:tcPr>
            <w:tcW w:w="486" w:type="pct"/>
            <w:shd w:val="clear" w:color="auto" w:fill="auto"/>
            <w:noWrap/>
            <w:vAlign w:val="center"/>
            <w:hideMark/>
          </w:tcPr>
          <w:p w14:paraId="1493B965" w14:textId="77777777" w:rsidR="00C841F6" w:rsidRPr="003A4543" w:rsidRDefault="00C841F6"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mg/Nm</w:t>
            </w:r>
            <w:r w:rsidRPr="003A4543">
              <w:rPr>
                <w:rFonts w:ascii="Times New Roman" w:eastAsia="Times New Roman" w:hAnsi="Times New Roman" w:cs="Times New Roman"/>
                <w:sz w:val="18"/>
                <w:szCs w:val="18"/>
                <w:vertAlign w:val="superscript"/>
                <w:lang w:eastAsia="lt-LT"/>
              </w:rPr>
              <w:t>3</w:t>
            </w:r>
          </w:p>
        </w:tc>
        <w:tc>
          <w:tcPr>
            <w:tcW w:w="586" w:type="pct"/>
            <w:shd w:val="clear" w:color="auto" w:fill="auto"/>
            <w:vAlign w:val="center"/>
            <w:hideMark/>
          </w:tcPr>
          <w:p w14:paraId="023C2014" w14:textId="77777777" w:rsidR="00C841F6" w:rsidRPr="003A4543" w:rsidRDefault="00C841F6"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2079,8534</w:t>
            </w:r>
          </w:p>
        </w:tc>
        <w:tc>
          <w:tcPr>
            <w:tcW w:w="583" w:type="pct"/>
            <w:shd w:val="clear" w:color="auto" w:fill="auto"/>
            <w:noWrap/>
            <w:vAlign w:val="center"/>
            <w:hideMark/>
          </w:tcPr>
          <w:p w14:paraId="57A73E36" w14:textId="77777777" w:rsidR="00C841F6" w:rsidRPr="003A4543" w:rsidRDefault="00C841F6"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0,3288</w:t>
            </w:r>
          </w:p>
        </w:tc>
      </w:tr>
      <w:tr w:rsidR="002265DE" w:rsidRPr="005714B7" w14:paraId="61281094" w14:textId="77777777" w:rsidTr="00A77376">
        <w:trPr>
          <w:trHeight w:val="520"/>
        </w:trPr>
        <w:tc>
          <w:tcPr>
            <w:tcW w:w="1157" w:type="pct"/>
            <w:shd w:val="clear" w:color="auto" w:fill="auto"/>
            <w:vAlign w:val="center"/>
            <w:hideMark/>
          </w:tcPr>
          <w:p w14:paraId="1AAF8B04" w14:textId="77777777" w:rsidR="00C841F6" w:rsidRPr="003A4543" w:rsidRDefault="00C841F6"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GP Nr.3. Benzino ir dyzelino sumaišymo ir kuro paruošimo baras.</w:t>
            </w:r>
            <w:r w:rsidRPr="003A4543">
              <w:rPr>
                <w:rFonts w:ascii="Times New Roman" w:hAnsi="Times New Roman" w:cs="Times New Roman"/>
                <w:sz w:val="18"/>
                <w:szCs w:val="18"/>
              </w:rPr>
              <w:t xml:space="preserve"> </w:t>
            </w:r>
            <w:r w:rsidRPr="003A4543">
              <w:rPr>
                <w:rFonts w:ascii="Times New Roman" w:eastAsia="Times New Roman" w:hAnsi="Times New Roman" w:cs="Times New Roman"/>
                <w:sz w:val="18"/>
                <w:szCs w:val="18"/>
                <w:lang w:eastAsia="lt-LT"/>
              </w:rPr>
              <w:t>Požeminės talpos T-112, T-113 alsuoklis</w:t>
            </w:r>
          </w:p>
        </w:tc>
        <w:tc>
          <w:tcPr>
            <w:tcW w:w="390" w:type="pct"/>
            <w:shd w:val="clear" w:color="auto" w:fill="auto"/>
            <w:vAlign w:val="center"/>
            <w:hideMark/>
          </w:tcPr>
          <w:p w14:paraId="5B74EA0C" w14:textId="77777777" w:rsidR="00C841F6" w:rsidRPr="003A4543" w:rsidRDefault="00C841F6"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175_01</w:t>
            </w:r>
          </w:p>
        </w:tc>
        <w:tc>
          <w:tcPr>
            <w:tcW w:w="1312" w:type="pct"/>
            <w:shd w:val="clear" w:color="auto" w:fill="auto"/>
            <w:vAlign w:val="center"/>
            <w:hideMark/>
          </w:tcPr>
          <w:p w14:paraId="2F43C725" w14:textId="77777777" w:rsidR="00C841F6" w:rsidRPr="003A4543" w:rsidRDefault="00C841F6"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Lakieji organiniai junginiai, išskyrus metaną, nediferencijuoti pagal sudėtį (atskirus junginius)</w:t>
            </w:r>
          </w:p>
        </w:tc>
        <w:tc>
          <w:tcPr>
            <w:tcW w:w="486" w:type="pct"/>
            <w:shd w:val="clear" w:color="auto" w:fill="auto"/>
            <w:vAlign w:val="center"/>
            <w:hideMark/>
          </w:tcPr>
          <w:p w14:paraId="563BA8C9" w14:textId="77777777" w:rsidR="00C841F6" w:rsidRPr="003A4543" w:rsidRDefault="00C841F6"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308</w:t>
            </w:r>
          </w:p>
        </w:tc>
        <w:tc>
          <w:tcPr>
            <w:tcW w:w="486" w:type="pct"/>
            <w:shd w:val="clear" w:color="auto" w:fill="auto"/>
            <w:noWrap/>
            <w:vAlign w:val="center"/>
            <w:hideMark/>
          </w:tcPr>
          <w:p w14:paraId="49C718C3" w14:textId="77777777" w:rsidR="00C841F6" w:rsidRPr="003A4543" w:rsidRDefault="00C841F6"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mg/Nm</w:t>
            </w:r>
            <w:r w:rsidRPr="003A4543">
              <w:rPr>
                <w:rFonts w:ascii="Times New Roman" w:eastAsia="Times New Roman" w:hAnsi="Times New Roman" w:cs="Times New Roman"/>
                <w:sz w:val="18"/>
                <w:szCs w:val="18"/>
                <w:vertAlign w:val="superscript"/>
                <w:lang w:eastAsia="lt-LT"/>
              </w:rPr>
              <w:t>3</w:t>
            </w:r>
          </w:p>
        </w:tc>
        <w:tc>
          <w:tcPr>
            <w:tcW w:w="586" w:type="pct"/>
            <w:shd w:val="clear" w:color="auto" w:fill="auto"/>
            <w:vAlign w:val="center"/>
            <w:hideMark/>
          </w:tcPr>
          <w:p w14:paraId="760DC056" w14:textId="77777777" w:rsidR="00C841F6" w:rsidRPr="003A4543" w:rsidRDefault="00C841F6"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3897,2503</w:t>
            </w:r>
          </w:p>
        </w:tc>
        <w:tc>
          <w:tcPr>
            <w:tcW w:w="583" w:type="pct"/>
            <w:shd w:val="clear" w:color="auto" w:fill="auto"/>
            <w:noWrap/>
            <w:vAlign w:val="center"/>
            <w:hideMark/>
          </w:tcPr>
          <w:p w14:paraId="089898BC" w14:textId="77777777" w:rsidR="00C841F6" w:rsidRPr="003A4543" w:rsidRDefault="00C841F6"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0,2465</w:t>
            </w:r>
          </w:p>
        </w:tc>
      </w:tr>
      <w:tr w:rsidR="002265DE" w:rsidRPr="005714B7" w14:paraId="7AC2B7A3" w14:textId="77777777" w:rsidTr="00A77376">
        <w:trPr>
          <w:trHeight w:val="520"/>
        </w:trPr>
        <w:tc>
          <w:tcPr>
            <w:tcW w:w="1157" w:type="pct"/>
            <w:shd w:val="clear" w:color="auto" w:fill="auto"/>
            <w:vAlign w:val="center"/>
            <w:hideMark/>
          </w:tcPr>
          <w:p w14:paraId="5910E504" w14:textId="77777777" w:rsidR="00C841F6" w:rsidRPr="003A4543" w:rsidRDefault="00C841F6"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GP Nr.3. Benzino ir dyzelino sumaišymo ir kuro paruošimo baras. Požeminės talpos T-116 alsuoklis</w:t>
            </w:r>
          </w:p>
        </w:tc>
        <w:tc>
          <w:tcPr>
            <w:tcW w:w="390" w:type="pct"/>
            <w:shd w:val="clear" w:color="auto" w:fill="auto"/>
            <w:vAlign w:val="center"/>
            <w:hideMark/>
          </w:tcPr>
          <w:p w14:paraId="782EAFD4" w14:textId="77777777" w:rsidR="00C841F6" w:rsidRPr="003A4543" w:rsidRDefault="00C841F6"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175_02</w:t>
            </w:r>
          </w:p>
        </w:tc>
        <w:tc>
          <w:tcPr>
            <w:tcW w:w="1312" w:type="pct"/>
            <w:shd w:val="clear" w:color="auto" w:fill="auto"/>
            <w:vAlign w:val="center"/>
            <w:hideMark/>
          </w:tcPr>
          <w:p w14:paraId="321C4F01" w14:textId="77777777" w:rsidR="00C841F6" w:rsidRPr="003A4543" w:rsidRDefault="00C841F6"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Lakieji organiniai junginiai, išskyrus metaną, nediferencijuoti pagal sudėtį (atskirus junginius)</w:t>
            </w:r>
          </w:p>
        </w:tc>
        <w:tc>
          <w:tcPr>
            <w:tcW w:w="486" w:type="pct"/>
            <w:shd w:val="clear" w:color="auto" w:fill="auto"/>
            <w:vAlign w:val="center"/>
            <w:hideMark/>
          </w:tcPr>
          <w:p w14:paraId="030F9DED" w14:textId="77777777" w:rsidR="00C841F6" w:rsidRPr="003A4543" w:rsidRDefault="00C841F6"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308</w:t>
            </w:r>
          </w:p>
        </w:tc>
        <w:tc>
          <w:tcPr>
            <w:tcW w:w="486" w:type="pct"/>
            <w:shd w:val="clear" w:color="auto" w:fill="auto"/>
            <w:noWrap/>
            <w:vAlign w:val="center"/>
            <w:hideMark/>
          </w:tcPr>
          <w:p w14:paraId="092A484B" w14:textId="77777777" w:rsidR="00C841F6" w:rsidRPr="003A4543" w:rsidRDefault="00C841F6"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mg/Nm</w:t>
            </w:r>
            <w:r w:rsidRPr="003A4543">
              <w:rPr>
                <w:rFonts w:ascii="Times New Roman" w:eastAsia="Times New Roman" w:hAnsi="Times New Roman" w:cs="Times New Roman"/>
                <w:sz w:val="18"/>
                <w:szCs w:val="18"/>
                <w:vertAlign w:val="superscript"/>
                <w:lang w:eastAsia="lt-LT"/>
              </w:rPr>
              <w:t>3</w:t>
            </w:r>
          </w:p>
        </w:tc>
        <w:tc>
          <w:tcPr>
            <w:tcW w:w="586" w:type="pct"/>
            <w:shd w:val="clear" w:color="auto" w:fill="auto"/>
            <w:vAlign w:val="center"/>
            <w:hideMark/>
          </w:tcPr>
          <w:p w14:paraId="36242BC2" w14:textId="77777777" w:rsidR="00C841F6" w:rsidRPr="003A4543" w:rsidRDefault="00C841F6"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30262,5579</w:t>
            </w:r>
          </w:p>
        </w:tc>
        <w:tc>
          <w:tcPr>
            <w:tcW w:w="583" w:type="pct"/>
            <w:shd w:val="clear" w:color="auto" w:fill="auto"/>
            <w:noWrap/>
            <w:vAlign w:val="center"/>
            <w:hideMark/>
          </w:tcPr>
          <w:p w14:paraId="24AF7907" w14:textId="77777777" w:rsidR="00C841F6" w:rsidRPr="003A4543" w:rsidRDefault="00C841F6"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1,9139</w:t>
            </w:r>
          </w:p>
        </w:tc>
      </w:tr>
      <w:tr w:rsidR="002265DE" w:rsidRPr="005714B7" w14:paraId="44BFFFA6" w14:textId="77777777" w:rsidTr="00A77376">
        <w:trPr>
          <w:trHeight w:val="520"/>
        </w:trPr>
        <w:tc>
          <w:tcPr>
            <w:tcW w:w="1157" w:type="pct"/>
            <w:shd w:val="clear" w:color="auto" w:fill="auto"/>
            <w:vAlign w:val="center"/>
            <w:hideMark/>
          </w:tcPr>
          <w:p w14:paraId="1B0BEDF7" w14:textId="77777777" w:rsidR="00C841F6" w:rsidRPr="003A4543" w:rsidRDefault="00C841F6"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GP Nr.3. Benzino ir dyzelino sumaišymo ir kuro paruošimo baras.</w:t>
            </w:r>
            <w:r w:rsidRPr="003A4543">
              <w:rPr>
                <w:rFonts w:ascii="Times New Roman" w:hAnsi="Times New Roman" w:cs="Times New Roman"/>
                <w:sz w:val="18"/>
                <w:szCs w:val="18"/>
              </w:rPr>
              <w:t xml:space="preserve"> </w:t>
            </w:r>
            <w:r w:rsidRPr="003A4543">
              <w:rPr>
                <w:rFonts w:ascii="Times New Roman" w:eastAsia="Times New Roman" w:hAnsi="Times New Roman" w:cs="Times New Roman"/>
                <w:sz w:val="18"/>
                <w:szCs w:val="18"/>
                <w:lang w:eastAsia="lt-LT"/>
              </w:rPr>
              <w:t>Talpos T-1 alsuoklis</w:t>
            </w:r>
          </w:p>
        </w:tc>
        <w:tc>
          <w:tcPr>
            <w:tcW w:w="390" w:type="pct"/>
            <w:shd w:val="clear" w:color="auto" w:fill="auto"/>
            <w:vAlign w:val="center"/>
            <w:hideMark/>
          </w:tcPr>
          <w:p w14:paraId="33B4D90C" w14:textId="77777777" w:rsidR="00C841F6" w:rsidRPr="003A4543" w:rsidRDefault="00C841F6"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175_03</w:t>
            </w:r>
          </w:p>
        </w:tc>
        <w:tc>
          <w:tcPr>
            <w:tcW w:w="1312" w:type="pct"/>
            <w:shd w:val="clear" w:color="auto" w:fill="auto"/>
            <w:vAlign w:val="center"/>
            <w:hideMark/>
          </w:tcPr>
          <w:p w14:paraId="3BF783AA" w14:textId="77777777" w:rsidR="00C841F6" w:rsidRPr="003A4543" w:rsidRDefault="00C841F6"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Lakieji organiniai junginiai, išskyrus metaną, nediferencijuoti pagal sudėtį (atskirus junginius)</w:t>
            </w:r>
          </w:p>
        </w:tc>
        <w:tc>
          <w:tcPr>
            <w:tcW w:w="486" w:type="pct"/>
            <w:shd w:val="clear" w:color="auto" w:fill="auto"/>
            <w:vAlign w:val="center"/>
            <w:hideMark/>
          </w:tcPr>
          <w:p w14:paraId="2182F696" w14:textId="77777777" w:rsidR="00C841F6" w:rsidRPr="003A4543" w:rsidRDefault="00C841F6"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308</w:t>
            </w:r>
          </w:p>
        </w:tc>
        <w:tc>
          <w:tcPr>
            <w:tcW w:w="486" w:type="pct"/>
            <w:shd w:val="clear" w:color="auto" w:fill="auto"/>
            <w:noWrap/>
            <w:vAlign w:val="center"/>
            <w:hideMark/>
          </w:tcPr>
          <w:p w14:paraId="383AAC90" w14:textId="77777777" w:rsidR="00C841F6" w:rsidRPr="003A4543" w:rsidRDefault="00C841F6"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mg/Nm</w:t>
            </w:r>
            <w:r w:rsidRPr="003A4543">
              <w:rPr>
                <w:rFonts w:ascii="Times New Roman" w:eastAsia="Times New Roman" w:hAnsi="Times New Roman" w:cs="Times New Roman"/>
                <w:sz w:val="18"/>
                <w:szCs w:val="18"/>
                <w:vertAlign w:val="superscript"/>
                <w:lang w:eastAsia="lt-LT"/>
              </w:rPr>
              <w:t>3</w:t>
            </w:r>
          </w:p>
        </w:tc>
        <w:tc>
          <w:tcPr>
            <w:tcW w:w="586" w:type="pct"/>
            <w:shd w:val="clear" w:color="auto" w:fill="auto"/>
            <w:vAlign w:val="center"/>
            <w:hideMark/>
          </w:tcPr>
          <w:p w14:paraId="3DFAE282" w14:textId="77777777" w:rsidR="00C841F6" w:rsidRPr="003A4543" w:rsidRDefault="00C841F6"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235782,6303</w:t>
            </w:r>
          </w:p>
        </w:tc>
        <w:tc>
          <w:tcPr>
            <w:tcW w:w="583" w:type="pct"/>
            <w:shd w:val="clear" w:color="auto" w:fill="auto"/>
            <w:noWrap/>
            <w:vAlign w:val="center"/>
            <w:hideMark/>
          </w:tcPr>
          <w:p w14:paraId="5CD07908" w14:textId="77777777" w:rsidR="00C841F6" w:rsidRPr="003A4543" w:rsidRDefault="00C841F6"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44,7361</w:t>
            </w:r>
          </w:p>
        </w:tc>
      </w:tr>
      <w:tr w:rsidR="002265DE" w:rsidRPr="005714B7" w14:paraId="3E82E335" w14:textId="77777777" w:rsidTr="00A77376">
        <w:trPr>
          <w:trHeight w:val="520"/>
        </w:trPr>
        <w:tc>
          <w:tcPr>
            <w:tcW w:w="1157" w:type="pct"/>
            <w:shd w:val="clear" w:color="auto" w:fill="auto"/>
            <w:vAlign w:val="center"/>
            <w:hideMark/>
          </w:tcPr>
          <w:p w14:paraId="14BF51AF" w14:textId="77777777" w:rsidR="00C841F6" w:rsidRPr="003A4543" w:rsidRDefault="00C841F6"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GP Nr.3. Benzino ir dyzelino sumaišymo ir kuro paruošimo baras.</w:t>
            </w:r>
            <w:r w:rsidRPr="003A4543">
              <w:rPr>
                <w:rFonts w:ascii="Times New Roman" w:hAnsi="Times New Roman" w:cs="Times New Roman"/>
                <w:sz w:val="18"/>
                <w:szCs w:val="18"/>
              </w:rPr>
              <w:t xml:space="preserve"> </w:t>
            </w:r>
            <w:r w:rsidRPr="003A4543">
              <w:rPr>
                <w:rFonts w:ascii="Times New Roman" w:eastAsia="Times New Roman" w:hAnsi="Times New Roman" w:cs="Times New Roman"/>
                <w:sz w:val="18"/>
                <w:szCs w:val="18"/>
                <w:lang w:eastAsia="lt-LT"/>
              </w:rPr>
              <w:t>Siurblinės Nr.25, ventiliacijos sistemos ortakis</w:t>
            </w:r>
          </w:p>
        </w:tc>
        <w:tc>
          <w:tcPr>
            <w:tcW w:w="390" w:type="pct"/>
            <w:shd w:val="clear" w:color="auto" w:fill="auto"/>
            <w:vAlign w:val="center"/>
            <w:hideMark/>
          </w:tcPr>
          <w:p w14:paraId="0AAD59E7" w14:textId="77777777" w:rsidR="00C841F6" w:rsidRPr="003A4543" w:rsidRDefault="00C841F6"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176</w:t>
            </w:r>
          </w:p>
        </w:tc>
        <w:tc>
          <w:tcPr>
            <w:tcW w:w="1312" w:type="pct"/>
            <w:shd w:val="clear" w:color="auto" w:fill="auto"/>
            <w:vAlign w:val="center"/>
            <w:hideMark/>
          </w:tcPr>
          <w:p w14:paraId="375EB6A7" w14:textId="77777777" w:rsidR="00C841F6" w:rsidRPr="003A4543" w:rsidRDefault="00C841F6"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Lakieji organiniai junginiai, išskyrus metaną, nediferencijuoti pagal sudėtį (atskirus junginius)</w:t>
            </w:r>
          </w:p>
        </w:tc>
        <w:tc>
          <w:tcPr>
            <w:tcW w:w="486" w:type="pct"/>
            <w:shd w:val="clear" w:color="auto" w:fill="auto"/>
            <w:vAlign w:val="center"/>
            <w:hideMark/>
          </w:tcPr>
          <w:p w14:paraId="4792064D" w14:textId="77777777" w:rsidR="00C841F6" w:rsidRPr="003A4543" w:rsidRDefault="00C841F6"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308</w:t>
            </w:r>
          </w:p>
        </w:tc>
        <w:tc>
          <w:tcPr>
            <w:tcW w:w="486" w:type="pct"/>
            <w:shd w:val="clear" w:color="auto" w:fill="auto"/>
            <w:noWrap/>
            <w:vAlign w:val="center"/>
            <w:hideMark/>
          </w:tcPr>
          <w:p w14:paraId="48088573" w14:textId="77777777" w:rsidR="00C841F6" w:rsidRPr="003A4543" w:rsidRDefault="00C841F6"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mg/Nm</w:t>
            </w:r>
            <w:r w:rsidRPr="003A4543">
              <w:rPr>
                <w:rFonts w:ascii="Times New Roman" w:eastAsia="Times New Roman" w:hAnsi="Times New Roman" w:cs="Times New Roman"/>
                <w:sz w:val="18"/>
                <w:szCs w:val="18"/>
                <w:vertAlign w:val="superscript"/>
                <w:lang w:eastAsia="lt-LT"/>
              </w:rPr>
              <w:t>3</w:t>
            </w:r>
          </w:p>
        </w:tc>
        <w:tc>
          <w:tcPr>
            <w:tcW w:w="586" w:type="pct"/>
            <w:shd w:val="clear" w:color="auto" w:fill="auto"/>
            <w:vAlign w:val="center"/>
            <w:hideMark/>
          </w:tcPr>
          <w:p w14:paraId="09F45F94" w14:textId="77777777" w:rsidR="00C841F6" w:rsidRPr="003A4543" w:rsidRDefault="00C841F6"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12,0290</w:t>
            </w:r>
          </w:p>
        </w:tc>
        <w:tc>
          <w:tcPr>
            <w:tcW w:w="583" w:type="pct"/>
            <w:shd w:val="clear" w:color="auto" w:fill="auto"/>
            <w:noWrap/>
            <w:vAlign w:val="center"/>
            <w:hideMark/>
          </w:tcPr>
          <w:p w14:paraId="7F035939" w14:textId="77777777" w:rsidR="00C841F6" w:rsidRPr="003A4543" w:rsidRDefault="00C841F6"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1,3462</w:t>
            </w:r>
          </w:p>
        </w:tc>
      </w:tr>
      <w:tr w:rsidR="002265DE" w:rsidRPr="005714B7" w14:paraId="2CE46E95" w14:textId="77777777" w:rsidTr="00A77376">
        <w:trPr>
          <w:trHeight w:val="520"/>
        </w:trPr>
        <w:tc>
          <w:tcPr>
            <w:tcW w:w="1157" w:type="pct"/>
            <w:vMerge w:val="restart"/>
            <w:shd w:val="clear" w:color="auto" w:fill="auto"/>
            <w:vAlign w:val="center"/>
          </w:tcPr>
          <w:p w14:paraId="4F00BE5F" w14:textId="7DEE7D60" w:rsidR="006C7B35" w:rsidRPr="003A4543" w:rsidRDefault="006C7B35"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VĮC naftingo šlamo perdirbimo bloko šlamo siurblinė Nr.2.</w:t>
            </w:r>
            <w:r w:rsidRPr="003A4543">
              <w:rPr>
                <w:rFonts w:ascii="Times New Roman" w:hAnsi="Times New Roman" w:cs="Times New Roman"/>
                <w:sz w:val="18"/>
                <w:szCs w:val="18"/>
              </w:rPr>
              <w:t xml:space="preserve"> </w:t>
            </w:r>
            <w:r w:rsidRPr="003A4543">
              <w:rPr>
                <w:rFonts w:ascii="Times New Roman" w:eastAsia="Times New Roman" w:hAnsi="Times New Roman" w:cs="Times New Roman"/>
                <w:sz w:val="18"/>
                <w:szCs w:val="18"/>
                <w:lang w:eastAsia="lt-LT"/>
              </w:rPr>
              <w:t>Ventiliacijos anga</w:t>
            </w:r>
          </w:p>
        </w:tc>
        <w:tc>
          <w:tcPr>
            <w:tcW w:w="390" w:type="pct"/>
            <w:vMerge w:val="restart"/>
            <w:shd w:val="clear" w:color="auto" w:fill="auto"/>
            <w:vAlign w:val="center"/>
          </w:tcPr>
          <w:p w14:paraId="6A941D19" w14:textId="414CB706" w:rsidR="006C7B35" w:rsidRPr="003A4543" w:rsidRDefault="006C7B35"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177</w:t>
            </w:r>
          </w:p>
        </w:tc>
        <w:tc>
          <w:tcPr>
            <w:tcW w:w="1312" w:type="pct"/>
            <w:shd w:val="clear" w:color="auto" w:fill="auto"/>
            <w:vAlign w:val="center"/>
          </w:tcPr>
          <w:p w14:paraId="4F2D3913" w14:textId="3716316E" w:rsidR="006C7B35" w:rsidRPr="003A4543" w:rsidRDefault="006C7B35"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Lakieji organiniai junginiai, išskyrus metaną, nediferencijuoti pagal sudėtį (atskirus junginius)</w:t>
            </w:r>
          </w:p>
        </w:tc>
        <w:tc>
          <w:tcPr>
            <w:tcW w:w="486" w:type="pct"/>
            <w:shd w:val="clear" w:color="auto" w:fill="auto"/>
            <w:vAlign w:val="center"/>
          </w:tcPr>
          <w:p w14:paraId="14F36473" w14:textId="6973110A" w:rsidR="006C7B35" w:rsidRPr="003A4543" w:rsidRDefault="006C7B35"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308</w:t>
            </w:r>
          </w:p>
        </w:tc>
        <w:tc>
          <w:tcPr>
            <w:tcW w:w="486" w:type="pct"/>
            <w:shd w:val="clear" w:color="auto" w:fill="auto"/>
            <w:noWrap/>
            <w:vAlign w:val="center"/>
          </w:tcPr>
          <w:p w14:paraId="58613B62" w14:textId="7E61A2CB" w:rsidR="006C7B35" w:rsidRPr="003A4543" w:rsidRDefault="006C7B35"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mg/Nm</w:t>
            </w:r>
            <w:r w:rsidRPr="003A4543">
              <w:rPr>
                <w:rFonts w:ascii="Times New Roman" w:eastAsia="Times New Roman" w:hAnsi="Times New Roman" w:cs="Times New Roman"/>
                <w:sz w:val="18"/>
                <w:szCs w:val="18"/>
                <w:vertAlign w:val="superscript"/>
                <w:lang w:eastAsia="lt-LT"/>
              </w:rPr>
              <w:t>3</w:t>
            </w:r>
          </w:p>
        </w:tc>
        <w:tc>
          <w:tcPr>
            <w:tcW w:w="586" w:type="pct"/>
            <w:shd w:val="clear" w:color="auto" w:fill="auto"/>
            <w:vAlign w:val="center"/>
          </w:tcPr>
          <w:p w14:paraId="253013DE" w14:textId="02AF30BF" w:rsidR="006C7B35" w:rsidRPr="003A4543" w:rsidRDefault="006C7B35"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1,8268</w:t>
            </w:r>
          </w:p>
        </w:tc>
        <w:tc>
          <w:tcPr>
            <w:tcW w:w="583" w:type="pct"/>
            <w:shd w:val="clear" w:color="auto" w:fill="auto"/>
            <w:noWrap/>
            <w:vAlign w:val="center"/>
          </w:tcPr>
          <w:p w14:paraId="4076E964" w14:textId="15EDD18D" w:rsidR="006C7B35" w:rsidRPr="003A4543" w:rsidRDefault="006C7B35"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0,1780</w:t>
            </w:r>
          </w:p>
        </w:tc>
      </w:tr>
      <w:tr w:rsidR="002265DE" w:rsidRPr="005714B7" w14:paraId="7352A343" w14:textId="77777777" w:rsidTr="00A77376">
        <w:trPr>
          <w:trHeight w:val="520"/>
        </w:trPr>
        <w:tc>
          <w:tcPr>
            <w:tcW w:w="1157" w:type="pct"/>
            <w:vMerge/>
            <w:shd w:val="clear" w:color="auto" w:fill="auto"/>
            <w:vAlign w:val="center"/>
          </w:tcPr>
          <w:p w14:paraId="0722AECF" w14:textId="77777777" w:rsidR="006C7B35" w:rsidRPr="003A4543" w:rsidRDefault="006C7B35" w:rsidP="00C6793E">
            <w:pPr>
              <w:ind w:firstLine="0"/>
              <w:jc w:val="center"/>
              <w:rPr>
                <w:rFonts w:ascii="Times New Roman" w:eastAsia="Times New Roman" w:hAnsi="Times New Roman" w:cs="Times New Roman"/>
                <w:sz w:val="18"/>
                <w:szCs w:val="18"/>
                <w:lang w:eastAsia="lt-LT"/>
              </w:rPr>
            </w:pPr>
          </w:p>
        </w:tc>
        <w:tc>
          <w:tcPr>
            <w:tcW w:w="390" w:type="pct"/>
            <w:vMerge/>
            <w:shd w:val="clear" w:color="auto" w:fill="auto"/>
            <w:vAlign w:val="center"/>
          </w:tcPr>
          <w:p w14:paraId="5898E4EF" w14:textId="77777777" w:rsidR="006C7B35" w:rsidRPr="003A4543" w:rsidRDefault="006C7B35" w:rsidP="00C6793E">
            <w:pPr>
              <w:ind w:firstLine="0"/>
              <w:jc w:val="center"/>
              <w:rPr>
                <w:rFonts w:ascii="Times New Roman" w:eastAsia="Times New Roman" w:hAnsi="Times New Roman" w:cs="Times New Roman"/>
                <w:sz w:val="18"/>
                <w:szCs w:val="18"/>
                <w:lang w:eastAsia="lt-LT"/>
              </w:rPr>
            </w:pPr>
          </w:p>
        </w:tc>
        <w:tc>
          <w:tcPr>
            <w:tcW w:w="1312" w:type="pct"/>
            <w:shd w:val="clear" w:color="auto" w:fill="auto"/>
            <w:vAlign w:val="center"/>
          </w:tcPr>
          <w:p w14:paraId="7C938554" w14:textId="5F8CD09C" w:rsidR="006C7B35" w:rsidRPr="003A4543" w:rsidRDefault="006C7B35"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Benzenas</w:t>
            </w:r>
          </w:p>
        </w:tc>
        <w:tc>
          <w:tcPr>
            <w:tcW w:w="486" w:type="pct"/>
            <w:shd w:val="clear" w:color="auto" w:fill="auto"/>
            <w:vAlign w:val="center"/>
          </w:tcPr>
          <w:p w14:paraId="426EE5EB" w14:textId="382BDEF8" w:rsidR="006C7B35" w:rsidRPr="003A4543" w:rsidRDefault="006C7B35"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316</w:t>
            </w:r>
          </w:p>
        </w:tc>
        <w:tc>
          <w:tcPr>
            <w:tcW w:w="486" w:type="pct"/>
            <w:shd w:val="clear" w:color="auto" w:fill="auto"/>
            <w:noWrap/>
            <w:vAlign w:val="center"/>
          </w:tcPr>
          <w:p w14:paraId="337752B2" w14:textId="061591F6" w:rsidR="006C7B35" w:rsidRPr="003A4543" w:rsidRDefault="006C7B35"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mg/Nm</w:t>
            </w:r>
            <w:r w:rsidRPr="003A4543">
              <w:rPr>
                <w:rFonts w:ascii="Times New Roman" w:eastAsia="Times New Roman" w:hAnsi="Times New Roman" w:cs="Times New Roman"/>
                <w:sz w:val="18"/>
                <w:szCs w:val="18"/>
                <w:vertAlign w:val="superscript"/>
                <w:lang w:eastAsia="lt-LT"/>
              </w:rPr>
              <w:t>3</w:t>
            </w:r>
          </w:p>
        </w:tc>
        <w:tc>
          <w:tcPr>
            <w:tcW w:w="586" w:type="pct"/>
            <w:shd w:val="clear" w:color="auto" w:fill="auto"/>
            <w:vAlign w:val="center"/>
          </w:tcPr>
          <w:p w14:paraId="03AC46D7" w14:textId="048D30E2" w:rsidR="006C7B35" w:rsidRPr="003A4543" w:rsidRDefault="006C7B35"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0,0500</w:t>
            </w:r>
          </w:p>
        </w:tc>
        <w:tc>
          <w:tcPr>
            <w:tcW w:w="583" w:type="pct"/>
            <w:shd w:val="clear" w:color="auto" w:fill="auto"/>
            <w:noWrap/>
            <w:vAlign w:val="center"/>
          </w:tcPr>
          <w:p w14:paraId="03266739" w14:textId="37990F84" w:rsidR="006C7B35" w:rsidRPr="003A4543" w:rsidRDefault="006C7B35"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0,0049</w:t>
            </w:r>
          </w:p>
        </w:tc>
      </w:tr>
      <w:tr w:rsidR="002265DE" w:rsidRPr="005714B7" w14:paraId="54303DB2" w14:textId="77777777" w:rsidTr="00A77376">
        <w:trPr>
          <w:trHeight w:val="520"/>
        </w:trPr>
        <w:tc>
          <w:tcPr>
            <w:tcW w:w="1157" w:type="pct"/>
            <w:vMerge/>
            <w:shd w:val="clear" w:color="auto" w:fill="auto"/>
            <w:vAlign w:val="center"/>
          </w:tcPr>
          <w:p w14:paraId="64B61D92" w14:textId="77777777" w:rsidR="006C7B35" w:rsidRPr="003A4543" w:rsidRDefault="006C7B35" w:rsidP="00C6793E">
            <w:pPr>
              <w:ind w:firstLine="0"/>
              <w:jc w:val="center"/>
              <w:rPr>
                <w:rFonts w:ascii="Times New Roman" w:eastAsia="Times New Roman" w:hAnsi="Times New Roman" w:cs="Times New Roman"/>
                <w:sz w:val="18"/>
                <w:szCs w:val="18"/>
                <w:lang w:eastAsia="lt-LT"/>
              </w:rPr>
            </w:pPr>
          </w:p>
        </w:tc>
        <w:tc>
          <w:tcPr>
            <w:tcW w:w="390" w:type="pct"/>
            <w:vMerge/>
            <w:shd w:val="clear" w:color="auto" w:fill="auto"/>
            <w:vAlign w:val="center"/>
          </w:tcPr>
          <w:p w14:paraId="3999460D" w14:textId="77777777" w:rsidR="006C7B35" w:rsidRPr="003A4543" w:rsidRDefault="006C7B35" w:rsidP="00C6793E">
            <w:pPr>
              <w:ind w:firstLine="0"/>
              <w:jc w:val="center"/>
              <w:rPr>
                <w:rFonts w:ascii="Times New Roman" w:eastAsia="Times New Roman" w:hAnsi="Times New Roman" w:cs="Times New Roman"/>
                <w:sz w:val="18"/>
                <w:szCs w:val="18"/>
                <w:lang w:eastAsia="lt-LT"/>
              </w:rPr>
            </w:pPr>
          </w:p>
        </w:tc>
        <w:tc>
          <w:tcPr>
            <w:tcW w:w="1312" w:type="pct"/>
            <w:shd w:val="clear" w:color="auto" w:fill="auto"/>
            <w:vAlign w:val="center"/>
          </w:tcPr>
          <w:p w14:paraId="48213CA9" w14:textId="05F50463" w:rsidR="006C7B35" w:rsidRPr="003A4543" w:rsidRDefault="006C7B35"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Ksilenas</w:t>
            </w:r>
          </w:p>
        </w:tc>
        <w:tc>
          <w:tcPr>
            <w:tcW w:w="486" w:type="pct"/>
            <w:shd w:val="clear" w:color="auto" w:fill="auto"/>
            <w:vAlign w:val="center"/>
          </w:tcPr>
          <w:p w14:paraId="3E20F45D" w14:textId="23B5FDBE" w:rsidR="006C7B35" w:rsidRPr="003A4543" w:rsidRDefault="006C7B35"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1260</w:t>
            </w:r>
          </w:p>
        </w:tc>
        <w:tc>
          <w:tcPr>
            <w:tcW w:w="486" w:type="pct"/>
            <w:shd w:val="clear" w:color="auto" w:fill="auto"/>
            <w:noWrap/>
            <w:vAlign w:val="center"/>
          </w:tcPr>
          <w:p w14:paraId="114B6CE1" w14:textId="17D42935" w:rsidR="006C7B35" w:rsidRPr="003A4543" w:rsidRDefault="006C7B35"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mg/Nm</w:t>
            </w:r>
            <w:r w:rsidRPr="003A4543">
              <w:rPr>
                <w:rFonts w:ascii="Times New Roman" w:eastAsia="Times New Roman" w:hAnsi="Times New Roman" w:cs="Times New Roman"/>
                <w:sz w:val="18"/>
                <w:szCs w:val="18"/>
                <w:vertAlign w:val="superscript"/>
                <w:lang w:eastAsia="lt-LT"/>
              </w:rPr>
              <w:t>3</w:t>
            </w:r>
          </w:p>
        </w:tc>
        <w:tc>
          <w:tcPr>
            <w:tcW w:w="586" w:type="pct"/>
            <w:shd w:val="clear" w:color="auto" w:fill="auto"/>
            <w:vAlign w:val="center"/>
          </w:tcPr>
          <w:p w14:paraId="159CA618" w14:textId="413D9F29" w:rsidR="006C7B35" w:rsidRPr="003A4543" w:rsidRDefault="006C7B35"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0,0500</w:t>
            </w:r>
          </w:p>
        </w:tc>
        <w:tc>
          <w:tcPr>
            <w:tcW w:w="583" w:type="pct"/>
            <w:shd w:val="clear" w:color="auto" w:fill="auto"/>
            <w:noWrap/>
            <w:vAlign w:val="center"/>
          </w:tcPr>
          <w:p w14:paraId="359C9C98" w14:textId="740FB79E" w:rsidR="006C7B35" w:rsidRPr="003A4543" w:rsidRDefault="006C7B35"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0,0049</w:t>
            </w:r>
          </w:p>
        </w:tc>
      </w:tr>
      <w:tr w:rsidR="002265DE" w:rsidRPr="005714B7" w14:paraId="6D64D6C7" w14:textId="77777777" w:rsidTr="00A77376">
        <w:trPr>
          <w:trHeight w:val="520"/>
        </w:trPr>
        <w:tc>
          <w:tcPr>
            <w:tcW w:w="1157" w:type="pct"/>
            <w:vMerge/>
            <w:shd w:val="clear" w:color="auto" w:fill="auto"/>
            <w:vAlign w:val="center"/>
          </w:tcPr>
          <w:p w14:paraId="73139A9B" w14:textId="77777777" w:rsidR="006C7B35" w:rsidRPr="003A4543" w:rsidRDefault="006C7B35" w:rsidP="00C6793E">
            <w:pPr>
              <w:ind w:firstLine="0"/>
              <w:jc w:val="center"/>
              <w:rPr>
                <w:rFonts w:ascii="Times New Roman" w:eastAsia="Times New Roman" w:hAnsi="Times New Roman" w:cs="Times New Roman"/>
                <w:sz w:val="18"/>
                <w:szCs w:val="18"/>
                <w:lang w:eastAsia="lt-LT"/>
              </w:rPr>
            </w:pPr>
          </w:p>
        </w:tc>
        <w:tc>
          <w:tcPr>
            <w:tcW w:w="390" w:type="pct"/>
            <w:vMerge/>
            <w:shd w:val="clear" w:color="auto" w:fill="auto"/>
            <w:vAlign w:val="center"/>
          </w:tcPr>
          <w:p w14:paraId="521F0ED7" w14:textId="77777777" w:rsidR="006C7B35" w:rsidRPr="003A4543" w:rsidRDefault="006C7B35" w:rsidP="00C6793E">
            <w:pPr>
              <w:ind w:firstLine="0"/>
              <w:jc w:val="center"/>
              <w:rPr>
                <w:rFonts w:ascii="Times New Roman" w:eastAsia="Times New Roman" w:hAnsi="Times New Roman" w:cs="Times New Roman"/>
                <w:sz w:val="18"/>
                <w:szCs w:val="18"/>
                <w:lang w:eastAsia="lt-LT"/>
              </w:rPr>
            </w:pPr>
          </w:p>
        </w:tc>
        <w:tc>
          <w:tcPr>
            <w:tcW w:w="1312" w:type="pct"/>
            <w:shd w:val="clear" w:color="auto" w:fill="auto"/>
            <w:vAlign w:val="center"/>
          </w:tcPr>
          <w:p w14:paraId="0C89228E" w14:textId="1A040C6E" w:rsidR="006C7B35" w:rsidRPr="003A4543" w:rsidRDefault="006C7B35"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Toluenas</w:t>
            </w:r>
          </w:p>
        </w:tc>
        <w:tc>
          <w:tcPr>
            <w:tcW w:w="486" w:type="pct"/>
            <w:shd w:val="clear" w:color="auto" w:fill="auto"/>
            <w:vAlign w:val="center"/>
          </w:tcPr>
          <w:p w14:paraId="03FF49E7" w14:textId="285D9E52" w:rsidR="006C7B35" w:rsidRPr="003A4543" w:rsidRDefault="006C7B35"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1950</w:t>
            </w:r>
          </w:p>
        </w:tc>
        <w:tc>
          <w:tcPr>
            <w:tcW w:w="486" w:type="pct"/>
            <w:shd w:val="clear" w:color="auto" w:fill="auto"/>
            <w:noWrap/>
            <w:vAlign w:val="center"/>
          </w:tcPr>
          <w:p w14:paraId="73C2CBC0" w14:textId="2A8F78C5" w:rsidR="006C7B35" w:rsidRPr="003A4543" w:rsidRDefault="006C7B35"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mg/Nm</w:t>
            </w:r>
            <w:r w:rsidRPr="003A4543">
              <w:rPr>
                <w:rFonts w:ascii="Times New Roman" w:eastAsia="Times New Roman" w:hAnsi="Times New Roman" w:cs="Times New Roman"/>
                <w:sz w:val="18"/>
                <w:szCs w:val="18"/>
                <w:vertAlign w:val="superscript"/>
                <w:lang w:eastAsia="lt-LT"/>
              </w:rPr>
              <w:t>3</w:t>
            </w:r>
          </w:p>
        </w:tc>
        <w:tc>
          <w:tcPr>
            <w:tcW w:w="586" w:type="pct"/>
            <w:shd w:val="clear" w:color="auto" w:fill="auto"/>
            <w:vAlign w:val="center"/>
          </w:tcPr>
          <w:p w14:paraId="130F84BB" w14:textId="5D18F442" w:rsidR="006C7B35" w:rsidRPr="003A4543" w:rsidRDefault="006C7B35"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0,0500</w:t>
            </w:r>
          </w:p>
        </w:tc>
        <w:tc>
          <w:tcPr>
            <w:tcW w:w="583" w:type="pct"/>
            <w:shd w:val="clear" w:color="auto" w:fill="auto"/>
            <w:noWrap/>
            <w:vAlign w:val="center"/>
          </w:tcPr>
          <w:p w14:paraId="5563B6B3" w14:textId="215F67E3" w:rsidR="006C7B35" w:rsidRPr="003A4543" w:rsidRDefault="006C7B35"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0,0049</w:t>
            </w:r>
          </w:p>
        </w:tc>
      </w:tr>
      <w:tr w:rsidR="002265DE" w:rsidRPr="005714B7" w14:paraId="354E59FD" w14:textId="77777777" w:rsidTr="00A77376">
        <w:trPr>
          <w:trHeight w:val="520"/>
        </w:trPr>
        <w:tc>
          <w:tcPr>
            <w:tcW w:w="1157" w:type="pct"/>
            <w:shd w:val="clear" w:color="auto" w:fill="auto"/>
            <w:vAlign w:val="center"/>
            <w:hideMark/>
          </w:tcPr>
          <w:p w14:paraId="3E5339B4" w14:textId="77777777" w:rsidR="00D01769" w:rsidRPr="003A4543" w:rsidRDefault="00D01769"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GP Nr.3. Siurblinių 55,15 baras.</w:t>
            </w:r>
            <w:r w:rsidRPr="003A4543">
              <w:rPr>
                <w:rFonts w:ascii="Times New Roman" w:hAnsi="Times New Roman" w:cs="Times New Roman"/>
                <w:sz w:val="18"/>
                <w:szCs w:val="18"/>
              </w:rPr>
              <w:t xml:space="preserve"> </w:t>
            </w:r>
            <w:r w:rsidRPr="003A4543">
              <w:rPr>
                <w:rFonts w:ascii="Times New Roman" w:eastAsia="Times New Roman" w:hAnsi="Times New Roman" w:cs="Times New Roman"/>
                <w:sz w:val="18"/>
                <w:szCs w:val="18"/>
                <w:lang w:eastAsia="lt-LT"/>
              </w:rPr>
              <w:t>Požeminės talpos T-94 alsuoklis</w:t>
            </w:r>
          </w:p>
        </w:tc>
        <w:tc>
          <w:tcPr>
            <w:tcW w:w="390" w:type="pct"/>
            <w:shd w:val="clear" w:color="auto" w:fill="auto"/>
            <w:vAlign w:val="center"/>
            <w:hideMark/>
          </w:tcPr>
          <w:p w14:paraId="19D972E1" w14:textId="77777777" w:rsidR="00D01769" w:rsidRPr="003A4543" w:rsidRDefault="00D01769"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178_01</w:t>
            </w:r>
          </w:p>
        </w:tc>
        <w:tc>
          <w:tcPr>
            <w:tcW w:w="1312" w:type="pct"/>
            <w:shd w:val="clear" w:color="auto" w:fill="auto"/>
            <w:vAlign w:val="center"/>
            <w:hideMark/>
          </w:tcPr>
          <w:p w14:paraId="4618D5F7" w14:textId="77777777" w:rsidR="00D01769" w:rsidRPr="003A4543" w:rsidRDefault="00D01769"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Lakieji organiniai junginiai, išskyrus metaną, nediferencijuoti pagal sudėtį (atskirus junginius)</w:t>
            </w:r>
          </w:p>
        </w:tc>
        <w:tc>
          <w:tcPr>
            <w:tcW w:w="486" w:type="pct"/>
            <w:shd w:val="clear" w:color="auto" w:fill="auto"/>
            <w:vAlign w:val="center"/>
            <w:hideMark/>
          </w:tcPr>
          <w:p w14:paraId="41D52F5C" w14:textId="77777777" w:rsidR="00D01769" w:rsidRPr="003A4543" w:rsidRDefault="00D01769"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308</w:t>
            </w:r>
          </w:p>
        </w:tc>
        <w:tc>
          <w:tcPr>
            <w:tcW w:w="486" w:type="pct"/>
            <w:shd w:val="clear" w:color="auto" w:fill="auto"/>
            <w:noWrap/>
            <w:vAlign w:val="center"/>
            <w:hideMark/>
          </w:tcPr>
          <w:p w14:paraId="2A86B2F7" w14:textId="77777777" w:rsidR="00D01769" w:rsidRPr="003A4543" w:rsidRDefault="00D01769"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mg/Nm</w:t>
            </w:r>
            <w:r w:rsidRPr="003A4543">
              <w:rPr>
                <w:rFonts w:ascii="Times New Roman" w:eastAsia="Times New Roman" w:hAnsi="Times New Roman" w:cs="Times New Roman"/>
                <w:sz w:val="18"/>
                <w:szCs w:val="18"/>
                <w:vertAlign w:val="superscript"/>
                <w:lang w:eastAsia="lt-LT"/>
              </w:rPr>
              <w:t>3</w:t>
            </w:r>
          </w:p>
        </w:tc>
        <w:tc>
          <w:tcPr>
            <w:tcW w:w="586" w:type="pct"/>
            <w:shd w:val="clear" w:color="auto" w:fill="auto"/>
            <w:vAlign w:val="center"/>
            <w:hideMark/>
          </w:tcPr>
          <w:p w14:paraId="0C8C7FB5" w14:textId="77777777" w:rsidR="00D01769" w:rsidRPr="003A4543" w:rsidRDefault="00D01769"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1409,9460</w:t>
            </w:r>
          </w:p>
        </w:tc>
        <w:tc>
          <w:tcPr>
            <w:tcW w:w="583" w:type="pct"/>
            <w:shd w:val="clear" w:color="auto" w:fill="auto"/>
            <w:noWrap/>
            <w:vAlign w:val="center"/>
            <w:hideMark/>
          </w:tcPr>
          <w:p w14:paraId="050BEB4B" w14:textId="77777777" w:rsidR="00D01769" w:rsidRPr="003A4543" w:rsidRDefault="00D01769"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0,0892</w:t>
            </w:r>
          </w:p>
        </w:tc>
      </w:tr>
      <w:tr w:rsidR="002265DE" w:rsidRPr="005714B7" w14:paraId="2F96FA13" w14:textId="77777777" w:rsidTr="00A77376">
        <w:trPr>
          <w:trHeight w:val="520"/>
        </w:trPr>
        <w:tc>
          <w:tcPr>
            <w:tcW w:w="1157" w:type="pct"/>
            <w:shd w:val="clear" w:color="auto" w:fill="auto"/>
            <w:vAlign w:val="center"/>
            <w:hideMark/>
          </w:tcPr>
          <w:p w14:paraId="19DF0C2A" w14:textId="77777777" w:rsidR="00D01769" w:rsidRPr="003A4543" w:rsidRDefault="00D01769"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GP Nr.3. Siurblinių 55,15 baras. Požeminės talpos T-95 alsuoklis</w:t>
            </w:r>
          </w:p>
        </w:tc>
        <w:tc>
          <w:tcPr>
            <w:tcW w:w="390" w:type="pct"/>
            <w:shd w:val="clear" w:color="auto" w:fill="auto"/>
            <w:vAlign w:val="center"/>
            <w:hideMark/>
          </w:tcPr>
          <w:p w14:paraId="1CE26527" w14:textId="77777777" w:rsidR="00D01769" w:rsidRPr="003A4543" w:rsidRDefault="00D01769"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178_02</w:t>
            </w:r>
          </w:p>
        </w:tc>
        <w:tc>
          <w:tcPr>
            <w:tcW w:w="1312" w:type="pct"/>
            <w:shd w:val="clear" w:color="auto" w:fill="auto"/>
            <w:vAlign w:val="center"/>
            <w:hideMark/>
          </w:tcPr>
          <w:p w14:paraId="344F3DFE" w14:textId="77777777" w:rsidR="00D01769" w:rsidRPr="003A4543" w:rsidRDefault="00D01769"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Lakieji organiniai junginiai, išskyrus metaną, nediferencijuoti pagal sudėtį (atskirus junginius)</w:t>
            </w:r>
          </w:p>
        </w:tc>
        <w:tc>
          <w:tcPr>
            <w:tcW w:w="486" w:type="pct"/>
            <w:shd w:val="clear" w:color="auto" w:fill="auto"/>
            <w:vAlign w:val="center"/>
            <w:hideMark/>
          </w:tcPr>
          <w:p w14:paraId="5F0A1549" w14:textId="77777777" w:rsidR="00D01769" w:rsidRPr="003A4543" w:rsidRDefault="00D01769"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308</w:t>
            </w:r>
          </w:p>
        </w:tc>
        <w:tc>
          <w:tcPr>
            <w:tcW w:w="486" w:type="pct"/>
            <w:shd w:val="clear" w:color="auto" w:fill="auto"/>
            <w:noWrap/>
            <w:vAlign w:val="center"/>
            <w:hideMark/>
          </w:tcPr>
          <w:p w14:paraId="20DF6D75" w14:textId="77777777" w:rsidR="00D01769" w:rsidRPr="003A4543" w:rsidRDefault="00D01769"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mg/Nm</w:t>
            </w:r>
            <w:r w:rsidRPr="003A4543">
              <w:rPr>
                <w:rFonts w:ascii="Times New Roman" w:eastAsia="Times New Roman" w:hAnsi="Times New Roman" w:cs="Times New Roman"/>
                <w:sz w:val="18"/>
                <w:szCs w:val="18"/>
                <w:vertAlign w:val="superscript"/>
                <w:lang w:eastAsia="lt-LT"/>
              </w:rPr>
              <w:t>3</w:t>
            </w:r>
          </w:p>
        </w:tc>
        <w:tc>
          <w:tcPr>
            <w:tcW w:w="586" w:type="pct"/>
            <w:shd w:val="clear" w:color="auto" w:fill="auto"/>
            <w:vAlign w:val="center"/>
            <w:hideMark/>
          </w:tcPr>
          <w:p w14:paraId="3676F679" w14:textId="77777777" w:rsidR="00D01769" w:rsidRPr="003A4543" w:rsidRDefault="00D01769"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3049,5636</w:t>
            </w:r>
          </w:p>
        </w:tc>
        <w:tc>
          <w:tcPr>
            <w:tcW w:w="583" w:type="pct"/>
            <w:shd w:val="clear" w:color="auto" w:fill="auto"/>
            <w:noWrap/>
            <w:vAlign w:val="center"/>
            <w:hideMark/>
          </w:tcPr>
          <w:p w14:paraId="0CDA590D" w14:textId="77777777" w:rsidR="00D01769" w:rsidRPr="003A4543" w:rsidRDefault="00D01769"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0,0964</w:t>
            </w:r>
          </w:p>
        </w:tc>
      </w:tr>
      <w:tr w:rsidR="002265DE" w:rsidRPr="005714B7" w14:paraId="543B509B" w14:textId="77777777" w:rsidTr="00A77376">
        <w:trPr>
          <w:trHeight w:val="520"/>
        </w:trPr>
        <w:tc>
          <w:tcPr>
            <w:tcW w:w="1157" w:type="pct"/>
            <w:shd w:val="clear" w:color="auto" w:fill="auto"/>
            <w:vAlign w:val="center"/>
            <w:hideMark/>
          </w:tcPr>
          <w:p w14:paraId="4E048723" w14:textId="77777777" w:rsidR="00D01769" w:rsidRPr="003A4543" w:rsidRDefault="00D01769"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GP Nr. 3. Bitumo gamybos įrenginys. Tarpinių rezervuarų parkas.</w:t>
            </w:r>
            <w:r w:rsidRPr="003A4543">
              <w:rPr>
                <w:rFonts w:ascii="Times New Roman" w:hAnsi="Times New Roman" w:cs="Times New Roman"/>
                <w:sz w:val="18"/>
                <w:szCs w:val="18"/>
              </w:rPr>
              <w:t xml:space="preserve"> </w:t>
            </w:r>
            <w:r w:rsidRPr="003A4543">
              <w:rPr>
                <w:rFonts w:ascii="Times New Roman" w:eastAsia="Times New Roman" w:hAnsi="Times New Roman" w:cs="Times New Roman"/>
                <w:sz w:val="18"/>
                <w:szCs w:val="18"/>
                <w:lang w:eastAsia="lt-LT"/>
              </w:rPr>
              <w:t>Rezervuaro RZ-1 alsavimo įranga</w:t>
            </w:r>
          </w:p>
        </w:tc>
        <w:tc>
          <w:tcPr>
            <w:tcW w:w="390" w:type="pct"/>
            <w:shd w:val="clear" w:color="auto" w:fill="auto"/>
            <w:vAlign w:val="center"/>
            <w:hideMark/>
          </w:tcPr>
          <w:p w14:paraId="1EC13A8F" w14:textId="77777777" w:rsidR="00D01769" w:rsidRPr="003A4543" w:rsidRDefault="00D01769"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179_01</w:t>
            </w:r>
          </w:p>
        </w:tc>
        <w:tc>
          <w:tcPr>
            <w:tcW w:w="1312" w:type="pct"/>
            <w:shd w:val="clear" w:color="auto" w:fill="auto"/>
            <w:vAlign w:val="center"/>
            <w:hideMark/>
          </w:tcPr>
          <w:p w14:paraId="75F0488D" w14:textId="77777777" w:rsidR="00D01769" w:rsidRPr="003A4543" w:rsidRDefault="00D01769"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Lakieji organiniai junginiai, išskyrus metaną, nediferencijuoti pagal sudėtį (atskirus junginius)</w:t>
            </w:r>
          </w:p>
        </w:tc>
        <w:tc>
          <w:tcPr>
            <w:tcW w:w="486" w:type="pct"/>
            <w:shd w:val="clear" w:color="auto" w:fill="auto"/>
            <w:vAlign w:val="center"/>
            <w:hideMark/>
          </w:tcPr>
          <w:p w14:paraId="1E1C49CD" w14:textId="77777777" w:rsidR="00D01769" w:rsidRPr="003A4543" w:rsidRDefault="00D01769"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308</w:t>
            </w:r>
          </w:p>
        </w:tc>
        <w:tc>
          <w:tcPr>
            <w:tcW w:w="486" w:type="pct"/>
            <w:shd w:val="clear" w:color="auto" w:fill="auto"/>
            <w:noWrap/>
            <w:vAlign w:val="center"/>
            <w:hideMark/>
          </w:tcPr>
          <w:p w14:paraId="3E480BA0" w14:textId="77777777" w:rsidR="00D01769" w:rsidRPr="003A4543" w:rsidRDefault="00D01769"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mg/Nm</w:t>
            </w:r>
            <w:r w:rsidRPr="003A4543">
              <w:rPr>
                <w:rFonts w:ascii="Times New Roman" w:eastAsia="Times New Roman" w:hAnsi="Times New Roman" w:cs="Times New Roman"/>
                <w:sz w:val="18"/>
                <w:szCs w:val="18"/>
                <w:vertAlign w:val="superscript"/>
                <w:lang w:eastAsia="lt-LT"/>
              </w:rPr>
              <w:t>3</w:t>
            </w:r>
          </w:p>
        </w:tc>
        <w:tc>
          <w:tcPr>
            <w:tcW w:w="586" w:type="pct"/>
            <w:shd w:val="clear" w:color="auto" w:fill="auto"/>
            <w:vAlign w:val="center"/>
            <w:hideMark/>
          </w:tcPr>
          <w:p w14:paraId="6CF2BDE8" w14:textId="77777777" w:rsidR="00D01769" w:rsidRPr="003A4543" w:rsidRDefault="00D01769"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117,0384</w:t>
            </w:r>
          </w:p>
        </w:tc>
        <w:tc>
          <w:tcPr>
            <w:tcW w:w="583" w:type="pct"/>
            <w:shd w:val="clear" w:color="auto" w:fill="auto"/>
            <w:noWrap/>
            <w:vAlign w:val="center"/>
            <w:hideMark/>
          </w:tcPr>
          <w:p w14:paraId="376C63BE" w14:textId="77777777" w:rsidR="00D01769" w:rsidRPr="003A4543" w:rsidRDefault="00D01769"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0,4108</w:t>
            </w:r>
          </w:p>
        </w:tc>
      </w:tr>
      <w:tr w:rsidR="002265DE" w:rsidRPr="005714B7" w14:paraId="68A79804" w14:textId="77777777" w:rsidTr="00A77376">
        <w:trPr>
          <w:trHeight w:val="520"/>
        </w:trPr>
        <w:tc>
          <w:tcPr>
            <w:tcW w:w="1157" w:type="pct"/>
            <w:shd w:val="clear" w:color="auto" w:fill="auto"/>
            <w:vAlign w:val="center"/>
            <w:hideMark/>
          </w:tcPr>
          <w:p w14:paraId="02902952" w14:textId="77777777" w:rsidR="00D01769" w:rsidRPr="003A4543" w:rsidRDefault="00D01769"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GP Nr. 3. Bitumo gamybos įrenginys. Tarpinių rezervuarų parkas. Rezervuaro RZ-2 alsavimo įranga</w:t>
            </w:r>
          </w:p>
        </w:tc>
        <w:tc>
          <w:tcPr>
            <w:tcW w:w="390" w:type="pct"/>
            <w:shd w:val="clear" w:color="auto" w:fill="auto"/>
            <w:vAlign w:val="center"/>
            <w:hideMark/>
          </w:tcPr>
          <w:p w14:paraId="6F8DEE8D" w14:textId="77777777" w:rsidR="00D01769" w:rsidRPr="003A4543" w:rsidRDefault="00D01769"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179_02</w:t>
            </w:r>
          </w:p>
        </w:tc>
        <w:tc>
          <w:tcPr>
            <w:tcW w:w="1312" w:type="pct"/>
            <w:shd w:val="clear" w:color="auto" w:fill="auto"/>
            <w:vAlign w:val="center"/>
            <w:hideMark/>
          </w:tcPr>
          <w:p w14:paraId="3305872B" w14:textId="77777777" w:rsidR="00D01769" w:rsidRPr="003A4543" w:rsidRDefault="00D01769"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Lakieji organiniai junginiai, išskyrus metaną, nediferencijuoti pagal sudėtį (atskirus junginius)</w:t>
            </w:r>
          </w:p>
        </w:tc>
        <w:tc>
          <w:tcPr>
            <w:tcW w:w="486" w:type="pct"/>
            <w:shd w:val="clear" w:color="auto" w:fill="auto"/>
            <w:vAlign w:val="center"/>
            <w:hideMark/>
          </w:tcPr>
          <w:p w14:paraId="761F5568" w14:textId="77777777" w:rsidR="00D01769" w:rsidRPr="003A4543" w:rsidRDefault="00D01769"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308</w:t>
            </w:r>
          </w:p>
        </w:tc>
        <w:tc>
          <w:tcPr>
            <w:tcW w:w="486" w:type="pct"/>
            <w:shd w:val="clear" w:color="auto" w:fill="auto"/>
            <w:noWrap/>
            <w:vAlign w:val="center"/>
            <w:hideMark/>
          </w:tcPr>
          <w:p w14:paraId="2B1C805A" w14:textId="77777777" w:rsidR="00D01769" w:rsidRPr="003A4543" w:rsidRDefault="00D01769"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mg/Nm</w:t>
            </w:r>
            <w:r w:rsidRPr="003A4543">
              <w:rPr>
                <w:rFonts w:ascii="Times New Roman" w:eastAsia="Times New Roman" w:hAnsi="Times New Roman" w:cs="Times New Roman"/>
                <w:sz w:val="18"/>
                <w:szCs w:val="18"/>
                <w:vertAlign w:val="superscript"/>
                <w:lang w:eastAsia="lt-LT"/>
              </w:rPr>
              <w:t>3</w:t>
            </w:r>
          </w:p>
        </w:tc>
        <w:tc>
          <w:tcPr>
            <w:tcW w:w="586" w:type="pct"/>
            <w:shd w:val="clear" w:color="auto" w:fill="auto"/>
            <w:vAlign w:val="center"/>
            <w:hideMark/>
          </w:tcPr>
          <w:p w14:paraId="7F74C30D" w14:textId="77777777" w:rsidR="00D01769" w:rsidRPr="003A4543" w:rsidRDefault="00D01769"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117,0384</w:t>
            </w:r>
          </w:p>
        </w:tc>
        <w:tc>
          <w:tcPr>
            <w:tcW w:w="583" w:type="pct"/>
            <w:shd w:val="clear" w:color="auto" w:fill="auto"/>
            <w:noWrap/>
            <w:vAlign w:val="center"/>
            <w:hideMark/>
          </w:tcPr>
          <w:p w14:paraId="3D6BB911" w14:textId="77777777" w:rsidR="00D01769" w:rsidRPr="003A4543" w:rsidRDefault="00D01769"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0,4108</w:t>
            </w:r>
          </w:p>
        </w:tc>
      </w:tr>
      <w:tr w:rsidR="002265DE" w:rsidRPr="005714B7" w14:paraId="323F718F" w14:textId="77777777" w:rsidTr="00A77376">
        <w:trPr>
          <w:trHeight w:val="520"/>
        </w:trPr>
        <w:tc>
          <w:tcPr>
            <w:tcW w:w="1157" w:type="pct"/>
            <w:shd w:val="clear" w:color="auto" w:fill="auto"/>
            <w:vAlign w:val="center"/>
            <w:hideMark/>
          </w:tcPr>
          <w:p w14:paraId="007FBF4D" w14:textId="77777777" w:rsidR="00D01769" w:rsidRPr="003A4543" w:rsidRDefault="00D01769"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GP Nr. 3. Bitumo gamybos įrenginys. Tarpinių rezervuarų parkas. Rezervuaro RZ-3  alsavimo įranga</w:t>
            </w:r>
          </w:p>
        </w:tc>
        <w:tc>
          <w:tcPr>
            <w:tcW w:w="390" w:type="pct"/>
            <w:shd w:val="clear" w:color="auto" w:fill="auto"/>
            <w:vAlign w:val="center"/>
            <w:hideMark/>
          </w:tcPr>
          <w:p w14:paraId="3FDAAB63" w14:textId="77777777" w:rsidR="00D01769" w:rsidRPr="003A4543" w:rsidRDefault="00D01769"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179_03</w:t>
            </w:r>
          </w:p>
        </w:tc>
        <w:tc>
          <w:tcPr>
            <w:tcW w:w="1312" w:type="pct"/>
            <w:shd w:val="clear" w:color="auto" w:fill="auto"/>
            <w:vAlign w:val="center"/>
            <w:hideMark/>
          </w:tcPr>
          <w:p w14:paraId="42EDDA92" w14:textId="77777777" w:rsidR="00D01769" w:rsidRPr="003A4543" w:rsidRDefault="00D01769"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Lakieji organiniai junginiai, išskyrus metaną, nediferencijuoti pagal sudėtį (atskirus junginius)</w:t>
            </w:r>
          </w:p>
        </w:tc>
        <w:tc>
          <w:tcPr>
            <w:tcW w:w="486" w:type="pct"/>
            <w:shd w:val="clear" w:color="auto" w:fill="auto"/>
            <w:vAlign w:val="center"/>
            <w:hideMark/>
          </w:tcPr>
          <w:p w14:paraId="39E6DDAB" w14:textId="77777777" w:rsidR="00D01769" w:rsidRPr="003A4543" w:rsidRDefault="00D01769"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308</w:t>
            </w:r>
          </w:p>
        </w:tc>
        <w:tc>
          <w:tcPr>
            <w:tcW w:w="486" w:type="pct"/>
            <w:shd w:val="clear" w:color="auto" w:fill="auto"/>
            <w:noWrap/>
            <w:vAlign w:val="center"/>
            <w:hideMark/>
          </w:tcPr>
          <w:p w14:paraId="68D2BFA9" w14:textId="77777777" w:rsidR="00D01769" w:rsidRPr="003A4543" w:rsidRDefault="00D01769"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mg/Nm</w:t>
            </w:r>
            <w:r w:rsidRPr="003A4543">
              <w:rPr>
                <w:rFonts w:ascii="Times New Roman" w:eastAsia="Times New Roman" w:hAnsi="Times New Roman" w:cs="Times New Roman"/>
                <w:sz w:val="18"/>
                <w:szCs w:val="18"/>
                <w:vertAlign w:val="superscript"/>
                <w:lang w:eastAsia="lt-LT"/>
              </w:rPr>
              <w:t>3</w:t>
            </w:r>
          </w:p>
        </w:tc>
        <w:tc>
          <w:tcPr>
            <w:tcW w:w="586" w:type="pct"/>
            <w:shd w:val="clear" w:color="auto" w:fill="auto"/>
            <w:vAlign w:val="center"/>
            <w:hideMark/>
          </w:tcPr>
          <w:p w14:paraId="780FAEBA" w14:textId="77777777" w:rsidR="00D01769" w:rsidRPr="003A4543" w:rsidRDefault="00D01769"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117,0384</w:t>
            </w:r>
          </w:p>
        </w:tc>
        <w:tc>
          <w:tcPr>
            <w:tcW w:w="583" w:type="pct"/>
            <w:shd w:val="clear" w:color="auto" w:fill="auto"/>
            <w:noWrap/>
            <w:vAlign w:val="center"/>
            <w:hideMark/>
          </w:tcPr>
          <w:p w14:paraId="0CAF0AD6" w14:textId="77777777" w:rsidR="00D01769" w:rsidRPr="003A4543" w:rsidRDefault="00D01769"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0,4108</w:t>
            </w:r>
          </w:p>
        </w:tc>
      </w:tr>
      <w:tr w:rsidR="002265DE" w:rsidRPr="005714B7" w14:paraId="538DCEBE" w14:textId="77777777" w:rsidTr="00A77376">
        <w:trPr>
          <w:trHeight w:val="520"/>
        </w:trPr>
        <w:tc>
          <w:tcPr>
            <w:tcW w:w="1157" w:type="pct"/>
            <w:shd w:val="clear" w:color="auto" w:fill="auto"/>
            <w:vAlign w:val="center"/>
            <w:hideMark/>
          </w:tcPr>
          <w:p w14:paraId="46F44F2B" w14:textId="77777777" w:rsidR="00D01769" w:rsidRPr="003A4543" w:rsidRDefault="00D01769"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GP Nr. 3. Bitumo gamybos įrenginys. Autoestakada.</w:t>
            </w:r>
            <w:r w:rsidRPr="003A4543">
              <w:rPr>
                <w:rFonts w:ascii="Times New Roman" w:hAnsi="Times New Roman" w:cs="Times New Roman"/>
                <w:sz w:val="18"/>
                <w:szCs w:val="18"/>
              </w:rPr>
              <w:t xml:space="preserve"> </w:t>
            </w:r>
            <w:r w:rsidRPr="003A4543">
              <w:rPr>
                <w:rFonts w:ascii="Times New Roman" w:eastAsia="Times New Roman" w:hAnsi="Times New Roman" w:cs="Times New Roman"/>
                <w:sz w:val="18"/>
                <w:szCs w:val="18"/>
                <w:lang w:eastAsia="lt-LT"/>
              </w:rPr>
              <w:t>Talpyklos T-19 alsuoklis</w:t>
            </w:r>
          </w:p>
        </w:tc>
        <w:tc>
          <w:tcPr>
            <w:tcW w:w="390" w:type="pct"/>
            <w:shd w:val="clear" w:color="auto" w:fill="auto"/>
            <w:vAlign w:val="center"/>
            <w:hideMark/>
          </w:tcPr>
          <w:p w14:paraId="258E04C2" w14:textId="77777777" w:rsidR="00D01769" w:rsidRPr="003A4543" w:rsidRDefault="00D01769"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180_01</w:t>
            </w:r>
          </w:p>
        </w:tc>
        <w:tc>
          <w:tcPr>
            <w:tcW w:w="1312" w:type="pct"/>
            <w:shd w:val="clear" w:color="auto" w:fill="auto"/>
            <w:vAlign w:val="center"/>
            <w:hideMark/>
          </w:tcPr>
          <w:p w14:paraId="54593BAD" w14:textId="77777777" w:rsidR="00D01769" w:rsidRPr="003A4543" w:rsidRDefault="00D01769"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Lakieji organiniai junginiai, išskyrus metaną, nediferencijuoti pagal sudėtį (atskirus junginius)</w:t>
            </w:r>
          </w:p>
        </w:tc>
        <w:tc>
          <w:tcPr>
            <w:tcW w:w="486" w:type="pct"/>
            <w:shd w:val="clear" w:color="auto" w:fill="auto"/>
            <w:vAlign w:val="center"/>
            <w:hideMark/>
          </w:tcPr>
          <w:p w14:paraId="7E533456" w14:textId="77777777" w:rsidR="00D01769" w:rsidRPr="003A4543" w:rsidRDefault="00D01769"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308</w:t>
            </w:r>
          </w:p>
        </w:tc>
        <w:tc>
          <w:tcPr>
            <w:tcW w:w="486" w:type="pct"/>
            <w:shd w:val="clear" w:color="auto" w:fill="auto"/>
            <w:noWrap/>
            <w:vAlign w:val="center"/>
            <w:hideMark/>
          </w:tcPr>
          <w:p w14:paraId="590BB4F0" w14:textId="77777777" w:rsidR="00D01769" w:rsidRPr="003A4543" w:rsidRDefault="00D01769"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mg/Nm</w:t>
            </w:r>
            <w:r w:rsidRPr="003A4543">
              <w:rPr>
                <w:rFonts w:ascii="Times New Roman" w:eastAsia="Times New Roman" w:hAnsi="Times New Roman" w:cs="Times New Roman"/>
                <w:sz w:val="18"/>
                <w:szCs w:val="18"/>
                <w:vertAlign w:val="superscript"/>
                <w:lang w:eastAsia="lt-LT"/>
              </w:rPr>
              <w:t>3</w:t>
            </w:r>
          </w:p>
        </w:tc>
        <w:tc>
          <w:tcPr>
            <w:tcW w:w="586" w:type="pct"/>
            <w:shd w:val="clear" w:color="auto" w:fill="auto"/>
            <w:vAlign w:val="center"/>
            <w:hideMark/>
          </w:tcPr>
          <w:p w14:paraId="31293208" w14:textId="77777777" w:rsidR="00D01769" w:rsidRPr="003A4543" w:rsidRDefault="00D01769"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1487,0251</w:t>
            </w:r>
          </w:p>
        </w:tc>
        <w:tc>
          <w:tcPr>
            <w:tcW w:w="583" w:type="pct"/>
            <w:shd w:val="clear" w:color="auto" w:fill="auto"/>
            <w:noWrap/>
            <w:vAlign w:val="center"/>
            <w:hideMark/>
          </w:tcPr>
          <w:p w14:paraId="14712464" w14:textId="77777777" w:rsidR="00D01769" w:rsidRPr="003A4543" w:rsidRDefault="00D01769"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0,1881</w:t>
            </w:r>
          </w:p>
        </w:tc>
      </w:tr>
      <w:tr w:rsidR="002265DE" w:rsidRPr="005714B7" w14:paraId="73E40DBE" w14:textId="77777777" w:rsidTr="00A77376">
        <w:trPr>
          <w:trHeight w:val="520"/>
        </w:trPr>
        <w:tc>
          <w:tcPr>
            <w:tcW w:w="1157" w:type="pct"/>
            <w:shd w:val="clear" w:color="auto" w:fill="auto"/>
            <w:vAlign w:val="center"/>
            <w:hideMark/>
          </w:tcPr>
          <w:p w14:paraId="024134A1" w14:textId="77777777" w:rsidR="00D01769" w:rsidRPr="003A4543" w:rsidRDefault="00D01769"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GP Nr. 3. Bitumo gamybos įrenginys. Autoestakada.</w:t>
            </w:r>
            <w:r w:rsidRPr="003A4543">
              <w:rPr>
                <w:rFonts w:ascii="Times New Roman" w:hAnsi="Times New Roman" w:cs="Times New Roman"/>
                <w:sz w:val="18"/>
                <w:szCs w:val="18"/>
              </w:rPr>
              <w:t xml:space="preserve"> </w:t>
            </w:r>
            <w:r w:rsidRPr="003A4543">
              <w:rPr>
                <w:rFonts w:ascii="Times New Roman" w:eastAsia="Times New Roman" w:hAnsi="Times New Roman" w:cs="Times New Roman"/>
                <w:sz w:val="18"/>
                <w:szCs w:val="18"/>
                <w:lang w:eastAsia="lt-LT"/>
              </w:rPr>
              <w:t>Talpyklos T-20 alsuoklis</w:t>
            </w:r>
          </w:p>
        </w:tc>
        <w:tc>
          <w:tcPr>
            <w:tcW w:w="390" w:type="pct"/>
            <w:shd w:val="clear" w:color="auto" w:fill="auto"/>
            <w:vAlign w:val="center"/>
            <w:hideMark/>
          </w:tcPr>
          <w:p w14:paraId="1A8CC3A8" w14:textId="77777777" w:rsidR="00D01769" w:rsidRPr="003A4543" w:rsidRDefault="00D01769"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180_02</w:t>
            </w:r>
          </w:p>
        </w:tc>
        <w:tc>
          <w:tcPr>
            <w:tcW w:w="1312" w:type="pct"/>
            <w:shd w:val="clear" w:color="auto" w:fill="auto"/>
            <w:vAlign w:val="center"/>
            <w:hideMark/>
          </w:tcPr>
          <w:p w14:paraId="253ABC3B" w14:textId="77777777" w:rsidR="00D01769" w:rsidRPr="003A4543" w:rsidRDefault="00D01769"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Lakieji organiniai junginiai, išskyrus metaną, nediferencijuoti pagal sudėtį (atskirus junginius)</w:t>
            </w:r>
          </w:p>
        </w:tc>
        <w:tc>
          <w:tcPr>
            <w:tcW w:w="486" w:type="pct"/>
            <w:shd w:val="clear" w:color="auto" w:fill="auto"/>
            <w:vAlign w:val="center"/>
            <w:hideMark/>
          </w:tcPr>
          <w:p w14:paraId="5953F6C1" w14:textId="77777777" w:rsidR="00D01769" w:rsidRPr="003A4543" w:rsidRDefault="00D01769"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308</w:t>
            </w:r>
          </w:p>
        </w:tc>
        <w:tc>
          <w:tcPr>
            <w:tcW w:w="486" w:type="pct"/>
            <w:shd w:val="clear" w:color="auto" w:fill="auto"/>
            <w:noWrap/>
            <w:vAlign w:val="center"/>
            <w:hideMark/>
          </w:tcPr>
          <w:p w14:paraId="052E235B" w14:textId="77777777" w:rsidR="00D01769" w:rsidRPr="003A4543" w:rsidRDefault="00D01769"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mg/Nm</w:t>
            </w:r>
            <w:r w:rsidRPr="003A4543">
              <w:rPr>
                <w:rFonts w:ascii="Times New Roman" w:eastAsia="Times New Roman" w:hAnsi="Times New Roman" w:cs="Times New Roman"/>
                <w:sz w:val="18"/>
                <w:szCs w:val="18"/>
                <w:vertAlign w:val="superscript"/>
                <w:lang w:eastAsia="lt-LT"/>
              </w:rPr>
              <w:t>3</w:t>
            </w:r>
          </w:p>
        </w:tc>
        <w:tc>
          <w:tcPr>
            <w:tcW w:w="586" w:type="pct"/>
            <w:shd w:val="clear" w:color="auto" w:fill="auto"/>
            <w:vAlign w:val="center"/>
            <w:hideMark/>
          </w:tcPr>
          <w:p w14:paraId="560F1A59" w14:textId="77777777" w:rsidR="00D01769" w:rsidRPr="003A4543" w:rsidRDefault="00D01769"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1794,8004</w:t>
            </w:r>
          </w:p>
        </w:tc>
        <w:tc>
          <w:tcPr>
            <w:tcW w:w="583" w:type="pct"/>
            <w:shd w:val="clear" w:color="auto" w:fill="auto"/>
            <w:noWrap/>
            <w:vAlign w:val="center"/>
            <w:hideMark/>
          </w:tcPr>
          <w:p w14:paraId="1C729C54" w14:textId="77777777" w:rsidR="00D01769" w:rsidRPr="003A4543" w:rsidRDefault="00D01769"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0,2270</w:t>
            </w:r>
          </w:p>
        </w:tc>
      </w:tr>
      <w:tr w:rsidR="002265DE" w:rsidRPr="005714B7" w14:paraId="18AE6770" w14:textId="77777777" w:rsidTr="00A77376">
        <w:trPr>
          <w:trHeight w:val="520"/>
        </w:trPr>
        <w:tc>
          <w:tcPr>
            <w:tcW w:w="1157" w:type="pct"/>
            <w:shd w:val="clear" w:color="auto" w:fill="auto"/>
            <w:vAlign w:val="center"/>
            <w:hideMark/>
          </w:tcPr>
          <w:p w14:paraId="0EF019F4" w14:textId="77777777" w:rsidR="00D01769" w:rsidRPr="003A4543" w:rsidRDefault="00D01769"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GP Nr. 3. Bitumo gamybos įrenginys. Autoestakada.</w:t>
            </w:r>
            <w:r w:rsidRPr="003A4543">
              <w:rPr>
                <w:rFonts w:ascii="Times New Roman" w:hAnsi="Times New Roman" w:cs="Times New Roman"/>
                <w:sz w:val="18"/>
                <w:szCs w:val="18"/>
              </w:rPr>
              <w:t xml:space="preserve"> </w:t>
            </w:r>
            <w:r w:rsidRPr="003A4543">
              <w:rPr>
                <w:rFonts w:ascii="Times New Roman" w:eastAsia="Times New Roman" w:hAnsi="Times New Roman" w:cs="Times New Roman"/>
                <w:sz w:val="18"/>
                <w:szCs w:val="18"/>
                <w:lang w:eastAsia="lt-LT"/>
              </w:rPr>
              <w:t>Talpyklos T-21 alsuoklis</w:t>
            </w:r>
          </w:p>
        </w:tc>
        <w:tc>
          <w:tcPr>
            <w:tcW w:w="390" w:type="pct"/>
            <w:shd w:val="clear" w:color="auto" w:fill="auto"/>
            <w:vAlign w:val="center"/>
            <w:hideMark/>
          </w:tcPr>
          <w:p w14:paraId="2C2056B8" w14:textId="77777777" w:rsidR="00D01769" w:rsidRPr="003A4543" w:rsidRDefault="00D01769"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180_03</w:t>
            </w:r>
          </w:p>
        </w:tc>
        <w:tc>
          <w:tcPr>
            <w:tcW w:w="1312" w:type="pct"/>
            <w:shd w:val="clear" w:color="auto" w:fill="auto"/>
            <w:vAlign w:val="center"/>
            <w:hideMark/>
          </w:tcPr>
          <w:p w14:paraId="6FABA9B5" w14:textId="77777777" w:rsidR="00D01769" w:rsidRPr="003A4543" w:rsidRDefault="00D01769"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Lakieji organiniai junginiai, išskyrus metaną, nediferencijuoti pagal sudėtį (atskirus junginius)</w:t>
            </w:r>
          </w:p>
        </w:tc>
        <w:tc>
          <w:tcPr>
            <w:tcW w:w="486" w:type="pct"/>
            <w:shd w:val="clear" w:color="auto" w:fill="auto"/>
            <w:vAlign w:val="center"/>
            <w:hideMark/>
          </w:tcPr>
          <w:p w14:paraId="279A6EEE" w14:textId="77777777" w:rsidR="00D01769" w:rsidRPr="003A4543" w:rsidRDefault="00D01769"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308</w:t>
            </w:r>
          </w:p>
        </w:tc>
        <w:tc>
          <w:tcPr>
            <w:tcW w:w="486" w:type="pct"/>
            <w:shd w:val="clear" w:color="auto" w:fill="auto"/>
            <w:noWrap/>
            <w:vAlign w:val="center"/>
            <w:hideMark/>
          </w:tcPr>
          <w:p w14:paraId="6A9E62C5" w14:textId="77777777" w:rsidR="00D01769" w:rsidRPr="003A4543" w:rsidRDefault="00D01769"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mg/Nm</w:t>
            </w:r>
            <w:r w:rsidRPr="003A4543">
              <w:rPr>
                <w:rFonts w:ascii="Times New Roman" w:eastAsia="Times New Roman" w:hAnsi="Times New Roman" w:cs="Times New Roman"/>
                <w:sz w:val="18"/>
                <w:szCs w:val="18"/>
                <w:vertAlign w:val="superscript"/>
                <w:lang w:eastAsia="lt-LT"/>
              </w:rPr>
              <w:t>3</w:t>
            </w:r>
          </w:p>
        </w:tc>
        <w:tc>
          <w:tcPr>
            <w:tcW w:w="586" w:type="pct"/>
            <w:shd w:val="clear" w:color="auto" w:fill="auto"/>
            <w:vAlign w:val="center"/>
            <w:hideMark/>
          </w:tcPr>
          <w:p w14:paraId="59401640" w14:textId="77777777" w:rsidR="00D01769" w:rsidRPr="003A4543" w:rsidRDefault="00D01769"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2979,4375</w:t>
            </w:r>
          </w:p>
        </w:tc>
        <w:tc>
          <w:tcPr>
            <w:tcW w:w="583" w:type="pct"/>
            <w:shd w:val="clear" w:color="auto" w:fill="auto"/>
            <w:noWrap/>
            <w:vAlign w:val="center"/>
            <w:hideMark/>
          </w:tcPr>
          <w:p w14:paraId="0AA28AAB" w14:textId="77777777" w:rsidR="00D01769" w:rsidRPr="003A4543" w:rsidRDefault="00D01769"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0,3769</w:t>
            </w:r>
          </w:p>
        </w:tc>
      </w:tr>
      <w:tr w:rsidR="002265DE" w:rsidRPr="005714B7" w14:paraId="01DD93C1" w14:textId="77777777" w:rsidTr="00A77376">
        <w:trPr>
          <w:trHeight w:val="520"/>
        </w:trPr>
        <w:tc>
          <w:tcPr>
            <w:tcW w:w="1157" w:type="pct"/>
            <w:shd w:val="clear" w:color="auto" w:fill="auto"/>
            <w:vAlign w:val="center"/>
            <w:hideMark/>
          </w:tcPr>
          <w:p w14:paraId="75C2F8B2" w14:textId="77777777" w:rsidR="00D01769" w:rsidRPr="003A4543" w:rsidRDefault="00D01769"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GP Nr. 3. Bitumo gamybos įrenginys. Autoestakada.</w:t>
            </w:r>
            <w:r w:rsidRPr="003A4543">
              <w:rPr>
                <w:rFonts w:ascii="Times New Roman" w:hAnsi="Times New Roman" w:cs="Times New Roman"/>
                <w:sz w:val="18"/>
                <w:szCs w:val="18"/>
              </w:rPr>
              <w:t xml:space="preserve"> </w:t>
            </w:r>
            <w:r w:rsidRPr="003A4543">
              <w:rPr>
                <w:rFonts w:ascii="Times New Roman" w:eastAsia="Times New Roman" w:hAnsi="Times New Roman" w:cs="Times New Roman"/>
                <w:sz w:val="18"/>
                <w:szCs w:val="18"/>
                <w:lang w:eastAsia="lt-LT"/>
              </w:rPr>
              <w:t>Talpyklos T-22 alsavimo alsuoklis</w:t>
            </w:r>
          </w:p>
        </w:tc>
        <w:tc>
          <w:tcPr>
            <w:tcW w:w="390" w:type="pct"/>
            <w:shd w:val="clear" w:color="auto" w:fill="auto"/>
            <w:vAlign w:val="center"/>
            <w:hideMark/>
          </w:tcPr>
          <w:p w14:paraId="53CBA9AB" w14:textId="77777777" w:rsidR="00D01769" w:rsidRPr="003A4543" w:rsidRDefault="00D01769"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180_04</w:t>
            </w:r>
          </w:p>
        </w:tc>
        <w:tc>
          <w:tcPr>
            <w:tcW w:w="1312" w:type="pct"/>
            <w:shd w:val="clear" w:color="auto" w:fill="auto"/>
            <w:vAlign w:val="center"/>
            <w:hideMark/>
          </w:tcPr>
          <w:p w14:paraId="4738D944" w14:textId="77777777" w:rsidR="00D01769" w:rsidRPr="003A4543" w:rsidRDefault="00D01769"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Lakieji organiniai junginiai, išskyrus metaną, nediferencijuoti pagal sudėtį (atskirus junginius)</w:t>
            </w:r>
          </w:p>
        </w:tc>
        <w:tc>
          <w:tcPr>
            <w:tcW w:w="486" w:type="pct"/>
            <w:shd w:val="clear" w:color="auto" w:fill="auto"/>
            <w:vAlign w:val="center"/>
            <w:hideMark/>
          </w:tcPr>
          <w:p w14:paraId="6AF3DEDE" w14:textId="77777777" w:rsidR="00D01769" w:rsidRPr="003A4543" w:rsidRDefault="00D01769"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308</w:t>
            </w:r>
          </w:p>
        </w:tc>
        <w:tc>
          <w:tcPr>
            <w:tcW w:w="486" w:type="pct"/>
            <w:shd w:val="clear" w:color="auto" w:fill="auto"/>
            <w:noWrap/>
            <w:vAlign w:val="center"/>
            <w:hideMark/>
          </w:tcPr>
          <w:p w14:paraId="28B9CA55" w14:textId="77777777" w:rsidR="00D01769" w:rsidRPr="003A4543" w:rsidRDefault="00D01769"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mg/Nm</w:t>
            </w:r>
            <w:r w:rsidRPr="003A4543">
              <w:rPr>
                <w:rFonts w:ascii="Times New Roman" w:eastAsia="Times New Roman" w:hAnsi="Times New Roman" w:cs="Times New Roman"/>
                <w:sz w:val="18"/>
                <w:szCs w:val="18"/>
                <w:vertAlign w:val="superscript"/>
                <w:lang w:eastAsia="lt-LT"/>
              </w:rPr>
              <w:t>3</w:t>
            </w:r>
          </w:p>
        </w:tc>
        <w:tc>
          <w:tcPr>
            <w:tcW w:w="586" w:type="pct"/>
            <w:shd w:val="clear" w:color="auto" w:fill="auto"/>
            <w:vAlign w:val="center"/>
            <w:hideMark/>
          </w:tcPr>
          <w:p w14:paraId="7A93F711" w14:textId="77777777" w:rsidR="00D01769" w:rsidRPr="003A4543" w:rsidRDefault="00D01769"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1603,1695</w:t>
            </w:r>
          </w:p>
        </w:tc>
        <w:tc>
          <w:tcPr>
            <w:tcW w:w="583" w:type="pct"/>
            <w:shd w:val="clear" w:color="auto" w:fill="auto"/>
            <w:noWrap/>
            <w:vAlign w:val="center"/>
            <w:hideMark/>
          </w:tcPr>
          <w:p w14:paraId="197A3F5D" w14:textId="77777777" w:rsidR="00D01769" w:rsidRPr="003A4543" w:rsidRDefault="00D01769"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0,2028</w:t>
            </w:r>
          </w:p>
        </w:tc>
      </w:tr>
      <w:tr w:rsidR="002265DE" w:rsidRPr="005714B7" w14:paraId="41E38C86" w14:textId="77777777" w:rsidTr="00A77376">
        <w:trPr>
          <w:trHeight w:val="520"/>
        </w:trPr>
        <w:tc>
          <w:tcPr>
            <w:tcW w:w="1157" w:type="pct"/>
            <w:shd w:val="clear" w:color="auto" w:fill="auto"/>
            <w:vAlign w:val="center"/>
            <w:hideMark/>
          </w:tcPr>
          <w:p w14:paraId="2C79F2BC" w14:textId="77777777" w:rsidR="00D01769" w:rsidRPr="003A4543" w:rsidRDefault="00D01769"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Naftos produktų krovos cechas, baras Nr.2. Autocisternų užpildymo bitumu estakada Nr.2.</w:t>
            </w:r>
            <w:r w:rsidRPr="003A4543">
              <w:rPr>
                <w:rFonts w:ascii="Times New Roman" w:hAnsi="Times New Roman" w:cs="Times New Roman"/>
                <w:sz w:val="18"/>
                <w:szCs w:val="18"/>
              </w:rPr>
              <w:t xml:space="preserve"> </w:t>
            </w:r>
            <w:r w:rsidRPr="003A4543">
              <w:rPr>
                <w:rFonts w:ascii="Times New Roman" w:eastAsia="Times New Roman" w:hAnsi="Times New Roman" w:cs="Times New Roman"/>
                <w:sz w:val="18"/>
                <w:szCs w:val="18"/>
                <w:lang w:eastAsia="lt-LT"/>
              </w:rPr>
              <w:t>190/10 bitumo garų išmetimo alsuoklis</w:t>
            </w:r>
          </w:p>
        </w:tc>
        <w:tc>
          <w:tcPr>
            <w:tcW w:w="390" w:type="pct"/>
            <w:shd w:val="clear" w:color="auto" w:fill="auto"/>
            <w:vAlign w:val="center"/>
            <w:hideMark/>
          </w:tcPr>
          <w:p w14:paraId="5D61E2CD" w14:textId="430D9B1A" w:rsidR="00D01769" w:rsidRPr="003A4543" w:rsidRDefault="00D01769"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181</w:t>
            </w:r>
          </w:p>
        </w:tc>
        <w:tc>
          <w:tcPr>
            <w:tcW w:w="1312" w:type="pct"/>
            <w:shd w:val="clear" w:color="auto" w:fill="auto"/>
            <w:vAlign w:val="center"/>
            <w:hideMark/>
          </w:tcPr>
          <w:p w14:paraId="0F46AE6A" w14:textId="77777777" w:rsidR="00D01769" w:rsidRPr="003A4543" w:rsidRDefault="00D01769"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Lakieji organiniai junginiai, išskyrus metaną, nediferencijuoti pagal sudėtį (atskirus junginius)</w:t>
            </w:r>
          </w:p>
        </w:tc>
        <w:tc>
          <w:tcPr>
            <w:tcW w:w="486" w:type="pct"/>
            <w:shd w:val="clear" w:color="auto" w:fill="auto"/>
            <w:vAlign w:val="center"/>
            <w:hideMark/>
          </w:tcPr>
          <w:p w14:paraId="259DC71D" w14:textId="77777777" w:rsidR="00D01769" w:rsidRPr="003A4543" w:rsidRDefault="00D01769"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308</w:t>
            </w:r>
          </w:p>
        </w:tc>
        <w:tc>
          <w:tcPr>
            <w:tcW w:w="486" w:type="pct"/>
            <w:shd w:val="clear" w:color="auto" w:fill="auto"/>
            <w:noWrap/>
            <w:vAlign w:val="center"/>
            <w:hideMark/>
          </w:tcPr>
          <w:p w14:paraId="30EC7CA0" w14:textId="77777777" w:rsidR="00D01769" w:rsidRPr="003A4543" w:rsidRDefault="00D01769"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mg/Nm</w:t>
            </w:r>
            <w:r w:rsidRPr="003A4543">
              <w:rPr>
                <w:rFonts w:ascii="Times New Roman" w:eastAsia="Times New Roman" w:hAnsi="Times New Roman" w:cs="Times New Roman"/>
                <w:sz w:val="18"/>
                <w:szCs w:val="18"/>
                <w:vertAlign w:val="superscript"/>
                <w:lang w:eastAsia="lt-LT"/>
              </w:rPr>
              <w:t>3</w:t>
            </w:r>
          </w:p>
        </w:tc>
        <w:tc>
          <w:tcPr>
            <w:tcW w:w="586" w:type="pct"/>
            <w:shd w:val="clear" w:color="auto" w:fill="auto"/>
            <w:vAlign w:val="center"/>
            <w:hideMark/>
          </w:tcPr>
          <w:p w14:paraId="7B75DED6" w14:textId="77777777" w:rsidR="00D01769" w:rsidRPr="003A4543" w:rsidRDefault="00D01769"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6736,8096</w:t>
            </w:r>
          </w:p>
        </w:tc>
        <w:tc>
          <w:tcPr>
            <w:tcW w:w="583" w:type="pct"/>
            <w:shd w:val="clear" w:color="auto" w:fill="auto"/>
            <w:noWrap/>
            <w:vAlign w:val="center"/>
            <w:hideMark/>
          </w:tcPr>
          <w:p w14:paraId="73F2BA57" w14:textId="77777777" w:rsidR="00D01769" w:rsidRPr="003A4543" w:rsidRDefault="00D01769"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10,4860</w:t>
            </w:r>
          </w:p>
        </w:tc>
      </w:tr>
      <w:tr w:rsidR="002265DE" w:rsidRPr="005714B7" w14:paraId="281F4591" w14:textId="77777777" w:rsidTr="00A77376">
        <w:trPr>
          <w:trHeight w:val="520"/>
        </w:trPr>
        <w:tc>
          <w:tcPr>
            <w:tcW w:w="1157" w:type="pct"/>
            <w:shd w:val="clear" w:color="auto" w:fill="auto"/>
            <w:vAlign w:val="center"/>
            <w:hideMark/>
          </w:tcPr>
          <w:p w14:paraId="5192C054" w14:textId="7C04018B" w:rsidR="00D01769" w:rsidRPr="003A4543" w:rsidRDefault="00D01769"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Naftos produktų krovos cechas, baras Nr.3.</w:t>
            </w:r>
            <w:r w:rsidRPr="003A4543">
              <w:rPr>
                <w:rFonts w:ascii="Times New Roman" w:hAnsi="Times New Roman" w:cs="Times New Roman"/>
                <w:sz w:val="18"/>
                <w:szCs w:val="18"/>
              </w:rPr>
              <w:t xml:space="preserve"> </w:t>
            </w:r>
            <w:r w:rsidRPr="003A4543">
              <w:rPr>
                <w:rFonts w:ascii="Times New Roman" w:eastAsia="Times New Roman" w:hAnsi="Times New Roman" w:cs="Times New Roman"/>
                <w:sz w:val="18"/>
                <w:szCs w:val="18"/>
                <w:lang w:eastAsia="lt-LT"/>
              </w:rPr>
              <w:t>Pažeminių talpyklų</w:t>
            </w:r>
          </w:p>
          <w:p w14:paraId="05E93395" w14:textId="77777777" w:rsidR="00D01769" w:rsidRPr="003A4543" w:rsidRDefault="00D01769"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T-119 ir T-120 alsuokliai</w:t>
            </w:r>
          </w:p>
        </w:tc>
        <w:tc>
          <w:tcPr>
            <w:tcW w:w="390" w:type="pct"/>
            <w:shd w:val="clear" w:color="auto" w:fill="auto"/>
            <w:vAlign w:val="center"/>
            <w:hideMark/>
          </w:tcPr>
          <w:p w14:paraId="5E6C7F2B" w14:textId="77777777" w:rsidR="00D01769" w:rsidRPr="003A4543" w:rsidRDefault="00D01769"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182_01</w:t>
            </w:r>
          </w:p>
        </w:tc>
        <w:tc>
          <w:tcPr>
            <w:tcW w:w="1312" w:type="pct"/>
            <w:shd w:val="clear" w:color="auto" w:fill="auto"/>
            <w:vAlign w:val="center"/>
            <w:hideMark/>
          </w:tcPr>
          <w:p w14:paraId="03577CA0" w14:textId="77777777" w:rsidR="00D01769" w:rsidRPr="003A4543" w:rsidRDefault="00D01769"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Lakieji organiniai junginiai, išskyrus metaną, nediferencijuoti pagal sudėtį (atskirus junginius)</w:t>
            </w:r>
          </w:p>
        </w:tc>
        <w:tc>
          <w:tcPr>
            <w:tcW w:w="486" w:type="pct"/>
            <w:shd w:val="clear" w:color="auto" w:fill="auto"/>
            <w:vAlign w:val="center"/>
            <w:hideMark/>
          </w:tcPr>
          <w:p w14:paraId="4E54BE19" w14:textId="77777777" w:rsidR="00D01769" w:rsidRPr="003A4543" w:rsidRDefault="00D01769"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308</w:t>
            </w:r>
          </w:p>
        </w:tc>
        <w:tc>
          <w:tcPr>
            <w:tcW w:w="486" w:type="pct"/>
            <w:shd w:val="clear" w:color="auto" w:fill="auto"/>
            <w:noWrap/>
            <w:vAlign w:val="center"/>
            <w:hideMark/>
          </w:tcPr>
          <w:p w14:paraId="240D92DC" w14:textId="77777777" w:rsidR="00D01769" w:rsidRPr="003A4543" w:rsidRDefault="00D01769"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mg/Nm</w:t>
            </w:r>
            <w:r w:rsidRPr="003A4543">
              <w:rPr>
                <w:rFonts w:ascii="Times New Roman" w:eastAsia="Times New Roman" w:hAnsi="Times New Roman" w:cs="Times New Roman"/>
                <w:sz w:val="18"/>
                <w:szCs w:val="18"/>
                <w:vertAlign w:val="superscript"/>
                <w:lang w:eastAsia="lt-LT"/>
              </w:rPr>
              <w:t>3</w:t>
            </w:r>
          </w:p>
        </w:tc>
        <w:tc>
          <w:tcPr>
            <w:tcW w:w="586" w:type="pct"/>
            <w:shd w:val="clear" w:color="auto" w:fill="auto"/>
            <w:vAlign w:val="center"/>
            <w:hideMark/>
          </w:tcPr>
          <w:p w14:paraId="37C7CA3A" w14:textId="77777777" w:rsidR="00D01769" w:rsidRPr="003A4543" w:rsidRDefault="00D01769"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1487,0251</w:t>
            </w:r>
          </w:p>
        </w:tc>
        <w:tc>
          <w:tcPr>
            <w:tcW w:w="583" w:type="pct"/>
            <w:shd w:val="clear" w:color="auto" w:fill="auto"/>
            <w:noWrap/>
            <w:vAlign w:val="center"/>
            <w:hideMark/>
          </w:tcPr>
          <w:p w14:paraId="06A5F7C7" w14:textId="77777777" w:rsidR="00D01769" w:rsidRPr="003A4543" w:rsidRDefault="00D01769"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0,1458</w:t>
            </w:r>
          </w:p>
        </w:tc>
      </w:tr>
      <w:tr w:rsidR="002265DE" w:rsidRPr="005714B7" w14:paraId="0AA0E2AB" w14:textId="77777777" w:rsidTr="00A77376">
        <w:trPr>
          <w:trHeight w:val="520"/>
        </w:trPr>
        <w:tc>
          <w:tcPr>
            <w:tcW w:w="1157" w:type="pct"/>
            <w:shd w:val="clear" w:color="auto" w:fill="auto"/>
            <w:vAlign w:val="center"/>
            <w:hideMark/>
          </w:tcPr>
          <w:p w14:paraId="52BC8EF6" w14:textId="40BC2E2D" w:rsidR="00D01769" w:rsidRPr="003A4543" w:rsidRDefault="00D01769"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Naftos produktų krovos cechas, baras Nr.3</w:t>
            </w:r>
            <w:r w:rsidRPr="003A4543">
              <w:rPr>
                <w:rFonts w:ascii="Times New Roman" w:hAnsi="Times New Roman" w:cs="Times New Roman"/>
                <w:sz w:val="18"/>
                <w:szCs w:val="18"/>
              </w:rPr>
              <w:t xml:space="preserve">. </w:t>
            </w:r>
            <w:r w:rsidRPr="003A4543">
              <w:rPr>
                <w:rFonts w:ascii="Times New Roman" w:eastAsia="Times New Roman" w:hAnsi="Times New Roman" w:cs="Times New Roman"/>
                <w:sz w:val="18"/>
                <w:szCs w:val="18"/>
                <w:lang w:eastAsia="lt-LT"/>
              </w:rPr>
              <w:t>Pažeminės talpyklos</w:t>
            </w:r>
          </w:p>
          <w:p w14:paraId="26C5518E" w14:textId="77777777" w:rsidR="00D01769" w:rsidRPr="003A4543" w:rsidRDefault="00D01769"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T-122 alsuoklis</w:t>
            </w:r>
          </w:p>
        </w:tc>
        <w:tc>
          <w:tcPr>
            <w:tcW w:w="390" w:type="pct"/>
            <w:shd w:val="clear" w:color="auto" w:fill="auto"/>
            <w:vAlign w:val="center"/>
            <w:hideMark/>
          </w:tcPr>
          <w:p w14:paraId="7AD6746C" w14:textId="77777777" w:rsidR="00D01769" w:rsidRPr="003A4543" w:rsidRDefault="00D01769"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182_02</w:t>
            </w:r>
          </w:p>
        </w:tc>
        <w:tc>
          <w:tcPr>
            <w:tcW w:w="1312" w:type="pct"/>
            <w:shd w:val="clear" w:color="auto" w:fill="auto"/>
            <w:vAlign w:val="center"/>
            <w:hideMark/>
          </w:tcPr>
          <w:p w14:paraId="103D4A26" w14:textId="77777777" w:rsidR="00D01769" w:rsidRPr="003A4543" w:rsidRDefault="00D01769"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Lakieji organiniai junginiai, išskyrus metaną, nediferencijuoti pagal sudėtį (atskirus junginius)</w:t>
            </w:r>
          </w:p>
        </w:tc>
        <w:tc>
          <w:tcPr>
            <w:tcW w:w="486" w:type="pct"/>
            <w:shd w:val="clear" w:color="auto" w:fill="auto"/>
            <w:vAlign w:val="center"/>
            <w:hideMark/>
          </w:tcPr>
          <w:p w14:paraId="1A525179" w14:textId="77777777" w:rsidR="00D01769" w:rsidRPr="003A4543" w:rsidRDefault="00D01769"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308</w:t>
            </w:r>
          </w:p>
        </w:tc>
        <w:tc>
          <w:tcPr>
            <w:tcW w:w="486" w:type="pct"/>
            <w:shd w:val="clear" w:color="auto" w:fill="auto"/>
            <w:noWrap/>
            <w:vAlign w:val="center"/>
            <w:hideMark/>
          </w:tcPr>
          <w:p w14:paraId="630C553D" w14:textId="77777777" w:rsidR="00D01769" w:rsidRPr="003A4543" w:rsidRDefault="00D01769"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mg/Nm</w:t>
            </w:r>
            <w:r w:rsidRPr="003A4543">
              <w:rPr>
                <w:rFonts w:ascii="Times New Roman" w:eastAsia="Times New Roman" w:hAnsi="Times New Roman" w:cs="Times New Roman"/>
                <w:sz w:val="18"/>
                <w:szCs w:val="18"/>
                <w:vertAlign w:val="superscript"/>
                <w:lang w:eastAsia="lt-LT"/>
              </w:rPr>
              <w:t>3</w:t>
            </w:r>
          </w:p>
        </w:tc>
        <w:tc>
          <w:tcPr>
            <w:tcW w:w="586" w:type="pct"/>
            <w:shd w:val="clear" w:color="auto" w:fill="auto"/>
            <w:vAlign w:val="center"/>
            <w:hideMark/>
          </w:tcPr>
          <w:p w14:paraId="6B2EED88" w14:textId="77777777" w:rsidR="00D01769" w:rsidRPr="003A4543" w:rsidRDefault="00D01769"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1794,8004</w:t>
            </w:r>
          </w:p>
        </w:tc>
        <w:tc>
          <w:tcPr>
            <w:tcW w:w="583" w:type="pct"/>
            <w:shd w:val="clear" w:color="auto" w:fill="auto"/>
            <w:noWrap/>
            <w:vAlign w:val="center"/>
            <w:hideMark/>
          </w:tcPr>
          <w:p w14:paraId="025B7B96" w14:textId="77777777" w:rsidR="00D01769" w:rsidRPr="003A4543" w:rsidRDefault="00D01769"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0,0568</w:t>
            </w:r>
          </w:p>
        </w:tc>
      </w:tr>
      <w:tr w:rsidR="002265DE" w:rsidRPr="005714B7" w14:paraId="7DD75D9A" w14:textId="77777777" w:rsidTr="00A77376">
        <w:trPr>
          <w:trHeight w:val="520"/>
        </w:trPr>
        <w:tc>
          <w:tcPr>
            <w:tcW w:w="1157" w:type="pct"/>
            <w:shd w:val="clear" w:color="auto" w:fill="auto"/>
            <w:vAlign w:val="center"/>
            <w:hideMark/>
          </w:tcPr>
          <w:p w14:paraId="59245DF0" w14:textId="0E4457C8" w:rsidR="00D01769" w:rsidRPr="003A4543" w:rsidRDefault="00D01769"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Naftos produktų krovos cechas, baras Nr.3.</w:t>
            </w:r>
            <w:r w:rsidRPr="003A4543">
              <w:rPr>
                <w:rFonts w:ascii="Times New Roman" w:hAnsi="Times New Roman" w:cs="Times New Roman"/>
                <w:sz w:val="18"/>
                <w:szCs w:val="18"/>
              </w:rPr>
              <w:t xml:space="preserve"> </w:t>
            </w:r>
            <w:r w:rsidRPr="003A4543">
              <w:rPr>
                <w:rFonts w:ascii="Times New Roman" w:eastAsia="Times New Roman" w:hAnsi="Times New Roman" w:cs="Times New Roman"/>
                <w:sz w:val="18"/>
                <w:szCs w:val="18"/>
                <w:lang w:eastAsia="lt-LT"/>
              </w:rPr>
              <w:t>Pažeminės talpyklos</w:t>
            </w:r>
          </w:p>
          <w:p w14:paraId="6334AA46" w14:textId="77777777" w:rsidR="00D01769" w:rsidRPr="003A4543" w:rsidRDefault="00D01769"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T-123 alsuoklis</w:t>
            </w:r>
          </w:p>
        </w:tc>
        <w:tc>
          <w:tcPr>
            <w:tcW w:w="390" w:type="pct"/>
            <w:shd w:val="clear" w:color="auto" w:fill="auto"/>
            <w:vAlign w:val="center"/>
            <w:hideMark/>
          </w:tcPr>
          <w:p w14:paraId="76753823" w14:textId="77777777" w:rsidR="00D01769" w:rsidRPr="003A4543" w:rsidRDefault="00D01769"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182_03</w:t>
            </w:r>
          </w:p>
        </w:tc>
        <w:tc>
          <w:tcPr>
            <w:tcW w:w="1312" w:type="pct"/>
            <w:shd w:val="clear" w:color="auto" w:fill="auto"/>
            <w:vAlign w:val="center"/>
            <w:hideMark/>
          </w:tcPr>
          <w:p w14:paraId="09F78876" w14:textId="77777777" w:rsidR="00D01769" w:rsidRPr="003A4543" w:rsidRDefault="00D01769"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Lakieji organiniai junginiai, išskyrus metaną, nediferencijuoti pagal sudėtį (atskirus junginius)</w:t>
            </w:r>
          </w:p>
        </w:tc>
        <w:tc>
          <w:tcPr>
            <w:tcW w:w="486" w:type="pct"/>
            <w:shd w:val="clear" w:color="auto" w:fill="auto"/>
            <w:vAlign w:val="center"/>
            <w:hideMark/>
          </w:tcPr>
          <w:p w14:paraId="783AC026" w14:textId="77777777" w:rsidR="00D01769" w:rsidRPr="003A4543" w:rsidRDefault="00D01769"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308</w:t>
            </w:r>
          </w:p>
        </w:tc>
        <w:tc>
          <w:tcPr>
            <w:tcW w:w="486" w:type="pct"/>
            <w:shd w:val="clear" w:color="auto" w:fill="auto"/>
            <w:noWrap/>
            <w:vAlign w:val="center"/>
            <w:hideMark/>
          </w:tcPr>
          <w:p w14:paraId="00EA753C" w14:textId="77777777" w:rsidR="00D01769" w:rsidRPr="003A4543" w:rsidRDefault="00D01769"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mg/Nm</w:t>
            </w:r>
            <w:r w:rsidRPr="003A4543">
              <w:rPr>
                <w:rFonts w:ascii="Times New Roman" w:eastAsia="Times New Roman" w:hAnsi="Times New Roman" w:cs="Times New Roman"/>
                <w:sz w:val="18"/>
                <w:szCs w:val="18"/>
                <w:vertAlign w:val="superscript"/>
                <w:lang w:eastAsia="lt-LT"/>
              </w:rPr>
              <w:t>3</w:t>
            </w:r>
          </w:p>
        </w:tc>
        <w:tc>
          <w:tcPr>
            <w:tcW w:w="586" w:type="pct"/>
            <w:shd w:val="clear" w:color="auto" w:fill="auto"/>
            <w:vAlign w:val="center"/>
            <w:hideMark/>
          </w:tcPr>
          <w:p w14:paraId="3DA022FD" w14:textId="77777777" w:rsidR="00D01769" w:rsidRPr="003A4543" w:rsidRDefault="00D01769"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2979,4375</w:t>
            </w:r>
          </w:p>
        </w:tc>
        <w:tc>
          <w:tcPr>
            <w:tcW w:w="583" w:type="pct"/>
            <w:shd w:val="clear" w:color="auto" w:fill="auto"/>
            <w:noWrap/>
            <w:vAlign w:val="center"/>
            <w:hideMark/>
          </w:tcPr>
          <w:p w14:paraId="436B137C" w14:textId="77777777" w:rsidR="00D01769" w:rsidRPr="003A4543" w:rsidRDefault="00D01769"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0,2355</w:t>
            </w:r>
          </w:p>
        </w:tc>
      </w:tr>
      <w:tr w:rsidR="002265DE" w:rsidRPr="005714B7" w14:paraId="2400818B" w14:textId="77777777" w:rsidTr="00A77376">
        <w:trPr>
          <w:trHeight w:val="520"/>
        </w:trPr>
        <w:tc>
          <w:tcPr>
            <w:tcW w:w="1157" w:type="pct"/>
            <w:shd w:val="clear" w:color="auto" w:fill="auto"/>
            <w:vAlign w:val="center"/>
            <w:hideMark/>
          </w:tcPr>
          <w:p w14:paraId="4A2EC9D1" w14:textId="6EE8488E" w:rsidR="00D01769" w:rsidRPr="003A4543" w:rsidRDefault="00D01769"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Naftos produktų krovos cechas, baras Nr.3.</w:t>
            </w:r>
            <w:r w:rsidRPr="003A4543">
              <w:rPr>
                <w:rFonts w:ascii="Times New Roman" w:hAnsi="Times New Roman" w:cs="Times New Roman"/>
                <w:sz w:val="18"/>
                <w:szCs w:val="18"/>
              </w:rPr>
              <w:t xml:space="preserve"> </w:t>
            </w:r>
            <w:r w:rsidRPr="003A4543">
              <w:rPr>
                <w:rFonts w:ascii="Times New Roman" w:eastAsia="Times New Roman" w:hAnsi="Times New Roman" w:cs="Times New Roman"/>
                <w:sz w:val="18"/>
                <w:szCs w:val="18"/>
                <w:lang w:eastAsia="lt-LT"/>
              </w:rPr>
              <w:t>Pažeminės talpyklos</w:t>
            </w:r>
          </w:p>
          <w:p w14:paraId="00012DEC" w14:textId="77777777" w:rsidR="00D01769" w:rsidRPr="003A4543" w:rsidRDefault="00D01769"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T-117 alsuoklis</w:t>
            </w:r>
          </w:p>
        </w:tc>
        <w:tc>
          <w:tcPr>
            <w:tcW w:w="390" w:type="pct"/>
            <w:shd w:val="clear" w:color="auto" w:fill="auto"/>
            <w:vAlign w:val="center"/>
            <w:hideMark/>
          </w:tcPr>
          <w:p w14:paraId="484B65CA" w14:textId="77777777" w:rsidR="00D01769" w:rsidRPr="003A4543" w:rsidRDefault="00D01769"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182_04</w:t>
            </w:r>
          </w:p>
        </w:tc>
        <w:tc>
          <w:tcPr>
            <w:tcW w:w="1312" w:type="pct"/>
            <w:shd w:val="clear" w:color="auto" w:fill="auto"/>
            <w:vAlign w:val="center"/>
            <w:hideMark/>
          </w:tcPr>
          <w:p w14:paraId="0F8CD2ED" w14:textId="77777777" w:rsidR="00D01769" w:rsidRPr="003A4543" w:rsidRDefault="00D01769"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Lakieji organiniai junginiai, išskyrus metaną, nediferencijuoti pagal sudėtį (atskirus junginius)</w:t>
            </w:r>
          </w:p>
        </w:tc>
        <w:tc>
          <w:tcPr>
            <w:tcW w:w="486" w:type="pct"/>
            <w:shd w:val="clear" w:color="auto" w:fill="auto"/>
            <w:vAlign w:val="center"/>
            <w:hideMark/>
          </w:tcPr>
          <w:p w14:paraId="28847596" w14:textId="77777777" w:rsidR="00D01769" w:rsidRPr="003A4543" w:rsidRDefault="00D01769"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308</w:t>
            </w:r>
          </w:p>
        </w:tc>
        <w:tc>
          <w:tcPr>
            <w:tcW w:w="486" w:type="pct"/>
            <w:shd w:val="clear" w:color="auto" w:fill="auto"/>
            <w:noWrap/>
            <w:vAlign w:val="center"/>
            <w:hideMark/>
          </w:tcPr>
          <w:p w14:paraId="7C9FCAC3" w14:textId="77777777" w:rsidR="00D01769" w:rsidRPr="003A4543" w:rsidRDefault="00D01769"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mg/Nm</w:t>
            </w:r>
            <w:r w:rsidRPr="003A4543">
              <w:rPr>
                <w:rFonts w:ascii="Times New Roman" w:eastAsia="Times New Roman" w:hAnsi="Times New Roman" w:cs="Times New Roman"/>
                <w:sz w:val="18"/>
                <w:szCs w:val="18"/>
                <w:vertAlign w:val="superscript"/>
                <w:lang w:eastAsia="lt-LT"/>
              </w:rPr>
              <w:t>3</w:t>
            </w:r>
          </w:p>
        </w:tc>
        <w:tc>
          <w:tcPr>
            <w:tcW w:w="586" w:type="pct"/>
            <w:shd w:val="clear" w:color="auto" w:fill="auto"/>
            <w:vAlign w:val="center"/>
            <w:hideMark/>
          </w:tcPr>
          <w:p w14:paraId="1932A1CA" w14:textId="77777777" w:rsidR="00D01769" w:rsidRPr="003A4543" w:rsidRDefault="00D01769"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1603,1695</w:t>
            </w:r>
          </w:p>
        </w:tc>
        <w:tc>
          <w:tcPr>
            <w:tcW w:w="583" w:type="pct"/>
            <w:shd w:val="clear" w:color="auto" w:fill="auto"/>
            <w:noWrap/>
            <w:vAlign w:val="center"/>
            <w:hideMark/>
          </w:tcPr>
          <w:p w14:paraId="46757B1A" w14:textId="77777777" w:rsidR="00D01769" w:rsidRPr="003A4543" w:rsidRDefault="00D01769"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0,1014</w:t>
            </w:r>
          </w:p>
        </w:tc>
      </w:tr>
      <w:tr w:rsidR="002265DE" w:rsidRPr="005714B7" w14:paraId="237AB35F" w14:textId="77777777" w:rsidTr="00A77376">
        <w:trPr>
          <w:trHeight w:val="520"/>
        </w:trPr>
        <w:tc>
          <w:tcPr>
            <w:tcW w:w="1157" w:type="pct"/>
            <w:shd w:val="clear" w:color="auto" w:fill="auto"/>
            <w:vAlign w:val="center"/>
          </w:tcPr>
          <w:p w14:paraId="5E38A0F9" w14:textId="793F3212"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VĮC siurblinė Nr.13.</w:t>
            </w:r>
            <w:r w:rsidRPr="003A4543">
              <w:rPr>
                <w:rFonts w:ascii="Times New Roman" w:hAnsi="Times New Roman" w:cs="Times New Roman"/>
                <w:sz w:val="18"/>
                <w:szCs w:val="18"/>
              </w:rPr>
              <w:t xml:space="preserve"> </w:t>
            </w:r>
            <w:r w:rsidRPr="003A4543">
              <w:rPr>
                <w:rFonts w:ascii="Times New Roman" w:eastAsia="Times New Roman" w:hAnsi="Times New Roman" w:cs="Times New Roman"/>
                <w:sz w:val="18"/>
                <w:szCs w:val="18"/>
                <w:lang w:eastAsia="lt-LT"/>
              </w:rPr>
              <w:t>Ventiliacijos anga</w:t>
            </w:r>
          </w:p>
        </w:tc>
        <w:tc>
          <w:tcPr>
            <w:tcW w:w="390" w:type="pct"/>
            <w:shd w:val="clear" w:color="auto" w:fill="auto"/>
            <w:vAlign w:val="center"/>
          </w:tcPr>
          <w:p w14:paraId="3D845E87" w14:textId="0870CD89"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183</w:t>
            </w:r>
          </w:p>
        </w:tc>
        <w:tc>
          <w:tcPr>
            <w:tcW w:w="1312" w:type="pct"/>
            <w:shd w:val="clear" w:color="auto" w:fill="auto"/>
            <w:vAlign w:val="center"/>
          </w:tcPr>
          <w:p w14:paraId="1A2B345E" w14:textId="6A89B0F2"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Lakieji organiniai junginiai, išskyrus metaną, nediferencijuoti pagal sudėtį (atskirus junginius)</w:t>
            </w:r>
          </w:p>
        </w:tc>
        <w:tc>
          <w:tcPr>
            <w:tcW w:w="486" w:type="pct"/>
            <w:shd w:val="clear" w:color="auto" w:fill="auto"/>
            <w:vAlign w:val="center"/>
          </w:tcPr>
          <w:p w14:paraId="0684AD07" w14:textId="3F562C40"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308</w:t>
            </w:r>
          </w:p>
        </w:tc>
        <w:tc>
          <w:tcPr>
            <w:tcW w:w="486" w:type="pct"/>
            <w:shd w:val="clear" w:color="auto" w:fill="auto"/>
            <w:noWrap/>
            <w:vAlign w:val="center"/>
          </w:tcPr>
          <w:p w14:paraId="2AEEA5D5" w14:textId="67EC6226"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mg/Nm</w:t>
            </w:r>
            <w:r w:rsidRPr="003A4543">
              <w:rPr>
                <w:rFonts w:ascii="Times New Roman" w:eastAsia="Times New Roman" w:hAnsi="Times New Roman" w:cs="Times New Roman"/>
                <w:sz w:val="18"/>
                <w:szCs w:val="18"/>
                <w:vertAlign w:val="superscript"/>
                <w:lang w:eastAsia="lt-LT"/>
              </w:rPr>
              <w:t>3</w:t>
            </w:r>
          </w:p>
        </w:tc>
        <w:tc>
          <w:tcPr>
            <w:tcW w:w="586" w:type="pct"/>
            <w:shd w:val="clear" w:color="auto" w:fill="auto"/>
            <w:vAlign w:val="center"/>
          </w:tcPr>
          <w:p w14:paraId="205CB060" w14:textId="727E2FE8"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2,0558</w:t>
            </w:r>
          </w:p>
        </w:tc>
        <w:tc>
          <w:tcPr>
            <w:tcW w:w="583" w:type="pct"/>
            <w:shd w:val="clear" w:color="auto" w:fill="auto"/>
            <w:noWrap/>
            <w:vAlign w:val="center"/>
          </w:tcPr>
          <w:p w14:paraId="1EE71E1B" w14:textId="6E00CAE5"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0,0201</w:t>
            </w:r>
          </w:p>
        </w:tc>
      </w:tr>
      <w:tr w:rsidR="002265DE" w:rsidRPr="005714B7" w14:paraId="645B8062" w14:textId="77777777" w:rsidTr="00A77376">
        <w:trPr>
          <w:trHeight w:val="520"/>
        </w:trPr>
        <w:tc>
          <w:tcPr>
            <w:tcW w:w="1157" w:type="pct"/>
            <w:shd w:val="clear" w:color="auto" w:fill="auto"/>
            <w:vAlign w:val="center"/>
          </w:tcPr>
          <w:p w14:paraId="22945998" w14:textId="2F749786"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VĮC siurblinė Nr.110.</w:t>
            </w:r>
            <w:r w:rsidRPr="003A4543">
              <w:rPr>
                <w:rFonts w:ascii="Times New Roman" w:hAnsi="Times New Roman" w:cs="Times New Roman"/>
                <w:sz w:val="18"/>
                <w:szCs w:val="18"/>
              </w:rPr>
              <w:t xml:space="preserve"> </w:t>
            </w:r>
            <w:r w:rsidRPr="003A4543">
              <w:rPr>
                <w:rFonts w:ascii="Times New Roman" w:eastAsia="Times New Roman" w:hAnsi="Times New Roman" w:cs="Times New Roman"/>
                <w:sz w:val="18"/>
                <w:szCs w:val="18"/>
                <w:lang w:eastAsia="lt-LT"/>
              </w:rPr>
              <w:t>Ventiliacijos anga</w:t>
            </w:r>
          </w:p>
        </w:tc>
        <w:tc>
          <w:tcPr>
            <w:tcW w:w="390" w:type="pct"/>
            <w:shd w:val="clear" w:color="auto" w:fill="auto"/>
            <w:vAlign w:val="center"/>
          </w:tcPr>
          <w:p w14:paraId="303DD757" w14:textId="26E5AB8D"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184</w:t>
            </w:r>
          </w:p>
        </w:tc>
        <w:tc>
          <w:tcPr>
            <w:tcW w:w="1312" w:type="pct"/>
            <w:shd w:val="clear" w:color="auto" w:fill="auto"/>
            <w:vAlign w:val="center"/>
          </w:tcPr>
          <w:p w14:paraId="4F7AE425" w14:textId="53F2F8B8"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Lakieji organiniai junginiai, išskyrus metaną, nediferencijuoti pagal sudėtį (atskirus junginius)</w:t>
            </w:r>
          </w:p>
        </w:tc>
        <w:tc>
          <w:tcPr>
            <w:tcW w:w="486" w:type="pct"/>
            <w:shd w:val="clear" w:color="auto" w:fill="auto"/>
            <w:vAlign w:val="center"/>
          </w:tcPr>
          <w:p w14:paraId="388F3A7B" w14:textId="2B3C8309"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308</w:t>
            </w:r>
          </w:p>
        </w:tc>
        <w:tc>
          <w:tcPr>
            <w:tcW w:w="486" w:type="pct"/>
            <w:shd w:val="clear" w:color="auto" w:fill="auto"/>
            <w:noWrap/>
            <w:vAlign w:val="center"/>
          </w:tcPr>
          <w:p w14:paraId="69C34EC2" w14:textId="4B7BC21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mg/Nm</w:t>
            </w:r>
            <w:r w:rsidRPr="003A4543">
              <w:rPr>
                <w:rFonts w:ascii="Times New Roman" w:eastAsia="Times New Roman" w:hAnsi="Times New Roman" w:cs="Times New Roman"/>
                <w:sz w:val="18"/>
                <w:szCs w:val="18"/>
                <w:vertAlign w:val="superscript"/>
                <w:lang w:eastAsia="lt-LT"/>
              </w:rPr>
              <w:t>3</w:t>
            </w:r>
          </w:p>
        </w:tc>
        <w:tc>
          <w:tcPr>
            <w:tcW w:w="586" w:type="pct"/>
            <w:shd w:val="clear" w:color="auto" w:fill="auto"/>
            <w:vAlign w:val="center"/>
          </w:tcPr>
          <w:p w14:paraId="04B14CA9" w14:textId="65D1D3AE"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1,1878</w:t>
            </w:r>
          </w:p>
        </w:tc>
        <w:tc>
          <w:tcPr>
            <w:tcW w:w="583" w:type="pct"/>
            <w:shd w:val="clear" w:color="auto" w:fill="auto"/>
            <w:noWrap/>
            <w:vAlign w:val="center"/>
          </w:tcPr>
          <w:p w14:paraId="20D69D41" w14:textId="3DB2A68F"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0,0390</w:t>
            </w:r>
          </w:p>
        </w:tc>
      </w:tr>
      <w:tr w:rsidR="002265DE" w:rsidRPr="005714B7" w14:paraId="712633A6" w14:textId="77777777" w:rsidTr="00A77376">
        <w:trPr>
          <w:trHeight w:val="520"/>
        </w:trPr>
        <w:tc>
          <w:tcPr>
            <w:tcW w:w="1157" w:type="pct"/>
            <w:shd w:val="clear" w:color="auto" w:fill="auto"/>
            <w:vAlign w:val="center"/>
          </w:tcPr>
          <w:p w14:paraId="4E6A052C" w14:textId="09AC8874"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VĮC buitinių nuotekų priėmimo patalpa 862-14.</w:t>
            </w:r>
            <w:r w:rsidRPr="003A4543">
              <w:rPr>
                <w:rFonts w:ascii="Times New Roman" w:hAnsi="Times New Roman" w:cs="Times New Roman"/>
                <w:sz w:val="18"/>
                <w:szCs w:val="18"/>
              </w:rPr>
              <w:t xml:space="preserve"> </w:t>
            </w:r>
            <w:r w:rsidRPr="003A4543">
              <w:rPr>
                <w:rFonts w:ascii="Times New Roman" w:eastAsia="Times New Roman" w:hAnsi="Times New Roman" w:cs="Times New Roman"/>
                <w:sz w:val="18"/>
                <w:szCs w:val="18"/>
                <w:lang w:eastAsia="lt-LT"/>
              </w:rPr>
              <w:t>Ventiliacijos anga</w:t>
            </w:r>
          </w:p>
        </w:tc>
        <w:tc>
          <w:tcPr>
            <w:tcW w:w="390" w:type="pct"/>
            <w:shd w:val="clear" w:color="auto" w:fill="auto"/>
            <w:vAlign w:val="center"/>
          </w:tcPr>
          <w:p w14:paraId="54553D5A" w14:textId="3AFB8F13"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185</w:t>
            </w:r>
          </w:p>
        </w:tc>
        <w:tc>
          <w:tcPr>
            <w:tcW w:w="1312" w:type="pct"/>
            <w:shd w:val="clear" w:color="auto" w:fill="auto"/>
            <w:vAlign w:val="center"/>
          </w:tcPr>
          <w:p w14:paraId="651F93C3" w14:textId="5FACA9F0"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Lakieji organiniai junginiai, išskyrus metaną, nediferencijuoti pagal sudėtį (atskirus junginius)</w:t>
            </w:r>
          </w:p>
        </w:tc>
        <w:tc>
          <w:tcPr>
            <w:tcW w:w="486" w:type="pct"/>
            <w:shd w:val="clear" w:color="auto" w:fill="auto"/>
            <w:vAlign w:val="center"/>
          </w:tcPr>
          <w:p w14:paraId="07749987" w14:textId="7E003473"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308</w:t>
            </w:r>
          </w:p>
        </w:tc>
        <w:tc>
          <w:tcPr>
            <w:tcW w:w="486" w:type="pct"/>
            <w:shd w:val="clear" w:color="auto" w:fill="auto"/>
            <w:noWrap/>
            <w:vAlign w:val="center"/>
          </w:tcPr>
          <w:p w14:paraId="1F3282EC" w14:textId="68E91EEE"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mg/Nm</w:t>
            </w:r>
            <w:r w:rsidRPr="003A4543">
              <w:rPr>
                <w:rFonts w:ascii="Times New Roman" w:eastAsia="Times New Roman" w:hAnsi="Times New Roman" w:cs="Times New Roman"/>
                <w:sz w:val="18"/>
                <w:szCs w:val="18"/>
                <w:vertAlign w:val="superscript"/>
                <w:lang w:eastAsia="lt-LT"/>
              </w:rPr>
              <w:t>3</w:t>
            </w:r>
          </w:p>
        </w:tc>
        <w:tc>
          <w:tcPr>
            <w:tcW w:w="586" w:type="pct"/>
            <w:shd w:val="clear" w:color="auto" w:fill="auto"/>
            <w:vAlign w:val="center"/>
          </w:tcPr>
          <w:p w14:paraId="6FD55805" w14:textId="525473BD"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78,9144</w:t>
            </w:r>
          </w:p>
        </w:tc>
        <w:tc>
          <w:tcPr>
            <w:tcW w:w="583" w:type="pct"/>
            <w:shd w:val="clear" w:color="auto" w:fill="auto"/>
            <w:noWrap/>
            <w:vAlign w:val="center"/>
          </w:tcPr>
          <w:p w14:paraId="669EB22C" w14:textId="0CE90D5A"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2,6452</w:t>
            </w:r>
          </w:p>
        </w:tc>
      </w:tr>
      <w:tr w:rsidR="002265DE" w:rsidRPr="005714B7" w14:paraId="3B3CBFD5" w14:textId="77777777" w:rsidTr="00A77376">
        <w:trPr>
          <w:trHeight w:val="520"/>
        </w:trPr>
        <w:tc>
          <w:tcPr>
            <w:tcW w:w="1157" w:type="pct"/>
            <w:shd w:val="clear" w:color="auto" w:fill="auto"/>
            <w:vAlign w:val="center"/>
          </w:tcPr>
          <w:p w14:paraId="61985632" w14:textId="63B1FA8D"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VĮC naftingo šlamo perdirbimo įrenginys. Gaudyklinės naftos rezervuaro Rz.3-1 alsavimo įranga</w:t>
            </w:r>
          </w:p>
        </w:tc>
        <w:tc>
          <w:tcPr>
            <w:tcW w:w="390" w:type="pct"/>
            <w:shd w:val="clear" w:color="auto" w:fill="auto"/>
            <w:vAlign w:val="center"/>
          </w:tcPr>
          <w:p w14:paraId="2C2FB5C6" w14:textId="3DE5F0A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186_01</w:t>
            </w:r>
          </w:p>
        </w:tc>
        <w:tc>
          <w:tcPr>
            <w:tcW w:w="1312" w:type="pct"/>
            <w:shd w:val="clear" w:color="auto" w:fill="auto"/>
            <w:vAlign w:val="center"/>
          </w:tcPr>
          <w:p w14:paraId="3D5D3F34" w14:textId="394E130E"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Lakieji organiniai junginiai, išskyrus metaną, nediferencijuoti pagal sudėtį (atskirus junginius)</w:t>
            </w:r>
          </w:p>
        </w:tc>
        <w:tc>
          <w:tcPr>
            <w:tcW w:w="486" w:type="pct"/>
            <w:shd w:val="clear" w:color="auto" w:fill="auto"/>
            <w:vAlign w:val="center"/>
          </w:tcPr>
          <w:p w14:paraId="3D4E724D" w14:textId="033DD881"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308</w:t>
            </w:r>
          </w:p>
        </w:tc>
        <w:tc>
          <w:tcPr>
            <w:tcW w:w="486" w:type="pct"/>
            <w:shd w:val="clear" w:color="auto" w:fill="auto"/>
            <w:noWrap/>
            <w:vAlign w:val="center"/>
          </w:tcPr>
          <w:p w14:paraId="0583C799" w14:textId="76A78D39"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mg/Nm</w:t>
            </w:r>
            <w:r w:rsidRPr="003A4543">
              <w:rPr>
                <w:rFonts w:ascii="Times New Roman" w:eastAsia="Times New Roman" w:hAnsi="Times New Roman" w:cs="Times New Roman"/>
                <w:sz w:val="18"/>
                <w:szCs w:val="18"/>
                <w:vertAlign w:val="superscript"/>
                <w:lang w:eastAsia="lt-LT"/>
              </w:rPr>
              <w:t>3</w:t>
            </w:r>
          </w:p>
        </w:tc>
        <w:tc>
          <w:tcPr>
            <w:tcW w:w="586" w:type="pct"/>
            <w:shd w:val="clear" w:color="auto" w:fill="auto"/>
            <w:vAlign w:val="center"/>
          </w:tcPr>
          <w:p w14:paraId="2B8CE0F8" w14:textId="14E1C50A"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158,8747</w:t>
            </w:r>
          </w:p>
        </w:tc>
        <w:tc>
          <w:tcPr>
            <w:tcW w:w="583" w:type="pct"/>
            <w:shd w:val="clear" w:color="auto" w:fill="auto"/>
            <w:noWrap/>
            <w:vAlign w:val="center"/>
          </w:tcPr>
          <w:p w14:paraId="569F6043" w14:textId="3450C875"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0,2211</w:t>
            </w:r>
          </w:p>
        </w:tc>
      </w:tr>
      <w:tr w:rsidR="002265DE" w:rsidRPr="005714B7" w14:paraId="701F02AE" w14:textId="77777777" w:rsidTr="00A77376">
        <w:trPr>
          <w:trHeight w:val="520"/>
        </w:trPr>
        <w:tc>
          <w:tcPr>
            <w:tcW w:w="1157" w:type="pct"/>
            <w:shd w:val="clear" w:color="auto" w:fill="auto"/>
            <w:vAlign w:val="center"/>
          </w:tcPr>
          <w:p w14:paraId="703215E0" w14:textId="1A26F058"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VĮC naftingo šlamo perdirbimo įrenginys. Gaudyklinės naftos rezervuaro Rz.3-2 alsavimo įranga</w:t>
            </w:r>
          </w:p>
        </w:tc>
        <w:tc>
          <w:tcPr>
            <w:tcW w:w="390" w:type="pct"/>
            <w:shd w:val="clear" w:color="auto" w:fill="auto"/>
            <w:vAlign w:val="center"/>
          </w:tcPr>
          <w:p w14:paraId="4C7E349A" w14:textId="62DF3084"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186_02</w:t>
            </w:r>
          </w:p>
        </w:tc>
        <w:tc>
          <w:tcPr>
            <w:tcW w:w="1312" w:type="pct"/>
            <w:shd w:val="clear" w:color="auto" w:fill="auto"/>
            <w:vAlign w:val="center"/>
          </w:tcPr>
          <w:p w14:paraId="20B4C619" w14:textId="27551BE9"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Lakieji organiniai junginiai, išskyrus metaną, nediferencijuoti pagal sudėtį (atskirus junginius)</w:t>
            </w:r>
          </w:p>
        </w:tc>
        <w:tc>
          <w:tcPr>
            <w:tcW w:w="486" w:type="pct"/>
            <w:shd w:val="clear" w:color="auto" w:fill="auto"/>
            <w:vAlign w:val="center"/>
          </w:tcPr>
          <w:p w14:paraId="522071DE" w14:textId="071C78F6"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308</w:t>
            </w:r>
          </w:p>
        </w:tc>
        <w:tc>
          <w:tcPr>
            <w:tcW w:w="486" w:type="pct"/>
            <w:shd w:val="clear" w:color="auto" w:fill="auto"/>
            <w:noWrap/>
            <w:vAlign w:val="center"/>
          </w:tcPr>
          <w:p w14:paraId="41BD21BF" w14:textId="6A593B7F"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mg/Nm</w:t>
            </w:r>
            <w:r w:rsidRPr="003A4543">
              <w:rPr>
                <w:rFonts w:ascii="Times New Roman" w:eastAsia="Times New Roman" w:hAnsi="Times New Roman" w:cs="Times New Roman"/>
                <w:sz w:val="18"/>
                <w:szCs w:val="18"/>
                <w:vertAlign w:val="superscript"/>
                <w:lang w:eastAsia="lt-LT"/>
              </w:rPr>
              <w:t>3</w:t>
            </w:r>
          </w:p>
        </w:tc>
        <w:tc>
          <w:tcPr>
            <w:tcW w:w="586" w:type="pct"/>
            <w:shd w:val="clear" w:color="auto" w:fill="auto"/>
            <w:vAlign w:val="center"/>
          </w:tcPr>
          <w:p w14:paraId="0FC47CE6" w14:textId="7C4C77EF"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158,8747</w:t>
            </w:r>
          </w:p>
        </w:tc>
        <w:tc>
          <w:tcPr>
            <w:tcW w:w="583" w:type="pct"/>
            <w:shd w:val="clear" w:color="auto" w:fill="auto"/>
            <w:noWrap/>
            <w:vAlign w:val="center"/>
          </w:tcPr>
          <w:p w14:paraId="7FF8353B" w14:textId="1CA2153F"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0,2211</w:t>
            </w:r>
          </w:p>
        </w:tc>
      </w:tr>
      <w:tr w:rsidR="002265DE" w:rsidRPr="005714B7" w14:paraId="73552514" w14:textId="77777777" w:rsidTr="00A77376">
        <w:trPr>
          <w:trHeight w:val="520"/>
        </w:trPr>
        <w:tc>
          <w:tcPr>
            <w:tcW w:w="1157" w:type="pct"/>
            <w:shd w:val="clear" w:color="auto" w:fill="auto"/>
            <w:vAlign w:val="center"/>
          </w:tcPr>
          <w:p w14:paraId="70B6BCED" w14:textId="1115CA76"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VĮC naftingo šlamo perdirbimo įrenginys. Gaudyklinės naftos rezervuaro Rz.3-3 alsavimo įranga</w:t>
            </w:r>
          </w:p>
        </w:tc>
        <w:tc>
          <w:tcPr>
            <w:tcW w:w="390" w:type="pct"/>
            <w:shd w:val="clear" w:color="auto" w:fill="auto"/>
            <w:vAlign w:val="center"/>
          </w:tcPr>
          <w:p w14:paraId="2D7AC9B5" w14:textId="0C04C9AB"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186_03</w:t>
            </w:r>
          </w:p>
        </w:tc>
        <w:tc>
          <w:tcPr>
            <w:tcW w:w="1312" w:type="pct"/>
            <w:shd w:val="clear" w:color="auto" w:fill="auto"/>
            <w:vAlign w:val="center"/>
          </w:tcPr>
          <w:p w14:paraId="5A98F719" w14:textId="2EB94C76"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Lakieji organiniai junginiai, išskyrus metaną, nediferencijuoti pagal sudėtį (atskirus junginius)</w:t>
            </w:r>
          </w:p>
        </w:tc>
        <w:tc>
          <w:tcPr>
            <w:tcW w:w="486" w:type="pct"/>
            <w:shd w:val="clear" w:color="auto" w:fill="auto"/>
            <w:vAlign w:val="center"/>
          </w:tcPr>
          <w:p w14:paraId="394C6BD3" w14:textId="15B70C35"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308</w:t>
            </w:r>
          </w:p>
        </w:tc>
        <w:tc>
          <w:tcPr>
            <w:tcW w:w="486" w:type="pct"/>
            <w:shd w:val="clear" w:color="auto" w:fill="auto"/>
            <w:noWrap/>
            <w:vAlign w:val="center"/>
          </w:tcPr>
          <w:p w14:paraId="43D14D27" w14:textId="2A5C0FB8"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mg/Nm</w:t>
            </w:r>
            <w:r w:rsidRPr="003A4543">
              <w:rPr>
                <w:rFonts w:ascii="Times New Roman" w:eastAsia="Times New Roman" w:hAnsi="Times New Roman" w:cs="Times New Roman"/>
                <w:sz w:val="18"/>
                <w:szCs w:val="18"/>
                <w:vertAlign w:val="superscript"/>
                <w:lang w:eastAsia="lt-LT"/>
              </w:rPr>
              <w:t>3</w:t>
            </w:r>
          </w:p>
        </w:tc>
        <w:tc>
          <w:tcPr>
            <w:tcW w:w="586" w:type="pct"/>
            <w:shd w:val="clear" w:color="auto" w:fill="auto"/>
            <w:vAlign w:val="center"/>
          </w:tcPr>
          <w:p w14:paraId="4F89A04B" w14:textId="28D3BDBE"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158,8747</w:t>
            </w:r>
          </w:p>
        </w:tc>
        <w:tc>
          <w:tcPr>
            <w:tcW w:w="583" w:type="pct"/>
            <w:shd w:val="clear" w:color="auto" w:fill="auto"/>
            <w:noWrap/>
            <w:vAlign w:val="center"/>
          </w:tcPr>
          <w:p w14:paraId="6DD72FE4" w14:textId="5E22E8D4"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0,2211</w:t>
            </w:r>
          </w:p>
        </w:tc>
      </w:tr>
      <w:tr w:rsidR="002265DE" w:rsidRPr="005714B7" w14:paraId="5F62BCB0" w14:textId="77777777" w:rsidTr="00A77376">
        <w:trPr>
          <w:trHeight w:val="520"/>
        </w:trPr>
        <w:tc>
          <w:tcPr>
            <w:tcW w:w="1157" w:type="pct"/>
            <w:shd w:val="clear" w:color="auto" w:fill="auto"/>
            <w:vAlign w:val="center"/>
          </w:tcPr>
          <w:p w14:paraId="6C72D294" w14:textId="7C4AFFCD"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VĮC naftingo šlamo perdirbimo įrenginys.</w:t>
            </w:r>
            <w:r w:rsidRPr="003A4543">
              <w:rPr>
                <w:rFonts w:ascii="Times New Roman" w:hAnsi="Times New Roman" w:cs="Times New Roman"/>
                <w:sz w:val="18"/>
                <w:szCs w:val="18"/>
              </w:rPr>
              <w:t xml:space="preserve"> </w:t>
            </w:r>
            <w:r w:rsidRPr="003A4543">
              <w:rPr>
                <w:rFonts w:ascii="Times New Roman" w:eastAsia="Times New Roman" w:hAnsi="Times New Roman" w:cs="Times New Roman"/>
                <w:sz w:val="18"/>
                <w:szCs w:val="18"/>
                <w:lang w:eastAsia="lt-LT"/>
              </w:rPr>
              <w:t>Naftingo šlamo rezervuaro Rz.1-1 alsavimo įranga</w:t>
            </w:r>
          </w:p>
        </w:tc>
        <w:tc>
          <w:tcPr>
            <w:tcW w:w="390" w:type="pct"/>
            <w:shd w:val="clear" w:color="auto" w:fill="auto"/>
            <w:vAlign w:val="center"/>
          </w:tcPr>
          <w:p w14:paraId="0C0560E5" w14:textId="6444662A"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187_01</w:t>
            </w:r>
          </w:p>
        </w:tc>
        <w:tc>
          <w:tcPr>
            <w:tcW w:w="1312" w:type="pct"/>
            <w:shd w:val="clear" w:color="auto" w:fill="auto"/>
            <w:vAlign w:val="center"/>
          </w:tcPr>
          <w:p w14:paraId="4562DEAC" w14:textId="2F103B7D"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Lakieji organiniai junginiai, išskyrus metaną, nediferencijuoti pagal sudėtį (atskirus junginius)</w:t>
            </w:r>
          </w:p>
        </w:tc>
        <w:tc>
          <w:tcPr>
            <w:tcW w:w="486" w:type="pct"/>
            <w:shd w:val="clear" w:color="auto" w:fill="auto"/>
            <w:vAlign w:val="center"/>
          </w:tcPr>
          <w:p w14:paraId="7D055023" w14:textId="1CC70946"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308</w:t>
            </w:r>
          </w:p>
        </w:tc>
        <w:tc>
          <w:tcPr>
            <w:tcW w:w="486" w:type="pct"/>
            <w:shd w:val="clear" w:color="auto" w:fill="auto"/>
            <w:noWrap/>
            <w:vAlign w:val="center"/>
          </w:tcPr>
          <w:p w14:paraId="4FE03EE2" w14:textId="1ABB7442"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mg/Nm</w:t>
            </w:r>
            <w:r w:rsidRPr="003A4543">
              <w:rPr>
                <w:rFonts w:ascii="Times New Roman" w:eastAsia="Times New Roman" w:hAnsi="Times New Roman" w:cs="Times New Roman"/>
                <w:sz w:val="18"/>
                <w:szCs w:val="18"/>
                <w:vertAlign w:val="superscript"/>
                <w:lang w:eastAsia="lt-LT"/>
              </w:rPr>
              <w:t>3</w:t>
            </w:r>
          </w:p>
        </w:tc>
        <w:tc>
          <w:tcPr>
            <w:tcW w:w="586" w:type="pct"/>
            <w:shd w:val="clear" w:color="auto" w:fill="auto"/>
            <w:vAlign w:val="center"/>
          </w:tcPr>
          <w:p w14:paraId="68D93ACB" w14:textId="2467D9CD"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6800,1420</w:t>
            </w:r>
          </w:p>
        </w:tc>
        <w:tc>
          <w:tcPr>
            <w:tcW w:w="583" w:type="pct"/>
            <w:shd w:val="clear" w:color="auto" w:fill="auto"/>
            <w:noWrap/>
            <w:vAlign w:val="center"/>
          </w:tcPr>
          <w:p w14:paraId="70B15DA7" w14:textId="3F1B4E70"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8,6015</w:t>
            </w:r>
          </w:p>
        </w:tc>
      </w:tr>
      <w:tr w:rsidR="002265DE" w:rsidRPr="005714B7" w14:paraId="6C8AF23D" w14:textId="77777777" w:rsidTr="00A77376">
        <w:trPr>
          <w:trHeight w:val="520"/>
        </w:trPr>
        <w:tc>
          <w:tcPr>
            <w:tcW w:w="1157" w:type="pct"/>
            <w:shd w:val="clear" w:color="auto" w:fill="auto"/>
            <w:vAlign w:val="center"/>
          </w:tcPr>
          <w:p w14:paraId="69ED90DD" w14:textId="159CE4AC"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VĮC naftingo šlamo perdirbimo įrenginys</w:t>
            </w:r>
            <w:r w:rsidRPr="003A4543">
              <w:rPr>
                <w:rFonts w:ascii="Times New Roman" w:hAnsi="Times New Roman" w:cs="Times New Roman"/>
                <w:sz w:val="18"/>
                <w:szCs w:val="18"/>
              </w:rPr>
              <w:t xml:space="preserve">. </w:t>
            </w:r>
            <w:r w:rsidRPr="003A4543">
              <w:rPr>
                <w:rFonts w:ascii="Times New Roman" w:eastAsia="Times New Roman" w:hAnsi="Times New Roman" w:cs="Times New Roman"/>
                <w:sz w:val="18"/>
                <w:szCs w:val="18"/>
                <w:lang w:eastAsia="lt-LT"/>
              </w:rPr>
              <w:t>Naftingo šlamo rezervuaro Rz.1-2 alsavimo įranga</w:t>
            </w:r>
          </w:p>
        </w:tc>
        <w:tc>
          <w:tcPr>
            <w:tcW w:w="390" w:type="pct"/>
            <w:shd w:val="clear" w:color="auto" w:fill="auto"/>
            <w:vAlign w:val="center"/>
          </w:tcPr>
          <w:p w14:paraId="59DB61D3" w14:textId="3EFD66FD"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187_02</w:t>
            </w:r>
          </w:p>
        </w:tc>
        <w:tc>
          <w:tcPr>
            <w:tcW w:w="1312" w:type="pct"/>
            <w:shd w:val="clear" w:color="auto" w:fill="auto"/>
            <w:vAlign w:val="center"/>
          </w:tcPr>
          <w:p w14:paraId="5044B8F0" w14:textId="1A64BCD9"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Lakieji organiniai junginiai, išskyrus metaną, nediferencijuoti pagal sudėtį (atskirus junginius)</w:t>
            </w:r>
          </w:p>
        </w:tc>
        <w:tc>
          <w:tcPr>
            <w:tcW w:w="486" w:type="pct"/>
            <w:shd w:val="clear" w:color="auto" w:fill="auto"/>
            <w:vAlign w:val="center"/>
          </w:tcPr>
          <w:p w14:paraId="7777AE7E" w14:textId="25AD8881"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308</w:t>
            </w:r>
          </w:p>
        </w:tc>
        <w:tc>
          <w:tcPr>
            <w:tcW w:w="486" w:type="pct"/>
            <w:shd w:val="clear" w:color="auto" w:fill="auto"/>
            <w:noWrap/>
            <w:vAlign w:val="center"/>
          </w:tcPr>
          <w:p w14:paraId="456E19C6" w14:textId="0D5A9522"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mg/Nm</w:t>
            </w:r>
            <w:r w:rsidRPr="003A4543">
              <w:rPr>
                <w:rFonts w:ascii="Times New Roman" w:eastAsia="Times New Roman" w:hAnsi="Times New Roman" w:cs="Times New Roman"/>
                <w:sz w:val="18"/>
                <w:szCs w:val="18"/>
                <w:vertAlign w:val="superscript"/>
                <w:lang w:eastAsia="lt-LT"/>
              </w:rPr>
              <w:t>3</w:t>
            </w:r>
          </w:p>
        </w:tc>
        <w:tc>
          <w:tcPr>
            <w:tcW w:w="586" w:type="pct"/>
            <w:shd w:val="clear" w:color="auto" w:fill="auto"/>
            <w:vAlign w:val="center"/>
          </w:tcPr>
          <w:p w14:paraId="2BDFA077" w14:textId="6717EBC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6800,1420</w:t>
            </w:r>
          </w:p>
        </w:tc>
        <w:tc>
          <w:tcPr>
            <w:tcW w:w="583" w:type="pct"/>
            <w:shd w:val="clear" w:color="auto" w:fill="auto"/>
            <w:noWrap/>
            <w:vAlign w:val="center"/>
          </w:tcPr>
          <w:p w14:paraId="3D1BBF69" w14:textId="1BBD1480"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8,6015</w:t>
            </w:r>
          </w:p>
        </w:tc>
      </w:tr>
      <w:tr w:rsidR="002265DE" w:rsidRPr="005714B7" w14:paraId="517266CF" w14:textId="77777777" w:rsidTr="00A77376">
        <w:trPr>
          <w:trHeight w:val="520"/>
        </w:trPr>
        <w:tc>
          <w:tcPr>
            <w:tcW w:w="1157" w:type="pct"/>
            <w:shd w:val="clear" w:color="auto" w:fill="auto"/>
            <w:vAlign w:val="center"/>
            <w:hideMark/>
          </w:tcPr>
          <w:p w14:paraId="427676F4"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Elektros ir šilumos energijos gamybos įrenginys, mazuto ūkis.</w:t>
            </w:r>
            <w:r w:rsidRPr="003A4543">
              <w:rPr>
                <w:rFonts w:ascii="Times New Roman" w:hAnsi="Times New Roman" w:cs="Times New Roman"/>
                <w:sz w:val="18"/>
                <w:szCs w:val="18"/>
              </w:rPr>
              <w:t xml:space="preserve"> </w:t>
            </w:r>
            <w:r w:rsidRPr="003A4543">
              <w:rPr>
                <w:rFonts w:ascii="Times New Roman" w:eastAsia="Times New Roman" w:hAnsi="Times New Roman" w:cs="Times New Roman"/>
                <w:sz w:val="18"/>
                <w:szCs w:val="18"/>
                <w:lang w:eastAsia="lt-LT"/>
              </w:rPr>
              <w:t>Mazutuotų vandenų siurblinės ištraukiamoji ventiliacijos anga</w:t>
            </w:r>
          </w:p>
        </w:tc>
        <w:tc>
          <w:tcPr>
            <w:tcW w:w="390" w:type="pct"/>
            <w:shd w:val="clear" w:color="auto" w:fill="auto"/>
            <w:vAlign w:val="center"/>
            <w:hideMark/>
          </w:tcPr>
          <w:p w14:paraId="55BE5717"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188</w:t>
            </w:r>
          </w:p>
        </w:tc>
        <w:tc>
          <w:tcPr>
            <w:tcW w:w="1312" w:type="pct"/>
            <w:shd w:val="clear" w:color="auto" w:fill="auto"/>
            <w:vAlign w:val="center"/>
            <w:hideMark/>
          </w:tcPr>
          <w:p w14:paraId="021FEF24"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Lakieji organiniai junginiai, išskyrus metaną, nediferencijuoti pagal sudėtį (atskirus junginius)</w:t>
            </w:r>
          </w:p>
        </w:tc>
        <w:tc>
          <w:tcPr>
            <w:tcW w:w="486" w:type="pct"/>
            <w:shd w:val="clear" w:color="auto" w:fill="auto"/>
            <w:vAlign w:val="center"/>
            <w:hideMark/>
          </w:tcPr>
          <w:p w14:paraId="1E25ED21"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308</w:t>
            </w:r>
          </w:p>
        </w:tc>
        <w:tc>
          <w:tcPr>
            <w:tcW w:w="486" w:type="pct"/>
            <w:shd w:val="clear" w:color="auto" w:fill="auto"/>
            <w:noWrap/>
            <w:vAlign w:val="center"/>
            <w:hideMark/>
          </w:tcPr>
          <w:p w14:paraId="3006D58C"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mg/Nm</w:t>
            </w:r>
            <w:r w:rsidRPr="003A4543">
              <w:rPr>
                <w:rFonts w:ascii="Times New Roman" w:eastAsia="Times New Roman" w:hAnsi="Times New Roman" w:cs="Times New Roman"/>
                <w:sz w:val="18"/>
                <w:szCs w:val="18"/>
                <w:vertAlign w:val="superscript"/>
                <w:lang w:eastAsia="lt-LT"/>
              </w:rPr>
              <w:t>3</w:t>
            </w:r>
          </w:p>
        </w:tc>
        <w:tc>
          <w:tcPr>
            <w:tcW w:w="586" w:type="pct"/>
            <w:shd w:val="clear" w:color="auto" w:fill="auto"/>
            <w:vAlign w:val="center"/>
            <w:hideMark/>
          </w:tcPr>
          <w:p w14:paraId="113B1C13"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134,4941</w:t>
            </w:r>
          </w:p>
        </w:tc>
        <w:tc>
          <w:tcPr>
            <w:tcW w:w="583" w:type="pct"/>
            <w:shd w:val="clear" w:color="auto" w:fill="auto"/>
            <w:noWrap/>
            <w:vAlign w:val="center"/>
            <w:hideMark/>
          </w:tcPr>
          <w:p w14:paraId="23B0D1EE"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0,6124</w:t>
            </w:r>
          </w:p>
        </w:tc>
      </w:tr>
      <w:tr w:rsidR="002265DE" w:rsidRPr="005714B7" w14:paraId="7386C2D9" w14:textId="77777777" w:rsidTr="00A77376">
        <w:trPr>
          <w:trHeight w:val="520"/>
        </w:trPr>
        <w:tc>
          <w:tcPr>
            <w:tcW w:w="1157" w:type="pct"/>
            <w:shd w:val="clear" w:color="auto" w:fill="auto"/>
            <w:vAlign w:val="center"/>
            <w:hideMark/>
          </w:tcPr>
          <w:p w14:paraId="2CDEFAC0"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Elektros ir šilumos energijos gamybos įrenginys, mazuto ūkis.</w:t>
            </w:r>
            <w:r w:rsidRPr="003A4543">
              <w:rPr>
                <w:rFonts w:ascii="Times New Roman" w:hAnsi="Times New Roman" w:cs="Times New Roman"/>
                <w:sz w:val="18"/>
                <w:szCs w:val="18"/>
              </w:rPr>
              <w:t xml:space="preserve"> </w:t>
            </w:r>
            <w:r w:rsidRPr="003A4543">
              <w:rPr>
                <w:rFonts w:ascii="Times New Roman" w:eastAsia="Times New Roman" w:hAnsi="Times New Roman" w:cs="Times New Roman"/>
                <w:sz w:val="18"/>
                <w:szCs w:val="18"/>
                <w:lang w:eastAsia="lt-LT"/>
              </w:rPr>
              <w:t>Mazuto talpos MzR-1 alsavimo įranga</w:t>
            </w:r>
          </w:p>
        </w:tc>
        <w:tc>
          <w:tcPr>
            <w:tcW w:w="390" w:type="pct"/>
            <w:shd w:val="clear" w:color="auto" w:fill="auto"/>
            <w:vAlign w:val="center"/>
            <w:hideMark/>
          </w:tcPr>
          <w:p w14:paraId="014672A4"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189_01</w:t>
            </w:r>
          </w:p>
        </w:tc>
        <w:tc>
          <w:tcPr>
            <w:tcW w:w="1312" w:type="pct"/>
            <w:shd w:val="clear" w:color="auto" w:fill="auto"/>
            <w:vAlign w:val="center"/>
            <w:hideMark/>
          </w:tcPr>
          <w:p w14:paraId="06A8BDB8"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Lakieji organiniai junginiai, išskyrus metaną, nediferencijuoti pagal sudėtį (atskirus junginius)</w:t>
            </w:r>
          </w:p>
        </w:tc>
        <w:tc>
          <w:tcPr>
            <w:tcW w:w="486" w:type="pct"/>
            <w:shd w:val="clear" w:color="auto" w:fill="auto"/>
            <w:vAlign w:val="center"/>
            <w:hideMark/>
          </w:tcPr>
          <w:p w14:paraId="128301E8"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308</w:t>
            </w:r>
          </w:p>
        </w:tc>
        <w:tc>
          <w:tcPr>
            <w:tcW w:w="486" w:type="pct"/>
            <w:shd w:val="clear" w:color="auto" w:fill="auto"/>
            <w:noWrap/>
            <w:vAlign w:val="center"/>
            <w:hideMark/>
          </w:tcPr>
          <w:p w14:paraId="46ECD9E3"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mg/Nm</w:t>
            </w:r>
            <w:r w:rsidRPr="003A4543">
              <w:rPr>
                <w:rFonts w:ascii="Times New Roman" w:eastAsia="Times New Roman" w:hAnsi="Times New Roman" w:cs="Times New Roman"/>
                <w:sz w:val="18"/>
                <w:szCs w:val="18"/>
                <w:vertAlign w:val="superscript"/>
                <w:lang w:eastAsia="lt-LT"/>
              </w:rPr>
              <w:t>3</w:t>
            </w:r>
          </w:p>
        </w:tc>
        <w:tc>
          <w:tcPr>
            <w:tcW w:w="586" w:type="pct"/>
            <w:shd w:val="clear" w:color="auto" w:fill="auto"/>
            <w:vAlign w:val="center"/>
            <w:hideMark/>
          </w:tcPr>
          <w:p w14:paraId="076FA14E"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54672,2124</w:t>
            </w:r>
          </w:p>
        </w:tc>
        <w:tc>
          <w:tcPr>
            <w:tcW w:w="583" w:type="pct"/>
            <w:shd w:val="clear" w:color="auto" w:fill="auto"/>
            <w:noWrap/>
            <w:vAlign w:val="center"/>
            <w:hideMark/>
          </w:tcPr>
          <w:p w14:paraId="608BF018"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63,9681</w:t>
            </w:r>
          </w:p>
        </w:tc>
      </w:tr>
      <w:tr w:rsidR="002265DE" w:rsidRPr="005714B7" w14:paraId="03124B61" w14:textId="77777777" w:rsidTr="00A77376">
        <w:trPr>
          <w:trHeight w:val="520"/>
        </w:trPr>
        <w:tc>
          <w:tcPr>
            <w:tcW w:w="1157" w:type="pct"/>
            <w:shd w:val="clear" w:color="auto" w:fill="auto"/>
            <w:vAlign w:val="center"/>
            <w:hideMark/>
          </w:tcPr>
          <w:p w14:paraId="13EE01E2"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Elektros ir šilumos energijos gamybos įrenginys, mazuto ūkis. Mazuto talpos MzR-2 alsavimo įranga</w:t>
            </w:r>
          </w:p>
        </w:tc>
        <w:tc>
          <w:tcPr>
            <w:tcW w:w="390" w:type="pct"/>
            <w:shd w:val="clear" w:color="auto" w:fill="auto"/>
            <w:vAlign w:val="center"/>
            <w:hideMark/>
          </w:tcPr>
          <w:p w14:paraId="2CCB091A"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189_02</w:t>
            </w:r>
          </w:p>
        </w:tc>
        <w:tc>
          <w:tcPr>
            <w:tcW w:w="1312" w:type="pct"/>
            <w:shd w:val="clear" w:color="auto" w:fill="auto"/>
            <w:vAlign w:val="center"/>
            <w:hideMark/>
          </w:tcPr>
          <w:p w14:paraId="042907A9"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Lakieji organiniai junginiai, išskyrus metaną, nediferencijuoti pagal sudėtį (atskirus junginius)</w:t>
            </w:r>
          </w:p>
        </w:tc>
        <w:tc>
          <w:tcPr>
            <w:tcW w:w="486" w:type="pct"/>
            <w:shd w:val="clear" w:color="auto" w:fill="auto"/>
            <w:vAlign w:val="center"/>
            <w:hideMark/>
          </w:tcPr>
          <w:p w14:paraId="3517905F"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308</w:t>
            </w:r>
          </w:p>
        </w:tc>
        <w:tc>
          <w:tcPr>
            <w:tcW w:w="486" w:type="pct"/>
            <w:shd w:val="clear" w:color="auto" w:fill="auto"/>
            <w:noWrap/>
            <w:vAlign w:val="center"/>
            <w:hideMark/>
          </w:tcPr>
          <w:p w14:paraId="640A6C45"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mg/Nm</w:t>
            </w:r>
            <w:r w:rsidRPr="003A4543">
              <w:rPr>
                <w:rFonts w:ascii="Times New Roman" w:eastAsia="Times New Roman" w:hAnsi="Times New Roman" w:cs="Times New Roman"/>
                <w:sz w:val="18"/>
                <w:szCs w:val="18"/>
                <w:vertAlign w:val="superscript"/>
                <w:lang w:eastAsia="lt-LT"/>
              </w:rPr>
              <w:t>3</w:t>
            </w:r>
          </w:p>
        </w:tc>
        <w:tc>
          <w:tcPr>
            <w:tcW w:w="586" w:type="pct"/>
            <w:shd w:val="clear" w:color="auto" w:fill="auto"/>
            <w:vAlign w:val="center"/>
            <w:hideMark/>
          </w:tcPr>
          <w:p w14:paraId="7EE87226"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54672,2124</w:t>
            </w:r>
          </w:p>
        </w:tc>
        <w:tc>
          <w:tcPr>
            <w:tcW w:w="583" w:type="pct"/>
            <w:shd w:val="clear" w:color="auto" w:fill="auto"/>
            <w:noWrap/>
            <w:vAlign w:val="center"/>
            <w:hideMark/>
          </w:tcPr>
          <w:p w14:paraId="367008E7"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89,9011</w:t>
            </w:r>
          </w:p>
        </w:tc>
      </w:tr>
      <w:tr w:rsidR="002265DE" w:rsidRPr="005714B7" w14:paraId="15C4C0C7" w14:textId="77777777" w:rsidTr="00A77376">
        <w:trPr>
          <w:trHeight w:val="520"/>
        </w:trPr>
        <w:tc>
          <w:tcPr>
            <w:tcW w:w="1157" w:type="pct"/>
            <w:shd w:val="clear" w:color="auto" w:fill="auto"/>
            <w:vAlign w:val="center"/>
            <w:hideMark/>
          </w:tcPr>
          <w:p w14:paraId="6FE28A53" w14:textId="089A9E8B"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 xml:space="preserve">Elektros ir šilumos energijos gamybos įrenginys, </w:t>
            </w:r>
            <w:r w:rsidR="00A17632">
              <w:rPr>
                <w:rFonts w:ascii="Times New Roman" w:eastAsia="Times New Roman" w:hAnsi="Times New Roman" w:cs="Times New Roman"/>
                <w:sz w:val="18"/>
                <w:szCs w:val="18"/>
                <w:lang w:eastAsia="lt-LT"/>
              </w:rPr>
              <w:t>mazuto ūkis. Mazuto talpos MzR-3</w:t>
            </w:r>
            <w:r w:rsidRPr="003A4543">
              <w:rPr>
                <w:rFonts w:ascii="Times New Roman" w:eastAsia="Times New Roman" w:hAnsi="Times New Roman" w:cs="Times New Roman"/>
                <w:sz w:val="18"/>
                <w:szCs w:val="18"/>
                <w:lang w:eastAsia="lt-LT"/>
              </w:rPr>
              <w:t xml:space="preserve"> alsavimo įranga</w:t>
            </w:r>
          </w:p>
        </w:tc>
        <w:tc>
          <w:tcPr>
            <w:tcW w:w="390" w:type="pct"/>
            <w:shd w:val="clear" w:color="auto" w:fill="auto"/>
            <w:vAlign w:val="center"/>
            <w:hideMark/>
          </w:tcPr>
          <w:p w14:paraId="60E173EF"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189_03</w:t>
            </w:r>
          </w:p>
        </w:tc>
        <w:tc>
          <w:tcPr>
            <w:tcW w:w="1312" w:type="pct"/>
            <w:shd w:val="clear" w:color="auto" w:fill="auto"/>
            <w:vAlign w:val="center"/>
            <w:hideMark/>
          </w:tcPr>
          <w:p w14:paraId="44298A3D"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Lakieji organiniai junginiai, išskyrus metaną, nediferencijuoti pagal sudėtį (atskirus junginius)</w:t>
            </w:r>
          </w:p>
        </w:tc>
        <w:tc>
          <w:tcPr>
            <w:tcW w:w="486" w:type="pct"/>
            <w:shd w:val="clear" w:color="auto" w:fill="auto"/>
            <w:vAlign w:val="center"/>
            <w:hideMark/>
          </w:tcPr>
          <w:p w14:paraId="08A92E04"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308</w:t>
            </w:r>
          </w:p>
        </w:tc>
        <w:tc>
          <w:tcPr>
            <w:tcW w:w="486" w:type="pct"/>
            <w:shd w:val="clear" w:color="auto" w:fill="auto"/>
            <w:noWrap/>
            <w:vAlign w:val="center"/>
            <w:hideMark/>
          </w:tcPr>
          <w:p w14:paraId="5D56F97D"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mg/Nm</w:t>
            </w:r>
            <w:r w:rsidRPr="003A4543">
              <w:rPr>
                <w:rFonts w:ascii="Times New Roman" w:eastAsia="Times New Roman" w:hAnsi="Times New Roman" w:cs="Times New Roman"/>
                <w:sz w:val="18"/>
                <w:szCs w:val="18"/>
                <w:vertAlign w:val="superscript"/>
                <w:lang w:eastAsia="lt-LT"/>
              </w:rPr>
              <w:t>3</w:t>
            </w:r>
          </w:p>
        </w:tc>
        <w:tc>
          <w:tcPr>
            <w:tcW w:w="586" w:type="pct"/>
            <w:shd w:val="clear" w:color="auto" w:fill="auto"/>
            <w:vAlign w:val="center"/>
            <w:hideMark/>
          </w:tcPr>
          <w:p w14:paraId="6CAE066D"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54672,2124</w:t>
            </w:r>
          </w:p>
        </w:tc>
        <w:tc>
          <w:tcPr>
            <w:tcW w:w="583" w:type="pct"/>
            <w:shd w:val="clear" w:color="auto" w:fill="auto"/>
            <w:noWrap/>
            <w:vAlign w:val="center"/>
            <w:hideMark/>
          </w:tcPr>
          <w:p w14:paraId="6B397184"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107,1897</w:t>
            </w:r>
          </w:p>
        </w:tc>
      </w:tr>
      <w:tr w:rsidR="002265DE" w:rsidRPr="005714B7" w14:paraId="0DF2167F" w14:textId="77777777" w:rsidTr="00A77376">
        <w:trPr>
          <w:trHeight w:val="520"/>
        </w:trPr>
        <w:tc>
          <w:tcPr>
            <w:tcW w:w="1157" w:type="pct"/>
            <w:shd w:val="clear" w:color="auto" w:fill="auto"/>
            <w:vAlign w:val="center"/>
            <w:hideMark/>
          </w:tcPr>
          <w:p w14:paraId="38245475"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Elektros ir šilumos energijos gamybos įrenginys.</w:t>
            </w:r>
            <w:r w:rsidRPr="003A4543">
              <w:rPr>
                <w:rFonts w:ascii="Times New Roman" w:hAnsi="Times New Roman" w:cs="Times New Roman"/>
                <w:sz w:val="18"/>
                <w:szCs w:val="18"/>
              </w:rPr>
              <w:t xml:space="preserve"> </w:t>
            </w:r>
            <w:r w:rsidRPr="003A4543">
              <w:rPr>
                <w:rFonts w:ascii="Times New Roman" w:eastAsia="Times New Roman" w:hAnsi="Times New Roman" w:cs="Times New Roman"/>
                <w:sz w:val="18"/>
                <w:szCs w:val="18"/>
                <w:lang w:eastAsia="lt-LT"/>
              </w:rPr>
              <w:t>Avarinės alyvos talpos (požeminė) alsuoklis</w:t>
            </w:r>
          </w:p>
        </w:tc>
        <w:tc>
          <w:tcPr>
            <w:tcW w:w="390" w:type="pct"/>
            <w:shd w:val="clear" w:color="auto" w:fill="auto"/>
            <w:vAlign w:val="center"/>
            <w:hideMark/>
          </w:tcPr>
          <w:p w14:paraId="64C8CEE3"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190</w:t>
            </w:r>
          </w:p>
        </w:tc>
        <w:tc>
          <w:tcPr>
            <w:tcW w:w="1312" w:type="pct"/>
            <w:shd w:val="clear" w:color="auto" w:fill="auto"/>
            <w:vAlign w:val="center"/>
            <w:hideMark/>
          </w:tcPr>
          <w:p w14:paraId="06B5D820"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Lakieji organiniai junginiai, išskyrus metaną, nediferencijuoti pagal sudėtį (atskirus junginius)</w:t>
            </w:r>
          </w:p>
        </w:tc>
        <w:tc>
          <w:tcPr>
            <w:tcW w:w="486" w:type="pct"/>
            <w:shd w:val="clear" w:color="auto" w:fill="auto"/>
            <w:vAlign w:val="center"/>
            <w:hideMark/>
          </w:tcPr>
          <w:p w14:paraId="0930E832"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308</w:t>
            </w:r>
          </w:p>
        </w:tc>
        <w:tc>
          <w:tcPr>
            <w:tcW w:w="486" w:type="pct"/>
            <w:shd w:val="clear" w:color="auto" w:fill="auto"/>
            <w:noWrap/>
            <w:vAlign w:val="center"/>
            <w:hideMark/>
          </w:tcPr>
          <w:p w14:paraId="34486BDB"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mg/Nm</w:t>
            </w:r>
            <w:r w:rsidRPr="003A4543">
              <w:rPr>
                <w:rFonts w:ascii="Times New Roman" w:eastAsia="Times New Roman" w:hAnsi="Times New Roman" w:cs="Times New Roman"/>
                <w:sz w:val="18"/>
                <w:szCs w:val="18"/>
                <w:vertAlign w:val="superscript"/>
                <w:lang w:eastAsia="lt-LT"/>
              </w:rPr>
              <w:t>3</w:t>
            </w:r>
          </w:p>
        </w:tc>
        <w:tc>
          <w:tcPr>
            <w:tcW w:w="586" w:type="pct"/>
            <w:shd w:val="clear" w:color="auto" w:fill="auto"/>
            <w:vAlign w:val="center"/>
            <w:hideMark/>
          </w:tcPr>
          <w:p w14:paraId="595E720B"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87,2756</w:t>
            </w:r>
          </w:p>
        </w:tc>
        <w:tc>
          <w:tcPr>
            <w:tcW w:w="583" w:type="pct"/>
            <w:shd w:val="clear" w:color="auto" w:fill="auto"/>
            <w:noWrap/>
            <w:vAlign w:val="center"/>
            <w:hideMark/>
          </w:tcPr>
          <w:p w14:paraId="174A06C3"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0,1546</w:t>
            </w:r>
          </w:p>
        </w:tc>
      </w:tr>
      <w:tr w:rsidR="002265DE" w:rsidRPr="005714B7" w14:paraId="1428E1C1" w14:textId="77777777" w:rsidTr="00A77376">
        <w:trPr>
          <w:trHeight w:val="520"/>
        </w:trPr>
        <w:tc>
          <w:tcPr>
            <w:tcW w:w="1157" w:type="pct"/>
            <w:shd w:val="clear" w:color="auto" w:fill="auto"/>
            <w:vAlign w:val="center"/>
            <w:hideMark/>
          </w:tcPr>
          <w:p w14:paraId="1B55CDB2"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Elektros ir šilumos energijos gamybos įrenginys, mazuto ūkis.</w:t>
            </w:r>
            <w:r w:rsidRPr="003A4543">
              <w:rPr>
                <w:rFonts w:ascii="Times New Roman" w:hAnsi="Times New Roman" w:cs="Times New Roman"/>
                <w:sz w:val="18"/>
                <w:szCs w:val="18"/>
              </w:rPr>
              <w:t xml:space="preserve"> </w:t>
            </w:r>
            <w:r w:rsidRPr="003A4543">
              <w:rPr>
                <w:rFonts w:ascii="Times New Roman" w:eastAsia="Times New Roman" w:hAnsi="Times New Roman" w:cs="Times New Roman"/>
                <w:sz w:val="18"/>
                <w:szCs w:val="18"/>
                <w:lang w:eastAsia="lt-LT"/>
              </w:rPr>
              <w:t>Mazuto priėmimo talpos (požeminė) alsuoklis</w:t>
            </w:r>
          </w:p>
        </w:tc>
        <w:tc>
          <w:tcPr>
            <w:tcW w:w="390" w:type="pct"/>
            <w:shd w:val="clear" w:color="auto" w:fill="auto"/>
            <w:vAlign w:val="center"/>
            <w:hideMark/>
          </w:tcPr>
          <w:p w14:paraId="45C0EB0C"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191</w:t>
            </w:r>
          </w:p>
        </w:tc>
        <w:tc>
          <w:tcPr>
            <w:tcW w:w="1312" w:type="pct"/>
            <w:shd w:val="clear" w:color="auto" w:fill="auto"/>
            <w:vAlign w:val="center"/>
            <w:hideMark/>
          </w:tcPr>
          <w:p w14:paraId="15060CD8"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Lakieji organiniai junginiai, išskyrus metaną, nediferencijuoti pagal sudėtį (atskirus junginius)</w:t>
            </w:r>
          </w:p>
        </w:tc>
        <w:tc>
          <w:tcPr>
            <w:tcW w:w="486" w:type="pct"/>
            <w:shd w:val="clear" w:color="auto" w:fill="auto"/>
            <w:vAlign w:val="center"/>
            <w:hideMark/>
          </w:tcPr>
          <w:p w14:paraId="24277A03"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308</w:t>
            </w:r>
          </w:p>
        </w:tc>
        <w:tc>
          <w:tcPr>
            <w:tcW w:w="486" w:type="pct"/>
            <w:shd w:val="clear" w:color="auto" w:fill="auto"/>
            <w:noWrap/>
            <w:vAlign w:val="center"/>
            <w:hideMark/>
          </w:tcPr>
          <w:p w14:paraId="198079C4"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mg/Nm</w:t>
            </w:r>
            <w:r w:rsidRPr="003A4543">
              <w:rPr>
                <w:rFonts w:ascii="Times New Roman" w:eastAsia="Times New Roman" w:hAnsi="Times New Roman" w:cs="Times New Roman"/>
                <w:sz w:val="18"/>
                <w:szCs w:val="18"/>
                <w:vertAlign w:val="superscript"/>
                <w:lang w:eastAsia="lt-LT"/>
              </w:rPr>
              <w:t>3</w:t>
            </w:r>
          </w:p>
        </w:tc>
        <w:tc>
          <w:tcPr>
            <w:tcW w:w="586" w:type="pct"/>
            <w:shd w:val="clear" w:color="auto" w:fill="auto"/>
            <w:vAlign w:val="center"/>
            <w:hideMark/>
          </w:tcPr>
          <w:p w14:paraId="70CC2247"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1501,1393</w:t>
            </w:r>
          </w:p>
        </w:tc>
        <w:tc>
          <w:tcPr>
            <w:tcW w:w="583" w:type="pct"/>
            <w:shd w:val="clear" w:color="auto" w:fill="auto"/>
            <w:noWrap/>
            <w:vAlign w:val="center"/>
            <w:hideMark/>
          </w:tcPr>
          <w:p w14:paraId="624BE1F8"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0,6646</w:t>
            </w:r>
          </w:p>
        </w:tc>
      </w:tr>
      <w:tr w:rsidR="002265DE" w:rsidRPr="005714B7" w14:paraId="007CD17F" w14:textId="77777777" w:rsidTr="00A77376">
        <w:trPr>
          <w:trHeight w:val="520"/>
        </w:trPr>
        <w:tc>
          <w:tcPr>
            <w:tcW w:w="1157" w:type="pct"/>
            <w:shd w:val="clear" w:color="auto" w:fill="auto"/>
            <w:vAlign w:val="center"/>
            <w:hideMark/>
          </w:tcPr>
          <w:p w14:paraId="7F6969D9"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Elektros ir šilumos energijos gamybos įrenginys, mazuto ūkis.</w:t>
            </w:r>
            <w:r w:rsidRPr="003A4543">
              <w:rPr>
                <w:rFonts w:ascii="Times New Roman" w:hAnsi="Times New Roman" w:cs="Times New Roman"/>
                <w:sz w:val="18"/>
                <w:szCs w:val="18"/>
              </w:rPr>
              <w:t xml:space="preserve"> </w:t>
            </w:r>
            <w:r w:rsidRPr="003A4543">
              <w:rPr>
                <w:rFonts w:ascii="Times New Roman" w:eastAsia="Times New Roman" w:hAnsi="Times New Roman" w:cs="Times New Roman"/>
                <w:sz w:val="18"/>
                <w:szCs w:val="18"/>
                <w:lang w:eastAsia="lt-LT"/>
              </w:rPr>
              <w:t>Mazuto siurblinės ištraukiamoji ventiliacija 2 vnt. Ventiliatorius  Mz-IV-1</w:t>
            </w:r>
          </w:p>
        </w:tc>
        <w:tc>
          <w:tcPr>
            <w:tcW w:w="390" w:type="pct"/>
            <w:shd w:val="clear" w:color="auto" w:fill="auto"/>
            <w:vAlign w:val="center"/>
            <w:hideMark/>
          </w:tcPr>
          <w:p w14:paraId="0A0EA7A4"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192_01</w:t>
            </w:r>
          </w:p>
        </w:tc>
        <w:tc>
          <w:tcPr>
            <w:tcW w:w="1312" w:type="pct"/>
            <w:shd w:val="clear" w:color="auto" w:fill="auto"/>
            <w:vAlign w:val="center"/>
            <w:hideMark/>
          </w:tcPr>
          <w:p w14:paraId="6F41F127"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Lakieji organiniai junginiai, išskyrus metaną, nediferencijuoti pagal sudėtį (atskirus junginius)</w:t>
            </w:r>
          </w:p>
        </w:tc>
        <w:tc>
          <w:tcPr>
            <w:tcW w:w="486" w:type="pct"/>
            <w:shd w:val="clear" w:color="auto" w:fill="auto"/>
            <w:vAlign w:val="center"/>
            <w:hideMark/>
          </w:tcPr>
          <w:p w14:paraId="4FCD564F"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308</w:t>
            </w:r>
          </w:p>
        </w:tc>
        <w:tc>
          <w:tcPr>
            <w:tcW w:w="486" w:type="pct"/>
            <w:shd w:val="clear" w:color="auto" w:fill="auto"/>
            <w:noWrap/>
            <w:vAlign w:val="center"/>
            <w:hideMark/>
          </w:tcPr>
          <w:p w14:paraId="1374F955"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mg/Nm</w:t>
            </w:r>
            <w:r w:rsidRPr="003A4543">
              <w:rPr>
                <w:rFonts w:ascii="Times New Roman" w:eastAsia="Times New Roman" w:hAnsi="Times New Roman" w:cs="Times New Roman"/>
                <w:sz w:val="18"/>
                <w:szCs w:val="18"/>
                <w:vertAlign w:val="superscript"/>
                <w:lang w:eastAsia="lt-LT"/>
              </w:rPr>
              <w:t>3</w:t>
            </w:r>
          </w:p>
        </w:tc>
        <w:tc>
          <w:tcPr>
            <w:tcW w:w="586" w:type="pct"/>
            <w:shd w:val="clear" w:color="auto" w:fill="auto"/>
            <w:vAlign w:val="center"/>
            <w:hideMark/>
          </w:tcPr>
          <w:p w14:paraId="098DE32F"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94,3690</w:t>
            </w:r>
          </w:p>
        </w:tc>
        <w:tc>
          <w:tcPr>
            <w:tcW w:w="583" w:type="pct"/>
            <w:shd w:val="clear" w:color="auto" w:fill="auto"/>
            <w:noWrap/>
            <w:vAlign w:val="center"/>
            <w:hideMark/>
          </w:tcPr>
          <w:p w14:paraId="2351497C"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6,2787</w:t>
            </w:r>
          </w:p>
        </w:tc>
      </w:tr>
      <w:tr w:rsidR="002265DE" w:rsidRPr="005714B7" w14:paraId="07E0A5AC" w14:textId="77777777" w:rsidTr="00A77376">
        <w:trPr>
          <w:trHeight w:val="520"/>
        </w:trPr>
        <w:tc>
          <w:tcPr>
            <w:tcW w:w="1157" w:type="pct"/>
            <w:shd w:val="clear" w:color="auto" w:fill="auto"/>
            <w:vAlign w:val="center"/>
            <w:hideMark/>
          </w:tcPr>
          <w:p w14:paraId="4F7DB87F"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Elektros ir šilumos energijos gamybos įrenginys, mazuto ūkis</w:t>
            </w:r>
            <w:r w:rsidRPr="003A4543">
              <w:rPr>
                <w:rFonts w:ascii="Times New Roman" w:hAnsi="Times New Roman" w:cs="Times New Roman"/>
                <w:sz w:val="18"/>
                <w:szCs w:val="18"/>
              </w:rPr>
              <w:t xml:space="preserve">. </w:t>
            </w:r>
            <w:r w:rsidRPr="003A4543">
              <w:rPr>
                <w:rFonts w:ascii="Times New Roman" w:eastAsia="Times New Roman" w:hAnsi="Times New Roman" w:cs="Times New Roman"/>
                <w:sz w:val="18"/>
                <w:szCs w:val="18"/>
                <w:lang w:eastAsia="lt-LT"/>
              </w:rPr>
              <w:t>Mazuto siurblinės ištraukiamoji ventiliacija. Ventiliatorius Mz-IV-2</w:t>
            </w:r>
          </w:p>
        </w:tc>
        <w:tc>
          <w:tcPr>
            <w:tcW w:w="390" w:type="pct"/>
            <w:shd w:val="clear" w:color="auto" w:fill="auto"/>
            <w:vAlign w:val="center"/>
            <w:hideMark/>
          </w:tcPr>
          <w:p w14:paraId="251BC54B" w14:textId="7818EB02"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192_02</w:t>
            </w:r>
          </w:p>
        </w:tc>
        <w:tc>
          <w:tcPr>
            <w:tcW w:w="1312" w:type="pct"/>
            <w:shd w:val="clear" w:color="auto" w:fill="auto"/>
            <w:vAlign w:val="center"/>
            <w:hideMark/>
          </w:tcPr>
          <w:p w14:paraId="356C956E"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Lakieji organiniai junginiai, išskyrus metaną, nediferencijuoti pagal sudėtį (atskirus junginius)</w:t>
            </w:r>
          </w:p>
        </w:tc>
        <w:tc>
          <w:tcPr>
            <w:tcW w:w="486" w:type="pct"/>
            <w:shd w:val="clear" w:color="auto" w:fill="auto"/>
            <w:vAlign w:val="center"/>
            <w:hideMark/>
          </w:tcPr>
          <w:p w14:paraId="21AD65DE"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308</w:t>
            </w:r>
          </w:p>
        </w:tc>
        <w:tc>
          <w:tcPr>
            <w:tcW w:w="486" w:type="pct"/>
            <w:shd w:val="clear" w:color="auto" w:fill="auto"/>
            <w:noWrap/>
            <w:vAlign w:val="center"/>
            <w:hideMark/>
          </w:tcPr>
          <w:p w14:paraId="1429C560"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mg/Nm</w:t>
            </w:r>
            <w:r w:rsidRPr="003A4543">
              <w:rPr>
                <w:rFonts w:ascii="Times New Roman" w:eastAsia="Times New Roman" w:hAnsi="Times New Roman" w:cs="Times New Roman"/>
                <w:sz w:val="18"/>
                <w:szCs w:val="18"/>
                <w:vertAlign w:val="superscript"/>
                <w:lang w:eastAsia="lt-LT"/>
              </w:rPr>
              <w:t>3</w:t>
            </w:r>
          </w:p>
        </w:tc>
        <w:tc>
          <w:tcPr>
            <w:tcW w:w="586" w:type="pct"/>
            <w:shd w:val="clear" w:color="auto" w:fill="auto"/>
            <w:vAlign w:val="center"/>
            <w:hideMark/>
          </w:tcPr>
          <w:p w14:paraId="2185B18B"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72,1625</w:t>
            </w:r>
          </w:p>
        </w:tc>
        <w:tc>
          <w:tcPr>
            <w:tcW w:w="583" w:type="pct"/>
            <w:shd w:val="clear" w:color="auto" w:fill="auto"/>
            <w:noWrap/>
            <w:vAlign w:val="center"/>
            <w:hideMark/>
          </w:tcPr>
          <w:p w14:paraId="20F8E7C8"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0,6481</w:t>
            </w:r>
          </w:p>
        </w:tc>
      </w:tr>
      <w:tr w:rsidR="002265DE" w:rsidRPr="005714B7" w14:paraId="01276CA0" w14:textId="77777777" w:rsidTr="00A77376">
        <w:trPr>
          <w:trHeight w:val="520"/>
        </w:trPr>
        <w:tc>
          <w:tcPr>
            <w:tcW w:w="1157" w:type="pct"/>
            <w:shd w:val="clear" w:color="auto" w:fill="auto"/>
            <w:vAlign w:val="center"/>
          </w:tcPr>
          <w:p w14:paraId="0A2EAC4E" w14:textId="0AAD9095"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Šiluminė elektrinė, cheminio vandens valymo įrenginys.</w:t>
            </w:r>
            <w:r w:rsidRPr="003A4543">
              <w:rPr>
                <w:rFonts w:ascii="Times New Roman" w:hAnsi="Times New Roman" w:cs="Times New Roman"/>
                <w:sz w:val="18"/>
                <w:szCs w:val="18"/>
              </w:rPr>
              <w:t xml:space="preserve"> </w:t>
            </w:r>
            <w:r w:rsidRPr="003A4543">
              <w:rPr>
                <w:rFonts w:ascii="Times New Roman" w:eastAsia="Times New Roman" w:hAnsi="Times New Roman" w:cs="Times New Roman"/>
                <w:sz w:val="18"/>
                <w:szCs w:val="18"/>
                <w:lang w:eastAsia="lt-LT"/>
              </w:rPr>
              <w:t>Amoniako  talpyklos alsavimo įranga</w:t>
            </w:r>
          </w:p>
        </w:tc>
        <w:tc>
          <w:tcPr>
            <w:tcW w:w="390" w:type="pct"/>
            <w:shd w:val="clear" w:color="auto" w:fill="auto"/>
            <w:vAlign w:val="center"/>
          </w:tcPr>
          <w:p w14:paraId="3B94DF70" w14:textId="3F904E8A"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309</w:t>
            </w:r>
          </w:p>
        </w:tc>
        <w:tc>
          <w:tcPr>
            <w:tcW w:w="1312" w:type="pct"/>
            <w:shd w:val="clear" w:color="auto" w:fill="auto"/>
            <w:vAlign w:val="center"/>
          </w:tcPr>
          <w:p w14:paraId="594CA0E1" w14:textId="1E21D6A2"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Amoniakas (NH</w:t>
            </w:r>
            <w:r w:rsidRPr="003A4543">
              <w:rPr>
                <w:rFonts w:ascii="Times New Roman" w:eastAsia="Times New Roman" w:hAnsi="Times New Roman" w:cs="Times New Roman"/>
                <w:sz w:val="18"/>
                <w:szCs w:val="18"/>
                <w:vertAlign w:val="subscript"/>
                <w:lang w:eastAsia="lt-LT"/>
              </w:rPr>
              <w:t>3</w:t>
            </w:r>
            <w:r w:rsidRPr="003A4543">
              <w:rPr>
                <w:rFonts w:ascii="Times New Roman" w:eastAsia="Times New Roman" w:hAnsi="Times New Roman" w:cs="Times New Roman"/>
                <w:sz w:val="18"/>
                <w:szCs w:val="18"/>
                <w:lang w:eastAsia="lt-LT"/>
              </w:rPr>
              <w:t>)</w:t>
            </w:r>
          </w:p>
        </w:tc>
        <w:tc>
          <w:tcPr>
            <w:tcW w:w="486" w:type="pct"/>
            <w:shd w:val="clear" w:color="auto" w:fill="auto"/>
            <w:vAlign w:val="center"/>
          </w:tcPr>
          <w:p w14:paraId="6BC4C5BB" w14:textId="1333B7CE"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134</w:t>
            </w:r>
          </w:p>
        </w:tc>
        <w:tc>
          <w:tcPr>
            <w:tcW w:w="486" w:type="pct"/>
            <w:shd w:val="clear" w:color="auto" w:fill="auto"/>
            <w:noWrap/>
            <w:vAlign w:val="center"/>
          </w:tcPr>
          <w:p w14:paraId="76E289A5" w14:textId="421F2118"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mg/Nm</w:t>
            </w:r>
            <w:r w:rsidRPr="003A4543">
              <w:rPr>
                <w:rFonts w:ascii="Times New Roman" w:eastAsia="Times New Roman" w:hAnsi="Times New Roman" w:cs="Times New Roman"/>
                <w:sz w:val="18"/>
                <w:szCs w:val="18"/>
                <w:vertAlign w:val="superscript"/>
                <w:lang w:eastAsia="lt-LT"/>
              </w:rPr>
              <w:t>3</w:t>
            </w:r>
          </w:p>
        </w:tc>
        <w:tc>
          <w:tcPr>
            <w:tcW w:w="586" w:type="pct"/>
            <w:shd w:val="clear" w:color="auto" w:fill="auto"/>
            <w:vAlign w:val="center"/>
          </w:tcPr>
          <w:p w14:paraId="6BC782BD" w14:textId="3F456598"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8,4000</w:t>
            </w:r>
          </w:p>
        </w:tc>
        <w:tc>
          <w:tcPr>
            <w:tcW w:w="583" w:type="pct"/>
            <w:shd w:val="clear" w:color="auto" w:fill="auto"/>
            <w:noWrap/>
            <w:vAlign w:val="center"/>
          </w:tcPr>
          <w:p w14:paraId="5FEF79FB" w14:textId="645743D2"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0,3257</w:t>
            </w:r>
          </w:p>
        </w:tc>
      </w:tr>
      <w:tr w:rsidR="002265DE" w:rsidRPr="005714B7" w14:paraId="4A11DBCB" w14:textId="77777777" w:rsidTr="00A77376">
        <w:trPr>
          <w:trHeight w:val="520"/>
        </w:trPr>
        <w:tc>
          <w:tcPr>
            <w:tcW w:w="1157" w:type="pct"/>
            <w:shd w:val="clear" w:color="auto" w:fill="auto"/>
            <w:vAlign w:val="center"/>
          </w:tcPr>
          <w:p w14:paraId="316DBCBA" w14:textId="4AAA67BB"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GP Nr.1. Naftos pirminio perdirbimo komplekso įrenginys LK-1.</w:t>
            </w:r>
            <w:r w:rsidRPr="003A4543">
              <w:rPr>
                <w:rFonts w:ascii="Times New Roman" w:hAnsi="Times New Roman" w:cs="Times New Roman"/>
                <w:sz w:val="18"/>
                <w:szCs w:val="18"/>
              </w:rPr>
              <w:t xml:space="preserve"> </w:t>
            </w:r>
            <w:r w:rsidRPr="003A4543">
              <w:rPr>
                <w:rFonts w:ascii="Times New Roman" w:eastAsia="Times New Roman" w:hAnsi="Times New Roman" w:cs="Times New Roman"/>
                <w:sz w:val="18"/>
                <w:szCs w:val="18"/>
                <w:lang w:eastAsia="lt-LT"/>
              </w:rPr>
              <w:t>Aparatai ir vamzdynai</w:t>
            </w:r>
          </w:p>
        </w:tc>
        <w:tc>
          <w:tcPr>
            <w:tcW w:w="390" w:type="pct"/>
            <w:shd w:val="clear" w:color="auto" w:fill="auto"/>
            <w:vAlign w:val="center"/>
          </w:tcPr>
          <w:p w14:paraId="59EE039C" w14:textId="065A483B"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601</w:t>
            </w:r>
          </w:p>
        </w:tc>
        <w:tc>
          <w:tcPr>
            <w:tcW w:w="1312" w:type="pct"/>
            <w:shd w:val="clear" w:color="auto" w:fill="auto"/>
            <w:vAlign w:val="center"/>
          </w:tcPr>
          <w:p w14:paraId="1B0D61EC" w14:textId="5091A3FF"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Lakieji organiniai junginiai, išskyrus metaną, nediferencijuoti pagal sudėtį (atskirus junginius)</w:t>
            </w:r>
          </w:p>
        </w:tc>
        <w:tc>
          <w:tcPr>
            <w:tcW w:w="486" w:type="pct"/>
            <w:shd w:val="clear" w:color="auto" w:fill="auto"/>
            <w:vAlign w:val="center"/>
          </w:tcPr>
          <w:p w14:paraId="6B7263F0" w14:textId="7E4D600C"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308</w:t>
            </w:r>
          </w:p>
        </w:tc>
        <w:tc>
          <w:tcPr>
            <w:tcW w:w="486" w:type="pct"/>
            <w:shd w:val="clear" w:color="auto" w:fill="auto"/>
            <w:noWrap/>
            <w:vAlign w:val="center"/>
          </w:tcPr>
          <w:p w14:paraId="1E70D9C9" w14:textId="796ABA92"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g/s</w:t>
            </w:r>
          </w:p>
        </w:tc>
        <w:tc>
          <w:tcPr>
            <w:tcW w:w="586" w:type="pct"/>
            <w:shd w:val="clear" w:color="auto" w:fill="auto"/>
            <w:vAlign w:val="center"/>
          </w:tcPr>
          <w:p w14:paraId="6A5FC790" w14:textId="0E8469F4"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18,4483</w:t>
            </w:r>
          </w:p>
        </w:tc>
        <w:tc>
          <w:tcPr>
            <w:tcW w:w="583" w:type="pct"/>
            <w:shd w:val="clear" w:color="auto" w:fill="auto"/>
            <w:noWrap/>
            <w:vAlign w:val="center"/>
          </w:tcPr>
          <w:p w14:paraId="7777CD74" w14:textId="08E1734F"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583,3789</w:t>
            </w:r>
          </w:p>
        </w:tc>
      </w:tr>
      <w:tr w:rsidR="002265DE" w:rsidRPr="005714B7" w14:paraId="1AB9D1B3" w14:textId="77777777" w:rsidTr="00A77376">
        <w:trPr>
          <w:trHeight w:val="520"/>
        </w:trPr>
        <w:tc>
          <w:tcPr>
            <w:tcW w:w="1157" w:type="pct"/>
            <w:shd w:val="clear" w:color="auto" w:fill="auto"/>
            <w:vAlign w:val="center"/>
          </w:tcPr>
          <w:p w14:paraId="1A61D68E" w14:textId="4C1163FB"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GP Nr.1. Naftos pirminio perdirbimo komplekso įrenginys LK-2.</w:t>
            </w:r>
            <w:r w:rsidRPr="003A4543">
              <w:rPr>
                <w:rFonts w:ascii="Times New Roman" w:hAnsi="Times New Roman" w:cs="Times New Roman"/>
                <w:sz w:val="18"/>
                <w:szCs w:val="18"/>
              </w:rPr>
              <w:t xml:space="preserve"> </w:t>
            </w:r>
            <w:r w:rsidRPr="003A4543">
              <w:rPr>
                <w:rFonts w:ascii="Times New Roman" w:eastAsia="Times New Roman" w:hAnsi="Times New Roman" w:cs="Times New Roman"/>
                <w:sz w:val="18"/>
                <w:szCs w:val="18"/>
                <w:lang w:eastAsia="lt-LT"/>
              </w:rPr>
              <w:t>Aparatai ir vamzdynai</w:t>
            </w:r>
          </w:p>
        </w:tc>
        <w:tc>
          <w:tcPr>
            <w:tcW w:w="390" w:type="pct"/>
            <w:shd w:val="clear" w:color="auto" w:fill="auto"/>
            <w:vAlign w:val="center"/>
          </w:tcPr>
          <w:p w14:paraId="3670B4A4" w14:textId="52357C8F"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602</w:t>
            </w:r>
          </w:p>
        </w:tc>
        <w:tc>
          <w:tcPr>
            <w:tcW w:w="1312" w:type="pct"/>
            <w:shd w:val="clear" w:color="auto" w:fill="auto"/>
            <w:vAlign w:val="center"/>
          </w:tcPr>
          <w:p w14:paraId="1CCED41E" w14:textId="68F854C3"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Lakieji organiniai junginiai, išskyrus metaną, nediferencijuoti pagal sudėtį (atskirus junginius)</w:t>
            </w:r>
          </w:p>
        </w:tc>
        <w:tc>
          <w:tcPr>
            <w:tcW w:w="486" w:type="pct"/>
            <w:shd w:val="clear" w:color="auto" w:fill="auto"/>
            <w:vAlign w:val="center"/>
          </w:tcPr>
          <w:p w14:paraId="45AC42E3" w14:textId="19D89C60"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308</w:t>
            </w:r>
          </w:p>
        </w:tc>
        <w:tc>
          <w:tcPr>
            <w:tcW w:w="486" w:type="pct"/>
            <w:shd w:val="clear" w:color="auto" w:fill="auto"/>
            <w:noWrap/>
            <w:vAlign w:val="center"/>
          </w:tcPr>
          <w:p w14:paraId="7C8EDCF2" w14:textId="25F3D90E"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g/s</w:t>
            </w:r>
          </w:p>
        </w:tc>
        <w:tc>
          <w:tcPr>
            <w:tcW w:w="586" w:type="pct"/>
            <w:shd w:val="clear" w:color="auto" w:fill="auto"/>
            <w:vAlign w:val="center"/>
          </w:tcPr>
          <w:p w14:paraId="0FBF31FE" w14:textId="16DAC12F"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25,1455</w:t>
            </w:r>
          </w:p>
        </w:tc>
        <w:tc>
          <w:tcPr>
            <w:tcW w:w="583" w:type="pct"/>
            <w:shd w:val="clear" w:color="auto" w:fill="auto"/>
            <w:noWrap/>
            <w:vAlign w:val="center"/>
          </w:tcPr>
          <w:p w14:paraId="34ED9D57" w14:textId="6131EC68"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795,1618</w:t>
            </w:r>
          </w:p>
        </w:tc>
      </w:tr>
      <w:tr w:rsidR="002265DE" w:rsidRPr="005714B7" w14:paraId="0EBF98E5" w14:textId="77777777" w:rsidTr="00A77376">
        <w:trPr>
          <w:trHeight w:val="520"/>
        </w:trPr>
        <w:tc>
          <w:tcPr>
            <w:tcW w:w="1157" w:type="pct"/>
            <w:shd w:val="clear" w:color="auto" w:fill="auto"/>
            <w:vAlign w:val="center"/>
          </w:tcPr>
          <w:p w14:paraId="4E61F6E2" w14:textId="534744CC"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GP Nr.3 Bitumo gamybos įrenginys.</w:t>
            </w:r>
            <w:r w:rsidRPr="003A4543">
              <w:rPr>
                <w:rFonts w:ascii="Times New Roman" w:hAnsi="Times New Roman" w:cs="Times New Roman"/>
                <w:sz w:val="18"/>
                <w:szCs w:val="18"/>
              </w:rPr>
              <w:t xml:space="preserve"> </w:t>
            </w:r>
            <w:r w:rsidRPr="003A4543">
              <w:rPr>
                <w:rFonts w:ascii="Times New Roman" w:eastAsia="Times New Roman" w:hAnsi="Times New Roman" w:cs="Times New Roman"/>
                <w:sz w:val="18"/>
                <w:szCs w:val="18"/>
                <w:lang w:eastAsia="lt-LT"/>
              </w:rPr>
              <w:t>Aparatai ir vamzdynai</w:t>
            </w:r>
          </w:p>
        </w:tc>
        <w:tc>
          <w:tcPr>
            <w:tcW w:w="390" w:type="pct"/>
            <w:shd w:val="clear" w:color="auto" w:fill="auto"/>
            <w:vAlign w:val="center"/>
          </w:tcPr>
          <w:p w14:paraId="1F492394" w14:textId="702718FA"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603</w:t>
            </w:r>
          </w:p>
        </w:tc>
        <w:tc>
          <w:tcPr>
            <w:tcW w:w="1312" w:type="pct"/>
            <w:shd w:val="clear" w:color="auto" w:fill="auto"/>
            <w:vAlign w:val="center"/>
          </w:tcPr>
          <w:p w14:paraId="53E6B8AF" w14:textId="26F62AFA"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Lakieji organiniai junginiai, išskyrus metaną, nediferencijuoti pagal sudėtį (atskirus junginius)</w:t>
            </w:r>
          </w:p>
        </w:tc>
        <w:tc>
          <w:tcPr>
            <w:tcW w:w="486" w:type="pct"/>
            <w:shd w:val="clear" w:color="auto" w:fill="auto"/>
            <w:vAlign w:val="center"/>
          </w:tcPr>
          <w:p w14:paraId="5547FC32" w14:textId="4CDB91E9"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308</w:t>
            </w:r>
          </w:p>
        </w:tc>
        <w:tc>
          <w:tcPr>
            <w:tcW w:w="486" w:type="pct"/>
            <w:shd w:val="clear" w:color="auto" w:fill="auto"/>
            <w:noWrap/>
            <w:vAlign w:val="center"/>
          </w:tcPr>
          <w:p w14:paraId="45A2F636" w14:textId="1E79705D"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g/s</w:t>
            </w:r>
          </w:p>
        </w:tc>
        <w:tc>
          <w:tcPr>
            <w:tcW w:w="586" w:type="pct"/>
            <w:shd w:val="clear" w:color="auto" w:fill="auto"/>
            <w:vAlign w:val="center"/>
          </w:tcPr>
          <w:p w14:paraId="17CC4C9D" w14:textId="33D855A9"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2,4037</w:t>
            </w:r>
          </w:p>
        </w:tc>
        <w:tc>
          <w:tcPr>
            <w:tcW w:w="583" w:type="pct"/>
            <w:shd w:val="clear" w:color="auto" w:fill="auto"/>
            <w:noWrap/>
            <w:vAlign w:val="center"/>
          </w:tcPr>
          <w:p w14:paraId="13A3D218" w14:textId="0D5AFEE0"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76,0099</w:t>
            </w:r>
          </w:p>
        </w:tc>
      </w:tr>
      <w:tr w:rsidR="002265DE" w:rsidRPr="005714B7" w14:paraId="6092C9BF" w14:textId="77777777" w:rsidTr="00A77376">
        <w:trPr>
          <w:trHeight w:val="520"/>
        </w:trPr>
        <w:tc>
          <w:tcPr>
            <w:tcW w:w="1157" w:type="pct"/>
            <w:shd w:val="clear" w:color="auto" w:fill="auto"/>
            <w:vAlign w:val="center"/>
          </w:tcPr>
          <w:p w14:paraId="35878F5F" w14:textId="4CB2A385"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Naftos produktų krovos cechas baras Nr.2.</w:t>
            </w:r>
            <w:r w:rsidRPr="003A4543">
              <w:rPr>
                <w:rFonts w:ascii="Times New Roman" w:hAnsi="Times New Roman" w:cs="Times New Roman"/>
                <w:sz w:val="18"/>
                <w:szCs w:val="18"/>
              </w:rPr>
              <w:t xml:space="preserve"> </w:t>
            </w:r>
            <w:r w:rsidRPr="003A4543">
              <w:rPr>
                <w:rFonts w:ascii="Times New Roman" w:eastAsia="Times New Roman" w:hAnsi="Times New Roman" w:cs="Times New Roman"/>
                <w:sz w:val="18"/>
                <w:szCs w:val="18"/>
                <w:lang w:eastAsia="lt-LT"/>
              </w:rPr>
              <w:t>Mazuto išpylimo geležinkelio estakada 190-10/3 (atviros cisterninių vagonų pyldimo angos)</w:t>
            </w:r>
          </w:p>
        </w:tc>
        <w:tc>
          <w:tcPr>
            <w:tcW w:w="390" w:type="pct"/>
            <w:shd w:val="clear" w:color="auto" w:fill="auto"/>
            <w:vAlign w:val="center"/>
          </w:tcPr>
          <w:p w14:paraId="2C93F5DF" w14:textId="7C37F590"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604</w:t>
            </w:r>
          </w:p>
        </w:tc>
        <w:tc>
          <w:tcPr>
            <w:tcW w:w="1312" w:type="pct"/>
            <w:shd w:val="clear" w:color="auto" w:fill="auto"/>
            <w:vAlign w:val="center"/>
          </w:tcPr>
          <w:p w14:paraId="434C34FE" w14:textId="09D483C3"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Lakieji organiniai junginiai, išskyrus metaną, nediferencijuoti pagal sudėtį (atskirus junginius)</w:t>
            </w:r>
          </w:p>
        </w:tc>
        <w:tc>
          <w:tcPr>
            <w:tcW w:w="486" w:type="pct"/>
            <w:shd w:val="clear" w:color="auto" w:fill="auto"/>
            <w:vAlign w:val="center"/>
          </w:tcPr>
          <w:p w14:paraId="5D99CAF7" w14:textId="38CF796D"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308</w:t>
            </w:r>
          </w:p>
        </w:tc>
        <w:tc>
          <w:tcPr>
            <w:tcW w:w="486" w:type="pct"/>
            <w:shd w:val="clear" w:color="auto" w:fill="auto"/>
            <w:noWrap/>
            <w:vAlign w:val="center"/>
          </w:tcPr>
          <w:p w14:paraId="700C45A3" w14:textId="0A721D2C"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g/s</w:t>
            </w:r>
          </w:p>
        </w:tc>
        <w:tc>
          <w:tcPr>
            <w:tcW w:w="586" w:type="pct"/>
            <w:shd w:val="clear" w:color="auto" w:fill="auto"/>
            <w:vAlign w:val="center"/>
          </w:tcPr>
          <w:p w14:paraId="21D86B3D" w14:textId="56D5DAE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8,0925</w:t>
            </w:r>
          </w:p>
        </w:tc>
        <w:tc>
          <w:tcPr>
            <w:tcW w:w="583" w:type="pct"/>
            <w:shd w:val="clear" w:color="auto" w:fill="auto"/>
            <w:noWrap/>
            <w:vAlign w:val="center"/>
          </w:tcPr>
          <w:p w14:paraId="0696C1BB" w14:textId="653BB96A"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33,6780</w:t>
            </w:r>
          </w:p>
        </w:tc>
      </w:tr>
      <w:tr w:rsidR="002265DE" w:rsidRPr="005714B7" w14:paraId="7C64768A" w14:textId="77777777" w:rsidTr="00A77376">
        <w:trPr>
          <w:trHeight w:val="520"/>
        </w:trPr>
        <w:tc>
          <w:tcPr>
            <w:tcW w:w="1157" w:type="pct"/>
            <w:shd w:val="clear" w:color="auto" w:fill="auto"/>
            <w:vAlign w:val="center"/>
          </w:tcPr>
          <w:p w14:paraId="434BCAC0" w14:textId="76F09FFA"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GP Nr.3. Elementinės sieros gamybos įrenginys Nr. 1.</w:t>
            </w:r>
            <w:r w:rsidRPr="003A4543">
              <w:rPr>
                <w:rFonts w:ascii="Times New Roman" w:hAnsi="Times New Roman" w:cs="Times New Roman"/>
                <w:sz w:val="18"/>
                <w:szCs w:val="18"/>
              </w:rPr>
              <w:t xml:space="preserve"> </w:t>
            </w:r>
            <w:r w:rsidRPr="003A4543">
              <w:rPr>
                <w:rFonts w:ascii="Times New Roman" w:eastAsia="Times New Roman" w:hAnsi="Times New Roman" w:cs="Times New Roman"/>
                <w:sz w:val="18"/>
                <w:szCs w:val="18"/>
                <w:lang w:eastAsia="lt-LT"/>
              </w:rPr>
              <w:t>Aparatai ir vamzdynai</w:t>
            </w:r>
          </w:p>
        </w:tc>
        <w:tc>
          <w:tcPr>
            <w:tcW w:w="390" w:type="pct"/>
            <w:shd w:val="clear" w:color="auto" w:fill="auto"/>
            <w:vAlign w:val="center"/>
          </w:tcPr>
          <w:p w14:paraId="4DAE0C87" w14:textId="08363A6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605</w:t>
            </w:r>
          </w:p>
        </w:tc>
        <w:tc>
          <w:tcPr>
            <w:tcW w:w="1312" w:type="pct"/>
            <w:shd w:val="clear" w:color="auto" w:fill="auto"/>
            <w:vAlign w:val="center"/>
          </w:tcPr>
          <w:p w14:paraId="29237CA6" w14:textId="236B2935"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Lakieji organiniai junginiai, išskyrus metaną, nediferencijuoti pagal sudėtį (atskirus junginius)</w:t>
            </w:r>
          </w:p>
        </w:tc>
        <w:tc>
          <w:tcPr>
            <w:tcW w:w="486" w:type="pct"/>
            <w:shd w:val="clear" w:color="auto" w:fill="auto"/>
            <w:vAlign w:val="center"/>
          </w:tcPr>
          <w:p w14:paraId="5171AB78" w14:textId="61189B09"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308</w:t>
            </w:r>
          </w:p>
        </w:tc>
        <w:tc>
          <w:tcPr>
            <w:tcW w:w="486" w:type="pct"/>
            <w:shd w:val="clear" w:color="auto" w:fill="auto"/>
            <w:noWrap/>
            <w:vAlign w:val="center"/>
          </w:tcPr>
          <w:p w14:paraId="10CBF928" w14:textId="08009EBC"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g/s</w:t>
            </w:r>
          </w:p>
        </w:tc>
        <w:tc>
          <w:tcPr>
            <w:tcW w:w="586" w:type="pct"/>
            <w:shd w:val="clear" w:color="auto" w:fill="auto"/>
            <w:vAlign w:val="center"/>
          </w:tcPr>
          <w:p w14:paraId="7C222FD8" w14:textId="1AD64C72"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1,8051</w:t>
            </w:r>
          </w:p>
        </w:tc>
        <w:tc>
          <w:tcPr>
            <w:tcW w:w="583" w:type="pct"/>
            <w:shd w:val="clear" w:color="auto" w:fill="auto"/>
            <w:noWrap/>
            <w:vAlign w:val="center"/>
          </w:tcPr>
          <w:p w14:paraId="46927A23" w14:textId="2A3F6318"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57,0800</w:t>
            </w:r>
          </w:p>
        </w:tc>
      </w:tr>
      <w:tr w:rsidR="002265DE" w:rsidRPr="005714B7" w14:paraId="50B0B7B1" w14:textId="77777777" w:rsidTr="00A77376">
        <w:trPr>
          <w:trHeight w:val="520"/>
        </w:trPr>
        <w:tc>
          <w:tcPr>
            <w:tcW w:w="1157" w:type="pct"/>
            <w:shd w:val="clear" w:color="auto" w:fill="auto"/>
            <w:vAlign w:val="center"/>
          </w:tcPr>
          <w:p w14:paraId="35248691" w14:textId="5CC9539A"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GP Nr.3. Elementinės sieros gamybos įrenginys Nr. 2. Aparatai ir vamzdynai</w:t>
            </w:r>
          </w:p>
        </w:tc>
        <w:tc>
          <w:tcPr>
            <w:tcW w:w="390" w:type="pct"/>
            <w:shd w:val="clear" w:color="auto" w:fill="auto"/>
            <w:vAlign w:val="center"/>
          </w:tcPr>
          <w:p w14:paraId="554B3B05" w14:textId="32992A84"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606</w:t>
            </w:r>
          </w:p>
        </w:tc>
        <w:tc>
          <w:tcPr>
            <w:tcW w:w="1312" w:type="pct"/>
            <w:shd w:val="clear" w:color="auto" w:fill="auto"/>
            <w:vAlign w:val="center"/>
          </w:tcPr>
          <w:p w14:paraId="4224208F" w14:textId="3900CF30"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Lakieji organiniai junginiai, išskyrus metaną, nediferencijuoti pagal sudėtį (atskirus junginius)</w:t>
            </w:r>
          </w:p>
        </w:tc>
        <w:tc>
          <w:tcPr>
            <w:tcW w:w="486" w:type="pct"/>
            <w:shd w:val="clear" w:color="auto" w:fill="auto"/>
            <w:vAlign w:val="center"/>
          </w:tcPr>
          <w:p w14:paraId="7F01DD72" w14:textId="6F1937FB"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308</w:t>
            </w:r>
          </w:p>
        </w:tc>
        <w:tc>
          <w:tcPr>
            <w:tcW w:w="486" w:type="pct"/>
            <w:shd w:val="clear" w:color="auto" w:fill="auto"/>
            <w:noWrap/>
            <w:vAlign w:val="center"/>
          </w:tcPr>
          <w:p w14:paraId="059953E8" w14:textId="35858654"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g/s</w:t>
            </w:r>
          </w:p>
        </w:tc>
        <w:tc>
          <w:tcPr>
            <w:tcW w:w="586" w:type="pct"/>
            <w:shd w:val="clear" w:color="auto" w:fill="auto"/>
            <w:vAlign w:val="center"/>
          </w:tcPr>
          <w:p w14:paraId="66349790" w14:textId="5E7F1EF4"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2,2218</w:t>
            </w:r>
          </w:p>
        </w:tc>
        <w:tc>
          <w:tcPr>
            <w:tcW w:w="583" w:type="pct"/>
            <w:shd w:val="clear" w:color="auto" w:fill="auto"/>
            <w:noWrap/>
            <w:vAlign w:val="center"/>
          </w:tcPr>
          <w:p w14:paraId="0AA75691" w14:textId="4DD359B2"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70,2582</w:t>
            </w:r>
          </w:p>
        </w:tc>
      </w:tr>
      <w:tr w:rsidR="002265DE" w:rsidRPr="005714B7" w14:paraId="78D92DD0" w14:textId="77777777" w:rsidTr="00A77376">
        <w:trPr>
          <w:trHeight w:val="520"/>
        </w:trPr>
        <w:tc>
          <w:tcPr>
            <w:tcW w:w="1157" w:type="pct"/>
            <w:vMerge w:val="restart"/>
            <w:shd w:val="clear" w:color="auto" w:fill="auto"/>
            <w:vAlign w:val="center"/>
          </w:tcPr>
          <w:p w14:paraId="2683D1ED" w14:textId="251D51FD"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GP Nr.2, mazuto giluminio perdirbimo kompleksas KT-1/1. Aparatai ir vamzdynai</w:t>
            </w:r>
          </w:p>
        </w:tc>
        <w:tc>
          <w:tcPr>
            <w:tcW w:w="390" w:type="pct"/>
            <w:vMerge w:val="restart"/>
            <w:shd w:val="clear" w:color="auto" w:fill="auto"/>
            <w:vAlign w:val="center"/>
          </w:tcPr>
          <w:p w14:paraId="2A1935A9" w14:textId="70DF1194"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607</w:t>
            </w:r>
          </w:p>
        </w:tc>
        <w:tc>
          <w:tcPr>
            <w:tcW w:w="1312" w:type="pct"/>
            <w:shd w:val="clear" w:color="auto" w:fill="auto"/>
            <w:vAlign w:val="center"/>
          </w:tcPr>
          <w:p w14:paraId="242C4F97" w14:textId="38B23D39"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Lakieji organiniai junginiai, išskyrus metaną, nediferencijuoti pagal sudėtį (atskirus junginius)</w:t>
            </w:r>
          </w:p>
        </w:tc>
        <w:tc>
          <w:tcPr>
            <w:tcW w:w="486" w:type="pct"/>
            <w:shd w:val="clear" w:color="auto" w:fill="auto"/>
            <w:vAlign w:val="center"/>
          </w:tcPr>
          <w:p w14:paraId="52F61A5D" w14:textId="28E38142"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308</w:t>
            </w:r>
          </w:p>
        </w:tc>
        <w:tc>
          <w:tcPr>
            <w:tcW w:w="486" w:type="pct"/>
            <w:shd w:val="clear" w:color="auto" w:fill="auto"/>
            <w:noWrap/>
            <w:vAlign w:val="center"/>
          </w:tcPr>
          <w:p w14:paraId="465E38B4" w14:textId="3AE29ABE"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g/s</w:t>
            </w:r>
          </w:p>
        </w:tc>
        <w:tc>
          <w:tcPr>
            <w:tcW w:w="586" w:type="pct"/>
            <w:shd w:val="clear" w:color="auto" w:fill="auto"/>
            <w:vAlign w:val="center"/>
          </w:tcPr>
          <w:p w14:paraId="27B21FD8" w14:textId="225735BB"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18,9971</w:t>
            </w:r>
          </w:p>
        </w:tc>
        <w:tc>
          <w:tcPr>
            <w:tcW w:w="583" w:type="pct"/>
            <w:shd w:val="clear" w:color="auto" w:fill="auto"/>
            <w:noWrap/>
            <w:vAlign w:val="center"/>
          </w:tcPr>
          <w:p w14:paraId="777C5BC3" w14:textId="06B4FE16"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600,7344</w:t>
            </w:r>
          </w:p>
        </w:tc>
      </w:tr>
      <w:tr w:rsidR="002265DE" w:rsidRPr="005714B7" w14:paraId="0DB4BA98" w14:textId="77777777" w:rsidTr="00A77376">
        <w:trPr>
          <w:trHeight w:val="520"/>
        </w:trPr>
        <w:tc>
          <w:tcPr>
            <w:tcW w:w="1157" w:type="pct"/>
            <w:vMerge/>
            <w:shd w:val="clear" w:color="auto" w:fill="auto"/>
            <w:vAlign w:val="center"/>
          </w:tcPr>
          <w:p w14:paraId="6759492E"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p>
        </w:tc>
        <w:tc>
          <w:tcPr>
            <w:tcW w:w="390" w:type="pct"/>
            <w:vMerge/>
            <w:shd w:val="clear" w:color="auto" w:fill="auto"/>
            <w:vAlign w:val="center"/>
          </w:tcPr>
          <w:p w14:paraId="67594832"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p>
        </w:tc>
        <w:tc>
          <w:tcPr>
            <w:tcW w:w="1312" w:type="pct"/>
            <w:shd w:val="clear" w:color="auto" w:fill="auto"/>
            <w:vAlign w:val="center"/>
          </w:tcPr>
          <w:p w14:paraId="673381E0" w14:textId="6884397A"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Metiltretbutileteris (MTBE)</w:t>
            </w:r>
          </w:p>
        </w:tc>
        <w:tc>
          <w:tcPr>
            <w:tcW w:w="486" w:type="pct"/>
            <w:shd w:val="clear" w:color="auto" w:fill="auto"/>
            <w:vAlign w:val="center"/>
          </w:tcPr>
          <w:p w14:paraId="3E0A54CD" w14:textId="339DF2F5"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4901</w:t>
            </w:r>
          </w:p>
        </w:tc>
        <w:tc>
          <w:tcPr>
            <w:tcW w:w="486" w:type="pct"/>
            <w:shd w:val="clear" w:color="auto" w:fill="auto"/>
            <w:noWrap/>
            <w:vAlign w:val="center"/>
          </w:tcPr>
          <w:p w14:paraId="2D6421ED" w14:textId="4D7E8196"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g/s</w:t>
            </w:r>
          </w:p>
        </w:tc>
        <w:tc>
          <w:tcPr>
            <w:tcW w:w="586" w:type="pct"/>
            <w:shd w:val="clear" w:color="auto" w:fill="auto"/>
            <w:vAlign w:val="center"/>
          </w:tcPr>
          <w:p w14:paraId="757658B0" w14:textId="093E3681"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5,7097</w:t>
            </w:r>
          </w:p>
        </w:tc>
        <w:tc>
          <w:tcPr>
            <w:tcW w:w="583" w:type="pct"/>
            <w:shd w:val="clear" w:color="auto" w:fill="auto"/>
            <w:noWrap/>
            <w:vAlign w:val="center"/>
          </w:tcPr>
          <w:p w14:paraId="58353EBD" w14:textId="32BDB2A1"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180,5560</w:t>
            </w:r>
          </w:p>
        </w:tc>
      </w:tr>
      <w:tr w:rsidR="002265DE" w:rsidRPr="005714B7" w14:paraId="443D2BB9" w14:textId="77777777" w:rsidTr="00A77376">
        <w:trPr>
          <w:trHeight w:val="520"/>
        </w:trPr>
        <w:tc>
          <w:tcPr>
            <w:tcW w:w="1157" w:type="pct"/>
            <w:shd w:val="clear" w:color="auto" w:fill="auto"/>
            <w:vAlign w:val="center"/>
          </w:tcPr>
          <w:p w14:paraId="5446BF16" w14:textId="397DD25F"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GP Nr.3. Fakelų ūkio ir šiluminės energijos tiekimo baras. Fakelų ūkis, talpyklų parkas. Aparatai ir vamzdynai</w:t>
            </w:r>
          </w:p>
        </w:tc>
        <w:tc>
          <w:tcPr>
            <w:tcW w:w="390" w:type="pct"/>
            <w:shd w:val="clear" w:color="auto" w:fill="auto"/>
            <w:vAlign w:val="center"/>
          </w:tcPr>
          <w:p w14:paraId="391DA35B" w14:textId="2AFC60F4"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609</w:t>
            </w:r>
          </w:p>
        </w:tc>
        <w:tc>
          <w:tcPr>
            <w:tcW w:w="1312" w:type="pct"/>
            <w:shd w:val="clear" w:color="auto" w:fill="auto"/>
            <w:vAlign w:val="center"/>
          </w:tcPr>
          <w:p w14:paraId="4110B745" w14:textId="2F202D55"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Lakieji organiniai junginiai, išskyrus metaną, nediferencijuoti pagal sudėtį (atskirus junginius)</w:t>
            </w:r>
          </w:p>
        </w:tc>
        <w:tc>
          <w:tcPr>
            <w:tcW w:w="486" w:type="pct"/>
            <w:shd w:val="clear" w:color="auto" w:fill="auto"/>
            <w:vAlign w:val="center"/>
          </w:tcPr>
          <w:p w14:paraId="3953AA68" w14:textId="0077F4AB"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308</w:t>
            </w:r>
          </w:p>
        </w:tc>
        <w:tc>
          <w:tcPr>
            <w:tcW w:w="486" w:type="pct"/>
            <w:shd w:val="clear" w:color="auto" w:fill="auto"/>
            <w:noWrap/>
            <w:vAlign w:val="center"/>
          </w:tcPr>
          <w:p w14:paraId="59BD378A" w14:textId="14F1EEFC"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g/s</w:t>
            </w:r>
          </w:p>
        </w:tc>
        <w:tc>
          <w:tcPr>
            <w:tcW w:w="586" w:type="pct"/>
            <w:shd w:val="clear" w:color="auto" w:fill="auto"/>
            <w:vAlign w:val="center"/>
          </w:tcPr>
          <w:p w14:paraId="4B088837" w14:textId="2069E921"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0,7782</w:t>
            </w:r>
          </w:p>
        </w:tc>
        <w:tc>
          <w:tcPr>
            <w:tcW w:w="583" w:type="pct"/>
            <w:shd w:val="clear" w:color="auto" w:fill="auto"/>
            <w:noWrap/>
            <w:vAlign w:val="center"/>
          </w:tcPr>
          <w:p w14:paraId="215E9314" w14:textId="1A216315"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24,6092</w:t>
            </w:r>
          </w:p>
        </w:tc>
      </w:tr>
      <w:tr w:rsidR="002265DE" w:rsidRPr="005714B7" w14:paraId="6A4696C3" w14:textId="77777777" w:rsidTr="00A77376">
        <w:trPr>
          <w:trHeight w:val="520"/>
        </w:trPr>
        <w:tc>
          <w:tcPr>
            <w:tcW w:w="1157" w:type="pct"/>
            <w:vMerge w:val="restart"/>
            <w:shd w:val="clear" w:color="auto" w:fill="auto"/>
            <w:vAlign w:val="center"/>
            <w:hideMark/>
          </w:tcPr>
          <w:p w14:paraId="770B4481"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GP Nr.3 suskystintų dujų parkas Nr.1. I ir II bloko aparatai ir vamzdynai</w:t>
            </w:r>
          </w:p>
        </w:tc>
        <w:tc>
          <w:tcPr>
            <w:tcW w:w="390" w:type="pct"/>
            <w:vMerge w:val="restart"/>
            <w:shd w:val="clear" w:color="auto" w:fill="auto"/>
            <w:vAlign w:val="center"/>
            <w:hideMark/>
          </w:tcPr>
          <w:p w14:paraId="065000FA"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610_1-2</w:t>
            </w:r>
          </w:p>
        </w:tc>
        <w:tc>
          <w:tcPr>
            <w:tcW w:w="1312" w:type="pct"/>
            <w:shd w:val="clear" w:color="auto" w:fill="auto"/>
            <w:vAlign w:val="center"/>
            <w:hideMark/>
          </w:tcPr>
          <w:p w14:paraId="46423C6E"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Lakieji organiniai junginiai, išskyrus metaną, nediferencijuoti pagal sudėtį (atskirus junginius)</w:t>
            </w:r>
          </w:p>
        </w:tc>
        <w:tc>
          <w:tcPr>
            <w:tcW w:w="486" w:type="pct"/>
            <w:shd w:val="clear" w:color="auto" w:fill="auto"/>
            <w:vAlign w:val="center"/>
            <w:hideMark/>
          </w:tcPr>
          <w:p w14:paraId="761517FB"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308</w:t>
            </w:r>
          </w:p>
        </w:tc>
        <w:tc>
          <w:tcPr>
            <w:tcW w:w="486" w:type="pct"/>
            <w:shd w:val="clear" w:color="auto" w:fill="auto"/>
            <w:noWrap/>
            <w:vAlign w:val="center"/>
            <w:hideMark/>
          </w:tcPr>
          <w:p w14:paraId="2245F817"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g/s</w:t>
            </w:r>
          </w:p>
        </w:tc>
        <w:tc>
          <w:tcPr>
            <w:tcW w:w="586" w:type="pct"/>
            <w:shd w:val="clear" w:color="auto" w:fill="auto"/>
            <w:vAlign w:val="center"/>
            <w:hideMark/>
          </w:tcPr>
          <w:p w14:paraId="714B403A"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0,4302</w:t>
            </w:r>
          </w:p>
        </w:tc>
        <w:tc>
          <w:tcPr>
            <w:tcW w:w="583" w:type="pct"/>
            <w:shd w:val="clear" w:color="auto" w:fill="auto"/>
            <w:noWrap/>
            <w:vAlign w:val="center"/>
            <w:hideMark/>
          </w:tcPr>
          <w:p w14:paraId="6EEBE1E9"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13,6045</w:t>
            </w:r>
          </w:p>
        </w:tc>
      </w:tr>
      <w:tr w:rsidR="002265DE" w:rsidRPr="005714B7" w14:paraId="1BDD6EEB" w14:textId="77777777" w:rsidTr="00A77376">
        <w:trPr>
          <w:trHeight w:val="290"/>
        </w:trPr>
        <w:tc>
          <w:tcPr>
            <w:tcW w:w="1157" w:type="pct"/>
            <w:vMerge/>
            <w:shd w:val="clear" w:color="auto" w:fill="auto"/>
            <w:vAlign w:val="center"/>
            <w:hideMark/>
          </w:tcPr>
          <w:p w14:paraId="31129F11"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p>
        </w:tc>
        <w:tc>
          <w:tcPr>
            <w:tcW w:w="390" w:type="pct"/>
            <w:vMerge/>
            <w:shd w:val="clear" w:color="auto" w:fill="auto"/>
            <w:vAlign w:val="center"/>
            <w:hideMark/>
          </w:tcPr>
          <w:p w14:paraId="326D1C0E"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p>
        </w:tc>
        <w:tc>
          <w:tcPr>
            <w:tcW w:w="1312" w:type="pct"/>
            <w:shd w:val="clear" w:color="auto" w:fill="auto"/>
            <w:vAlign w:val="center"/>
            <w:hideMark/>
          </w:tcPr>
          <w:p w14:paraId="1EDA0680"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Benzenas</w:t>
            </w:r>
          </w:p>
        </w:tc>
        <w:tc>
          <w:tcPr>
            <w:tcW w:w="486" w:type="pct"/>
            <w:shd w:val="clear" w:color="auto" w:fill="auto"/>
            <w:vAlign w:val="center"/>
            <w:hideMark/>
          </w:tcPr>
          <w:p w14:paraId="2D3825EE"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316</w:t>
            </w:r>
          </w:p>
        </w:tc>
        <w:tc>
          <w:tcPr>
            <w:tcW w:w="486" w:type="pct"/>
            <w:shd w:val="clear" w:color="auto" w:fill="auto"/>
            <w:vAlign w:val="center"/>
            <w:hideMark/>
          </w:tcPr>
          <w:p w14:paraId="5E13F599"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g/s</w:t>
            </w:r>
          </w:p>
        </w:tc>
        <w:tc>
          <w:tcPr>
            <w:tcW w:w="586" w:type="pct"/>
            <w:shd w:val="clear" w:color="auto" w:fill="auto"/>
            <w:vAlign w:val="center"/>
            <w:hideMark/>
          </w:tcPr>
          <w:p w14:paraId="3EC1DC21"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0,0001</w:t>
            </w:r>
          </w:p>
        </w:tc>
        <w:tc>
          <w:tcPr>
            <w:tcW w:w="583" w:type="pct"/>
            <w:shd w:val="clear" w:color="auto" w:fill="auto"/>
            <w:noWrap/>
            <w:vAlign w:val="center"/>
            <w:hideMark/>
          </w:tcPr>
          <w:p w14:paraId="2E26A6E5"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0,0025</w:t>
            </w:r>
          </w:p>
        </w:tc>
      </w:tr>
      <w:tr w:rsidR="002265DE" w:rsidRPr="005714B7" w14:paraId="0543337E" w14:textId="77777777" w:rsidTr="00A77376">
        <w:trPr>
          <w:trHeight w:val="290"/>
        </w:trPr>
        <w:tc>
          <w:tcPr>
            <w:tcW w:w="1157" w:type="pct"/>
            <w:vMerge/>
            <w:shd w:val="clear" w:color="auto" w:fill="auto"/>
            <w:vAlign w:val="center"/>
            <w:hideMark/>
          </w:tcPr>
          <w:p w14:paraId="18F4EB0A"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p>
        </w:tc>
        <w:tc>
          <w:tcPr>
            <w:tcW w:w="390" w:type="pct"/>
            <w:vMerge/>
            <w:shd w:val="clear" w:color="auto" w:fill="auto"/>
            <w:vAlign w:val="center"/>
            <w:hideMark/>
          </w:tcPr>
          <w:p w14:paraId="06E9A4EB"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p>
        </w:tc>
        <w:tc>
          <w:tcPr>
            <w:tcW w:w="1312" w:type="pct"/>
            <w:shd w:val="clear" w:color="auto" w:fill="auto"/>
            <w:vAlign w:val="center"/>
            <w:hideMark/>
          </w:tcPr>
          <w:p w14:paraId="4C688D62"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Ksilenas</w:t>
            </w:r>
          </w:p>
        </w:tc>
        <w:tc>
          <w:tcPr>
            <w:tcW w:w="486" w:type="pct"/>
            <w:shd w:val="clear" w:color="auto" w:fill="auto"/>
            <w:vAlign w:val="center"/>
            <w:hideMark/>
          </w:tcPr>
          <w:p w14:paraId="6204C36A"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1260</w:t>
            </w:r>
          </w:p>
        </w:tc>
        <w:tc>
          <w:tcPr>
            <w:tcW w:w="486" w:type="pct"/>
            <w:shd w:val="clear" w:color="auto" w:fill="auto"/>
            <w:vAlign w:val="center"/>
            <w:hideMark/>
          </w:tcPr>
          <w:p w14:paraId="6BC9990A"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g/s</w:t>
            </w:r>
          </w:p>
        </w:tc>
        <w:tc>
          <w:tcPr>
            <w:tcW w:w="586" w:type="pct"/>
            <w:shd w:val="clear" w:color="auto" w:fill="auto"/>
            <w:vAlign w:val="center"/>
            <w:hideMark/>
          </w:tcPr>
          <w:p w14:paraId="3001052D"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0,0001</w:t>
            </w:r>
          </w:p>
        </w:tc>
        <w:tc>
          <w:tcPr>
            <w:tcW w:w="583" w:type="pct"/>
            <w:shd w:val="clear" w:color="auto" w:fill="auto"/>
            <w:noWrap/>
            <w:vAlign w:val="center"/>
            <w:hideMark/>
          </w:tcPr>
          <w:p w14:paraId="32306298"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0,0025</w:t>
            </w:r>
          </w:p>
        </w:tc>
      </w:tr>
      <w:tr w:rsidR="002265DE" w:rsidRPr="005714B7" w14:paraId="3A5B9E84" w14:textId="77777777" w:rsidTr="00A77376">
        <w:trPr>
          <w:trHeight w:val="290"/>
        </w:trPr>
        <w:tc>
          <w:tcPr>
            <w:tcW w:w="1157" w:type="pct"/>
            <w:vMerge/>
            <w:shd w:val="clear" w:color="auto" w:fill="auto"/>
            <w:vAlign w:val="center"/>
            <w:hideMark/>
          </w:tcPr>
          <w:p w14:paraId="7E1B2D2E"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p>
        </w:tc>
        <w:tc>
          <w:tcPr>
            <w:tcW w:w="390" w:type="pct"/>
            <w:vMerge/>
            <w:shd w:val="clear" w:color="auto" w:fill="auto"/>
            <w:vAlign w:val="center"/>
            <w:hideMark/>
          </w:tcPr>
          <w:p w14:paraId="73A137B1"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p>
        </w:tc>
        <w:tc>
          <w:tcPr>
            <w:tcW w:w="1312" w:type="pct"/>
            <w:shd w:val="clear" w:color="auto" w:fill="auto"/>
            <w:vAlign w:val="center"/>
            <w:hideMark/>
          </w:tcPr>
          <w:p w14:paraId="0AE2766B"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Toluenas</w:t>
            </w:r>
          </w:p>
        </w:tc>
        <w:tc>
          <w:tcPr>
            <w:tcW w:w="486" w:type="pct"/>
            <w:shd w:val="clear" w:color="auto" w:fill="auto"/>
            <w:vAlign w:val="center"/>
            <w:hideMark/>
          </w:tcPr>
          <w:p w14:paraId="2CE596C0"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1950</w:t>
            </w:r>
          </w:p>
        </w:tc>
        <w:tc>
          <w:tcPr>
            <w:tcW w:w="486" w:type="pct"/>
            <w:shd w:val="clear" w:color="auto" w:fill="auto"/>
            <w:vAlign w:val="center"/>
            <w:hideMark/>
          </w:tcPr>
          <w:p w14:paraId="7ED52035"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g/s</w:t>
            </w:r>
          </w:p>
        </w:tc>
        <w:tc>
          <w:tcPr>
            <w:tcW w:w="586" w:type="pct"/>
            <w:shd w:val="clear" w:color="auto" w:fill="auto"/>
            <w:vAlign w:val="center"/>
            <w:hideMark/>
          </w:tcPr>
          <w:p w14:paraId="51419700"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0,0001</w:t>
            </w:r>
          </w:p>
        </w:tc>
        <w:tc>
          <w:tcPr>
            <w:tcW w:w="583" w:type="pct"/>
            <w:shd w:val="clear" w:color="auto" w:fill="auto"/>
            <w:noWrap/>
            <w:vAlign w:val="center"/>
            <w:hideMark/>
          </w:tcPr>
          <w:p w14:paraId="5C4ABDAE"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0,0025</w:t>
            </w:r>
          </w:p>
        </w:tc>
      </w:tr>
      <w:tr w:rsidR="002265DE" w:rsidRPr="005714B7" w14:paraId="66C589D4" w14:textId="77777777" w:rsidTr="00A77376">
        <w:trPr>
          <w:trHeight w:val="290"/>
        </w:trPr>
        <w:tc>
          <w:tcPr>
            <w:tcW w:w="1157" w:type="pct"/>
            <w:vMerge/>
            <w:shd w:val="clear" w:color="auto" w:fill="auto"/>
            <w:vAlign w:val="center"/>
            <w:hideMark/>
          </w:tcPr>
          <w:p w14:paraId="67DD13C7"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p>
        </w:tc>
        <w:tc>
          <w:tcPr>
            <w:tcW w:w="390" w:type="pct"/>
            <w:vMerge/>
            <w:shd w:val="clear" w:color="auto" w:fill="auto"/>
            <w:vAlign w:val="center"/>
            <w:hideMark/>
          </w:tcPr>
          <w:p w14:paraId="274CB3BA"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p>
        </w:tc>
        <w:tc>
          <w:tcPr>
            <w:tcW w:w="1312" w:type="pct"/>
            <w:shd w:val="clear" w:color="auto" w:fill="auto"/>
            <w:vAlign w:val="center"/>
            <w:hideMark/>
          </w:tcPr>
          <w:p w14:paraId="4497B8C4"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Sieros vandenilis (vandenilio sulfidas)</w:t>
            </w:r>
          </w:p>
        </w:tc>
        <w:tc>
          <w:tcPr>
            <w:tcW w:w="486" w:type="pct"/>
            <w:shd w:val="clear" w:color="auto" w:fill="auto"/>
            <w:vAlign w:val="center"/>
            <w:hideMark/>
          </w:tcPr>
          <w:p w14:paraId="0B981B03"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1778</w:t>
            </w:r>
          </w:p>
        </w:tc>
        <w:tc>
          <w:tcPr>
            <w:tcW w:w="486" w:type="pct"/>
            <w:shd w:val="clear" w:color="auto" w:fill="auto"/>
            <w:vAlign w:val="center"/>
            <w:hideMark/>
          </w:tcPr>
          <w:p w14:paraId="6550F377"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g/s</w:t>
            </w:r>
          </w:p>
        </w:tc>
        <w:tc>
          <w:tcPr>
            <w:tcW w:w="586" w:type="pct"/>
            <w:shd w:val="clear" w:color="auto" w:fill="auto"/>
            <w:vAlign w:val="center"/>
            <w:hideMark/>
          </w:tcPr>
          <w:p w14:paraId="6D9910F7"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0,0027</w:t>
            </w:r>
          </w:p>
        </w:tc>
        <w:tc>
          <w:tcPr>
            <w:tcW w:w="583" w:type="pct"/>
            <w:shd w:val="clear" w:color="auto" w:fill="auto"/>
            <w:noWrap/>
            <w:vAlign w:val="center"/>
            <w:hideMark/>
          </w:tcPr>
          <w:p w14:paraId="242CD3C9"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0,0844</w:t>
            </w:r>
          </w:p>
        </w:tc>
      </w:tr>
      <w:tr w:rsidR="002265DE" w:rsidRPr="005714B7" w14:paraId="0C021C3A" w14:textId="77777777" w:rsidTr="00A77376">
        <w:trPr>
          <w:trHeight w:val="520"/>
        </w:trPr>
        <w:tc>
          <w:tcPr>
            <w:tcW w:w="1157" w:type="pct"/>
            <w:vMerge w:val="restart"/>
            <w:shd w:val="clear" w:color="auto" w:fill="auto"/>
            <w:vAlign w:val="center"/>
            <w:hideMark/>
          </w:tcPr>
          <w:p w14:paraId="4345729E"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GP Nr.3 suskystintų dujų parkas Nr.1. III ir IV bloko aparatai ir vamzdynai</w:t>
            </w:r>
          </w:p>
        </w:tc>
        <w:tc>
          <w:tcPr>
            <w:tcW w:w="390" w:type="pct"/>
            <w:vMerge w:val="restart"/>
            <w:shd w:val="clear" w:color="auto" w:fill="auto"/>
            <w:vAlign w:val="center"/>
            <w:hideMark/>
          </w:tcPr>
          <w:p w14:paraId="5A4AE0C1"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610_3-4</w:t>
            </w:r>
          </w:p>
        </w:tc>
        <w:tc>
          <w:tcPr>
            <w:tcW w:w="1312" w:type="pct"/>
            <w:shd w:val="clear" w:color="auto" w:fill="auto"/>
            <w:vAlign w:val="center"/>
            <w:hideMark/>
          </w:tcPr>
          <w:p w14:paraId="059D1F4A"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Lakieji organiniai junginiai, išskyrus metaną, nediferencijuoti pagal sudėtį (atskirus junginius)</w:t>
            </w:r>
          </w:p>
        </w:tc>
        <w:tc>
          <w:tcPr>
            <w:tcW w:w="486" w:type="pct"/>
            <w:shd w:val="clear" w:color="auto" w:fill="auto"/>
            <w:vAlign w:val="center"/>
            <w:hideMark/>
          </w:tcPr>
          <w:p w14:paraId="77C5FED2"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308</w:t>
            </w:r>
          </w:p>
        </w:tc>
        <w:tc>
          <w:tcPr>
            <w:tcW w:w="486" w:type="pct"/>
            <w:shd w:val="clear" w:color="auto" w:fill="auto"/>
            <w:vAlign w:val="center"/>
            <w:hideMark/>
          </w:tcPr>
          <w:p w14:paraId="01CDAD30"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g/s</w:t>
            </w:r>
          </w:p>
        </w:tc>
        <w:tc>
          <w:tcPr>
            <w:tcW w:w="586" w:type="pct"/>
            <w:shd w:val="clear" w:color="auto" w:fill="auto"/>
            <w:vAlign w:val="center"/>
            <w:hideMark/>
          </w:tcPr>
          <w:p w14:paraId="4A79B752"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0,4710</w:t>
            </w:r>
          </w:p>
        </w:tc>
        <w:tc>
          <w:tcPr>
            <w:tcW w:w="583" w:type="pct"/>
            <w:shd w:val="clear" w:color="auto" w:fill="auto"/>
            <w:noWrap/>
            <w:vAlign w:val="center"/>
            <w:hideMark/>
          </w:tcPr>
          <w:p w14:paraId="3A7A9710"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14,8949</w:t>
            </w:r>
          </w:p>
        </w:tc>
      </w:tr>
      <w:tr w:rsidR="002265DE" w:rsidRPr="005714B7" w14:paraId="330F5754" w14:textId="77777777" w:rsidTr="00A77376">
        <w:trPr>
          <w:trHeight w:val="290"/>
        </w:trPr>
        <w:tc>
          <w:tcPr>
            <w:tcW w:w="1157" w:type="pct"/>
            <w:vMerge/>
            <w:shd w:val="clear" w:color="auto" w:fill="auto"/>
            <w:vAlign w:val="center"/>
            <w:hideMark/>
          </w:tcPr>
          <w:p w14:paraId="4801A7A0"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p>
        </w:tc>
        <w:tc>
          <w:tcPr>
            <w:tcW w:w="390" w:type="pct"/>
            <w:vMerge/>
            <w:shd w:val="clear" w:color="auto" w:fill="auto"/>
            <w:vAlign w:val="center"/>
            <w:hideMark/>
          </w:tcPr>
          <w:p w14:paraId="028874B4"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p>
        </w:tc>
        <w:tc>
          <w:tcPr>
            <w:tcW w:w="1312" w:type="pct"/>
            <w:shd w:val="clear" w:color="auto" w:fill="auto"/>
            <w:vAlign w:val="center"/>
            <w:hideMark/>
          </w:tcPr>
          <w:p w14:paraId="47F1CD1F"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Benzenas</w:t>
            </w:r>
          </w:p>
        </w:tc>
        <w:tc>
          <w:tcPr>
            <w:tcW w:w="486" w:type="pct"/>
            <w:shd w:val="clear" w:color="auto" w:fill="auto"/>
            <w:vAlign w:val="center"/>
            <w:hideMark/>
          </w:tcPr>
          <w:p w14:paraId="2256ECCB"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316</w:t>
            </w:r>
          </w:p>
        </w:tc>
        <w:tc>
          <w:tcPr>
            <w:tcW w:w="486" w:type="pct"/>
            <w:shd w:val="clear" w:color="auto" w:fill="auto"/>
            <w:vAlign w:val="center"/>
            <w:hideMark/>
          </w:tcPr>
          <w:p w14:paraId="7BC6D9A5"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g/s</w:t>
            </w:r>
          </w:p>
        </w:tc>
        <w:tc>
          <w:tcPr>
            <w:tcW w:w="586" w:type="pct"/>
            <w:shd w:val="clear" w:color="auto" w:fill="auto"/>
            <w:vAlign w:val="center"/>
            <w:hideMark/>
          </w:tcPr>
          <w:p w14:paraId="16988E19"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0,0001</w:t>
            </w:r>
          </w:p>
        </w:tc>
        <w:tc>
          <w:tcPr>
            <w:tcW w:w="583" w:type="pct"/>
            <w:shd w:val="clear" w:color="auto" w:fill="auto"/>
            <w:noWrap/>
            <w:vAlign w:val="center"/>
            <w:hideMark/>
          </w:tcPr>
          <w:p w14:paraId="759011FF"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0,0025</w:t>
            </w:r>
          </w:p>
        </w:tc>
      </w:tr>
      <w:tr w:rsidR="002265DE" w:rsidRPr="005714B7" w14:paraId="71E79436" w14:textId="77777777" w:rsidTr="00A77376">
        <w:trPr>
          <w:trHeight w:val="290"/>
        </w:trPr>
        <w:tc>
          <w:tcPr>
            <w:tcW w:w="1157" w:type="pct"/>
            <w:vMerge/>
            <w:shd w:val="clear" w:color="auto" w:fill="auto"/>
            <w:vAlign w:val="center"/>
            <w:hideMark/>
          </w:tcPr>
          <w:p w14:paraId="6E95F65F"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p>
        </w:tc>
        <w:tc>
          <w:tcPr>
            <w:tcW w:w="390" w:type="pct"/>
            <w:vMerge/>
            <w:shd w:val="clear" w:color="auto" w:fill="auto"/>
            <w:vAlign w:val="center"/>
            <w:hideMark/>
          </w:tcPr>
          <w:p w14:paraId="0A1997F2"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p>
        </w:tc>
        <w:tc>
          <w:tcPr>
            <w:tcW w:w="1312" w:type="pct"/>
            <w:shd w:val="clear" w:color="auto" w:fill="auto"/>
            <w:vAlign w:val="center"/>
            <w:hideMark/>
          </w:tcPr>
          <w:p w14:paraId="12E6D517"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Ksilenas</w:t>
            </w:r>
          </w:p>
        </w:tc>
        <w:tc>
          <w:tcPr>
            <w:tcW w:w="486" w:type="pct"/>
            <w:shd w:val="clear" w:color="auto" w:fill="auto"/>
            <w:vAlign w:val="center"/>
            <w:hideMark/>
          </w:tcPr>
          <w:p w14:paraId="3C899358"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1260</w:t>
            </w:r>
          </w:p>
        </w:tc>
        <w:tc>
          <w:tcPr>
            <w:tcW w:w="486" w:type="pct"/>
            <w:shd w:val="clear" w:color="auto" w:fill="auto"/>
            <w:vAlign w:val="center"/>
            <w:hideMark/>
          </w:tcPr>
          <w:p w14:paraId="04E67575"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g/s</w:t>
            </w:r>
          </w:p>
        </w:tc>
        <w:tc>
          <w:tcPr>
            <w:tcW w:w="586" w:type="pct"/>
            <w:shd w:val="clear" w:color="auto" w:fill="auto"/>
            <w:vAlign w:val="center"/>
            <w:hideMark/>
          </w:tcPr>
          <w:p w14:paraId="1834BEDB"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0,0001</w:t>
            </w:r>
          </w:p>
        </w:tc>
        <w:tc>
          <w:tcPr>
            <w:tcW w:w="583" w:type="pct"/>
            <w:shd w:val="clear" w:color="auto" w:fill="auto"/>
            <w:noWrap/>
            <w:vAlign w:val="center"/>
            <w:hideMark/>
          </w:tcPr>
          <w:p w14:paraId="3A8A979F"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0,0025</w:t>
            </w:r>
          </w:p>
        </w:tc>
      </w:tr>
      <w:tr w:rsidR="002265DE" w:rsidRPr="005714B7" w14:paraId="4AC78018" w14:textId="77777777" w:rsidTr="00A77376">
        <w:trPr>
          <w:trHeight w:val="290"/>
        </w:trPr>
        <w:tc>
          <w:tcPr>
            <w:tcW w:w="1157" w:type="pct"/>
            <w:vMerge/>
            <w:shd w:val="clear" w:color="auto" w:fill="auto"/>
            <w:vAlign w:val="center"/>
            <w:hideMark/>
          </w:tcPr>
          <w:p w14:paraId="5C2DD992"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p>
        </w:tc>
        <w:tc>
          <w:tcPr>
            <w:tcW w:w="390" w:type="pct"/>
            <w:vMerge/>
            <w:shd w:val="clear" w:color="auto" w:fill="auto"/>
            <w:vAlign w:val="center"/>
            <w:hideMark/>
          </w:tcPr>
          <w:p w14:paraId="66009CEA"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p>
        </w:tc>
        <w:tc>
          <w:tcPr>
            <w:tcW w:w="1312" w:type="pct"/>
            <w:shd w:val="clear" w:color="auto" w:fill="auto"/>
            <w:vAlign w:val="center"/>
            <w:hideMark/>
          </w:tcPr>
          <w:p w14:paraId="4090A5E8"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Toluenas</w:t>
            </w:r>
          </w:p>
        </w:tc>
        <w:tc>
          <w:tcPr>
            <w:tcW w:w="486" w:type="pct"/>
            <w:shd w:val="clear" w:color="auto" w:fill="auto"/>
            <w:vAlign w:val="center"/>
            <w:hideMark/>
          </w:tcPr>
          <w:p w14:paraId="08399A83"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1950</w:t>
            </w:r>
          </w:p>
        </w:tc>
        <w:tc>
          <w:tcPr>
            <w:tcW w:w="486" w:type="pct"/>
            <w:shd w:val="clear" w:color="auto" w:fill="auto"/>
            <w:vAlign w:val="center"/>
            <w:hideMark/>
          </w:tcPr>
          <w:p w14:paraId="24E95647"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g/s</w:t>
            </w:r>
          </w:p>
        </w:tc>
        <w:tc>
          <w:tcPr>
            <w:tcW w:w="586" w:type="pct"/>
            <w:shd w:val="clear" w:color="auto" w:fill="auto"/>
            <w:vAlign w:val="center"/>
            <w:hideMark/>
          </w:tcPr>
          <w:p w14:paraId="269FAE99"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0,0001</w:t>
            </w:r>
          </w:p>
        </w:tc>
        <w:tc>
          <w:tcPr>
            <w:tcW w:w="583" w:type="pct"/>
            <w:shd w:val="clear" w:color="auto" w:fill="auto"/>
            <w:noWrap/>
            <w:vAlign w:val="center"/>
            <w:hideMark/>
          </w:tcPr>
          <w:p w14:paraId="56F9DE06"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0,0025</w:t>
            </w:r>
          </w:p>
        </w:tc>
      </w:tr>
      <w:tr w:rsidR="002265DE" w:rsidRPr="005714B7" w14:paraId="648B8736" w14:textId="77777777" w:rsidTr="00A77376">
        <w:trPr>
          <w:trHeight w:val="290"/>
        </w:trPr>
        <w:tc>
          <w:tcPr>
            <w:tcW w:w="1157" w:type="pct"/>
            <w:vMerge/>
            <w:shd w:val="clear" w:color="auto" w:fill="auto"/>
            <w:vAlign w:val="center"/>
            <w:hideMark/>
          </w:tcPr>
          <w:p w14:paraId="6289F27B"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p>
        </w:tc>
        <w:tc>
          <w:tcPr>
            <w:tcW w:w="390" w:type="pct"/>
            <w:vMerge/>
            <w:shd w:val="clear" w:color="auto" w:fill="auto"/>
            <w:vAlign w:val="center"/>
            <w:hideMark/>
          </w:tcPr>
          <w:p w14:paraId="612849C0"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p>
        </w:tc>
        <w:tc>
          <w:tcPr>
            <w:tcW w:w="1312" w:type="pct"/>
            <w:shd w:val="clear" w:color="auto" w:fill="auto"/>
            <w:vAlign w:val="center"/>
            <w:hideMark/>
          </w:tcPr>
          <w:p w14:paraId="61A22842"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Sieros vandenilis (vandenilio sulfidas)</w:t>
            </w:r>
          </w:p>
        </w:tc>
        <w:tc>
          <w:tcPr>
            <w:tcW w:w="486" w:type="pct"/>
            <w:shd w:val="clear" w:color="auto" w:fill="auto"/>
            <w:vAlign w:val="center"/>
            <w:hideMark/>
          </w:tcPr>
          <w:p w14:paraId="24EF6031"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1778</w:t>
            </w:r>
          </w:p>
        </w:tc>
        <w:tc>
          <w:tcPr>
            <w:tcW w:w="486" w:type="pct"/>
            <w:shd w:val="clear" w:color="auto" w:fill="auto"/>
            <w:vAlign w:val="center"/>
            <w:hideMark/>
          </w:tcPr>
          <w:p w14:paraId="0E4A0714"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g/s</w:t>
            </w:r>
          </w:p>
        </w:tc>
        <w:tc>
          <w:tcPr>
            <w:tcW w:w="586" w:type="pct"/>
            <w:shd w:val="clear" w:color="auto" w:fill="auto"/>
            <w:vAlign w:val="center"/>
            <w:hideMark/>
          </w:tcPr>
          <w:p w14:paraId="48FE447C"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0,0027</w:t>
            </w:r>
          </w:p>
        </w:tc>
        <w:tc>
          <w:tcPr>
            <w:tcW w:w="583" w:type="pct"/>
            <w:shd w:val="clear" w:color="auto" w:fill="auto"/>
            <w:noWrap/>
            <w:vAlign w:val="center"/>
            <w:hideMark/>
          </w:tcPr>
          <w:p w14:paraId="5D96280E"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0,0844</w:t>
            </w:r>
          </w:p>
        </w:tc>
      </w:tr>
      <w:tr w:rsidR="002265DE" w:rsidRPr="005714B7" w14:paraId="64662230" w14:textId="77777777" w:rsidTr="00A77376">
        <w:trPr>
          <w:trHeight w:val="520"/>
        </w:trPr>
        <w:tc>
          <w:tcPr>
            <w:tcW w:w="1157" w:type="pct"/>
            <w:shd w:val="clear" w:color="auto" w:fill="auto"/>
            <w:vAlign w:val="center"/>
            <w:hideMark/>
          </w:tcPr>
          <w:p w14:paraId="57CF128F"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Naftos produktų krovos cechas, baras Nr.3.</w:t>
            </w:r>
            <w:r w:rsidRPr="003A4543">
              <w:rPr>
                <w:rFonts w:ascii="Times New Roman" w:hAnsi="Times New Roman" w:cs="Times New Roman"/>
                <w:sz w:val="18"/>
                <w:szCs w:val="18"/>
              </w:rPr>
              <w:t xml:space="preserve"> </w:t>
            </w:r>
            <w:r w:rsidRPr="003A4543">
              <w:rPr>
                <w:rFonts w:ascii="Times New Roman" w:eastAsia="Times New Roman" w:hAnsi="Times New Roman" w:cs="Times New Roman"/>
                <w:sz w:val="18"/>
                <w:szCs w:val="18"/>
                <w:lang w:eastAsia="lt-LT"/>
              </w:rPr>
              <w:t>SND pildymo geležinkelio estakados Nr. 1 ir Nr.2 pildymo atvamzdžiai, atviros cisternų  pyldimo angos.</w:t>
            </w:r>
            <w:r w:rsidRPr="003A4543">
              <w:rPr>
                <w:rFonts w:ascii="Times New Roman" w:hAnsi="Times New Roman" w:cs="Times New Roman"/>
                <w:sz w:val="18"/>
                <w:szCs w:val="18"/>
              </w:rPr>
              <w:t xml:space="preserve"> Autocisternų užpildymo aikštelė. Autocisternų liukai.</w:t>
            </w:r>
          </w:p>
        </w:tc>
        <w:tc>
          <w:tcPr>
            <w:tcW w:w="390" w:type="pct"/>
            <w:shd w:val="clear" w:color="auto" w:fill="auto"/>
            <w:vAlign w:val="center"/>
            <w:hideMark/>
          </w:tcPr>
          <w:p w14:paraId="3E07E006"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611_1-3</w:t>
            </w:r>
          </w:p>
        </w:tc>
        <w:tc>
          <w:tcPr>
            <w:tcW w:w="1312" w:type="pct"/>
            <w:shd w:val="clear" w:color="auto" w:fill="auto"/>
            <w:vAlign w:val="center"/>
            <w:hideMark/>
          </w:tcPr>
          <w:p w14:paraId="4F2A2B7B"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Lakieji organiniai junginiai, išskyrus metaną, nediferencijuoti pagal sudėtį (atskirus junginius)</w:t>
            </w:r>
          </w:p>
        </w:tc>
        <w:tc>
          <w:tcPr>
            <w:tcW w:w="486" w:type="pct"/>
            <w:shd w:val="clear" w:color="auto" w:fill="auto"/>
            <w:vAlign w:val="center"/>
            <w:hideMark/>
          </w:tcPr>
          <w:p w14:paraId="1FD2FDB4"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308</w:t>
            </w:r>
          </w:p>
        </w:tc>
        <w:tc>
          <w:tcPr>
            <w:tcW w:w="486" w:type="pct"/>
            <w:shd w:val="clear" w:color="auto" w:fill="auto"/>
            <w:noWrap/>
            <w:vAlign w:val="center"/>
            <w:hideMark/>
          </w:tcPr>
          <w:p w14:paraId="7C5BAB11"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g/s</w:t>
            </w:r>
          </w:p>
        </w:tc>
        <w:tc>
          <w:tcPr>
            <w:tcW w:w="586" w:type="pct"/>
            <w:shd w:val="clear" w:color="auto" w:fill="auto"/>
            <w:vAlign w:val="center"/>
            <w:hideMark/>
          </w:tcPr>
          <w:p w14:paraId="63BEB2B8"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10,3445</w:t>
            </w:r>
          </w:p>
        </w:tc>
        <w:tc>
          <w:tcPr>
            <w:tcW w:w="583" w:type="pct"/>
            <w:shd w:val="clear" w:color="auto" w:fill="auto"/>
            <w:noWrap/>
            <w:vAlign w:val="center"/>
            <w:hideMark/>
          </w:tcPr>
          <w:p w14:paraId="25DB2D50"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327,1170</w:t>
            </w:r>
          </w:p>
        </w:tc>
      </w:tr>
      <w:tr w:rsidR="002265DE" w:rsidRPr="005714B7" w14:paraId="00A087C7" w14:textId="77777777" w:rsidTr="00A77376">
        <w:trPr>
          <w:trHeight w:val="520"/>
        </w:trPr>
        <w:tc>
          <w:tcPr>
            <w:tcW w:w="1157" w:type="pct"/>
            <w:vMerge w:val="restart"/>
            <w:shd w:val="clear" w:color="auto" w:fill="auto"/>
            <w:vAlign w:val="center"/>
            <w:hideMark/>
          </w:tcPr>
          <w:p w14:paraId="3D3A7A42"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GP Nr.3 suskystintų dujų parkas Nr.2.</w:t>
            </w:r>
            <w:r w:rsidRPr="003A4543">
              <w:rPr>
                <w:rFonts w:ascii="Times New Roman" w:hAnsi="Times New Roman" w:cs="Times New Roman"/>
                <w:sz w:val="18"/>
                <w:szCs w:val="18"/>
              </w:rPr>
              <w:t xml:space="preserve"> </w:t>
            </w:r>
            <w:r w:rsidRPr="003A4543">
              <w:rPr>
                <w:rFonts w:ascii="Times New Roman" w:eastAsia="Times New Roman" w:hAnsi="Times New Roman" w:cs="Times New Roman"/>
                <w:sz w:val="18"/>
                <w:szCs w:val="18"/>
                <w:lang w:eastAsia="lt-LT"/>
              </w:rPr>
              <w:t>Aparatai ir vamzdynai</w:t>
            </w:r>
          </w:p>
        </w:tc>
        <w:tc>
          <w:tcPr>
            <w:tcW w:w="390" w:type="pct"/>
            <w:vMerge w:val="restart"/>
            <w:shd w:val="clear" w:color="auto" w:fill="auto"/>
            <w:vAlign w:val="center"/>
            <w:hideMark/>
          </w:tcPr>
          <w:p w14:paraId="07710242"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612</w:t>
            </w:r>
          </w:p>
        </w:tc>
        <w:tc>
          <w:tcPr>
            <w:tcW w:w="1312" w:type="pct"/>
            <w:shd w:val="clear" w:color="auto" w:fill="auto"/>
            <w:vAlign w:val="center"/>
            <w:hideMark/>
          </w:tcPr>
          <w:p w14:paraId="15704E02"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Lakieji organiniai junginiai, išskyrus metaną, nediferencijuoti pagal sudėtį (atskirus junginius)</w:t>
            </w:r>
          </w:p>
        </w:tc>
        <w:tc>
          <w:tcPr>
            <w:tcW w:w="486" w:type="pct"/>
            <w:shd w:val="clear" w:color="auto" w:fill="auto"/>
            <w:vAlign w:val="center"/>
            <w:hideMark/>
          </w:tcPr>
          <w:p w14:paraId="106D66C4"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308</w:t>
            </w:r>
          </w:p>
        </w:tc>
        <w:tc>
          <w:tcPr>
            <w:tcW w:w="486" w:type="pct"/>
            <w:shd w:val="clear" w:color="auto" w:fill="auto"/>
            <w:noWrap/>
            <w:vAlign w:val="center"/>
            <w:hideMark/>
          </w:tcPr>
          <w:p w14:paraId="500C1DFB"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g/s</w:t>
            </w:r>
          </w:p>
        </w:tc>
        <w:tc>
          <w:tcPr>
            <w:tcW w:w="586" w:type="pct"/>
            <w:shd w:val="clear" w:color="auto" w:fill="auto"/>
            <w:vAlign w:val="center"/>
            <w:hideMark/>
          </w:tcPr>
          <w:p w14:paraId="7BE70989"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0,5999</w:t>
            </w:r>
          </w:p>
        </w:tc>
        <w:tc>
          <w:tcPr>
            <w:tcW w:w="583" w:type="pct"/>
            <w:shd w:val="clear" w:color="auto" w:fill="auto"/>
            <w:noWrap/>
            <w:vAlign w:val="center"/>
            <w:hideMark/>
          </w:tcPr>
          <w:p w14:paraId="6965C76D"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18,9689</w:t>
            </w:r>
          </w:p>
        </w:tc>
      </w:tr>
      <w:tr w:rsidR="002265DE" w:rsidRPr="005714B7" w14:paraId="7DFBF611" w14:textId="77777777" w:rsidTr="00A77376">
        <w:trPr>
          <w:trHeight w:val="290"/>
        </w:trPr>
        <w:tc>
          <w:tcPr>
            <w:tcW w:w="1157" w:type="pct"/>
            <w:vMerge/>
            <w:shd w:val="clear" w:color="auto" w:fill="auto"/>
            <w:vAlign w:val="center"/>
            <w:hideMark/>
          </w:tcPr>
          <w:p w14:paraId="29859557"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p>
        </w:tc>
        <w:tc>
          <w:tcPr>
            <w:tcW w:w="390" w:type="pct"/>
            <w:vMerge/>
            <w:shd w:val="clear" w:color="auto" w:fill="auto"/>
            <w:vAlign w:val="center"/>
            <w:hideMark/>
          </w:tcPr>
          <w:p w14:paraId="04BEFF5B"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p>
        </w:tc>
        <w:tc>
          <w:tcPr>
            <w:tcW w:w="1312" w:type="pct"/>
            <w:shd w:val="clear" w:color="auto" w:fill="auto"/>
            <w:vAlign w:val="center"/>
            <w:hideMark/>
          </w:tcPr>
          <w:p w14:paraId="2E56EF62"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Benzenas</w:t>
            </w:r>
          </w:p>
        </w:tc>
        <w:tc>
          <w:tcPr>
            <w:tcW w:w="486" w:type="pct"/>
            <w:shd w:val="clear" w:color="auto" w:fill="auto"/>
            <w:vAlign w:val="center"/>
            <w:hideMark/>
          </w:tcPr>
          <w:p w14:paraId="582A4FF7"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316</w:t>
            </w:r>
          </w:p>
        </w:tc>
        <w:tc>
          <w:tcPr>
            <w:tcW w:w="486" w:type="pct"/>
            <w:shd w:val="clear" w:color="auto" w:fill="auto"/>
            <w:vAlign w:val="center"/>
            <w:hideMark/>
          </w:tcPr>
          <w:p w14:paraId="6A4A9241"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g/s</w:t>
            </w:r>
          </w:p>
        </w:tc>
        <w:tc>
          <w:tcPr>
            <w:tcW w:w="586" w:type="pct"/>
            <w:shd w:val="clear" w:color="auto" w:fill="auto"/>
            <w:vAlign w:val="center"/>
            <w:hideMark/>
          </w:tcPr>
          <w:p w14:paraId="49D9AFC3"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0,0001</w:t>
            </w:r>
          </w:p>
        </w:tc>
        <w:tc>
          <w:tcPr>
            <w:tcW w:w="583" w:type="pct"/>
            <w:shd w:val="clear" w:color="auto" w:fill="auto"/>
            <w:noWrap/>
            <w:vAlign w:val="center"/>
            <w:hideMark/>
          </w:tcPr>
          <w:p w14:paraId="3F38B81D"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0,0025</w:t>
            </w:r>
          </w:p>
        </w:tc>
      </w:tr>
      <w:tr w:rsidR="002265DE" w:rsidRPr="005714B7" w14:paraId="3E6BC7BE" w14:textId="77777777" w:rsidTr="00A77376">
        <w:trPr>
          <w:trHeight w:val="290"/>
        </w:trPr>
        <w:tc>
          <w:tcPr>
            <w:tcW w:w="1157" w:type="pct"/>
            <w:vMerge/>
            <w:shd w:val="clear" w:color="auto" w:fill="auto"/>
            <w:vAlign w:val="center"/>
            <w:hideMark/>
          </w:tcPr>
          <w:p w14:paraId="461BD998"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p>
        </w:tc>
        <w:tc>
          <w:tcPr>
            <w:tcW w:w="390" w:type="pct"/>
            <w:vMerge/>
            <w:shd w:val="clear" w:color="auto" w:fill="auto"/>
            <w:vAlign w:val="center"/>
            <w:hideMark/>
          </w:tcPr>
          <w:p w14:paraId="357779F4"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p>
        </w:tc>
        <w:tc>
          <w:tcPr>
            <w:tcW w:w="1312" w:type="pct"/>
            <w:shd w:val="clear" w:color="auto" w:fill="auto"/>
            <w:vAlign w:val="center"/>
            <w:hideMark/>
          </w:tcPr>
          <w:p w14:paraId="438E6865"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Ksilenas</w:t>
            </w:r>
          </w:p>
        </w:tc>
        <w:tc>
          <w:tcPr>
            <w:tcW w:w="486" w:type="pct"/>
            <w:shd w:val="clear" w:color="auto" w:fill="auto"/>
            <w:vAlign w:val="center"/>
            <w:hideMark/>
          </w:tcPr>
          <w:p w14:paraId="4947D3F7"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1260</w:t>
            </w:r>
          </w:p>
        </w:tc>
        <w:tc>
          <w:tcPr>
            <w:tcW w:w="486" w:type="pct"/>
            <w:shd w:val="clear" w:color="auto" w:fill="auto"/>
            <w:vAlign w:val="center"/>
            <w:hideMark/>
          </w:tcPr>
          <w:p w14:paraId="639B8C6F"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g/s</w:t>
            </w:r>
          </w:p>
        </w:tc>
        <w:tc>
          <w:tcPr>
            <w:tcW w:w="586" w:type="pct"/>
            <w:shd w:val="clear" w:color="auto" w:fill="auto"/>
            <w:vAlign w:val="center"/>
            <w:hideMark/>
          </w:tcPr>
          <w:p w14:paraId="61677921"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0,0001</w:t>
            </w:r>
          </w:p>
        </w:tc>
        <w:tc>
          <w:tcPr>
            <w:tcW w:w="583" w:type="pct"/>
            <w:shd w:val="clear" w:color="auto" w:fill="auto"/>
            <w:noWrap/>
            <w:vAlign w:val="center"/>
            <w:hideMark/>
          </w:tcPr>
          <w:p w14:paraId="599EDC06"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0,0025</w:t>
            </w:r>
          </w:p>
        </w:tc>
      </w:tr>
      <w:tr w:rsidR="002265DE" w:rsidRPr="005714B7" w14:paraId="197A06DD" w14:textId="77777777" w:rsidTr="00A77376">
        <w:trPr>
          <w:trHeight w:val="290"/>
        </w:trPr>
        <w:tc>
          <w:tcPr>
            <w:tcW w:w="1157" w:type="pct"/>
            <w:vMerge/>
            <w:shd w:val="clear" w:color="auto" w:fill="auto"/>
            <w:vAlign w:val="center"/>
            <w:hideMark/>
          </w:tcPr>
          <w:p w14:paraId="47DA9DA3"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p>
        </w:tc>
        <w:tc>
          <w:tcPr>
            <w:tcW w:w="390" w:type="pct"/>
            <w:vMerge/>
            <w:shd w:val="clear" w:color="auto" w:fill="auto"/>
            <w:vAlign w:val="center"/>
            <w:hideMark/>
          </w:tcPr>
          <w:p w14:paraId="28DE5959"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p>
        </w:tc>
        <w:tc>
          <w:tcPr>
            <w:tcW w:w="1312" w:type="pct"/>
            <w:shd w:val="clear" w:color="auto" w:fill="auto"/>
            <w:vAlign w:val="center"/>
            <w:hideMark/>
          </w:tcPr>
          <w:p w14:paraId="75166AB8"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Toluenas</w:t>
            </w:r>
          </w:p>
        </w:tc>
        <w:tc>
          <w:tcPr>
            <w:tcW w:w="486" w:type="pct"/>
            <w:shd w:val="clear" w:color="auto" w:fill="auto"/>
            <w:vAlign w:val="center"/>
            <w:hideMark/>
          </w:tcPr>
          <w:p w14:paraId="7809084E"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1950</w:t>
            </w:r>
          </w:p>
        </w:tc>
        <w:tc>
          <w:tcPr>
            <w:tcW w:w="486" w:type="pct"/>
            <w:shd w:val="clear" w:color="auto" w:fill="auto"/>
            <w:vAlign w:val="center"/>
            <w:hideMark/>
          </w:tcPr>
          <w:p w14:paraId="0D909518"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g/s</w:t>
            </w:r>
          </w:p>
        </w:tc>
        <w:tc>
          <w:tcPr>
            <w:tcW w:w="586" w:type="pct"/>
            <w:shd w:val="clear" w:color="auto" w:fill="auto"/>
            <w:vAlign w:val="center"/>
            <w:hideMark/>
          </w:tcPr>
          <w:p w14:paraId="7EB47DD3"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0,0001</w:t>
            </w:r>
          </w:p>
        </w:tc>
        <w:tc>
          <w:tcPr>
            <w:tcW w:w="583" w:type="pct"/>
            <w:shd w:val="clear" w:color="auto" w:fill="auto"/>
            <w:noWrap/>
            <w:vAlign w:val="center"/>
            <w:hideMark/>
          </w:tcPr>
          <w:p w14:paraId="6D4C0C20"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0,0025</w:t>
            </w:r>
          </w:p>
        </w:tc>
      </w:tr>
      <w:tr w:rsidR="002265DE" w:rsidRPr="005714B7" w14:paraId="74A46D56" w14:textId="77777777" w:rsidTr="00A77376">
        <w:trPr>
          <w:trHeight w:val="290"/>
        </w:trPr>
        <w:tc>
          <w:tcPr>
            <w:tcW w:w="1157" w:type="pct"/>
            <w:vMerge/>
            <w:shd w:val="clear" w:color="auto" w:fill="auto"/>
            <w:vAlign w:val="center"/>
            <w:hideMark/>
          </w:tcPr>
          <w:p w14:paraId="7965FAAA"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p>
        </w:tc>
        <w:tc>
          <w:tcPr>
            <w:tcW w:w="390" w:type="pct"/>
            <w:vMerge/>
            <w:shd w:val="clear" w:color="auto" w:fill="auto"/>
            <w:vAlign w:val="center"/>
            <w:hideMark/>
          </w:tcPr>
          <w:p w14:paraId="584E364E"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p>
        </w:tc>
        <w:tc>
          <w:tcPr>
            <w:tcW w:w="1312" w:type="pct"/>
            <w:shd w:val="clear" w:color="auto" w:fill="auto"/>
            <w:vAlign w:val="center"/>
            <w:hideMark/>
          </w:tcPr>
          <w:p w14:paraId="4B863390"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Sieros vandenilis (vandenilio sulfidas)</w:t>
            </w:r>
          </w:p>
        </w:tc>
        <w:tc>
          <w:tcPr>
            <w:tcW w:w="486" w:type="pct"/>
            <w:shd w:val="clear" w:color="auto" w:fill="auto"/>
            <w:vAlign w:val="center"/>
            <w:hideMark/>
          </w:tcPr>
          <w:p w14:paraId="7675045C"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1778</w:t>
            </w:r>
          </w:p>
        </w:tc>
        <w:tc>
          <w:tcPr>
            <w:tcW w:w="486" w:type="pct"/>
            <w:shd w:val="clear" w:color="auto" w:fill="auto"/>
            <w:vAlign w:val="center"/>
            <w:hideMark/>
          </w:tcPr>
          <w:p w14:paraId="02353097"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g/s</w:t>
            </w:r>
          </w:p>
        </w:tc>
        <w:tc>
          <w:tcPr>
            <w:tcW w:w="586" w:type="pct"/>
            <w:shd w:val="clear" w:color="auto" w:fill="auto"/>
            <w:vAlign w:val="center"/>
            <w:hideMark/>
          </w:tcPr>
          <w:p w14:paraId="4D95CB60"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0,0027</w:t>
            </w:r>
          </w:p>
        </w:tc>
        <w:tc>
          <w:tcPr>
            <w:tcW w:w="583" w:type="pct"/>
            <w:shd w:val="clear" w:color="auto" w:fill="auto"/>
            <w:noWrap/>
            <w:vAlign w:val="center"/>
            <w:hideMark/>
          </w:tcPr>
          <w:p w14:paraId="06A7F666"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0,0844</w:t>
            </w:r>
          </w:p>
        </w:tc>
      </w:tr>
      <w:tr w:rsidR="002265DE" w:rsidRPr="005714B7" w14:paraId="7F573010" w14:textId="77777777" w:rsidTr="00A77376">
        <w:trPr>
          <w:trHeight w:val="520"/>
        </w:trPr>
        <w:tc>
          <w:tcPr>
            <w:tcW w:w="1157" w:type="pct"/>
            <w:shd w:val="clear" w:color="auto" w:fill="auto"/>
            <w:vAlign w:val="center"/>
          </w:tcPr>
          <w:p w14:paraId="5088D5C8" w14:textId="2DC97B43"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GP Nr.3. Suspausto oro, azoto ir vandens tiekimo baras, apytakinio vandens tiekimo blokas Nr.1</w:t>
            </w:r>
            <w:r w:rsidRPr="003A4543">
              <w:rPr>
                <w:rFonts w:ascii="Times New Roman" w:hAnsi="Times New Roman" w:cs="Times New Roman"/>
                <w:sz w:val="18"/>
                <w:szCs w:val="18"/>
              </w:rPr>
              <w:t xml:space="preserve"> </w:t>
            </w:r>
            <w:r w:rsidRPr="003A4543">
              <w:rPr>
                <w:rFonts w:ascii="Times New Roman" w:eastAsia="Times New Roman" w:hAnsi="Times New Roman" w:cs="Times New Roman"/>
                <w:sz w:val="18"/>
                <w:szCs w:val="18"/>
                <w:lang w:eastAsia="lt-LT"/>
              </w:rPr>
              <w:t>1. Naftos gaudyklė</w:t>
            </w:r>
          </w:p>
        </w:tc>
        <w:tc>
          <w:tcPr>
            <w:tcW w:w="390" w:type="pct"/>
            <w:shd w:val="clear" w:color="auto" w:fill="auto"/>
            <w:vAlign w:val="center"/>
          </w:tcPr>
          <w:p w14:paraId="2C7E4AF3" w14:textId="258A7775"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613</w:t>
            </w:r>
          </w:p>
        </w:tc>
        <w:tc>
          <w:tcPr>
            <w:tcW w:w="1312" w:type="pct"/>
            <w:shd w:val="clear" w:color="auto" w:fill="auto"/>
            <w:vAlign w:val="center"/>
          </w:tcPr>
          <w:p w14:paraId="040E1855" w14:textId="4C158D3C"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Lakieji organiniai junginiai, išskyrus metaną, nediferencijuoti pagal sudėtį (atskirus junginius)</w:t>
            </w:r>
          </w:p>
        </w:tc>
        <w:tc>
          <w:tcPr>
            <w:tcW w:w="486" w:type="pct"/>
            <w:shd w:val="clear" w:color="auto" w:fill="auto"/>
            <w:vAlign w:val="center"/>
          </w:tcPr>
          <w:p w14:paraId="2BC8365E" w14:textId="71D80671"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308</w:t>
            </w:r>
          </w:p>
        </w:tc>
        <w:tc>
          <w:tcPr>
            <w:tcW w:w="486" w:type="pct"/>
            <w:shd w:val="clear" w:color="auto" w:fill="auto"/>
            <w:noWrap/>
            <w:vAlign w:val="center"/>
          </w:tcPr>
          <w:p w14:paraId="3ADA848C" w14:textId="077C207B"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g/s</w:t>
            </w:r>
          </w:p>
        </w:tc>
        <w:tc>
          <w:tcPr>
            <w:tcW w:w="586" w:type="pct"/>
            <w:shd w:val="clear" w:color="auto" w:fill="auto"/>
            <w:vAlign w:val="center"/>
          </w:tcPr>
          <w:p w14:paraId="6C1BC4E0" w14:textId="3FF6B2E0"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1,2105</w:t>
            </w:r>
          </w:p>
        </w:tc>
        <w:tc>
          <w:tcPr>
            <w:tcW w:w="583" w:type="pct"/>
            <w:shd w:val="clear" w:color="auto" w:fill="auto"/>
            <w:noWrap/>
            <w:vAlign w:val="center"/>
          </w:tcPr>
          <w:p w14:paraId="005CB34D" w14:textId="76390AF2"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38,2800</w:t>
            </w:r>
          </w:p>
        </w:tc>
      </w:tr>
      <w:tr w:rsidR="002265DE" w:rsidRPr="005714B7" w14:paraId="6F75D5C1" w14:textId="77777777" w:rsidTr="00A77376">
        <w:trPr>
          <w:trHeight w:val="520"/>
        </w:trPr>
        <w:tc>
          <w:tcPr>
            <w:tcW w:w="1157" w:type="pct"/>
            <w:shd w:val="clear" w:color="auto" w:fill="auto"/>
            <w:vAlign w:val="center"/>
          </w:tcPr>
          <w:p w14:paraId="0E06D3B4" w14:textId="0565E260"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GP Nr.3. Suspausto oro, azoto ir vandens tiekimo baras, apytakinio vandens tiekimo blokas Nr.2. Naftos gaudyklės</w:t>
            </w:r>
          </w:p>
        </w:tc>
        <w:tc>
          <w:tcPr>
            <w:tcW w:w="390" w:type="pct"/>
            <w:shd w:val="clear" w:color="auto" w:fill="auto"/>
            <w:vAlign w:val="center"/>
          </w:tcPr>
          <w:p w14:paraId="36F4524B" w14:textId="30AA251D"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614_1-2</w:t>
            </w:r>
          </w:p>
        </w:tc>
        <w:tc>
          <w:tcPr>
            <w:tcW w:w="1312" w:type="pct"/>
            <w:shd w:val="clear" w:color="auto" w:fill="auto"/>
            <w:vAlign w:val="center"/>
          </w:tcPr>
          <w:p w14:paraId="5605E009" w14:textId="0A5E91C5"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Lakieji organiniai junginiai, išskyrus metaną, nediferencijuoti pagal sudėtį (atskirus junginius)</w:t>
            </w:r>
          </w:p>
        </w:tc>
        <w:tc>
          <w:tcPr>
            <w:tcW w:w="486" w:type="pct"/>
            <w:shd w:val="clear" w:color="auto" w:fill="auto"/>
            <w:vAlign w:val="center"/>
          </w:tcPr>
          <w:p w14:paraId="3A709C7A" w14:textId="690AE9F0"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308</w:t>
            </w:r>
          </w:p>
        </w:tc>
        <w:tc>
          <w:tcPr>
            <w:tcW w:w="486" w:type="pct"/>
            <w:shd w:val="clear" w:color="auto" w:fill="auto"/>
            <w:noWrap/>
            <w:vAlign w:val="center"/>
          </w:tcPr>
          <w:p w14:paraId="0D2FBAAE" w14:textId="62BD7EF1"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g/s</w:t>
            </w:r>
          </w:p>
        </w:tc>
        <w:tc>
          <w:tcPr>
            <w:tcW w:w="586" w:type="pct"/>
            <w:shd w:val="clear" w:color="auto" w:fill="auto"/>
            <w:vAlign w:val="center"/>
          </w:tcPr>
          <w:p w14:paraId="7B196E30" w14:textId="1ABBCCD4"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1,5271</w:t>
            </w:r>
          </w:p>
        </w:tc>
        <w:tc>
          <w:tcPr>
            <w:tcW w:w="583" w:type="pct"/>
            <w:shd w:val="clear" w:color="auto" w:fill="auto"/>
            <w:noWrap/>
            <w:vAlign w:val="center"/>
          </w:tcPr>
          <w:p w14:paraId="19A5247F" w14:textId="31AD9C5C"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48,2900</w:t>
            </w:r>
          </w:p>
        </w:tc>
      </w:tr>
      <w:tr w:rsidR="002265DE" w:rsidRPr="005714B7" w14:paraId="453C835D" w14:textId="77777777" w:rsidTr="00A77376">
        <w:trPr>
          <w:trHeight w:val="520"/>
        </w:trPr>
        <w:tc>
          <w:tcPr>
            <w:tcW w:w="1157" w:type="pct"/>
            <w:vMerge w:val="restart"/>
            <w:shd w:val="clear" w:color="auto" w:fill="auto"/>
            <w:vAlign w:val="center"/>
            <w:hideMark/>
          </w:tcPr>
          <w:p w14:paraId="6303649E"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GP Nr.3. reagentų ūkis, talpyklų parkas. Aparatai ir vamzdynai</w:t>
            </w:r>
          </w:p>
        </w:tc>
        <w:tc>
          <w:tcPr>
            <w:tcW w:w="390" w:type="pct"/>
            <w:vMerge w:val="restart"/>
            <w:shd w:val="clear" w:color="auto" w:fill="auto"/>
            <w:vAlign w:val="center"/>
            <w:hideMark/>
          </w:tcPr>
          <w:p w14:paraId="1437DC4A" w14:textId="60345291"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615</w:t>
            </w:r>
          </w:p>
        </w:tc>
        <w:tc>
          <w:tcPr>
            <w:tcW w:w="1312" w:type="pct"/>
            <w:shd w:val="clear" w:color="auto" w:fill="auto"/>
            <w:vAlign w:val="center"/>
            <w:hideMark/>
          </w:tcPr>
          <w:p w14:paraId="3E0AC306"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Lakieji organiniai junginiai, išskyrus metaną, nediferencijuoti pagal sudėtį (atskirus junginius)</w:t>
            </w:r>
          </w:p>
        </w:tc>
        <w:tc>
          <w:tcPr>
            <w:tcW w:w="486" w:type="pct"/>
            <w:shd w:val="clear" w:color="auto" w:fill="auto"/>
            <w:vAlign w:val="center"/>
            <w:hideMark/>
          </w:tcPr>
          <w:p w14:paraId="3DE8833D"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308</w:t>
            </w:r>
          </w:p>
        </w:tc>
        <w:tc>
          <w:tcPr>
            <w:tcW w:w="486" w:type="pct"/>
            <w:shd w:val="clear" w:color="auto" w:fill="auto"/>
            <w:noWrap/>
            <w:vAlign w:val="center"/>
            <w:hideMark/>
          </w:tcPr>
          <w:p w14:paraId="1BFF8EA2"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g/s</w:t>
            </w:r>
          </w:p>
        </w:tc>
        <w:tc>
          <w:tcPr>
            <w:tcW w:w="586" w:type="pct"/>
            <w:shd w:val="clear" w:color="auto" w:fill="auto"/>
            <w:vAlign w:val="center"/>
            <w:hideMark/>
          </w:tcPr>
          <w:p w14:paraId="360F9DAA"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0,3285</w:t>
            </w:r>
          </w:p>
        </w:tc>
        <w:tc>
          <w:tcPr>
            <w:tcW w:w="583" w:type="pct"/>
            <w:shd w:val="clear" w:color="auto" w:fill="auto"/>
            <w:noWrap/>
            <w:vAlign w:val="center"/>
            <w:hideMark/>
          </w:tcPr>
          <w:p w14:paraId="1020612C"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10,3882</w:t>
            </w:r>
          </w:p>
        </w:tc>
      </w:tr>
      <w:tr w:rsidR="002265DE" w:rsidRPr="005714B7" w14:paraId="4E991C62" w14:textId="77777777" w:rsidTr="00A77376">
        <w:trPr>
          <w:trHeight w:val="290"/>
        </w:trPr>
        <w:tc>
          <w:tcPr>
            <w:tcW w:w="1157" w:type="pct"/>
            <w:vMerge/>
            <w:shd w:val="clear" w:color="auto" w:fill="auto"/>
            <w:vAlign w:val="center"/>
            <w:hideMark/>
          </w:tcPr>
          <w:p w14:paraId="3D887155"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p>
        </w:tc>
        <w:tc>
          <w:tcPr>
            <w:tcW w:w="390" w:type="pct"/>
            <w:vMerge/>
            <w:shd w:val="clear" w:color="auto" w:fill="auto"/>
            <w:vAlign w:val="center"/>
            <w:hideMark/>
          </w:tcPr>
          <w:p w14:paraId="3670AEF5"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p>
        </w:tc>
        <w:tc>
          <w:tcPr>
            <w:tcW w:w="1312" w:type="pct"/>
            <w:shd w:val="clear" w:color="auto" w:fill="auto"/>
            <w:vAlign w:val="center"/>
            <w:hideMark/>
          </w:tcPr>
          <w:p w14:paraId="1BF4C81F"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Benzenas</w:t>
            </w:r>
          </w:p>
        </w:tc>
        <w:tc>
          <w:tcPr>
            <w:tcW w:w="486" w:type="pct"/>
            <w:shd w:val="clear" w:color="auto" w:fill="auto"/>
            <w:vAlign w:val="center"/>
            <w:hideMark/>
          </w:tcPr>
          <w:p w14:paraId="18ADFBF2"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316</w:t>
            </w:r>
          </w:p>
        </w:tc>
        <w:tc>
          <w:tcPr>
            <w:tcW w:w="486" w:type="pct"/>
            <w:shd w:val="clear" w:color="auto" w:fill="auto"/>
            <w:noWrap/>
            <w:vAlign w:val="center"/>
            <w:hideMark/>
          </w:tcPr>
          <w:p w14:paraId="65A72C9B"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g/s</w:t>
            </w:r>
          </w:p>
        </w:tc>
        <w:tc>
          <w:tcPr>
            <w:tcW w:w="586" w:type="pct"/>
            <w:shd w:val="clear" w:color="auto" w:fill="auto"/>
            <w:vAlign w:val="center"/>
            <w:hideMark/>
          </w:tcPr>
          <w:p w14:paraId="59673144"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0,0196</w:t>
            </w:r>
          </w:p>
        </w:tc>
        <w:tc>
          <w:tcPr>
            <w:tcW w:w="583" w:type="pct"/>
            <w:shd w:val="clear" w:color="auto" w:fill="auto"/>
            <w:noWrap/>
            <w:vAlign w:val="center"/>
            <w:hideMark/>
          </w:tcPr>
          <w:p w14:paraId="66D9DA50"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0,6214</w:t>
            </w:r>
          </w:p>
        </w:tc>
      </w:tr>
      <w:tr w:rsidR="002265DE" w:rsidRPr="005714B7" w14:paraId="4EC0F957" w14:textId="77777777" w:rsidTr="00A77376">
        <w:trPr>
          <w:trHeight w:val="290"/>
        </w:trPr>
        <w:tc>
          <w:tcPr>
            <w:tcW w:w="1157" w:type="pct"/>
            <w:vMerge/>
            <w:shd w:val="clear" w:color="auto" w:fill="auto"/>
            <w:vAlign w:val="center"/>
            <w:hideMark/>
          </w:tcPr>
          <w:p w14:paraId="62E2B5F7"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p>
        </w:tc>
        <w:tc>
          <w:tcPr>
            <w:tcW w:w="390" w:type="pct"/>
            <w:vMerge/>
            <w:shd w:val="clear" w:color="auto" w:fill="auto"/>
            <w:vAlign w:val="center"/>
            <w:hideMark/>
          </w:tcPr>
          <w:p w14:paraId="2E6BA0D2"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p>
        </w:tc>
        <w:tc>
          <w:tcPr>
            <w:tcW w:w="1312" w:type="pct"/>
            <w:shd w:val="clear" w:color="auto" w:fill="auto"/>
            <w:vAlign w:val="center"/>
            <w:hideMark/>
          </w:tcPr>
          <w:p w14:paraId="720554D4"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Ksilenas</w:t>
            </w:r>
          </w:p>
        </w:tc>
        <w:tc>
          <w:tcPr>
            <w:tcW w:w="486" w:type="pct"/>
            <w:shd w:val="clear" w:color="auto" w:fill="auto"/>
            <w:vAlign w:val="center"/>
            <w:hideMark/>
          </w:tcPr>
          <w:p w14:paraId="5194403A"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1260</w:t>
            </w:r>
          </w:p>
        </w:tc>
        <w:tc>
          <w:tcPr>
            <w:tcW w:w="486" w:type="pct"/>
            <w:shd w:val="clear" w:color="auto" w:fill="auto"/>
            <w:noWrap/>
            <w:vAlign w:val="center"/>
            <w:hideMark/>
          </w:tcPr>
          <w:p w14:paraId="3F70CA9C"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g/s</w:t>
            </w:r>
          </w:p>
        </w:tc>
        <w:tc>
          <w:tcPr>
            <w:tcW w:w="586" w:type="pct"/>
            <w:shd w:val="clear" w:color="auto" w:fill="auto"/>
            <w:vAlign w:val="center"/>
            <w:hideMark/>
          </w:tcPr>
          <w:p w14:paraId="65199ED5"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0,0243</w:t>
            </w:r>
          </w:p>
        </w:tc>
        <w:tc>
          <w:tcPr>
            <w:tcW w:w="583" w:type="pct"/>
            <w:shd w:val="clear" w:color="auto" w:fill="auto"/>
            <w:noWrap/>
            <w:vAlign w:val="center"/>
            <w:hideMark/>
          </w:tcPr>
          <w:p w14:paraId="22EF3B41"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0,7676</w:t>
            </w:r>
          </w:p>
        </w:tc>
      </w:tr>
      <w:tr w:rsidR="002265DE" w:rsidRPr="005714B7" w14:paraId="63FB06A5" w14:textId="77777777" w:rsidTr="00A77376">
        <w:trPr>
          <w:trHeight w:val="290"/>
        </w:trPr>
        <w:tc>
          <w:tcPr>
            <w:tcW w:w="1157" w:type="pct"/>
            <w:vMerge/>
            <w:shd w:val="clear" w:color="auto" w:fill="auto"/>
            <w:vAlign w:val="center"/>
            <w:hideMark/>
          </w:tcPr>
          <w:p w14:paraId="5C2A5871"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p>
        </w:tc>
        <w:tc>
          <w:tcPr>
            <w:tcW w:w="390" w:type="pct"/>
            <w:vMerge/>
            <w:shd w:val="clear" w:color="auto" w:fill="auto"/>
            <w:vAlign w:val="center"/>
            <w:hideMark/>
          </w:tcPr>
          <w:p w14:paraId="5F8FDF16"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p>
        </w:tc>
        <w:tc>
          <w:tcPr>
            <w:tcW w:w="1312" w:type="pct"/>
            <w:shd w:val="clear" w:color="auto" w:fill="auto"/>
            <w:vAlign w:val="center"/>
            <w:hideMark/>
          </w:tcPr>
          <w:p w14:paraId="2D6E2862"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Toluenas</w:t>
            </w:r>
          </w:p>
        </w:tc>
        <w:tc>
          <w:tcPr>
            <w:tcW w:w="486" w:type="pct"/>
            <w:shd w:val="clear" w:color="auto" w:fill="auto"/>
            <w:vAlign w:val="center"/>
            <w:hideMark/>
          </w:tcPr>
          <w:p w14:paraId="761005D3"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1950</w:t>
            </w:r>
          </w:p>
        </w:tc>
        <w:tc>
          <w:tcPr>
            <w:tcW w:w="486" w:type="pct"/>
            <w:shd w:val="clear" w:color="auto" w:fill="auto"/>
            <w:noWrap/>
            <w:vAlign w:val="center"/>
            <w:hideMark/>
          </w:tcPr>
          <w:p w14:paraId="5FBC61C4"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g/s</w:t>
            </w:r>
          </w:p>
        </w:tc>
        <w:tc>
          <w:tcPr>
            <w:tcW w:w="586" w:type="pct"/>
            <w:shd w:val="clear" w:color="auto" w:fill="auto"/>
            <w:vAlign w:val="center"/>
            <w:hideMark/>
          </w:tcPr>
          <w:p w14:paraId="58FF8E9E"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0,0203</w:t>
            </w:r>
          </w:p>
        </w:tc>
        <w:tc>
          <w:tcPr>
            <w:tcW w:w="583" w:type="pct"/>
            <w:shd w:val="clear" w:color="auto" w:fill="auto"/>
            <w:noWrap/>
            <w:vAlign w:val="center"/>
            <w:hideMark/>
          </w:tcPr>
          <w:p w14:paraId="5F0F2B3F"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0,6426</w:t>
            </w:r>
          </w:p>
        </w:tc>
      </w:tr>
      <w:tr w:rsidR="002265DE" w:rsidRPr="005714B7" w14:paraId="07CC103D" w14:textId="77777777" w:rsidTr="00A77376">
        <w:trPr>
          <w:trHeight w:val="300"/>
        </w:trPr>
        <w:tc>
          <w:tcPr>
            <w:tcW w:w="1157" w:type="pct"/>
            <w:vMerge/>
            <w:shd w:val="clear" w:color="auto" w:fill="auto"/>
            <w:vAlign w:val="center"/>
            <w:hideMark/>
          </w:tcPr>
          <w:p w14:paraId="303AE453"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p>
        </w:tc>
        <w:tc>
          <w:tcPr>
            <w:tcW w:w="390" w:type="pct"/>
            <w:vMerge/>
            <w:shd w:val="clear" w:color="auto" w:fill="auto"/>
            <w:vAlign w:val="center"/>
            <w:hideMark/>
          </w:tcPr>
          <w:p w14:paraId="5E560BB5"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p>
        </w:tc>
        <w:tc>
          <w:tcPr>
            <w:tcW w:w="1312" w:type="pct"/>
            <w:shd w:val="clear" w:color="auto" w:fill="auto"/>
            <w:vAlign w:val="center"/>
            <w:hideMark/>
          </w:tcPr>
          <w:p w14:paraId="260C0A81"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Sieros vandenilis (vandenilio sulfidas)</w:t>
            </w:r>
          </w:p>
        </w:tc>
        <w:tc>
          <w:tcPr>
            <w:tcW w:w="486" w:type="pct"/>
            <w:shd w:val="clear" w:color="auto" w:fill="auto"/>
            <w:vAlign w:val="center"/>
            <w:hideMark/>
          </w:tcPr>
          <w:p w14:paraId="36FBB1FC"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1778</w:t>
            </w:r>
          </w:p>
        </w:tc>
        <w:tc>
          <w:tcPr>
            <w:tcW w:w="486" w:type="pct"/>
            <w:shd w:val="clear" w:color="auto" w:fill="auto"/>
            <w:vAlign w:val="center"/>
            <w:hideMark/>
          </w:tcPr>
          <w:p w14:paraId="70E7D015"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g/s</w:t>
            </w:r>
          </w:p>
        </w:tc>
        <w:tc>
          <w:tcPr>
            <w:tcW w:w="586" w:type="pct"/>
            <w:shd w:val="clear" w:color="auto" w:fill="auto"/>
            <w:vAlign w:val="center"/>
            <w:hideMark/>
          </w:tcPr>
          <w:p w14:paraId="0826B709"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0,0027</w:t>
            </w:r>
          </w:p>
        </w:tc>
        <w:tc>
          <w:tcPr>
            <w:tcW w:w="583" w:type="pct"/>
            <w:shd w:val="clear" w:color="auto" w:fill="auto"/>
            <w:noWrap/>
            <w:vAlign w:val="center"/>
            <w:hideMark/>
          </w:tcPr>
          <w:p w14:paraId="50487C0E"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0,0844</w:t>
            </w:r>
          </w:p>
        </w:tc>
      </w:tr>
      <w:tr w:rsidR="002265DE" w:rsidRPr="005714B7" w14:paraId="43A66AC6" w14:textId="77777777" w:rsidTr="00A77376">
        <w:trPr>
          <w:trHeight w:val="600"/>
        </w:trPr>
        <w:tc>
          <w:tcPr>
            <w:tcW w:w="1157" w:type="pct"/>
            <w:vMerge w:val="restart"/>
            <w:shd w:val="clear" w:color="auto" w:fill="auto"/>
            <w:vAlign w:val="center"/>
            <w:hideMark/>
          </w:tcPr>
          <w:p w14:paraId="3A979DE5"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GP Nr.3. Siurblinių 55,15 baras. Mazuto rezervuaro Nr.5 alsavimo įranga</w:t>
            </w:r>
          </w:p>
        </w:tc>
        <w:tc>
          <w:tcPr>
            <w:tcW w:w="390" w:type="pct"/>
            <w:vMerge w:val="restart"/>
            <w:shd w:val="clear" w:color="auto" w:fill="auto"/>
            <w:vAlign w:val="center"/>
            <w:hideMark/>
          </w:tcPr>
          <w:p w14:paraId="65913AB2"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616_1</w:t>
            </w:r>
          </w:p>
        </w:tc>
        <w:tc>
          <w:tcPr>
            <w:tcW w:w="1312" w:type="pct"/>
            <w:shd w:val="clear" w:color="auto" w:fill="auto"/>
            <w:vAlign w:val="center"/>
            <w:hideMark/>
          </w:tcPr>
          <w:p w14:paraId="0F85BD12"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Lakieji organiniai junginiai, išskyrus metaną, nediferencijuoti pagal sudėtį (atskirus junginius)</w:t>
            </w:r>
          </w:p>
        </w:tc>
        <w:tc>
          <w:tcPr>
            <w:tcW w:w="486" w:type="pct"/>
            <w:shd w:val="clear" w:color="auto" w:fill="auto"/>
            <w:vAlign w:val="center"/>
            <w:hideMark/>
          </w:tcPr>
          <w:p w14:paraId="18B31F6D"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308</w:t>
            </w:r>
          </w:p>
        </w:tc>
        <w:tc>
          <w:tcPr>
            <w:tcW w:w="486" w:type="pct"/>
            <w:shd w:val="clear" w:color="auto" w:fill="auto"/>
            <w:noWrap/>
            <w:vAlign w:val="center"/>
            <w:hideMark/>
          </w:tcPr>
          <w:p w14:paraId="2AC961CE"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mg/Nm</w:t>
            </w:r>
            <w:r w:rsidRPr="003A4543">
              <w:rPr>
                <w:rFonts w:ascii="Times New Roman" w:eastAsia="Times New Roman" w:hAnsi="Times New Roman" w:cs="Times New Roman"/>
                <w:sz w:val="18"/>
                <w:szCs w:val="18"/>
                <w:vertAlign w:val="superscript"/>
                <w:lang w:eastAsia="lt-LT"/>
              </w:rPr>
              <w:t>3</w:t>
            </w:r>
          </w:p>
        </w:tc>
        <w:tc>
          <w:tcPr>
            <w:tcW w:w="586" w:type="pct"/>
            <w:shd w:val="clear" w:color="auto" w:fill="auto"/>
            <w:vAlign w:val="center"/>
            <w:hideMark/>
          </w:tcPr>
          <w:p w14:paraId="0AB9E113"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7234,6270</w:t>
            </w:r>
          </w:p>
        </w:tc>
        <w:tc>
          <w:tcPr>
            <w:tcW w:w="583" w:type="pct"/>
            <w:shd w:val="clear" w:color="auto" w:fill="auto"/>
            <w:noWrap/>
            <w:vAlign w:val="center"/>
            <w:hideMark/>
          </w:tcPr>
          <w:p w14:paraId="17FC4316"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190,5706</w:t>
            </w:r>
          </w:p>
        </w:tc>
      </w:tr>
      <w:tr w:rsidR="002265DE" w:rsidRPr="005714B7" w14:paraId="3B444983" w14:textId="77777777" w:rsidTr="00A77376">
        <w:trPr>
          <w:trHeight w:val="300"/>
        </w:trPr>
        <w:tc>
          <w:tcPr>
            <w:tcW w:w="1157" w:type="pct"/>
            <w:vMerge/>
            <w:shd w:val="clear" w:color="auto" w:fill="auto"/>
            <w:vAlign w:val="center"/>
            <w:hideMark/>
          </w:tcPr>
          <w:p w14:paraId="625B0837"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p>
        </w:tc>
        <w:tc>
          <w:tcPr>
            <w:tcW w:w="390" w:type="pct"/>
            <w:vMerge/>
            <w:shd w:val="clear" w:color="auto" w:fill="auto"/>
            <w:vAlign w:val="center"/>
            <w:hideMark/>
          </w:tcPr>
          <w:p w14:paraId="59572176"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p>
        </w:tc>
        <w:tc>
          <w:tcPr>
            <w:tcW w:w="1312" w:type="pct"/>
            <w:shd w:val="clear" w:color="auto" w:fill="auto"/>
            <w:vAlign w:val="center"/>
            <w:hideMark/>
          </w:tcPr>
          <w:p w14:paraId="7EAB92E4"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Benzenas</w:t>
            </w:r>
          </w:p>
        </w:tc>
        <w:tc>
          <w:tcPr>
            <w:tcW w:w="486" w:type="pct"/>
            <w:shd w:val="clear" w:color="auto" w:fill="auto"/>
            <w:vAlign w:val="center"/>
            <w:hideMark/>
          </w:tcPr>
          <w:p w14:paraId="172F2BAB"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316</w:t>
            </w:r>
          </w:p>
        </w:tc>
        <w:tc>
          <w:tcPr>
            <w:tcW w:w="486" w:type="pct"/>
            <w:shd w:val="clear" w:color="auto" w:fill="auto"/>
            <w:noWrap/>
            <w:vAlign w:val="center"/>
            <w:hideMark/>
          </w:tcPr>
          <w:p w14:paraId="07AAF5E6"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mg/Nm</w:t>
            </w:r>
            <w:r w:rsidRPr="003A4543">
              <w:rPr>
                <w:rFonts w:ascii="Times New Roman" w:eastAsia="Times New Roman" w:hAnsi="Times New Roman" w:cs="Times New Roman"/>
                <w:sz w:val="18"/>
                <w:szCs w:val="18"/>
                <w:vertAlign w:val="superscript"/>
                <w:lang w:eastAsia="lt-LT"/>
              </w:rPr>
              <w:t>3</w:t>
            </w:r>
          </w:p>
        </w:tc>
        <w:tc>
          <w:tcPr>
            <w:tcW w:w="586" w:type="pct"/>
            <w:shd w:val="clear" w:color="auto" w:fill="auto"/>
            <w:vAlign w:val="center"/>
            <w:hideMark/>
          </w:tcPr>
          <w:p w14:paraId="44A82390"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30,6113</w:t>
            </w:r>
          </w:p>
        </w:tc>
        <w:tc>
          <w:tcPr>
            <w:tcW w:w="583" w:type="pct"/>
            <w:shd w:val="clear" w:color="auto" w:fill="auto"/>
            <w:noWrap/>
            <w:vAlign w:val="center"/>
            <w:hideMark/>
          </w:tcPr>
          <w:p w14:paraId="01692F32"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0,8063</w:t>
            </w:r>
          </w:p>
        </w:tc>
      </w:tr>
      <w:tr w:rsidR="002265DE" w:rsidRPr="005714B7" w14:paraId="4931D055" w14:textId="77777777" w:rsidTr="00A77376">
        <w:trPr>
          <w:trHeight w:val="300"/>
        </w:trPr>
        <w:tc>
          <w:tcPr>
            <w:tcW w:w="1157" w:type="pct"/>
            <w:vMerge/>
            <w:shd w:val="clear" w:color="auto" w:fill="auto"/>
            <w:vAlign w:val="center"/>
            <w:hideMark/>
          </w:tcPr>
          <w:p w14:paraId="45C4F0D8"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p>
        </w:tc>
        <w:tc>
          <w:tcPr>
            <w:tcW w:w="390" w:type="pct"/>
            <w:vMerge/>
            <w:shd w:val="clear" w:color="auto" w:fill="auto"/>
            <w:vAlign w:val="center"/>
            <w:hideMark/>
          </w:tcPr>
          <w:p w14:paraId="2F5873FF"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p>
        </w:tc>
        <w:tc>
          <w:tcPr>
            <w:tcW w:w="1312" w:type="pct"/>
            <w:shd w:val="clear" w:color="auto" w:fill="auto"/>
            <w:vAlign w:val="center"/>
            <w:hideMark/>
          </w:tcPr>
          <w:p w14:paraId="6F66DC32"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Ksilenas</w:t>
            </w:r>
          </w:p>
        </w:tc>
        <w:tc>
          <w:tcPr>
            <w:tcW w:w="486" w:type="pct"/>
            <w:shd w:val="clear" w:color="auto" w:fill="auto"/>
            <w:vAlign w:val="center"/>
            <w:hideMark/>
          </w:tcPr>
          <w:p w14:paraId="581A4CD8"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1260</w:t>
            </w:r>
          </w:p>
        </w:tc>
        <w:tc>
          <w:tcPr>
            <w:tcW w:w="486" w:type="pct"/>
            <w:shd w:val="clear" w:color="auto" w:fill="auto"/>
            <w:noWrap/>
            <w:vAlign w:val="center"/>
            <w:hideMark/>
          </w:tcPr>
          <w:p w14:paraId="0402DCDB"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mg/Nm</w:t>
            </w:r>
            <w:r w:rsidRPr="003A4543">
              <w:rPr>
                <w:rFonts w:ascii="Times New Roman" w:eastAsia="Times New Roman" w:hAnsi="Times New Roman" w:cs="Times New Roman"/>
                <w:sz w:val="18"/>
                <w:szCs w:val="18"/>
                <w:vertAlign w:val="superscript"/>
                <w:lang w:eastAsia="lt-LT"/>
              </w:rPr>
              <w:t>3</w:t>
            </w:r>
          </w:p>
        </w:tc>
        <w:tc>
          <w:tcPr>
            <w:tcW w:w="586" w:type="pct"/>
            <w:shd w:val="clear" w:color="auto" w:fill="auto"/>
            <w:vAlign w:val="center"/>
            <w:hideMark/>
          </w:tcPr>
          <w:p w14:paraId="7CDF5DA0"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90,5445</w:t>
            </w:r>
          </w:p>
        </w:tc>
        <w:tc>
          <w:tcPr>
            <w:tcW w:w="583" w:type="pct"/>
            <w:shd w:val="clear" w:color="auto" w:fill="auto"/>
            <w:noWrap/>
            <w:vAlign w:val="center"/>
            <w:hideMark/>
          </w:tcPr>
          <w:p w14:paraId="2017B970"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2,3851</w:t>
            </w:r>
          </w:p>
        </w:tc>
      </w:tr>
      <w:tr w:rsidR="002265DE" w:rsidRPr="005714B7" w14:paraId="2BA25BF0" w14:textId="77777777" w:rsidTr="00A77376">
        <w:trPr>
          <w:trHeight w:val="300"/>
        </w:trPr>
        <w:tc>
          <w:tcPr>
            <w:tcW w:w="1157" w:type="pct"/>
            <w:vMerge/>
            <w:shd w:val="clear" w:color="auto" w:fill="auto"/>
            <w:vAlign w:val="center"/>
            <w:hideMark/>
          </w:tcPr>
          <w:p w14:paraId="17123422"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p>
        </w:tc>
        <w:tc>
          <w:tcPr>
            <w:tcW w:w="390" w:type="pct"/>
            <w:vMerge/>
            <w:shd w:val="clear" w:color="auto" w:fill="auto"/>
            <w:vAlign w:val="center"/>
            <w:hideMark/>
          </w:tcPr>
          <w:p w14:paraId="3066BB5E"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p>
        </w:tc>
        <w:tc>
          <w:tcPr>
            <w:tcW w:w="1312" w:type="pct"/>
            <w:shd w:val="clear" w:color="auto" w:fill="auto"/>
            <w:vAlign w:val="center"/>
            <w:hideMark/>
          </w:tcPr>
          <w:p w14:paraId="702ED5C5"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Toluenas</w:t>
            </w:r>
          </w:p>
        </w:tc>
        <w:tc>
          <w:tcPr>
            <w:tcW w:w="486" w:type="pct"/>
            <w:shd w:val="clear" w:color="auto" w:fill="auto"/>
            <w:vAlign w:val="center"/>
            <w:hideMark/>
          </w:tcPr>
          <w:p w14:paraId="4FCBD17D"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1950</w:t>
            </w:r>
          </w:p>
        </w:tc>
        <w:tc>
          <w:tcPr>
            <w:tcW w:w="486" w:type="pct"/>
            <w:shd w:val="clear" w:color="auto" w:fill="auto"/>
            <w:noWrap/>
            <w:vAlign w:val="center"/>
            <w:hideMark/>
          </w:tcPr>
          <w:p w14:paraId="59308A0A"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mg/Nm</w:t>
            </w:r>
            <w:r w:rsidRPr="003A4543">
              <w:rPr>
                <w:rFonts w:ascii="Times New Roman" w:eastAsia="Times New Roman" w:hAnsi="Times New Roman" w:cs="Times New Roman"/>
                <w:sz w:val="18"/>
                <w:szCs w:val="18"/>
                <w:vertAlign w:val="superscript"/>
                <w:lang w:eastAsia="lt-LT"/>
              </w:rPr>
              <w:t>3</w:t>
            </w:r>
          </w:p>
        </w:tc>
        <w:tc>
          <w:tcPr>
            <w:tcW w:w="586" w:type="pct"/>
            <w:shd w:val="clear" w:color="auto" w:fill="auto"/>
            <w:vAlign w:val="center"/>
            <w:hideMark/>
          </w:tcPr>
          <w:p w14:paraId="362C9579"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110,5875</w:t>
            </w:r>
          </w:p>
        </w:tc>
        <w:tc>
          <w:tcPr>
            <w:tcW w:w="583" w:type="pct"/>
            <w:shd w:val="clear" w:color="auto" w:fill="auto"/>
            <w:noWrap/>
            <w:vAlign w:val="center"/>
            <w:hideMark/>
          </w:tcPr>
          <w:p w14:paraId="676F15C0"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2,9130</w:t>
            </w:r>
          </w:p>
        </w:tc>
      </w:tr>
      <w:tr w:rsidR="002265DE" w:rsidRPr="005714B7" w14:paraId="413F3BCF" w14:textId="77777777" w:rsidTr="00A77376">
        <w:trPr>
          <w:trHeight w:val="300"/>
        </w:trPr>
        <w:tc>
          <w:tcPr>
            <w:tcW w:w="1157" w:type="pct"/>
            <w:vMerge/>
            <w:shd w:val="clear" w:color="auto" w:fill="auto"/>
            <w:vAlign w:val="center"/>
            <w:hideMark/>
          </w:tcPr>
          <w:p w14:paraId="0EADE354"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p>
        </w:tc>
        <w:tc>
          <w:tcPr>
            <w:tcW w:w="390" w:type="pct"/>
            <w:vMerge/>
            <w:shd w:val="clear" w:color="auto" w:fill="auto"/>
            <w:vAlign w:val="center"/>
            <w:hideMark/>
          </w:tcPr>
          <w:p w14:paraId="3FF6B886"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p>
        </w:tc>
        <w:tc>
          <w:tcPr>
            <w:tcW w:w="1312" w:type="pct"/>
            <w:shd w:val="clear" w:color="auto" w:fill="auto"/>
            <w:vAlign w:val="center"/>
            <w:hideMark/>
          </w:tcPr>
          <w:p w14:paraId="7711D08E"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Sieros vandenilis (vandenilio sulfidas)</w:t>
            </w:r>
          </w:p>
        </w:tc>
        <w:tc>
          <w:tcPr>
            <w:tcW w:w="486" w:type="pct"/>
            <w:shd w:val="clear" w:color="auto" w:fill="auto"/>
            <w:vAlign w:val="center"/>
            <w:hideMark/>
          </w:tcPr>
          <w:p w14:paraId="017ADCAA"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1778</w:t>
            </w:r>
          </w:p>
        </w:tc>
        <w:tc>
          <w:tcPr>
            <w:tcW w:w="486" w:type="pct"/>
            <w:shd w:val="clear" w:color="auto" w:fill="auto"/>
            <w:noWrap/>
            <w:vAlign w:val="center"/>
            <w:hideMark/>
          </w:tcPr>
          <w:p w14:paraId="617009A6"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mg/Nm</w:t>
            </w:r>
            <w:r w:rsidRPr="003A4543">
              <w:rPr>
                <w:rFonts w:ascii="Times New Roman" w:eastAsia="Times New Roman" w:hAnsi="Times New Roman" w:cs="Times New Roman"/>
                <w:sz w:val="18"/>
                <w:szCs w:val="18"/>
                <w:vertAlign w:val="superscript"/>
                <w:lang w:eastAsia="lt-LT"/>
              </w:rPr>
              <w:t>3</w:t>
            </w:r>
          </w:p>
        </w:tc>
        <w:tc>
          <w:tcPr>
            <w:tcW w:w="586" w:type="pct"/>
            <w:shd w:val="clear" w:color="auto" w:fill="auto"/>
            <w:vAlign w:val="center"/>
            <w:hideMark/>
          </w:tcPr>
          <w:p w14:paraId="222EFF5F"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31,1400</w:t>
            </w:r>
          </w:p>
        </w:tc>
        <w:tc>
          <w:tcPr>
            <w:tcW w:w="583" w:type="pct"/>
            <w:shd w:val="clear" w:color="auto" w:fill="auto"/>
            <w:noWrap/>
            <w:vAlign w:val="center"/>
            <w:hideMark/>
          </w:tcPr>
          <w:p w14:paraId="0007AB32"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0,8203</w:t>
            </w:r>
          </w:p>
        </w:tc>
      </w:tr>
      <w:tr w:rsidR="002265DE" w:rsidRPr="005714B7" w14:paraId="53CCCBC0" w14:textId="77777777" w:rsidTr="00A77376">
        <w:trPr>
          <w:trHeight w:val="480"/>
        </w:trPr>
        <w:tc>
          <w:tcPr>
            <w:tcW w:w="1157" w:type="pct"/>
            <w:vMerge w:val="restart"/>
            <w:shd w:val="clear" w:color="auto" w:fill="auto"/>
            <w:vAlign w:val="center"/>
            <w:hideMark/>
          </w:tcPr>
          <w:p w14:paraId="31E65935"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GP Nr.3. Siurblinių 55,15 baras. Mazuto rezervuaro Nr.6 alsavimo įranga</w:t>
            </w:r>
          </w:p>
        </w:tc>
        <w:tc>
          <w:tcPr>
            <w:tcW w:w="390" w:type="pct"/>
            <w:vMerge w:val="restart"/>
            <w:shd w:val="clear" w:color="auto" w:fill="auto"/>
            <w:vAlign w:val="center"/>
            <w:hideMark/>
          </w:tcPr>
          <w:p w14:paraId="6CF901AB"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616_2</w:t>
            </w:r>
          </w:p>
        </w:tc>
        <w:tc>
          <w:tcPr>
            <w:tcW w:w="1312" w:type="pct"/>
            <w:shd w:val="clear" w:color="auto" w:fill="auto"/>
            <w:vAlign w:val="center"/>
            <w:hideMark/>
          </w:tcPr>
          <w:p w14:paraId="27C1FEE6"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Lakieji organiniai junginiai, išskyrus metaną, nediferencijuoti pagal sudėtį (atskirus junginius)</w:t>
            </w:r>
          </w:p>
        </w:tc>
        <w:tc>
          <w:tcPr>
            <w:tcW w:w="486" w:type="pct"/>
            <w:shd w:val="clear" w:color="auto" w:fill="auto"/>
            <w:vAlign w:val="center"/>
            <w:hideMark/>
          </w:tcPr>
          <w:p w14:paraId="585C881B"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308</w:t>
            </w:r>
          </w:p>
        </w:tc>
        <w:tc>
          <w:tcPr>
            <w:tcW w:w="486" w:type="pct"/>
            <w:shd w:val="clear" w:color="auto" w:fill="auto"/>
            <w:noWrap/>
            <w:vAlign w:val="center"/>
            <w:hideMark/>
          </w:tcPr>
          <w:p w14:paraId="70DE69BE"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mg/Nm</w:t>
            </w:r>
            <w:r w:rsidRPr="003A4543">
              <w:rPr>
                <w:rFonts w:ascii="Times New Roman" w:eastAsia="Times New Roman" w:hAnsi="Times New Roman" w:cs="Times New Roman"/>
                <w:sz w:val="18"/>
                <w:szCs w:val="18"/>
                <w:vertAlign w:val="superscript"/>
                <w:lang w:eastAsia="lt-LT"/>
              </w:rPr>
              <w:t>3</w:t>
            </w:r>
          </w:p>
        </w:tc>
        <w:tc>
          <w:tcPr>
            <w:tcW w:w="586" w:type="pct"/>
            <w:shd w:val="clear" w:color="auto" w:fill="auto"/>
            <w:vAlign w:val="center"/>
            <w:hideMark/>
          </w:tcPr>
          <w:p w14:paraId="1F8B9A7B"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7234,6270</w:t>
            </w:r>
          </w:p>
        </w:tc>
        <w:tc>
          <w:tcPr>
            <w:tcW w:w="583" w:type="pct"/>
            <w:shd w:val="clear" w:color="auto" w:fill="auto"/>
            <w:noWrap/>
            <w:vAlign w:val="center"/>
            <w:hideMark/>
          </w:tcPr>
          <w:p w14:paraId="49B22F48"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190,5706</w:t>
            </w:r>
          </w:p>
        </w:tc>
      </w:tr>
      <w:tr w:rsidR="002265DE" w:rsidRPr="005714B7" w14:paraId="49292E9B" w14:textId="77777777" w:rsidTr="00A77376">
        <w:trPr>
          <w:trHeight w:val="300"/>
        </w:trPr>
        <w:tc>
          <w:tcPr>
            <w:tcW w:w="1157" w:type="pct"/>
            <w:vMerge/>
            <w:shd w:val="clear" w:color="auto" w:fill="auto"/>
            <w:vAlign w:val="center"/>
            <w:hideMark/>
          </w:tcPr>
          <w:p w14:paraId="72B1627C"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p>
        </w:tc>
        <w:tc>
          <w:tcPr>
            <w:tcW w:w="390" w:type="pct"/>
            <w:vMerge/>
            <w:shd w:val="clear" w:color="auto" w:fill="auto"/>
            <w:vAlign w:val="center"/>
            <w:hideMark/>
          </w:tcPr>
          <w:p w14:paraId="1A1C11CE"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p>
        </w:tc>
        <w:tc>
          <w:tcPr>
            <w:tcW w:w="1312" w:type="pct"/>
            <w:shd w:val="clear" w:color="auto" w:fill="auto"/>
            <w:vAlign w:val="center"/>
            <w:hideMark/>
          </w:tcPr>
          <w:p w14:paraId="41E3CEE6"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Benzenas</w:t>
            </w:r>
          </w:p>
        </w:tc>
        <w:tc>
          <w:tcPr>
            <w:tcW w:w="486" w:type="pct"/>
            <w:shd w:val="clear" w:color="auto" w:fill="auto"/>
            <w:vAlign w:val="center"/>
            <w:hideMark/>
          </w:tcPr>
          <w:p w14:paraId="5B8516D5"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316</w:t>
            </w:r>
          </w:p>
        </w:tc>
        <w:tc>
          <w:tcPr>
            <w:tcW w:w="486" w:type="pct"/>
            <w:shd w:val="clear" w:color="auto" w:fill="auto"/>
            <w:noWrap/>
            <w:vAlign w:val="center"/>
            <w:hideMark/>
          </w:tcPr>
          <w:p w14:paraId="1BC9DBF2"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mg/Nm</w:t>
            </w:r>
            <w:r w:rsidRPr="003A4543">
              <w:rPr>
                <w:rFonts w:ascii="Times New Roman" w:eastAsia="Times New Roman" w:hAnsi="Times New Roman" w:cs="Times New Roman"/>
                <w:sz w:val="18"/>
                <w:szCs w:val="18"/>
                <w:vertAlign w:val="superscript"/>
                <w:lang w:eastAsia="lt-LT"/>
              </w:rPr>
              <w:t>3</w:t>
            </w:r>
          </w:p>
        </w:tc>
        <w:tc>
          <w:tcPr>
            <w:tcW w:w="586" w:type="pct"/>
            <w:shd w:val="clear" w:color="auto" w:fill="auto"/>
            <w:vAlign w:val="center"/>
            <w:hideMark/>
          </w:tcPr>
          <w:p w14:paraId="2A07A257"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30,6113</w:t>
            </w:r>
          </w:p>
        </w:tc>
        <w:tc>
          <w:tcPr>
            <w:tcW w:w="583" w:type="pct"/>
            <w:shd w:val="clear" w:color="auto" w:fill="auto"/>
            <w:noWrap/>
            <w:vAlign w:val="center"/>
            <w:hideMark/>
          </w:tcPr>
          <w:p w14:paraId="01EBABC4"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0,8063</w:t>
            </w:r>
          </w:p>
        </w:tc>
      </w:tr>
      <w:tr w:rsidR="002265DE" w:rsidRPr="005714B7" w14:paraId="272BF715" w14:textId="77777777" w:rsidTr="00A77376">
        <w:trPr>
          <w:trHeight w:val="300"/>
        </w:trPr>
        <w:tc>
          <w:tcPr>
            <w:tcW w:w="1157" w:type="pct"/>
            <w:vMerge/>
            <w:shd w:val="clear" w:color="auto" w:fill="auto"/>
            <w:vAlign w:val="center"/>
            <w:hideMark/>
          </w:tcPr>
          <w:p w14:paraId="4BEDD730"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p>
        </w:tc>
        <w:tc>
          <w:tcPr>
            <w:tcW w:w="390" w:type="pct"/>
            <w:vMerge/>
            <w:shd w:val="clear" w:color="auto" w:fill="auto"/>
            <w:vAlign w:val="center"/>
            <w:hideMark/>
          </w:tcPr>
          <w:p w14:paraId="7E6525F9"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p>
        </w:tc>
        <w:tc>
          <w:tcPr>
            <w:tcW w:w="1312" w:type="pct"/>
            <w:shd w:val="clear" w:color="auto" w:fill="auto"/>
            <w:vAlign w:val="center"/>
            <w:hideMark/>
          </w:tcPr>
          <w:p w14:paraId="096EC3FC"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Ksilenas</w:t>
            </w:r>
          </w:p>
        </w:tc>
        <w:tc>
          <w:tcPr>
            <w:tcW w:w="486" w:type="pct"/>
            <w:shd w:val="clear" w:color="auto" w:fill="auto"/>
            <w:vAlign w:val="center"/>
            <w:hideMark/>
          </w:tcPr>
          <w:p w14:paraId="79615E34"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1260</w:t>
            </w:r>
          </w:p>
        </w:tc>
        <w:tc>
          <w:tcPr>
            <w:tcW w:w="486" w:type="pct"/>
            <w:shd w:val="clear" w:color="auto" w:fill="auto"/>
            <w:noWrap/>
            <w:vAlign w:val="center"/>
            <w:hideMark/>
          </w:tcPr>
          <w:p w14:paraId="2767F1EB"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mg/Nm</w:t>
            </w:r>
            <w:r w:rsidRPr="003A4543">
              <w:rPr>
                <w:rFonts w:ascii="Times New Roman" w:eastAsia="Times New Roman" w:hAnsi="Times New Roman" w:cs="Times New Roman"/>
                <w:sz w:val="18"/>
                <w:szCs w:val="18"/>
                <w:vertAlign w:val="superscript"/>
                <w:lang w:eastAsia="lt-LT"/>
              </w:rPr>
              <w:t>3</w:t>
            </w:r>
          </w:p>
        </w:tc>
        <w:tc>
          <w:tcPr>
            <w:tcW w:w="586" w:type="pct"/>
            <w:shd w:val="clear" w:color="auto" w:fill="auto"/>
            <w:vAlign w:val="center"/>
            <w:hideMark/>
          </w:tcPr>
          <w:p w14:paraId="59B8961E"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90,5445</w:t>
            </w:r>
          </w:p>
        </w:tc>
        <w:tc>
          <w:tcPr>
            <w:tcW w:w="583" w:type="pct"/>
            <w:shd w:val="clear" w:color="auto" w:fill="auto"/>
            <w:noWrap/>
            <w:vAlign w:val="center"/>
            <w:hideMark/>
          </w:tcPr>
          <w:p w14:paraId="1963DD42"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2,3851</w:t>
            </w:r>
          </w:p>
        </w:tc>
      </w:tr>
      <w:tr w:rsidR="002265DE" w:rsidRPr="005714B7" w14:paraId="67EFE452" w14:textId="77777777" w:rsidTr="00A77376">
        <w:trPr>
          <w:trHeight w:val="300"/>
        </w:trPr>
        <w:tc>
          <w:tcPr>
            <w:tcW w:w="1157" w:type="pct"/>
            <w:vMerge/>
            <w:shd w:val="clear" w:color="auto" w:fill="auto"/>
            <w:vAlign w:val="center"/>
            <w:hideMark/>
          </w:tcPr>
          <w:p w14:paraId="5CB2ACC1"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p>
        </w:tc>
        <w:tc>
          <w:tcPr>
            <w:tcW w:w="390" w:type="pct"/>
            <w:vMerge/>
            <w:shd w:val="clear" w:color="auto" w:fill="auto"/>
            <w:vAlign w:val="center"/>
            <w:hideMark/>
          </w:tcPr>
          <w:p w14:paraId="4D9A56EF"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p>
        </w:tc>
        <w:tc>
          <w:tcPr>
            <w:tcW w:w="1312" w:type="pct"/>
            <w:shd w:val="clear" w:color="auto" w:fill="auto"/>
            <w:vAlign w:val="center"/>
            <w:hideMark/>
          </w:tcPr>
          <w:p w14:paraId="3505DB1A"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Toluenas</w:t>
            </w:r>
          </w:p>
        </w:tc>
        <w:tc>
          <w:tcPr>
            <w:tcW w:w="486" w:type="pct"/>
            <w:shd w:val="clear" w:color="auto" w:fill="auto"/>
            <w:vAlign w:val="center"/>
            <w:hideMark/>
          </w:tcPr>
          <w:p w14:paraId="3CB34AD7"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1950</w:t>
            </w:r>
          </w:p>
        </w:tc>
        <w:tc>
          <w:tcPr>
            <w:tcW w:w="486" w:type="pct"/>
            <w:shd w:val="clear" w:color="auto" w:fill="auto"/>
            <w:noWrap/>
            <w:vAlign w:val="center"/>
            <w:hideMark/>
          </w:tcPr>
          <w:p w14:paraId="454ADE24"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mg/Nm</w:t>
            </w:r>
            <w:r w:rsidRPr="003A4543">
              <w:rPr>
                <w:rFonts w:ascii="Times New Roman" w:eastAsia="Times New Roman" w:hAnsi="Times New Roman" w:cs="Times New Roman"/>
                <w:sz w:val="18"/>
                <w:szCs w:val="18"/>
                <w:vertAlign w:val="superscript"/>
                <w:lang w:eastAsia="lt-LT"/>
              </w:rPr>
              <w:t>3</w:t>
            </w:r>
          </w:p>
        </w:tc>
        <w:tc>
          <w:tcPr>
            <w:tcW w:w="586" w:type="pct"/>
            <w:shd w:val="clear" w:color="auto" w:fill="auto"/>
            <w:vAlign w:val="center"/>
            <w:hideMark/>
          </w:tcPr>
          <w:p w14:paraId="6438E238"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110,5875</w:t>
            </w:r>
          </w:p>
        </w:tc>
        <w:tc>
          <w:tcPr>
            <w:tcW w:w="583" w:type="pct"/>
            <w:shd w:val="clear" w:color="auto" w:fill="auto"/>
            <w:noWrap/>
            <w:vAlign w:val="center"/>
            <w:hideMark/>
          </w:tcPr>
          <w:p w14:paraId="754B61B2"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2,9130</w:t>
            </w:r>
          </w:p>
        </w:tc>
      </w:tr>
      <w:tr w:rsidR="002265DE" w:rsidRPr="005714B7" w14:paraId="2173E761" w14:textId="77777777" w:rsidTr="00A77376">
        <w:trPr>
          <w:trHeight w:val="300"/>
        </w:trPr>
        <w:tc>
          <w:tcPr>
            <w:tcW w:w="1157" w:type="pct"/>
            <w:vMerge/>
            <w:shd w:val="clear" w:color="auto" w:fill="auto"/>
            <w:vAlign w:val="center"/>
            <w:hideMark/>
          </w:tcPr>
          <w:p w14:paraId="791704F6"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p>
        </w:tc>
        <w:tc>
          <w:tcPr>
            <w:tcW w:w="390" w:type="pct"/>
            <w:vMerge/>
            <w:shd w:val="clear" w:color="auto" w:fill="auto"/>
            <w:vAlign w:val="center"/>
            <w:hideMark/>
          </w:tcPr>
          <w:p w14:paraId="03265625"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p>
        </w:tc>
        <w:tc>
          <w:tcPr>
            <w:tcW w:w="1312" w:type="pct"/>
            <w:shd w:val="clear" w:color="auto" w:fill="auto"/>
            <w:vAlign w:val="center"/>
            <w:hideMark/>
          </w:tcPr>
          <w:p w14:paraId="70C377D2"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Sieros vandenilis (vandenilio sulfidas)</w:t>
            </w:r>
          </w:p>
        </w:tc>
        <w:tc>
          <w:tcPr>
            <w:tcW w:w="486" w:type="pct"/>
            <w:shd w:val="clear" w:color="auto" w:fill="auto"/>
            <w:vAlign w:val="center"/>
            <w:hideMark/>
          </w:tcPr>
          <w:p w14:paraId="15D89DD8"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1778</w:t>
            </w:r>
          </w:p>
        </w:tc>
        <w:tc>
          <w:tcPr>
            <w:tcW w:w="486" w:type="pct"/>
            <w:shd w:val="clear" w:color="auto" w:fill="auto"/>
            <w:noWrap/>
            <w:vAlign w:val="center"/>
            <w:hideMark/>
          </w:tcPr>
          <w:p w14:paraId="322C16E6"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mg/Nm</w:t>
            </w:r>
            <w:r w:rsidRPr="003A4543">
              <w:rPr>
                <w:rFonts w:ascii="Times New Roman" w:eastAsia="Times New Roman" w:hAnsi="Times New Roman" w:cs="Times New Roman"/>
                <w:sz w:val="18"/>
                <w:szCs w:val="18"/>
                <w:vertAlign w:val="superscript"/>
                <w:lang w:eastAsia="lt-LT"/>
              </w:rPr>
              <w:t>3</w:t>
            </w:r>
          </w:p>
        </w:tc>
        <w:tc>
          <w:tcPr>
            <w:tcW w:w="586" w:type="pct"/>
            <w:shd w:val="clear" w:color="auto" w:fill="auto"/>
            <w:vAlign w:val="center"/>
            <w:hideMark/>
          </w:tcPr>
          <w:p w14:paraId="60774E91"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31,1400</w:t>
            </w:r>
          </w:p>
        </w:tc>
        <w:tc>
          <w:tcPr>
            <w:tcW w:w="583" w:type="pct"/>
            <w:shd w:val="clear" w:color="auto" w:fill="auto"/>
            <w:noWrap/>
            <w:vAlign w:val="center"/>
            <w:hideMark/>
          </w:tcPr>
          <w:p w14:paraId="5C0E08C9"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0,8203</w:t>
            </w:r>
          </w:p>
        </w:tc>
      </w:tr>
      <w:tr w:rsidR="002265DE" w:rsidRPr="005714B7" w14:paraId="43F95116" w14:textId="77777777" w:rsidTr="00A77376">
        <w:trPr>
          <w:trHeight w:val="660"/>
        </w:trPr>
        <w:tc>
          <w:tcPr>
            <w:tcW w:w="1157" w:type="pct"/>
            <w:vMerge w:val="restart"/>
            <w:shd w:val="clear" w:color="auto" w:fill="auto"/>
            <w:vAlign w:val="center"/>
            <w:hideMark/>
          </w:tcPr>
          <w:p w14:paraId="76803E57"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GP Nr.3. Siurblinių 55,15 baras. Mazuto rezervuaro Nr.7 alsavimo įranga</w:t>
            </w:r>
          </w:p>
        </w:tc>
        <w:tc>
          <w:tcPr>
            <w:tcW w:w="390" w:type="pct"/>
            <w:vMerge w:val="restart"/>
            <w:shd w:val="clear" w:color="auto" w:fill="auto"/>
            <w:vAlign w:val="center"/>
            <w:hideMark/>
          </w:tcPr>
          <w:p w14:paraId="30E48219"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616_3</w:t>
            </w:r>
          </w:p>
        </w:tc>
        <w:tc>
          <w:tcPr>
            <w:tcW w:w="1312" w:type="pct"/>
            <w:shd w:val="clear" w:color="auto" w:fill="auto"/>
            <w:vAlign w:val="center"/>
            <w:hideMark/>
          </w:tcPr>
          <w:p w14:paraId="495FC18A"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Lakieji organiniai junginiai, išskyrus metaną, nediferencijuoti pagal sudėtį (atskirus junginius)</w:t>
            </w:r>
          </w:p>
        </w:tc>
        <w:tc>
          <w:tcPr>
            <w:tcW w:w="486" w:type="pct"/>
            <w:shd w:val="clear" w:color="auto" w:fill="auto"/>
            <w:vAlign w:val="center"/>
            <w:hideMark/>
          </w:tcPr>
          <w:p w14:paraId="79909768"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308</w:t>
            </w:r>
          </w:p>
        </w:tc>
        <w:tc>
          <w:tcPr>
            <w:tcW w:w="486" w:type="pct"/>
            <w:shd w:val="clear" w:color="auto" w:fill="auto"/>
            <w:noWrap/>
            <w:vAlign w:val="center"/>
            <w:hideMark/>
          </w:tcPr>
          <w:p w14:paraId="3B0D6D8A"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mg/Nm</w:t>
            </w:r>
            <w:r w:rsidRPr="003A4543">
              <w:rPr>
                <w:rFonts w:ascii="Times New Roman" w:eastAsia="Times New Roman" w:hAnsi="Times New Roman" w:cs="Times New Roman"/>
                <w:sz w:val="18"/>
                <w:szCs w:val="18"/>
                <w:vertAlign w:val="superscript"/>
                <w:lang w:eastAsia="lt-LT"/>
              </w:rPr>
              <w:t>3</w:t>
            </w:r>
          </w:p>
        </w:tc>
        <w:tc>
          <w:tcPr>
            <w:tcW w:w="586" w:type="pct"/>
            <w:shd w:val="clear" w:color="auto" w:fill="auto"/>
            <w:vAlign w:val="center"/>
            <w:hideMark/>
          </w:tcPr>
          <w:p w14:paraId="0D300B3F"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7234,6270</w:t>
            </w:r>
          </w:p>
        </w:tc>
        <w:tc>
          <w:tcPr>
            <w:tcW w:w="583" w:type="pct"/>
            <w:shd w:val="clear" w:color="auto" w:fill="auto"/>
            <w:noWrap/>
            <w:vAlign w:val="center"/>
            <w:hideMark/>
          </w:tcPr>
          <w:p w14:paraId="072C27A3"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190,5706</w:t>
            </w:r>
          </w:p>
        </w:tc>
      </w:tr>
      <w:tr w:rsidR="002265DE" w:rsidRPr="005714B7" w14:paraId="1F5A5830" w14:textId="77777777" w:rsidTr="00A77376">
        <w:trPr>
          <w:trHeight w:val="300"/>
        </w:trPr>
        <w:tc>
          <w:tcPr>
            <w:tcW w:w="1157" w:type="pct"/>
            <w:vMerge/>
            <w:shd w:val="clear" w:color="auto" w:fill="auto"/>
            <w:vAlign w:val="center"/>
            <w:hideMark/>
          </w:tcPr>
          <w:p w14:paraId="4EA88DA9"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p>
        </w:tc>
        <w:tc>
          <w:tcPr>
            <w:tcW w:w="390" w:type="pct"/>
            <w:vMerge/>
            <w:shd w:val="clear" w:color="auto" w:fill="auto"/>
            <w:vAlign w:val="center"/>
            <w:hideMark/>
          </w:tcPr>
          <w:p w14:paraId="334F6FFA"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p>
        </w:tc>
        <w:tc>
          <w:tcPr>
            <w:tcW w:w="1312" w:type="pct"/>
            <w:shd w:val="clear" w:color="auto" w:fill="auto"/>
            <w:vAlign w:val="center"/>
            <w:hideMark/>
          </w:tcPr>
          <w:p w14:paraId="09878CA9"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Benzenas</w:t>
            </w:r>
          </w:p>
        </w:tc>
        <w:tc>
          <w:tcPr>
            <w:tcW w:w="486" w:type="pct"/>
            <w:shd w:val="clear" w:color="auto" w:fill="auto"/>
            <w:vAlign w:val="center"/>
            <w:hideMark/>
          </w:tcPr>
          <w:p w14:paraId="302BE3C5"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316</w:t>
            </w:r>
          </w:p>
        </w:tc>
        <w:tc>
          <w:tcPr>
            <w:tcW w:w="486" w:type="pct"/>
            <w:shd w:val="clear" w:color="auto" w:fill="auto"/>
            <w:noWrap/>
            <w:vAlign w:val="center"/>
            <w:hideMark/>
          </w:tcPr>
          <w:p w14:paraId="1ECDD522"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mg/Nm</w:t>
            </w:r>
            <w:r w:rsidRPr="003A4543">
              <w:rPr>
                <w:rFonts w:ascii="Times New Roman" w:eastAsia="Times New Roman" w:hAnsi="Times New Roman" w:cs="Times New Roman"/>
                <w:sz w:val="18"/>
                <w:szCs w:val="18"/>
                <w:vertAlign w:val="superscript"/>
                <w:lang w:eastAsia="lt-LT"/>
              </w:rPr>
              <w:t>3</w:t>
            </w:r>
          </w:p>
        </w:tc>
        <w:tc>
          <w:tcPr>
            <w:tcW w:w="586" w:type="pct"/>
            <w:shd w:val="clear" w:color="auto" w:fill="auto"/>
            <w:vAlign w:val="center"/>
            <w:hideMark/>
          </w:tcPr>
          <w:p w14:paraId="597647A7"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30,6113</w:t>
            </w:r>
          </w:p>
        </w:tc>
        <w:tc>
          <w:tcPr>
            <w:tcW w:w="583" w:type="pct"/>
            <w:shd w:val="clear" w:color="auto" w:fill="auto"/>
            <w:noWrap/>
            <w:vAlign w:val="center"/>
            <w:hideMark/>
          </w:tcPr>
          <w:p w14:paraId="29A7A464"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0,8063</w:t>
            </w:r>
          </w:p>
        </w:tc>
      </w:tr>
      <w:tr w:rsidR="002265DE" w:rsidRPr="005714B7" w14:paraId="365A41DC" w14:textId="77777777" w:rsidTr="00A77376">
        <w:trPr>
          <w:trHeight w:val="300"/>
        </w:trPr>
        <w:tc>
          <w:tcPr>
            <w:tcW w:w="1157" w:type="pct"/>
            <w:vMerge/>
            <w:shd w:val="clear" w:color="auto" w:fill="auto"/>
            <w:vAlign w:val="center"/>
            <w:hideMark/>
          </w:tcPr>
          <w:p w14:paraId="67F5E454"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p>
        </w:tc>
        <w:tc>
          <w:tcPr>
            <w:tcW w:w="390" w:type="pct"/>
            <w:vMerge/>
            <w:shd w:val="clear" w:color="auto" w:fill="auto"/>
            <w:vAlign w:val="center"/>
            <w:hideMark/>
          </w:tcPr>
          <w:p w14:paraId="5F4561E0"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p>
        </w:tc>
        <w:tc>
          <w:tcPr>
            <w:tcW w:w="1312" w:type="pct"/>
            <w:shd w:val="clear" w:color="auto" w:fill="auto"/>
            <w:vAlign w:val="center"/>
            <w:hideMark/>
          </w:tcPr>
          <w:p w14:paraId="03C8B5C8"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Ksilenas</w:t>
            </w:r>
          </w:p>
        </w:tc>
        <w:tc>
          <w:tcPr>
            <w:tcW w:w="486" w:type="pct"/>
            <w:shd w:val="clear" w:color="auto" w:fill="auto"/>
            <w:vAlign w:val="center"/>
            <w:hideMark/>
          </w:tcPr>
          <w:p w14:paraId="45F2603F"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1260</w:t>
            </w:r>
          </w:p>
        </w:tc>
        <w:tc>
          <w:tcPr>
            <w:tcW w:w="486" w:type="pct"/>
            <w:shd w:val="clear" w:color="auto" w:fill="auto"/>
            <w:noWrap/>
            <w:vAlign w:val="center"/>
            <w:hideMark/>
          </w:tcPr>
          <w:p w14:paraId="7E631944"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mg/Nm</w:t>
            </w:r>
            <w:r w:rsidRPr="003A4543">
              <w:rPr>
                <w:rFonts w:ascii="Times New Roman" w:eastAsia="Times New Roman" w:hAnsi="Times New Roman" w:cs="Times New Roman"/>
                <w:sz w:val="18"/>
                <w:szCs w:val="18"/>
                <w:vertAlign w:val="superscript"/>
                <w:lang w:eastAsia="lt-LT"/>
              </w:rPr>
              <w:t>3</w:t>
            </w:r>
          </w:p>
        </w:tc>
        <w:tc>
          <w:tcPr>
            <w:tcW w:w="586" w:type="pct"/>
            <w:shd w:val="clear" w:color="auto" w:fill="auto"/>
            <w:vAlign w:val="center"/>
            <w:hideMark/>
          </w:tcPr>
          <w:p w14:paraId="3ACD3160"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90,5445</w:t>
            </w:r>
          </w:p>
        </w:tc>
        <w:tc>
          <w:tcPr>
            <w:tcW w:w="583" w:type="pct"/>
            <w:shd w:val="clear" w:color="auto" w:fill="auto"/>
            <w:noWrap/>
            <w:vAlign w:val="center"/>
            <w:hideMark/>
          </w:tcPr>
          <w:p w14:paraId="6CEC0A76"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2,3851</w:t>
            </w:r>
          </w:p>
        </w:tc>
      </w:tr>
      <w:tr w:rsidR="002265DE" w:rsidRPr="005714B7" w14:paraId="2178D4D7" w14:textId="77777777" w:rsidTr="00A77376">
        <w:trPr>
          <w:trHeight w:val="300"/>
        </w:trPr>
        <w:tc>
          <w:tcPr>
            <w:tcW w:w="1157" w:type="pct"/>
            <w:vMerge/>
            <w:shd w:val="clear" w:color="auto" w:fill="auto"/>
            <w:vAlign w:val="center"/>
            <w:hideMark/>
          </w:tcPr>
          <w:p w14:paraId="3F9D6B77"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p>
        </w:tc>
        <w:tc>
          <w:tcPr>
            <w:tcW w:w="390" w:type="pct"/>
            <w:vMerge/>
            <w:shd w:val="clear" w:color="auto" w:fill="auto"/>
            <w:vAlign w:val="center"/>
            <w:hideMark/>
          </w:tcPr>
          <w:p w14:paraId="15308634"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p>
        </w:tc>
        <w:tc>
          <w:tcPr>
            <w:tcW w:w="1312" w:type="pct"/>
            <w:shd w:val="clear" w:color="auto" w:fill="auto"/>
            <w:vAlign w:val="center"/>
            <w:hideMark/>
          </w:tcPr>
          <w:p w14:paraId="019947CB"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Toluenas</w:t>
            </w:r>
          </w:p>
        </w:tc>
        <w:tc>
          <w:tcPr>
            <w:tcW w:w="486" w:type="pct"/>
            <w:shd w:val="clear" w:color="auto" w:fill="auto"/>
            <w:vAlign w:val="center"/>
            <w:hideMark/>
          </w:tcPr>
          <w:p w14:paraId="7063F47C"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1950</w:t>
            </w:r>
          </w:p>
        </w:tc>
        <w:tc>
          <w:tcPr>
            <w:tcW w:w="486" w:type="pct"/>
            <w:shd w:val="clear" w:color="auto" w:fill="auto"/>
            <w:noWrap/>
            <w:vAlign w:val="center"/>
            <w:hideMark/>
          </w:tcPr>
          <w:p w14:paraId="45A72CAA"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mg/Nm</w:t>
            </w:r>
            <w:r w:rsidRPr="003A4543">
              <w:rPr>
                <w:rFonts w:ascii="Times New Roman" w:eastAsia="Times New Roman" w:hAnsi="Times New Roman" w:cs="Times New Roman"/>
                <w:sz w:val="18"/>
                <w:szCs w:val="18"/>
                <w:vertAlign w:val="superscript"/>
                <w:lang w:eastAsia="lt-LT"/>
              </w:rPr>
              <w:t>3</w:t>
            </w:r>
          </w:p>
        </w:tc>
        <w:tc>
          <w:tcPr>
            <w:tcW w:w="586" w:type="pct"/>
            <w:shd w:val="clear" w:color="auto" w:fill="auto"/>
            <w:vAlign w:val="center"/>
            <w:hideMark/>
          </w:tcPr>
          <w:p w14:paraId="39693F43"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110,5875</w:t>
            </w:r>
          </w:p>
        </w:tc>
        <w:tc>
          <w:tcPr>
            <w:tcW w:w="583" w:type="pct"/>
            <w:shd w:val="clear" w:color="auto" w:fill="auto"/>
            <w:noWrap/>
            <w:vAlign w:val="center"/>
            <w:hideMark/>
          </w:tcPr>
          <w:p w14:paraId="15ACCE73"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2,9130</w:t>
            </w:r>
          </w:p>
        </w:tc>
      </w:tr>
      <w:tr w:rsidR="002265DE" w:rsidRPr="005714B7" w14:paraId="1F844020" w14:textId="77777777" w:rsidTr="00A77376">
        <w:trPr>
          <w:trHeight w:val="300"/>
        </w:trPr>
        <w:tc>
          <w:tcPr>
            <w:tcW w:w="1157" w:type="pct"/>
            <w:vMerge/>
            <w:shd w:val="clear" w:color="auto" w:fill="auto"/>
            <w:vAlign w:val="center"/>
            <w:hideMark/>
          </w:tcPr>
          <w:p w14:paraId="338A0563"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p>
        </w:tc>
        <w:tc>
          <w:tcPr>
            <w:tcW w:w="390" w:type="pct"/>
            <w:vMerge/>
            <w:shd w:val="clear" w:color="auto" w:fill="auto"/>
            <w:vAlign w:val="center"/>
            <w:hideMark/>
          </w:tcPr>
          <w:p w14:paraId="50FD732B"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p>
        </w:tc>
        <w:tc>
          <w:tcPr>
            <w:tcW w:w="1312" w:type="pct"/>
            <w:shd w:val="clear" w:color="auto" w:fill="auto"/>
            <w:vAlign w:val="center"/>
            <w:hideMark/>
          </w:tcPr>
          <w:p w14:paraId="2638080C"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Sieros vandenilis (vandenilio sulfidas)</w:t>
            </w:r>
          </w:p>
        </w:tc>
        <w:tc>
          <w:tcPr>
            <w:tcW w:w="486" w:type="pct"/>
            <w:shd w:val="clear" w:color="auto" w:fill="auto"/>
            <w:vAlign w:val="center"/>
            <w:hideMark/>
          </w:tcPr>
          <w:p w14:paraId="4E997C84"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1778</w:t>
            </w:r>
          </w:p>
        </w:tc>
        <w:tc>
          <w:tcPr>
            <w:tcW w:w="486" w:type="pct"/>
            <w:shd w:val="clear" w:color="auto" w:fill="auto"/>
            <w:noWrap/>
            <w:vAlign w:val="center"/>
            <w:hideMark/>
          </w:tcPr>
          <w:p w14:paraId="714AAAB8"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mg/Nm</w:t>
            </w:r>
            <w:r w:rsidRPr="003A4543">
              <w:rPr>
                <w:rFonts w:ascii="Times New Roman" w:eastAsia="Times New Roman" w:hAnsi="Times New Roman" w:cs="Times New Roman"/>
                <w:sz w:val="18"/>
                <w:szCs w:val="18"/>
                <w:vertAlign w:val="superscript"/>
                <w:lang w:eastAsia="lt-LT"/>
              </w:rPr>
              <w:t>3</w:t>
            </w:r>
          </w:p>
        </w:tc>
        <w:tc>
          <w:tcPr>
            <w:tcW w:w="586" w:type="pct"/>
            <w:shd w:val="clear" w:color="auto" w:fill="auto"/>
            <w:vAlign w:val="center"/>
            <w:hideMark/>
          </w:tcPr>
          <w:p w14:paraId="58843BB8"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31,1400</w:t>
            </w:r>
          </w:p>
        </w:tc>
        <w:tc>
          <w:tcPr>
            <w:tcW w:w="583" w:type="pct"/>
            <w:shd w:val="clear" w:color="auto" w:fill="auto"/>
            <w:noWrap/>
            <w:vAlign w:val="center"/>
            <w:hideMark/>
          </w:tcPr>
          <w:p w14:paraId="63F3EAD1"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0,8203</w:t>
            </w:r>
          </w:p>
        </w:tc>
      </w:tr>
      <w:tr w:rsidR="002265DE" w:rsidRPr="005714B7" w14:paraId="3CD4D929" w14:textId="77777777" w:rsidTr="00A77376">
        <w:trPr>
          <w:trHeight w:val="600"/>
        </w:trPr>
        <w:tc>
          <w:tcPr>
            <w:tcW w:w="1157" w:type="pct"/>
            <w:vMerge w:val="restart"/>
            <w:shd w:val="clear" w:color="auto" w:fill="auto"/>
            <w:vAlign w:val="center"/>
            <w:hideMark/>
          </w:tcPr>
          <w:p w14:paraId="2F9CCA31"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GP Nr.3. Siurblinių 55,15 baras. Mazuto rezervuaro Nr.8 alsavimo įranga</w:t>
            </w:r>
          </w:p>
        </w:tc>
        <w:tc>
          <w:tcPr>
            <w:tcW w:w="390" w:type="pct"/>
            <w:vMerge w:val="restart"/>
            <w:shd w:val="clear" w:color="auto" w:fill="auto"/>
            <w:vAlign w:val="center"/>
            <w:hideMark/>
          </w:tcPr>
          <w:p w14:paraId="2D0586FA"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616_4</w:t>
            </w:r>
          </w:p>
        </w:tc>
        <w:tc>
          <w:tcPr>
            <w:tcW w:w="1312" w:type="pct"/>
            <w:shd w:val="clear" w:color="auto" w:fill="auto"/>
            <w:vAlign w:val="center"/>
            <w:hideMark/>
          </w:tcPr>
          <w:p w14:paraId="4818021B"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Lakieji organiniai junginiai, išskyrus metaną, nediferencijuoti pagal sudėtį (atskirus junginius)</w:t>
            </w:r>
          </w:p>
        </w:tc>
        <w:tc>
          <w:tcPr>
            <w:tcW w:w="486" w:type="pct"/>
            <w:shd w:val="clear" w:color="auto" w:fill="auto"/>
            <w:vAlign w:val="center"/>
            <w:hideMark/>
          </w:tcPr>
          <w:p w14:paraId="5C15A51E"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308</w:t>
            </w:r>
          </w:p>
        </w:tc>
        <w:tc>
          <w:tcPr>
            <w:tcW w:w="486" w:type="pct"/>
            <w:shd w:val="clear" w:color="auto" w:fill="auto"/>
            <w:noWrap/>
            <w:vAlign w:val="center"/>
            <w:hideMark/>
          </w:tcPr>
          <w:p w14:paraId="456C4B89"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mg/Nm</w:t>
            </w:r>
            <w:r w:rsidRPr="003A4543">
              <w:rPr>
                <w:rFonts w:ascii="Times New Roman" w:eastAsia="Times New Roman" w:hAnsi="Times New Roman" w:cs="Times New Roman"/>
                <w:sz w:val="18"/>
                <w:szCs w:val="18"/>
                <w:vertAlign w:val="superscript"/>
                <w:lang w:eastAsia="lt-LT"/>
              </w:rPr>
              <w:t>3</w:t>
            </w:r>
          </w:p>
        </w:tc>
        <w:tc>
          <w:tcPr>
            <w:tcW w:w="586" w:type="pct"/>
            <w:shd w:val="clear" w:color="auto" w:fill="auto"/>
            <w:vAlign w:val="center"/>
            <w:hideMark/>
          </w:tcPr>
          <w:p w14:paraId="669AA63A"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7234,6270</w:t>
            </w:r>
          </w:p>
        </w:tc>
        <w:tc>
          <w:tcPr>
            <w:tcW w:w="583" w:type="pct"/>
            <w:shd w:val="clear" w:color="auto" w:fill="auto"/>
            <w:noWrap/>
            <w:vAlign w:val="center"/>
            <w:hideMark/>
          </w:tcPr>
          <w:p w14:paraId="55E7E8A5"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190,5706</w:t>
            </w:r>
          </w:p>
        </w:tc>
      </w:tr>
      <w:tr w:rsidR="002265DE" w:rsidRPr="005714B7" w14:paraId="152E5249" w14:textId="77777777" w:rsidTr="00A77376">
        <w:trPr>
          <w:trHeight w:val="300"/>
        </w:trPr>
        <w:tc>
          <w:tcPr>
            <w:tcW w:w="1157" w:type="pct"/>
            <w:vMerge/>
            <w:shd w:val="clear" w:color="auto" w:fill="auto"/>
            <w:vAlign w:val="center"/>
            <w:hideMark/>
          </w:tcPr>
          <w:p w14:paraId="4C9BBDDB"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p>
        </w:tc>
        <w:tc>
          <w:tcPr>
            <w:tcW w:w="390" w:type="pct"/>
            <w:vMerge/>
            <w:shd w:val="clear" w:color="auto" w:fill="auto"/>
            <w:vAlign w:val="center"/>
            <w:hideMark/>
          </w:tcPr>
          <w:p w14:paraId="0DCF4ABC"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p>
        </w:tc>
        <w:tc>
          <w:tcPr>
            <w:tcW w:w="1312" w:type="pct"/>
            <w:shd w:val="clear" w:color="auto" w:fill="auto"/>
            <w:vAlign w:val="center"/>
            <w:hideMark/>
          </w:tcPr>
          <w:p w14:paraId="6472CF68"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Benzenas</w:t>
            </w:r>
          </w:p>
        </w:tc>
        <w:tc>
          <w:tcPr>
            <w:tcW w:w="486" w:type="pct"/>
            <w:shd w:val="clear" w:color="auto" w:fill="auto"/>
            <w:vAlign w:val="center"/>
            <w:hideMark/>
          </w:tcPr>
          <w:p w14:paraId="238BC311"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316</w:t>
            </w:r>
          </w:p>
        </w:tc>
        <w:tc>
          <w:tcPr>
            <w:tcW w:w="486" w:type="pct"/>
            <w:shd w:val="clear" w:color="auto" w:fill="auto"/>
            <w:noWrap/>
            <w:vAlign w:val="center"/>
            <w:hideMark/>
          </w:tcPr>
          <w:p w14:paraId="43C72770"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mg/Nm</w:t>
            </w:r>
            <w:r w:rsidRPr="003A4543">
              <w:rPr>
                <w:rFonts w:ascii="Times New Roman" w:eastAsia="Times New Roman" w:hAnsi="Times New Roman" w:cs="Times New Roman"/>
                <w:sz w:val="18"/>
                <w:szCs w:val="18"/>
                <w:vertAlign w:val="superscript"/>
                <w:lang w:eastAsia="lt-LT"/>
              </w:rPr>
              <w:t>3</w:t>
            </w:r>
          </w:p>
        </w:tc>
        <w:tc>
          <w:tcPr>
            <w:tcW w:w="586" w:type="pct"/>
            <w:shd w:val="clear" w:color="auto" w:fill="auto"/>
            <w:vAlign w:val="center"/>
            <w:hideMark/>
          </w:tcPr>
          <w:p w14:paraId="4A40B95F"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30,6113</w:t>
            </w:r>
          </w:p>
        </w:tc>
        <w:tc>
          <w:tcPr>
            <w:tcW w:w="583" w:type="pct"/>
            <w:shd w:val="clear" w:color="auto" w:fill="auto"/>
            <w:noWrap/>
            <w:vAlign w:val="center"/>
            <w:hideMark/>
          </w:tcPr>
          <w:p w14:paraId="30144881"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0,8063</w:t>
            </w:r>
          </w:p>
        </w:tc>
      </w:tr>
      <w:tr w:rsidR="002265DE" w:rsidRPr="005714B7" w14:paraId="3325ECDF" w14:textId="77777777" w:rsidTr="00A77376">
        <w:trPr>
          <w:trHeight w:val="300"/>
        </w:trPr>
        <w:tc>
          <w:tcPr>
            <w:tcW w:w="1157" w:type="pct"/>
            <w:vMerge/>
            <w:shd w:val="clear" w:color="auto" w:fill="auto"/>
            <w:vAlign w:val="center"/>
            <w:hideMark/>
          </w:tcPr>
          <w:p w14:paraId="2D1770B2"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p>
        </w:tc>
        <w:tc>
          <w:tcPr>
            <w:tcW w:w="390" w:type="pct"/>
            <w:vMerge/>
            <w:shd w:val="clear" w:color="auto" w:fill="auto"/>
            <w:vAlign w:val="center"/>
            <w:hideMark/>
          </w:tcPr>
          <w:p w14:paraId="774B1CA6"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p>
        </w:tc>
        <w:tc>
          <w:tcPr>
            <w:tcW w:w="1312" w:type="pct"/>
            <w:shd w:val="clear" w:color="auto" w:fill="auto"/>
            <w:vAlign w:val="center"/>
            <w:hideMark/>
          </w:tcPr>
          <w:p w14:paraId="17971128"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Ksilenas</w:t>
            </w:r>
          </w:p>
        </w:tc>
        <w:tc>
          <w:tcPr>
            <w:tcW w:w="486" w:type="pct"/>
            <w:shd w:val="clear" w:color="auto" w:fill="auto"/>
            <w:vAlign w:val="center"/>
            <w:hideMark/>
          </w:tcPr>
          <w:p w14:paraId="1979E0F5"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1260</w:t>
            </w:r>
          </w:p>
        </w:tc>
        <w:tc>
          <w:tcPr>
            <w:tcW w:w="486" w:type="pct"/>
            <w:shd w:val="clear" w:color="auto" w:fill="auto"/>
            <w:noWrap/>
            <w:vAlign w:val="center"/>
            <w:hideMark/>
          </w:tcPr>
          <w:p w14:paraId="73B7DE08"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mg/Nm</w:t>
            </w:r>
            <w:r w:rsidRPr="003A4543">
              <w:rPr>
                <w:rFonts w:ascii="Times New Roman" w:eastAsia="Times New Roman" w:hAnsi="Times New Roman" w:cs="Times New Roman"/>
                <w:sz w:val="18"/>
                <w:szCs w:val="18"/>
                <w:vertAlign w:val="superscript"/>
                <w:lang w:eastAsia="lt-LT"/>
              </w:rPr>
              <w:t>3</w:t>
            </w:r>
          </w:p>
        </w:tc>
        <w:tc>
          <w:tcPr>
            <w:tcW w:w="586" w:type="pct"/>
            <w:shd w:val="clear" w:color="auto" w:fill="auto"/>
            <w:vAlign w:val="center"/>
            <w:hideMark/>
          </w:tcPr>
          <w:p w14:paraId="6FCDE099"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90,5445</w:t>
            </w:r>
          </w:p>
        </w:tc>
        <w:tc>
          <w:tcPr>
            <w:tcW w:w="583" w:type="pct"/>
            <w:shd w:val="clear" w:color="auto" w:fill="auto"/>
            <w:noWrap/>
            <w:vAlign w:val="center"/>
            <w:hideMark/>
          </w:tcPr>
          <w:p w14:paraId="482E4BFC"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2,3851</w:t>
            </w:r>
          </w:p>
        </w:tc>
      </w:tr>
      <w:tr w:rsidR="002265DE" w:rsidRPr="005714B7" w14:paraId="160E6236" w14:textId="77777777" w:rsidTr="00A77376">
        <w:trPr>
          <w:trHeight w:val="300"/>
        </w:trPr>
        <w:tc>
          <w:tcPr>
            <w:tcW w:w="1157" w:type="pct"/>
            <w:vMerge/>
            <w:shd w:val="clear" w:color="auto" w:fill="auto"/>
            <w:vAlign w:val="center"/>
            <w:hideMark/>
          </w:tcPr>
          <w:p w14:paraId="50FCF72F"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p>
        </w:tc>
        <w:tc>
          <w:tcPr>
            <w:tcW w:w="390" w:type="pct"/>
            <w:vMerge/>
            <w:shd w:val="clear" w:color="auto" w:fill="auto"/>
            <w:vAlign w:val="center"/>
            <w:hideMark/>
          </w:tcPr>
          <w:p w14:paraId="13A3AD8E"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p>
        </w:tc>
        <w:tc>
          <w:tcPr>
            <w:tcW w:w="1312" w:type="pct"/>
            <w:shd w:val="clear" w:color="auto" w:fill="auto"/>
            <w:vAlign w:val="center"/>
            <w:hideMark/>
          </w:tcPr>
          <w:p w14:paraId="0945CE25"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Toluenas</w:t>
            </w:r>
          </w:p>
        </w:tc>
        <w:tc>
          <w:tcPr>
            <w:tcW w:w="486" w:type="pct"/>
            <w:shd w:val="clear" w:color="auto" w:fill="auto"/>
            <w:vAlign w:val="center"/>
            <w:hideMark/>
          </w:tcPr>
          <w:p w14:paraId="560225B3"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1950</w:t>
            </w:r>
          </w:p>
        </w:tc>
        <w:tc>
          <w:tcPr>
            <w:tcW w:w="486" w:type="pct"/>
            <w:shd w:val="clear" w:color="auto" w:fill="auto"/>
            <w:noWrap/>
            <w:vAlign w:val="center"/>
            <w:hideMark/>
          </w:tcPr>
          <w:p w14:paraId="2B6D3013"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mg/Nm</w:t>
            </w:r>
            <w:r w:rsidRPr="003A4543">
              <w:rPr>
                <w:rFonts w:ascii="Times New Roman" w:eastAsia="Times New Roman" w:hAnsi="Times New Roman" w:cs="Times New Roman"/>
                <w:sz w:val="18"/>
                <w:szCs w:val="18"/>
                <w:vertAlign w:val="superscript"/>
                <w:lang w:eastAsia="lt-LT"/>
              </w:rPr>
              <w:t>3</w:t>
            </w:r>
          </w:p>
        </w:tc>
        <w:tc>
          <w:tcPr>
            <w:tcW w:w="586" w:type="pct"/>
            <w:shd w:val="clear" w:color="auto" w:fill="auto"/>
            <w:vAlign w:val="center"/>
            <w:hideMark/>
          </w:tcPr>
          <w:p w14:paraId="16DA1FE6"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110,5875</w:t>
            </w:r>
          </w:p>
        </w:tc>
        <w:tc>
          <w:tcPr>
            <w:tcW w:w="583" w:type="pct"/>
            <w:shd w:val="clear" w:color="auto" w:fill="auto"/>
            <w:noWrap/>
            <w:vAlign w:val="center"/>
            <w:hideMark/>
          </w:tcPr>
          <w:p w14:paraId="4906699C"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2,9130</w:t>
            </w:r>
          </w:p>
        </w:tc>
      </w:tr>
      <w:tr w:rsidR="002265DE" w:rsidRPr="005714B7" w14:paraId="6C46AE88" w14:textId="77777777" w:rsidTr="00A77376">
        <w:trPr>
          <w:trHeight w:val="300"/>
        </w:trPr>
        <w:tc>
          <w:tcPr>
            <w:tcW w:w="1157" w:type="pct"/>
            <w:vMerge/>
            <w:shd w:val="clear" w:color="auto" w:fill="auto"/>
            <w:vAlign w:val="center"/>
            <w:hideMark/>
          </w:tcPr>
          <w:p w14:paraId="40DA719B"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p>
        </w:tc>
        <w:tc>
          <w:tcPr>
            <w:tcW w:w="390" w:type="pct"/>
            <w:vMerge/>
            <w:shd w:val="clear" w:color="auto" w:fill="auto"/>
            <w:vAlign w:val="center"/>
            <w:hideMark/>
          </w:tcPr>
          <w:p w14:paraId="174525CC"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p>
        </w:tc>
        <w:tc>
          <w:tcPr>
            <w:tcW w:w="1312" w:type="pct"/>
            <w:shd w:val="clear" w:color="auto" w:fill="auto"/>
            <w:vAlign w:val="center"/>
            <w:hideMark/>
          </w:tcPr>
          <w:p w14:paraId="52C7B875"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Sieros vandenilis (vandenilio sulfidas)</w:t>
            </w:r>
          </w:p>
        </w:tc>
        <w:tc>
          <w:tcPr>
            <w:tcW w:w="486" w:type="pct"/>
            <w:shd w:val="clear" w:color="auto" w:fill="auto"/>
            <w:vAlign w:val="center"/>
            <w:hideMark/>
          </w:tcPr>
          <w:p w14:paraId="52FC46EE"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1778</w:t>
            </w:r>
          </w:p>
        </w:tc>
        <w:tc>
          <w:tcPr>
            <w:tcW w:w="486" w:type="pct"/>
            <w:shd w:val="clear" w:color="auto" w:fill="auto"/>
            <w:noWrap/>
            <w:vAlign w:val="center"/>
            <w:hideMark/>
          </w:tcPr>
          <w:p w14:paraId="3339FDEA"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mg/Nm</w:t>
            </w:r>
            <w:r w:rsidRPr="003A4543">
              <w:rPr>
                <w:rFonts w:ascii="Times New Roman" w:eastAsia="Times New Roman" w:hAnsi="Times New Roman" w:cs="Times New Roman"/>
                <w:sz w:val="18"/>
                <w:szCs w:val="18"/>
                <w:vertAlign w:val="superscript"/>
                <w:lang w:eastAsia="lt-LT"/>
              </w:rPr>
              <w:t>3</w:t>
            </w:r>
          </w:p>
        </w:tc>
        <w:tc>
          <w:tcPr>
            <w:tcW w:w="586" w:type="pct"/>
            <w:shd w:val="clear" w:color="auto" w:fill="auto"/>
            <w:vAlign w:val="center"/>
            <w:hideMark/>
          </w:tcPr>
          <w:p w14:paraId="52CED199"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31,1400</w:t>
            </w:r>
          </w:p>
        </w:tc>
        <w:tc>
          <w:tcPr>
            <w:tcW w:w="583" w:type="pct"/>
            <w:shd w:val="clear" w:color="auto" w:fill="auto"/>
            <w:noWrap/>
            <w:vAlign w:val="center"/>
            <w:hideMark/>
          </w:tcPr>
          <w:p w14:paraId="634BC162"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0,8203</w:t>
            </w:r>
          </w:p>
        </w:tc>
      </w:tr>
      <w:tr w:rsidR="002265DE" w:rsidRPr="005714B7" w14:paraId="3B93563E" w14:textId="77777777" w:rsidTr="00A77376">
        <w:trPr>
          <w:trHeight w:val="613"/>
        </w:trPr>
        <w:tc>
          <w:tcPr>
            <w:tcW w:w="1157" w:type="pct"/>
            <w:vMerge w:val="restart"/>
            <w:shd w:val="clear" w:color="auto" w:fill="auto"/>
            <w:vAlign w:val="center"/>
            <w:hideMark/>
          </w:tcPr>
          <w:p w14:paraId="6EA280C1"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GP Nr.3. Siurblinių 55,15 baras. Mazuto rezervuaro Nr.9 alsavimo įranga</w:t>
            </w:r>
          </w:p>
        </w:tc>
        <w:tc>
          <w:tcPr>
            <w:tcW w:w="390" w:type="pct"/>
            <w:vMerge w:val="restart"/>
            <w:shd w:val="clear" w:color="auto" w:fill="auto"/>
            <w:vAlign w:val="center"/>
            <w:hideMark/>
          </w:tcPr>
          <w:p w14:paraId="6B3254F0"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616_5</w:t>
            </w:r>
          </w:p>
        </w:tc>
        <w:tc>
          <w:tcPr>
            <w:tcW w:w="1312" w:type="pct"/>
            <w:shd w:val="clear" w:color="auto" w:fill="auto"/>
            <w:vAlign w:val="center"/>
            <w:hideMark/>
          </w:tcPr>
          <w:p w14:paraId="04F15987"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Lakieji organiniai junginiai, išskyrus metaną, nediferencijuoti pagal sudėtį (atskirus junginius)</w:t>
            </w:r>
          </w:p>
        </w:tc>
        <w:tc>
          <w:tcPr>
            <w:tcW w:w="486" w:type="pct"/>
            <w:shd w:val="clear" w:color="auto" w:fill="auto"/>
            <w:vAlign w:val="center"/>
            <w:hideMark/>
          </w:tcPr>
          <w:p w14:paraId="3A043788"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308</w:t>
            </w:r>
          </w:p>
        </w:tc>
        <w:tc>
          <w:tcPr>
            <w:tcW w:w="486" w:type="pct"/>
            <w:shd w:val="clear" w:color="auto" w:fill="auto"/>
            <w:noWrap/>
            <w:vAlign w:val="center"/>
            <w:hideMark/>
          </w:tcPr>
          <w:p w14:paraId="4ED32BAE"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mg/Nm</w:t>
            </w:r>
            <w:r w:rsidRPr="003A4543">
              <w:rPr>
                <w:rFonts w:ascii="Times New Roman" w:eastAsia="Times New Roman" w:hAnsi="Times New Roman" w:cs="Times New Roman"/>
                <w:sz w:val="18"/>
                <w:szCs w:val="18"/>
                <w:vertAlign w:val="superscript"/>
                <w:lang w:eastAsia="lt-LT"/>
              </w:rPr>
              <w:t>3</w:t>
            </w:r>
          </w:p>
        </w:tc>
        <w:tc>
          <w:tcPr>
            <w:tcW w:w="586" w:type="pct"/>
            <w:shd w:val="clear" w:color="auto" w:fill="auto"/>
            <w:vAlign w:val="center"/>
            <w:hideMark/>
          </w:tcPr>
          <w:p w14:paraId="163F92CC"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7234,6270</w:t>
            </w:r>
          </w:p>
        </w:tc>
        <w:tc>
          <w:tcPr>
            <w:tcW w:w="583" w:type="pct"/>
            <w:shd w:val="clear" w:color="auto" w:fill="auto"/>
            <w:noWrap/>
            <w:vAlign w:val="center"/>
            <w:hideMark/>
          </w:tcPr>
          <w:p w14:paraId="1FEF54C2"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190,5706</w:t>
            </w:r>
          </w:p>
        </w:tc>
      </w:tr>
      <w:tr w:rsidR="002265DE" w:rsidRPr="005714B7" w14:paraId="09695DBA" w14:textId="77777777" w:rsidTr="00A77376">
        <w:trPr>
          <w:trHeight w:val="300"/>
        </w:trPr>
        <w:tc>
          <w:tcPr>
            <w:tcW w:w="1157" w:type="pct"/>
            <w:vMerge/>
            <w:shd w:val="clear" w:color="auto" w:fill="auto"/>
            <w:vAlign w:val="center"/>
            <w:hideMark/>
          </w:tcPr>
          <w:p w14:paraId="1E60521B"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p>
        </w:tc>
        <w:tc>
          <w:tcPr>
            <w:tcW w:w="390" w:type="pct"/>
            <w:vMerge/>
            <w:shd w:val="clear" w:color="auto" w:fill="auto"/>
            <w:vAlign w:val="center"/>
            <w:hideMark/>
          </w:tcPr>
          <w:p w14:paraId="703A9785"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p>
        </w:tc>
        <w:tc>
          <w:tcPr>
            <w:tcW w:w="1312" w:type="pct"/>
            <w:shd w:val="clear" w:color="auto" w:fill="auto"/>
            <w:vAlign w:val="center"/>
            <w:hideMark/>
          </w:tcPr>
          <w:p w14:paraId="12D3AE9F"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Benzenas</w:t>
            </w:r>
          </w:p>
        </w:tc>
        <w:tc>
          <w:tcPr>
            <w:tcW w:w="486" w:type="pct"/>
            <w:shd w:val="clear" w:color="auto" w:fill="auto"/>
            <w:vAlign w:val="center"/>
            <w:hideMark/>
          </w:tcPr>
          <w:p w14:paraId="5DDED36A"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316</w:t>
            </w:r>
          </w:p>
        </w:tc>
        <w:tc>
          <w:tcPr>
            <w:tcW w:w="486" w:type="pct"/>
            <w:shd w:val="clear" w:color="auto" w:fill="auto"/>
            <w:noWrap/>
            <w:vAlign w:val="center"/>
            <w:hideMark/>
          </w:tcPr>
          <w:p w14:paraId="4861788D"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mg/Nm</w:t>
            </w:r>
            <w:r w:rsidRPr="003A4543">
              <w:rPr>
                <w:rFonts w:ascii="Times New Roman" w:eastAsia="Times New Roman" w:hAnsi="Times New Roman" w:cs="Times New Roman"/>
                <w:sz w:val="18"/>
                <w:szCs w:val="18"/>
                <w:vertAlign w:val="superscript"/>
                <w:lang w:eastAsia="lt-LT"/>
              </w:rPr>
              <w:t>3</w:t>
            </w:r>
          </w:p>
        </w:tc>
        <w:tc>
          <w:tcPr>
            <w:tcW w:w="586" w:type="pct"/>
            <w:shd w:val="clear" w:color="auto" w:fill="auto"/>
            <w:vAlign w:val="center"/>
            <w:hideMark/>
          </w:tcPr>
          <w:p w14:paraId="5E5A9A67"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30,6113</w:t>
            </w:r>
          </w:p>
        </w:tc>
        <w:tc>
          <w:tcPr>
            <w:tcW w:w="583" w:type="pct"/>
            <w:shd w:val="clear" w:color="auto" w:fill="auto"/>
            <w:noWrap/>
            <w:vAlign w:val="center"/>
            <w:hideMark/>
          </w:tcPr>
          <w:p w14:paraId="54E251CF"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0,8063</w:t>
            </w:r>
          </w:p>
        </w:tc>
      </w:tr>
      <w:tr w:rsidR="002265DE" w:rsidRPr="005714B7" w14:paraId="4FD62F34" w14:textId="77777777" w:rsidTr="00A77376">
        <w:trPr>
          <w:trHeight w:val="300"/>
        </w:trPr>
        <w:tc>
          <w:tcPr>
            <w:tcW w:w="1157" w:type="pct"/>
            <w:vMerge/>
            <w:shd w:val="clear" w:color="auto" w:fill="auto"/>
            <w:vAlign w:val="center"/>
            <w:hideMark/>
          </w:tcPr>
          <w:p w14:paraId="2A3D4EC9"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p>
        </w:tc>
        <w:tc>
          <w:tcPr>
            <w:tcW w:w="390" w:type="pct"/>
            <w:vMerge/>
            <w:shd w:val="clear" w:color="auto" w:fill="auto"/>
            <w:vAlign w:val="center"/>
            <w:hideMark/>
          </w:tcPr>
          <w:p w14:paraId="0D0440ED"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p>
        </w:tc>
        <w:tc>
          <w:tcPr>
            <w:tcW w:w="1312" w:type="pct"/>
            <w:shd w:val="clear" w:color="auto" w:fill="auto"/>
            <w:vAlign w:val="center"/>
            <w:hideMark/>
          </w:tcPr>
          <w:p w14:paraId="773B77A5"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Ksilenas</w:t>
            </w:r>
          </w:p>
        </w:tc>
        <w:tc>
          <w:tcPr>
            <w:tcW w:w="486" w:type="pct"/>
            <w:shd w:val="clear" w:color="auto" w:fill="auto"/>
            <w:vAlign w:val="center"/>
            <w:hideMark/>
          </w:tcPr>
          <w:p w14:paraId="3F69F3F2"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1260</w:t>
            </w:r>
          </w:p>
        </w:tc>
        <w:tc>
          <w:tcPr>
            <w:tcW w:w="486" w:type="pct"/>
            <w:shd w:val="clear" w:color="auto" w:fill="auto"/>
            <w:noWrap/>
            <w:vAlign w:val="center"/>
            <w:hideMark/>
          </w:tcPr>
          <w:p w14:paraId="5EC06041"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mg/Nm</w:t>
            </w:r>
            <w:r w:rsidRPr="003A4543">
              <w:rPr>
                <w:rFonts w:ascii="Times New Roman" w:eastAsia="Times New Roman" w:hAnsi="Times New Roman" w:cs="Times New Roman"/>
                <w:sz w:val="18"/>
                <w:szCs w:val="18"/>
                <w:vertAlign w:val="superscript"/>
                <w:lang w:eastAsia="lt-LT"/>
              </w:rPr>
              <w:t>3</w:t>
            </w:r>
          </w:p>
        </w:tc>
        <w:tc>
          <w:tcPr>
            <w:tcW w:w="586" w:type="pct"/>
            <w:shd w:val="clear" w:color="auto" w:fill="auto"/>
            <w:vAlign w:val="center"/>
            <w:hideMark/>
          </w:tcPr>
          <w:p w14:paraId="1539998C"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90,5445</w:t>
            </w:r>
          </w:p>
        </w:tc>
        <w:tc>
          <w:tcPr>
            <w:tcW w:w="583" w:type="pct"/>
            <w:shd w:val="clear" w:color="auto" w:fill="auto"/>
            <w:noWrap/>
            <w:vAlign w:val="center"/>
            <w:hideMark/>
          </w:tcPr>
          <w:p w14:paraId="5DC453F8"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2,3851</w:t>
            </w:r>
          </w:p>
        </w:tc>
      </w:tr>
      <w:tr w:rsidR="002265DE" w:rsidRPr="005714B7" w14:paraId="22BB9736" w14:textId="77777777" w:rsidTr="00A77376">
        <w:trPr>
          <w:trHeight w:val="300"/>
        </w:trPr>
        <w:tc>
          <w:tcPr>
            <w:tcW w:w="1157" w:type="pct"/>
            <w:vMerge/>
            <w:shd w:val="clear" w:color="auto" w:fill="auto"/>
            <w:vAlign w:val="center"/>
            <w:hideMark/>
          </w:tcPr>
          <w:p w14:paraId="66DDBD1F"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p>
        </w:tc>
        <w:tc>
          <w:tcPr>
            <w:tcW w:w="390" w:type="pct"/>
            <w:vMerge/>
            <w:shd w:val="clear" w:color="auto" w:fill="auto"/>
            <w:vAlign w:val="center"/>
            <w:hideMark/>
          </w:tcPr>
          <w:p w14:paraId="63AD494B"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p>
        </w:tc>
        <w:tc>
          <w:tcPr>
            <w:tcW w:w="1312" w:type="pct"/>
            <w:shd w:val="clear" w:color="auto" w:fill="auto"/>
            <w:vAlign w:val="center"/>
            <w:hideMark/>
          </w:tcPr>
          <w:p w14:paraId="09E1A5D4"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Toluenas</w:t>
            </w:r>
          </w:p>
        </w:tc>
        <w:tc>
          <w:tcPr>
            <w:tcW w:w="486" w:type="pct"/>
            <w:shd w:val="clear" w:color="auto" w:fill="auto"/>
            <w:vAlign w:val="center"/>
            <w:hideMark/>
          </w:tcPr>
          <w:p w14:paraId="30A378DA"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1950</w:t>
            </w:r>
          </w:p>
        </w:tc>
        <w:tc>
          <w:tcPr>
            <w:tcW w:w="486" w:type="pct"/>
            <w:shd w:val="clear" w:color="auto" w:fill="auto"/>
            <w:noWrap/>
            <w:vAlign w:val="center"/>
            <w:hideMark/>
          </w:tcPr>
          <w:p w14:paraId="0A601DF0"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mg/Nm</w:t>
            </w:r>
            <w:r w:rsidRPr="003A4543">
              <w:rPr>
                <w:rFonts w:ascii="Times New Roman" w:eastAsia="Times New Roman" w:hAnsi="Times New Roman" w:cs="Times New Roman"/>
                <w:sz w:val="18"/>
                <w:szCs w:val="18"/>
                <w:vertAlign w:val="superscript"/>
                <w:lang w:eastAsia="lt-LT"/>
              </w:rPr>
              <w:t>3</w:t>
            </w:r>
          </w:p>
        </w:tc>
        <w:tc>
          <w:tcPr>
            <w:tcW w:w="586" w:type="pct"/>
            <w:shd w:val="clear" w:color="auto" w:fill="auto"/>
            <w:vAlign w:val="center"/>
            <w:hideMark/>
          </w:tcPr>
          <w:p w14:paraId="24693264"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110,5875</w:t>
            </w:r>
          </w:p>
        </w:tc>
        <w:tc>
          <w:tcPr>
            <w:tcW w:w="583" w:type="pct"/>
            <w:shd w:val="clear" w:color="auto" w:fill="auto"/>
            <w:noWrap/>
            <w:vAlign w:val="center"/>
            <w:hideMark/>
          </w:tcPr>
          <w:p w14:paraId="72BEF4A0"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2,9130</w:t>
            </w:r>
          </w:p>
        </w:tc>
      </w:tr>
      <w:tr w:rsidR="002265DE" w:rsidRPr="005714B7" w14:paraId="46FBC7FA" w14:textId="77777777" w:rsidTr="00A77376">
        <w:trPr>
          <w:trHeight w:val="300"/>
        </w:trPr>
        <w:tc>
          <w:tcPr>
            <w:tcW w:w="1157" w:type="pct"/>
            <w:vMerge/>
            <w:shd w:val="clear" w:color="auto" w:fill="auto"/>
            <w:vAlign w:val="center"/>
            <w:hideMark/>
          </w:tcPr>
          <w:p w14:paraId="11A4BA7A"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p>
        </w:tc>
        <w:tc>
          <w:tcPr>
            <w:tcW w:w="390" w:type="pct"/>
            <w:vMerge/>
            <w:shd w:val="clear" w:color="auto" w:fill="auto"/>
            <w:vAlign w:val="center"/>
            <w:hideMark/>
          </w:tcPr>
          <w:p w14:paraId="77929536"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p>
        </w:tc>
        <w:tc>
          <w:tcPr>
            <w:tcW w:w="1312" w:type="pct"/>
            <w:shd w:val="clear" w:color="auto" w:fill="auto"/>
            <w:vAlign w:val="center"/>
            <w:hideMark/>
          </w:tcPr>
          <w:p w14:paraId="4D732FFA"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Sieros vandenilis (vandenilio sulfidas)</w:t>
            </w:r>
          </w:p>
        </w:tc>
        <w:tc>
          <w:tcPr>
            <w:tcW w:w="486" w:type="pct"/>
            <w:shd w:val="clear" w:color="auto" w:fill="auto"/>
            <w:vAlign w:val="center"/>
            <w:hideMark/>
          </w:tcPr>
          <w:p w14:paraId="5704714C"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1778</w:t>
            </w:r>
          </w:p>
        </w:tc>
        <w:tc>
          <w:tcPr>
            <w:tcW w:w="486" w:type="pct"/>
            <w:shd w:val="clear" w:color="auto" w:fill="auto"/>
            <w:noWrap/>
            <w:vAlign w:val="center"/>
            <w:hideMark/>
          </w:tcPr>
          <w:p w14:paraId="607B4487"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mg/Nm</w:t>
            </w:r>
            <w:r w:rsidRPr="003A4543">
              <w:rPr>
                <w:rFonts w:ascii="Times New Roman" w:eastAsia="Times New Roman" w:hAnsi="Times New Roman" w:cs="Times New Roman"/>
                <w:sz w:val="18"/>
                <w:szCs w:val="18"/>
                <w:vertAlign w:val="superscript"/>
                <w:lang w:eastAsia="lt-LT"/>
              </w:rPr>
              <w:t>3</w:t>
            </w:r>
          </w:p>
        </w:tc>
        <w:tc>
          <w:tcPr>
            <w:tcW w:w="586" w:type="pct"/>
            <w:shd w:val="clear" w:color="auto" w:fill="auto"/>
            <w:vAlign w:val="center"/>
            <w:hideMark/>
          </w:tcPr>
          <w:p w14:paraId="7400D9AA"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31,1400</w:t>
            </w:r>
          </w:p>
        </w:tc>
        <w:tc>
          <w:tcPr>
            <w:tcW w:w="583" w:type="pct"/>
            <w:shd w:val="clear" w:color="auto" w:fill="auto"/>
            <w:noWrap/>
            <w:vAlign w:val="center"/>
            <w:hideMark/>
          </w:tcPr>
          <w:p w14:paraId="5FAB3ACE"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0,8203</w:t>
            </w:r>
          </w:p>
        </w:tc>
      </w:tr>
      <w:tr w:rsidR="002265DE" w:rsidRPr="005714B7" w14:paraId="017EC261" w14:textId="77777777" w:rsidTr="00A77376">
        <w:trPr>
          <w:trHeight w:val="480"/>
        </w:trPr>
        <w:tc>
          <w:tcPr>
            <w:tcW w:w="1157" w:type="pct"/>
            <w:vMerge w:val="restart"/>
            <w:shd w:val="clear" w:color="auto" w:fill="auto"/>
            <w:vAlign w:val="center"/>
            <w:hideMark/>
          </w:tcPr>
          <w:p w14:paraId="4433A52D"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GP Nr.3. Siurblinių 55,15 baras. Mazuto rezervuaro Nr.10 alsavimo įranga</w:t>
            </w:r>
          </w:p>
        </w:tc>
        <w:tc>
          <w:tcPr>
            <w:tcW w:w="390" w:type="pct"/>
            <w:vMerge w:val="restart"/>
            <w:shd w:val="clear" w:color="auto" w:fill="auto"/>
            <w:vAlign w:val="center"/>
            <w:hideMark/>
          </w:tcPr>
          <w:p w14:paraId="0C5483A5"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616_6</w:t>
            </w:r>
          </w:p>
        </w:tc>
        <w:tc>
          <w:tcPr>
            <w:tcW w:w="1312" w:type="pct"/>
            <w:shd w:val="clear" w:color="auto" w:fill="auto"/>
            <w:vAlign w:val="center"/>
            <w:hideMark/>
          </w:tcPr>
          <w:p w14:paraId="214B11AF"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Lakieji organiniai junginiai, išskyrus metaną, nediferencijuoti pagal sudėtį (atskirus junginius)</w:t>
            </w:r>
          </w:p>
        </w:tc>
        <w:tc>
          <w:tcPr>
            <w:tcW w:w="486" w:type="pct"/>
            <w:shd w:val="clear" w:color="auto" w:fill="auto"/>
            <w:vAlign w:val="center"/>
            <w:hideMark/>
          </w:tcPr>
          <w:p w14:paraId="57F217A7"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308</w:t>
            </w:r>
          </w:p>
        </w:tc>
        <w:tc>
          <w:tcPr>
            <w:tcW w:w="486" w:type="pct"/>
            <w:shd w:val="clear" w:color="auto" w:fill="auto"/>
            <w:noWrap/>
            <w:vAlign w:val="center"/>
            <w:hideMark/>
          </w:tcPr>
          <w:p w14:paraId="7D823A88"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mg/Nm</w:t>
            </w:r>
            <w:r w:rsidRPr="003A4543">
              <w:rPr>
                <w:rFonts w:ascii="Times New Roman" w:eastAsia="Times New Roman" w:hAnsi="Times New Roman" w:cs="Times New Roman"/>
                <w:sz w:val="18"/>
                <w:szCs w:val="18"/>
                <w:vertAlign w:val="superscript"/>
                <w:lang w:eastAsia="lt-LT"/>
              </w:rPr>
              <w:t>3</w:t>
            </w:r>
          </w:p>
        </w:tc>
        <w:tc>
          <w:tcPr>
            <w:tcW w:w="586" w:type="pct"/>
            <w:shd w:val="clear" w:color="auto" w:fill="auto"/>
            <w:vAlign w:val="center"/>
            <w:hideMark/>
          </w:tcPr>
          <w:p w14:paraId="080C5D95"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7234,6270</w:t>
            </w:r>
          </w:p>
        </w:tc>
        <w:tc>
          <w:tcPr>
            <w:tcW w:w="583" w:type="pct"/>
            <w:shd w:val="clear" w:color="auto" w:fill="auto"/>
            <w:noWrap/>
            <w:vAlign w:val="center"/>
            <w:hideMark/>
          </w:tcPr>
          <w:p w14:paraId="5D6EDF70"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190,5706</w:t>
            </w:r>
          </w:p>
        </w:tc>
      </w:tr>
      <w:tr w:rsidR="002265DE" w:rsidRPr="005714B7" w14:paraId="57247573" w14:textId="77777777" w:rsidTr="00A77376">
        <w:trPr>
          <w:trHeight w:val="300"/>
        </w:trPr>
        <w:tc>
          <w:tcPr>
            <w:tcW w:w="1157" w:type="pct"/>
            <w:vMerge/>
            <w:shd w:val="clear" w:color="auto" w:fill="auto"/>
            <w:vAlign w:val="center"/>
            <w:hideMark/>
          </w:tcPr>
          <w:p w14:paraId="76F3ABEC"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p>
        </w:tc>
        <w:tc>
          <w:tcPr>
            <w:tcW w:w="390" w:type="pct"/>
            <w:vMerge/>
            <w:shd w:val="clear" w:color="auto" w:fill="auto"/>
            <w:vAlign w:val="center"/>
            <w:hideMark/>
          </w:tcPr>
          <w:p w14:paraId="7D176EC6"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p>
        </w:tc>
        <w:tc>
          <w:tcPr>
            <w:tcW w:w="1312" w:type="pct"/>
            <w:shd w:val="clear" w:color="auto" w:fill="auto"/>
            <w:vAlign w:val="center"/>
            <w:hideMark/>
          </w:tcPr>
          <w:p w14:paraId="070198D8"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Benzenas</w:t>
            </w:r>
          </w:p>
        </w:tc>
        <w:tc>
          <w:tcPr>
            <w:tcW w:w="486" w:type="pct"/>
            <w:shd w:val="clear" w:color="auto" w:fill="auto"/>
            <w:vAlign w:val="center"/>
            <w:hideMark/>
          </w:tcPr>
          <w:p w14:paraId="63515422"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316</w:t>
            </w:r>
          </w:p>
        </w:tc>
        <w:tc>
          <w:tcPr>
            <w:tcW w:w="486" w:type="pct"/>
            <w:shd w:val="clear" w:color="auto" w:fill="auto"/>
            <w:noWrap/>
            <w:vAlign w:val="center"/>
            <w:hideMark/>
          </w:tcPr>
          <w:p w14:paraId="421588FF"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mg/Nm</w:t>
            </w:r>
            <w:r w:rsidRPr="003A4543">
              <w:rPr>
                <w:rFonts w:ascii="Times New Roman" w:eastAsia="Times New Roman" w:hAnsi="Times New Roman" w:cs="Times New Roman"/>
                <w:sz w:val="18"/>
                <w:szCs w:val="18"/>
                <w:vertAlign w:val="superscript"/>
                <w:lang w:eastAsia="lt-LT"/>
              </w:rPr>
              <w:t>3</w:t>
            </w:r>
          </w:p>
        </w:tc>
        <w:tc>
          <w:tcPr>
            <w:tcW w:w="586" w:type="pct"/>
            <w:shd w:val="clear" w:color="auto" w:fill="auto"/>
            <w:vAlign w:val="center"/>
            <w:hideMark/>
          </w:tcPr>
          <w:p w14:paraId="4F358703"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30,6113</w:t>
            </w:r>
          </w:p>
        </w:tc>
        <w:tc>
          <w:tcPr>
            <w:tcW w:w="583" w:type="pct"/>
            <w:shd w:val="clear" w:color="auto" w:fill="auto"/>
            <w:noWrap/>
            <w:vAlign w:val="center"/>
            <w:hideMark/>
          </w:tcPr>
          <w:p w14:paraId="538958E7"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0,8063</w:t>
            </w:r>
          </w:p>
        </w:tc>
      </w:tr>
      <w:tr w:rsidR="002265DE" w:rsidRPr="005714B7" w14:paraId="6AD3E0ED" w14:textId="77777777" w:rsidTr="00A77376">
        <w:trPr>
          <w:trHeight w:val="300"/>
        </w:trPr>
        <w:tc>
          <w:tcPr>
            <w:tcW w:w="1157" w:type="pct"/>
            <w:vMerge/>
            <w:shd w:val="clear" w:color="auto" w:fill="auto"/>
            <w:vAlign w:val="center"/>
            <w:hideMark/>
          </w:tcPr>
          <w:p w14:paraId="2CBAAD52"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p>
        </w:tc>
        <w:tc>
          <w:tcPr>
            <w:tcW w:w="390" w:type="pct"/>
            <w:vMerge/>
            <w:shd w:val="clear" w:color="auto" w:fill="auto"/>
            <w:vAlign w:val="center"/>
            <w:hideMark/>
          </w:tcPr>
          <w:p w14:paraId="1097F5E3"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p>
        </w:tc>
        <w:tc>
          <w:tcPr>
            <w:tcW w:w="1312" w:type="pct"/>
            <w:shd w:val="clear" w:color="auto" w:fill="auto"/>
            <w:vAlign w:val="center"/>
            <w:hideMark/>
          </w:tcPr>
          <w:p w14:paraId="30C0C9CD"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Ksilenas</w:t>
            </w:r>
          </w:p>
        </w:tc>
        <w:tc>
          <w:tcPr>
            <w:tcW w:w="486" w:type="pct"/>
            <w:shd w:val="clear" w:color="auto" w:fill="auto"/>
            <w:vAlign w:val="center"/>
            <w:hideMark/>
          </w:tcPr>
          <w:p w14:paraId="6F0A8A1F"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1260</w:t>
            </w:r>
          </w:p>
        </w:tc>
        <w:tc>
          <w:tcPr>
            <w:tcW w:w="486" w:type="pct"/>
            <w:shd w:val="clear" w:color="auto" w:fill="auto"/>
            <w:noWrap/>
            <w:vAlign w:val="center"/>
            <w:hideMark/>
          </w:tcPr>
          <w:p w14:paraId="0261C080"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mg/Nm</w:t>
            </w:r>
            <w:r w:rsidRPr="003A4543">
              <w:rPr>
                <w:rFonts w:ascii="Times New Roman" w:eastAsia="Times New Roman" w:hAnsi="Times New Roman" w:cs="Times New Roman"/>
                <w:sz w:val="18"/>
                <w:szCs w:val="18"/>
                <w:vertAlign w:val="superscript"/>
                <w:lang w:eastAsia="lt-LT"/>
              </w:rPr>
              <w:t>3</w:t>
            </w:r>
          </w:p>
        </w:tc>
        <w:tc>
          <w:tcPr>
            <w:tcW w:w="586" w:type="pct"/>
            <w:shd w:val="clear" w:color="auto" w:fill="auto"/>
            <w:vAlign w:val="center"/>
            <w:hideMark/>
          </w:tcPr>
          <w:p w14:paraId="7B229E14"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90,5445</w:t>
            </w:r>
          </w:p>
        </w:tc>
        <w:tc>
          <w:tcPr>
            <w:tcW w:w="583" w:type="pct"/>
            <w:shd w:val="clear" w:color="auto" w:fill="auto"/>
            <w:noWrap/>
            <w:vAlign w:val="center"/>
            <w:hideMark/>
          </w:tcPr>
          <w:p w14:paraId="7A174C37"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2,3851</w:t>
            </w:r>
          </w:p>
        </w:tc>
      </w:tr>
      <w:tr w:rsidR="002265DE" w:rsidRPr="005714B7" w14:paraId="3F82DADE" w14:textId="77777777" w:rsidTr="00A77376">
        <w:trPr>
          <w:trHeight w:val="300"/>
        </w:trPr>
        <w:tc>
          <w:tcPr>
            <w:tcW w:w="1157" w:type="pct"/>
            <w:vMerge/>
            <w:shd w:val="clear" w:color="auto" w:fill="auto"/>
            <w:vAlign w:val="center"/>
            <w:hideMark/>
          </w:tcPr>
          <w:p w14:paraId="5D68C32E"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p>
        </w:tc>
        <w:tc>
          <w:tcPr>
            <w:tcW w:w="390" w:type="pct"/>
            <w:vMerge/>
            <w:shd w:val="clear" w:color="auto" w:fill="auto"/>
            <w:vAlign w:val="center"/>
            <w:hideMark/>
          </w:tcPr>
          <w:p w14:paraId="1714A8E2"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p>
        </w:tc>
        <w:tc>
          <w:tcPr>
            <w:tcW w:w="1312" w:type="pct"/>
            <w:shd w:val="clear" w:color="auto" w:fill="auto"/>
            <w:vAlign w:val="center"/>
            <w:hideMark/>
          </w:tcPr>
          <w:p w14:paraId="0E9FB288"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Toluenas</w:t>
            </w:r>
          </w:p>
        </w:tc>
        <w:tc>
          <w:tcPr>
            <w:tcW w:w="486" w:type="pct"/>
            <w:shd w:val="clear" w:color="auto" w:fill="auto"/>
            <w:vAlign w:val="center"/>
            <w:hideMark/>
          </w:tcPr>
          <w:p w14:paraId="1F90C960"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1950</w:t>
            </w:r>
          </w:p>
        </w:tc>
        <w:tc>
          <w:tcPr>
            <w:tcW w:w="486" w:type="pct"/>
            <w:shd w:val="clear" w:color="auto" w:fill="auto"/>
            <w:noWrap/>
            <w:vAlign w:val="center"/>
            <w:hideMark/>
          </w:tcPr>
          <w:p w14:paraId="108A23AC"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mg/Nm</w:t>
            </w:r>
            <w:r w:rsidRPr="003A4543">
              <w:rPr>
                <w:rFonts w:ascii="Times New Roman" w:eastAsia="Times New Roman" w:hAnsi="Times New Roman" w:cs="Times New Roman"/>
                <w:sz w:val="18"/>
                <w:szCs w:val="18"/>
                <w:vertAlign w:val="superscript"/>
                <w:lang w:eastAsia="lt-LT"/>
              </w:rPr>
              <w:t>3</w:t>
            </w:r>
          </w:p>
        </w:tc>
        <w:tc>
          <w:tcPr>
            <w:tcW w:w="586" w:type="pct"/>
            <w:shd w:val="clear" w:color="auto" w:fill="auto"/>
            <w:vAlign w:val="center"/>
            <w:hideMark/>
          </w:tcPr>
          <w:p w14:paraId="1E872F04"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110,5875</w:t>
            </w:r>
          </w:p>
        </w:tc>
        <w:tc>
          <w:tcPr>
            <w:tcW w:w="583" w:type="pct"/>
            <w:shd w:val="clear" w:color="auto" w:fill="auto"/>
            <w:noWrap/>
            <w:vAlign w:val="center"/>
            <w:hideMark/>
          </w:tcPr>
          <w:p w14:paraId="43236267"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2,9130</w:t>
            </w:r>
          </w:p>
        </w:tc>
      </w:tr>
      <w:tr w:rsidR="002265DE" w:rsidRPr="005714B7" w14:paraId="02F5AB5C" w14:textId="77777777" w:rsidTr="00A77376">
        <w:trPr>
          <w:trHeight w:val="300"/>
        </w:trPr>
        <w:tc>
          <w:tcPr>
            <w:tcW w:w="1157" w:type="pct"/>
            <w:vMerge/>
            <w:shd w:val="clear" w:color="auto" w:fill="auto"/>
            <w:vAlign w:val="center"/>
            <w:hideMark/>
          </w:tcPr>
          <w:p w14:paraId="1A133B23"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p>
        </w:tc>
        <w:tc>
          <w:tcPr>
            <w:tcW w:w="390" w:type="pct"/>
            <w:vMerge/>
            <w:shd w:val="clear" w:color="auto" w:fill="auto"/>
            <w:vAlign w:val="center"/>
            <w:hideMark/>
          </w:tcPr>
          <w:p w14:paraId="6ED061F0"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p>
        </w:tc>
        <w:tc>
          <w:tcPr>
            <w:tcW w:w="1312" w:type="pct"/>
            <w:shd w:val="clear" w:color="auto" w:fill="auto"/>
            <w:vAlign w:val="center"/>
            <w:hideMark/>
          </w:tcPr>
          <w:p w14:paraId="4B4A252E"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Sieros vandenilis (vandenilio sulfidas)</w:t>
            </w:r>
          </w:p>
        </w:tc>
        <w:tc>
          <w:tcPr>
            <w:tcW w:w="486" w:type="pct"/>
            <w:shd w:val="clear" w:color="auto" w:fill="auto"/>
            <w:vAlign w:val="center"/>
            <w:hideMark/>
          </w:tcPr>
          <w:p w14:paraId="76812C40"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1778</w:t>
            </w:r>
          </w:p>
        </w:tc>
        <w:tc>
          <w:tcPr>
            <w:tcW w:w="486" w:type="pct"/>
            <w:shd w:val="clear" w:color="auto" w:fill="auto"/>
            <w:vAlign w:val="center"/>
            <w:hideMark/>
          </w:tcPr>
          <w:p w14:paraId="548B8B95"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mg/Nm</w:t>
            </w:r>
            <w:r w:rsidRPr="003A4543">
              <w:rPr>
                <w:rFonts w:ascii="Times New Roman" w:eastAsia="Times New Roman" w:hAnsi="Times New Roman" w:cs="Times New Roman"/>
                <w:sz w:val="18"/>
                <w:szCs w:val="18"/>
                <w:vertAlign w:val="superscript"/>
                <w:lang w:eastAsia="lt-LT"/>
              </w:rPr>
              <w:t>3</w:t>
            </w:r>
          </w:p>
        </w:tc>
        <w:tc>
          <w:tcPr>
            <w:tcW w:w="586" w:type="pct"/>
            <w:shd w:val="clear" w:color="auto" w:fill="auto"/>
            <w:vAlign w:val="center"/>
            <w:hideMark/>
          </w:tcPr>
          <w:p w14:paraId="0876C88C"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31,1400</w:t>
            </w:r>
          </w:p>
        </w:tc>
        <w:tc>
          <w:tcPr>
            <w:tcW w:w="583" w:type="pct"/>
            <w:shd w:val="clear" w:color="auto" w:fill="auto"/>
            <w:noWrap/>
            <w:vAlign w:val="center"/>
            <w:hideMark/>
          </w:tcPr>
          <w:p w14:paraId="4FF8482C"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0,8203</w:t>
            </w:r>
          </w:p>
        </w:tc>
      </w:tr>
      <w:tr w:rsidR="002265DE" w:rsidRPr="005714B7" w14:paraId="2331D318" w14:textId="77777777" w:rsidTr="00A77376">
        <w:trPr>
          <w:trHeight w:val="518"/>
        </w:trPr>
        <w:tc>
          <w:tcPr>
            <w:tcW w:w="1157" w:type="pct"/>
            <w:vMerge w:val="restart"/>
            <w:shd w:val="clear" w:color="auto" w:fill="auto"/>
            <w:vAlign w:val="center"/>
            <w:hideMark/>
          </w:tcPr>
          <w:p w14:paraId="25BBA710"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GP Nr.3. Siurblinių 55,15 baras. Mazuto rezervuaro Nr.11 alsavimo įranga</w:t>
            </w:r>
          </w:p>
        </w:tc>
        <w:tc>
          <w:tcPr>
            <w:tcW w:w="390" w:type="pct"/>
            <w:vMerge w:val="restart"/>
            <w:shd w:val="clear" w:color="auto" w:fill="auto"/>
            <w:vAlign w:val="center"/>
            <w:hideMark/>
          </w:tcPr>
          <w:p w14:paraId="2B04E4F6"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616_7</w:t>
            </w:r>
          </w:p>
        </w:tc>
        <w:tc>
          <w:tcPr>
            <w:tcW w:w="1312" w:type="pct"/>
            <w:shd w:val="clear" w:color="auto" w:fill="auto"/>
            <w:vAlign w:val="center"/>
            <w:hideMark/>
          </w:tcPr>
          <w:p w14:paraId="75D07B2B"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Lakieji organiniai junginiai, išskyrus metaną, nediferencijuoti pagal sudėtį (atskirus junginius)</w:t>
            </w:r>
          </w:p>
        </w:tc>
        <w:tc>
          <w:tcPr>
            <w:tcW w:w="486" w:type="pct"/>
            <w:shd w:val="clear" w:color="auto" w:fill="auto"/>
            <w:vAlign w:val="center"/>
            <w:hideMark/>
          </w:tcPr>
          <w:p w14:paraId="5A121D9A"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308</w:t>
            </w:r>
          </w:p>
        </w:tc>
        <w:tc>
          <w:tcPr>
            <w:tcW w:w="486" w:type="pct"/>
            <w:shd w:val="clear" w:color="auto" w:fill="auto"/>
            <w:noWrap/>
            <w:vAlign w:val="center"/>
            <w:hideMark/>
          </w:tcPr>
          <w:p w14:paraId="040675E4"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mg/Nm</w:t>
            </w:r>
            <w:r w:rsidRPr="003A4543">
              <w:rPr>
                <w:rFonts w:ascii="Times New Roman" w:eastAsia="Times New Roman" w:hAnsi="Times New Roman" w:cs="Times New Roman"/>
                <w:sz w:val="18"/>
                <w:szCs w:val="18"/>
                <w:vertAlign w:val="superscript"/>
                <w:lang w:eastAsia="lt-LT"/>
              </w:rPr>
              <w:t>3</w:t>
            </w:r>
          </w:p>
        </w:tc>
        <w:tc>
          <w:tcPr>
            <w:tcW w:w="586" w:type="pct"/>
            <w:shd w:val="clear" w:color="auto" w:fill="auto"/>
            <w:vAlign w:val="center"/>
            <w:hideMark/>
          </w:tcPr>
          <w:p w14:paraId="06E5503F"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7234,6270</w:t>
            </w:r>
          </w:p>
        </w:tc>
        <w:tc>
          <w:tcPr>
            <w:tcW w:w="583" w:type="pct"/>
            <w:shd w:val="clear" w:color="auto" w:fill="auto"/>
            <w:noWrap/>
            <w:vAlign w:val="center"/>
            <w:hideMark/>
          </w:tcPr>
          <w:p w14:paraId="26443F01"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190,5706</w:t>
            </w:r>
          </w:p>
        </w:tc>
      </w:tr>
      <w:tr w:rsidR="002265DE" w:rsidRPr="005714B7" w14:paraId="7B2D8997" w14:textId="77777777" w:rsidTr="00A77376">
        <w:trPr>
          <w:trHeight w:val="300"/>
        </w:trPr>
        <w:tc>
          <w:tcPr>
            <w:tcW w:w="1157" w:type="pct"/>
            <w:vMerge/>
            <w:shd w:val="clear" w:color="auto" w:fill="auto"/>
            <w:vAlign w:val="center"/>
            <w:hideMark/>
          </w:tcPr>
          <w:p w14:paraId="497C0F5E"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p>
        </w:tc>
        <w:tc>
          <w:tcPr>
            <w:tcW w:w="390" w:type="pct"/>
            <w:vMerge/>
            <w:shd w:val="clear" w:color="auto" w:fill="auto"/>
            <w:vAlign w:val="center"/>
            <w:hideMark/>
          </w:tcPr>
          <w:p w14:paraId="37666636"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p>
        </w:tc>
        <w:tc>
          <w:tcPr>
            <w:tcW w:w="1312" w:type="pct"/>
            <w:shd w:val="clear" w:color="auto" w:fill="auto"/>
            <w:vAlign w:val="center"/>
            <w:hideMark/>
          </w:tcPr>
          <w:p w14:paraId="6E6BF005"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Benzenas</w:t>
            </w:r>
          </w:p>
        </w:tc>
        <w:tc>
          <w:tcPr>
            <w:tcW w:w="486" w:type="pct"/>
            <w:shd w:val="clear" w:color="auto" w:fill="auto"/>
            <w:vAlign w:val="center"/>
            <w:hideMark/>
          </w:tcPr>
          <w:p w14:paraId="3DE3D7D1"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316</w:t>
            </w:r>
          </w:p>
        </w:tc>
        <w:tc>
          <w:tcPr>
            <w:tcW w:w="486" w:type="pct"/>
            <w:shd w:val="clear" w:color="auto" w:fill="auto"/>
            <w:noWrap/>
            <w:vAlign w:val="center"/>
            <w:hideMark/>
          </w:tcPr>
          <w:p w14:paraId="68DB4B42"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mg/Nm</w:t>
            </w:r>
            <w:r w:rsidRPr="003A4543">
              <w:rPr>
                <w:rFonts w:ascii="Times New Roman" w:eastAsia="Times New Roman" w:hAnsi="Times New Roman" w:cs="Times New Roman"/>
                <w:sz w:val="18"/>
                <w:szCs w:val="18"/>
                <w:vertAlign w:val="superscript"/>
                <w:lang w:eastAsia="lt-LT"/>
              </w:rPr>
              <w:t>3</w:t>
            </w:r>
          </w:p>
        </w:tc>
        <w:tc>
          <w:tcPr>
            <w:tcW w:w="586" w:type="pct"/>
            <w:shd w:val="clear" w:color="auto" w:fill="auto"/>
            <w:vAlign w:val="center"/>
            <w:hideMark/>
          </w:tcPr>
          <w:p w14:paraId="3FE3171E"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30,6113</w:t>
            </w:r>
          </w:p>
        </w:tc>
        <w:tc>
          <w:tcPr>
            <w:tcW w:w="583" w:type="pct"/>
            <w:shd w:val="clear" w:color="auto" w:fill="auto"/>
            <w:noWrap/>
            <w:vAlign w:val="center"/>
            <w:hideMark/>
          </w:tcPr>
          <w:p w14:paraId="05FAA235"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0,8063</w:t>
            </w:r>
          </w:p>
        </w:tc>
      </w:tr>
      <w:tr w:rsidR="002265DE" w:rsidRPr="005714B7" w14:paraId="444E08BD" w14:textId="77777777" w:rsidTr="00A77376">
        <w:trPr>
          <w:trHeight w:val="300"/>
        </w:trPr>
        <w:tc>
          <w:tcPr>
            <w:tcW w:w="1157" w:type="pct"/>
            <w:vMerge/>
            <w:shd w:val="clear" w:color="auto" w:fill="auto"/>
            <w:vAlign w:val="center"/>
            <w:hideMark/>
          </w:tcPr>
          <w:p w14:paraId="1D046ADB"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p>
        </w:tc>
        <w:tc>
          <w:tcPr>
            <w:tcW w:w="390" w:type="pct"/>
            <w:vMerge/>
            <w:shd w:val="clear" w:color="auto" w:fill="auto"/>
            <w:vAlign w:val="center"/>
            <w:hideMark/>
          </w:tcPr>
          <w:p w14:paraId="4D8416EB"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p>
        </w:tc>
        <w:tc>
          <w:tcPr>
            <w:tcW w:w="1312" w:type="pct"/>
            <w:shd w:val="clear" w:color="auto" w:fill="auto"/>
            <w:vAlign w:val="center"/>
            <w:hideMark/>
          </w:tcPr>
          <w:p w14:paraId="5F701A86"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Ksilenas</w:t>
            </w:r>
          </w:p>
        </w:tc>
        <w:tc>
          <w:tcPr>
            <w:tcW w:w="486" w:type="pct"/>
            <w:shd w:val="clear" w:color="auto" w:fill="auto"/>
            <w:vAlign w:val="center"/>
            <w:hideMark/>
          </w:tcPr>
          <w:p w14:paraId="6AB668C2"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1260</w:t>
            </w:r>
          </w:p>
        </w:tc>
        <w:tc>
          <w:tcPr>
            <w:tcW w:w="486" w:type="pct"/>
            <w:shd w:val="clear" w:color="auto" w:fill="auto"/>
            <w:noWrap/>
            <w:vAlign w:val="center"/>
            <w:hideMark/>
          </w:tcPr>
          <w:p w14:paraId="72DDD1C2"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mg/Nm</w:t>
            </w:r>
            <w:r w:rsidRPr="003A4543">
              <w:rPr>
                <w:rFonts w:ascii="Times New Roman" w:eastAsia="Times New Roman" w:hAnsi="Times New Roman" w:cs="Times New Roman"/>
                <w:sz w:val="18"/>
                <w:szCs w:val="18"/>
                <w:vertAlign w:val="superscript"/>
                <w:lang w:eastAsia="lt-LT"/>
              </w:rPr>
              <w:t>3</w:t>
            </w:r>
          </w:p>
        </w:tc>
        <w:tc>
          <w:tcPr>
            <w:tcW w:w="586" w:type="pct"/>
            <w:shd w:val="clear" w:color="auto" w:fill="auto"/>
            <w:vAlign w:val="center"/>
            <w:hideMark/>
          </w:tcPr>
          <w:p w14:paraId="42C50646"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90,5445</w:t>
            </w:r>
          </w:p>
        </w:tc>
        <w:tc>
          <w:tcPr>
            <w:tcW w:w="583" w:type="pct"/>
            <w:shd w:val="clear" w:color="auto" w:fill="auto"/>
            <w:noWrap/>
            <w:vAlign w:val="center"/>
            <w:hideMark/>
          </w:tcPr>
          <w:p w14:paraId="1B8E7C94"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2,3851</w:t>
            </w:r>
          </w:p>
        </w:tc>
      </w:tr>
      <w:tr w:rsidR="002265DE" w:rsidRPr="005714B7" w14:paraId="03156FAE" w14:textId="77777777" w:rsidTr="00A77376">
        <w:trPr>
          <w:trHeight w:val="300"/>
        </w:trPr>
        <w:tc>
          <w:tcPr>
            <w:tcW w:w="1157" w:type="pct"/>
            <w:vMerge/>
            <w:shd w:val="clear" w:color="auto" w:fill="auto"/>
            <w:vAlign w:val="center"/>
            <w:hideMark/>
          </w:tcPr>
          <w:p w14:paraId="00B225BD"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p>
        </w:tc>
        <w:tc>
          <w:tcPr>
            <w:tcW w:w="390" w:type="pct"/>
            <w:vMerge/>
            <w:shd w:val="clear" w:color="auto" w:fill="auto"/>
            <w:vAlign w:val="center"/>
            <w:hideMark/>
          </w:tcPr>
          <w:p w14:paraId="4D5E666D"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p>
        </w:tc>
        <w:tc>
          <w:tcPr>
            <w:tcW w:w="1312" w:type="pct"/>
            <w:shd w:val="clear" w:color="auto" w:fill="auto"/>
            <w:vAlign w:val="center"/>
            <w:hideMark/>
          </w:tcPr>
          <w:p w14:paraId="398C483A"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Toluenas</w:t>
            </w:r>
          </w:p>
        </w:tc>
        <w:tc>
          <w:tcPr>
            <w:tcW w:w="486" w:type="pct"/>
            <w:shd w:val="clear" w:color="auto" w:fill="auto"/>
            <w:vAlign w:val="center"/>
            <w:hideMark/>
          </w:tcPr>
          <w:p w14:paraId="55BBBC33"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1950</w:t>
            </w:r>
          </w:p>
        </w:tc>
        <w:tc>
          <w:tcPr>
            <w:tcW w:w="486" w:type="pct"/>
            <w:shd w:val="clear" w:color="auto" w:fill="auto"/>
            <w:noWrap/>
            <w:vAlign w:val="center"/>
            <w:hideMark/>
          </w:tcPr>
          <w:p w14:paraId="1E2FD648"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mg/Nm</w:t>
            </w:r>
            <w:r w:rsidRPr="003A4543">
              <w:rPr>
                <w:rFonts w:ascii="Times New Roman" w:eastAsia="Times New Roman" w:hAnsi="Times New Roman" w:cs="Times New Roman"/>
                <w:sz w:val="18"/>
                <w:szCs w:val="18"/>
                <w:vertAlign w:val="superscript"/>
                <w:lang w:eastAsia="lt-LT"/>
              </w:rPr>
              <w:t>3</w:t>
            </w:r>
          </w:p>
        </w:tc>
        <w:tc>
          <w:tcPr>
            <w:tcW w:w="586" w:type="pct"/>
            <w:shd w:val="clear" w:color="auto" w:fill="auto"/>
            <w:vAlign w:val="center"/>
            <w:hideMark/>
          </w:tcPr>
          <w:p w14:paraId="2C3C5542"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110,5875</w:t>
            </w:r>
          </w:p>
        </w:tc>
        <w:tc>
          <w:tcPr>
            <w:tcW w:w="583" w:type="pct"/>
            <w:shd w:val="clear" w:color="auto" w:fill="auto"/>
            <w:noWrap/>
            <w:vAlign w:val="center"/>
            <w:hideMark/>
          </w:tcPr>
          <w:p w14:paraId="219F9B4C"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2,9130</w:t>
            </w:r>
          </w:p>
        </w:tc>
      </w:tr>
      <w:tr w:rsidR="002265DE" w:rsidRPr="005714B7" w14:paraId="0A3CB51C" w14:textId="77777777" w:rsidTr="00A77376">
        <w:trPr>
          <w:trHeight w:val="300"/>
        </w:trPr>
        <w:tc>
          <w:tcPr>
            <w:tcW w:w="1157" w:type="pct"/>
            <w:vMerge/>
            <w:shd w:val="clear" w:color="auto" w:fill="auto"/>
            <w:vAlign w:val="center"/>
            <w:hideMark/>
          </w:tcPr>
          <w:p w14:paraId="686A1B1C"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p>
        </w:tc>
        <w:tc>
          <w:tcPr>
            <w:tcW w:w="390" w:type="pct"/>
            <w:vMerge/>
            <w:shd w:val="clear" w:color="auto" w:fill="auto"/>
            <w:vAlign w:val="center"/>
            <w:hideMark/>
          </w:tcPr>
          <w:p w14:paraId="499EE427"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p>
        </w:tc>
        <w:tc>
          <w:tcPr>
            <w:tcW w:w="1312" w:type="pct"/>
            <w:shd w:val="clear" w:color="auto" w:fill="auto"/>
            <w:vAlign w:val="center"/>
            <w:hideMark/>
          </w:tcPr>
          <w:p w14:paraId="6FA39AFC"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Sieros vandenilis (vandenilio sulfidas)</w:t>
            </w:r>
          </w:p>
        </w:tc>
        <w:tc>
          <w:tcPr>
            <w:tcW w:w="486" w:type="pct"/>
            <w:shd w:val="clear" w:color="auto" w:fill="auto"/>
            <w:vAlign w:val="center"/>
            <w:hideMark/>
          </w:tcPr>
          <w:p w14:paraId="727DA82F"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1778</w:t>
            </w:r>
          </w:p>
        </w:tc>
        <w:tc>
          <w:tcPr>
            <w:tcW w:w="486" w:type="pct"/>
            <w:shd w:val="clear" w:color="auto" w:fill="auto"/>
            <w:noWrap/>
            <w:vAlign w:val="center"/>
            <w:hideMark/>
          </w:tcPr>
          <w:p w14:paraId="59AA0FFA"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mg/Nm</w:t>
            </w:r>
            <w:r w:rsidRPr="003A4543">
              <w:rPr>
                <w:rFonts w:ascii="Times New Roman" w:eastAsia="Times New Roman" w:hAnsi="Times New Roman" w:cs="Times New Roman"/>
                <w:sz w:val="18"/>
                <w:szCs w:val="18"/>
                <w:vertAlign w:val="superscript"/>
                <w:lang w:eastAsia="lt-LT"/>
              </w:rPr>
              <w:t>3</w:t>
            </w:r>
          </w:p>
        </w:tc>
        <w:tc>
          <w:tcPr>
            <w:tcW w:w="586" w:type="pct"/>
            <w:shd w:val="clear" w:color="auto" w:fill="auto"/>
            <w:vAlign w:val="center"/>
            <w:hideMark/>
          </w:tcPr>
          <w:p w14:paraId="6C33E23A"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31,1400</w:t>
            </w:r>
          </w:p>
        </w:tc>
        <w:tc>
          <w:tcPr>
            <w:tcW w:w="583" w:type="pct"/>
            <w:shd w:val="clear" w:color="auto" w:fill="auto"/>
            <w:noWrap/>
            <w:vAlign w:val="center"/>
            <w:hideMark/>
          </w:tcPr>
          <w:p w14:paraId="1D7AC74E"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0,8203</w:t>
            </w:r>
          </w:p>
        </w:tc>
      </w:tr>
      <w:tr w:rsidR="002265DE" w:rsidRPr="005714B7" w14:paraId="067F9C42" w14:textId="77777777" w:rsidTr="00A77376">
        <w:trPr>
          <w:trHeight w:val="613"/>
        </w:trPr>
        <w:tc>
          <w:tcPr>
            <w:tcW w:w="1157" w:type="pct"/>
            <w:vMerge w:val="restart"/>
            <w:shd w:val="clear" w:color="auto" w:fill="auto"/>
            <w:vAlign w:val="center"/>
            <w:hideMark/>
          </w:tcPr>
          <w:p w14:paraId="55FCA85F"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GP Nr.3. Siurblinių 55,15 baras.</w:t>
            </w:r>
            <w:r w:rsidRPr="003A4543">
              <w:rPr>
                <w:rFonts w:ascii="Times New Roman" w:hAnsi="Times New Roman" w:cs="Times New Roman"/>
                <w:sz w:val="18"/>
                <w:szCs w:val="18"/>
              </w:rPr>
              <w:t xml:space="preserve"> </w:t>
            </w:r>
            <w:r w:rsidRPr="003A4543">
              <w:rPr>
                <w:rFonts w:ascii="Times New Roman" w:eastAsia="Times New Roman" w:hAnsi="Times New Roman" w:cs="Times New Roman"/>
                <w:sz w:val="18"/>
                <w:szCs w:val="18"/>
                <w:lang w:eastAsia="lt-LT"/>
              </w:rPr>
              <w:t>Rezervuaro Nr.12 alsavimo įranga</w:t>
            </w:r>
          </w:p>
        </w:tc>
        <w:tc>
          <w:tcPr>
            <w:tcW w:w="390" w:type="pct"/>
            <w:vMerge w:val="restart"/>
            <w:shd w:val="clear" w:color="auto" w:fill="auto"/>
            <w:vAlign w:val="center"/>
            <w:hideMark/>
          </w:tcPr>
          <w:p w14:paraId="58D41D00"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617_1</w:t>
            </w:r>
          </w:p>
        </w:tc>
        <w:tc>
          <w:tcPr>
            <w:tcW w:w="1312" w:type="pct"/>
            <w:shd w:val="clear" w:color="auto" w:fill="auto"/>
            <w:vAlign w:val="center"/>
            <w:hideMark/>
          </w:tcPr>
          <w:p w14:paraId="5C6976B2"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Lakieji organiniai junginiai, išskyrus metaną, nediferencijuoti pagal sudėtį (atskirus junginius)</w:t>
            </w:r>
          </w:p>
        </w:tc>
        <w:tc>
          <w:tcPr>
            <w:tcW w:w="486" w:type="pct"/>
            <w:shd w:val="clear" w:color="auto" w:fill="auto"/>
            <w:vAlign w:val="center"/>
            <w:hideMark/>
          </w:tcPr>
          <w:p w14:paraId="54FB6181"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308</w:t>
            </w:r>
          </w:p>
        </w:tc>
        <w:tc>
          <w:tcPr>
            <w:tcW w:w="486" w:type="pct"/>
            <w:shd w:val="clear" w:color="auto" w:fill="auto"/>
            <w:noWrap/>
            <w:vAlign w:val="center"/>
            <w:hideMark/>
          </w:tcPr>
          <w:p w14:paraId="4AD87FB5"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mg/Nm</w:t>
            </w:r>
            <w:r w:rsidRPr="003A4543">
              <w:rPr>
                <w:rFonts w:ascii="Times New Roman" w:eastAsia="Times New Roman" w:hAnsi="Times New Roman" w:cs="Times New Roman"/>
                <w:sz w:val="18"/>
                <w:szCs w:val="18"/>
                <w:vertAlign w:val="superscript"/>
                <w:lang w:eastAsia="lt-LT"/>
              </w:rPr>
              <w:t>3</w:t>
            </w:r>
          </w:p>
        </w:tc>
        <w:tc>
          <w:tcPr>
            <w:tcW w:w="586" w:type="pct"/>
            <w:shd w:val="clear" w:color="auto" w:fill="auto"/>
            <w:vAlign w:val="center"/>
            <w:hideMark/>
          </w:tcPr>
          <w:p w14:paraId="6EA82788"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4281,4530</w:t>
            </w:r>
          </w:p>
        </w:tc>
        <w:tc>
          <w:tcPr>
            <w:tcW w:w="583" w:type="pct"/>
            <w:shd w:val="clear" w:color="auto" w:fill="auto"/>
            <w:noWrap/>
            <w:vAlign w:val="center"/>
            <w:hideMark/>
          </w:tcPr>
          <w:p w14:paraId="44017202"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112,7797</w:t>
            </w:r>
          </w:p>
        </w:tc>
      </w:tr>
      <w:tr w:rsidR="002265DE" w:rsidRPr="005714B7" w14:paraId="44C83E54" w14:textId="77777777" w:rsidTr="00A77376">
        <w:trPr>
          <w:trHeight w:val="300"/>
        </w:trPr>
        <w:tc>
          <w:tcPr>
            <w:tcW w:w="1157" w:type="pct"/>
            <w:vMerge/>
            <w:shd w:val="clear" w:color="auto" w:fill="auto"/>
            <w:vAlign w:val="center"/>
            <w:hideMark/>
          </w:tcPr>
          <w:p w14:paraId="689A482C"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p>
        </w:tc>
        <w:tc>
          <w:tcPr>
            <w:tcW w:w="390" w:type="pct"/>
            <w:vMerge/>
            <w:shd w:val="clear" w:color="auto" w:fill="auto"/>
            <w:vAlign w:val="center"/>
            <w:hideMark/>
          </w:tcPr>
          <w:p w14:paraId="01CFA2AB"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p>
        </w:tc>
        <w:tc>
          <w:tcPr>
            <w:tcW w:w="1312" w:type="pct"/>
            <w:shd w:val="clear" w:color="auto" w:fill="auto"/>
            <w:vAlign w:val="center"/>
            <w:hideMark/>
          </w:tcPr>
          <w:p w14:paraId="15A03611"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Benzenas</w:t>
            </w:r>
          </w:p>
        </w:tc>
        <w:tc>
          <w:tcPr>
            <w:tcW w:w="486" w:type="pct"/>
            <w:shd w:val="clear" w:color="auto" w:fill="auto"/>
            <w:vAlign w:val="center"/>
            <w:hideMark/>
          </w:tcPr>
          <w:p w14:paraId="3E46E9A5"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316</w:t>
            </w:r>
          </w:p>
        </w:tc>
        <w:tc>
          <w:tcPr>
            <w:tcW w:w="486" w:type="pct"/>
            <w:shd w:val="clear" w:color="auto" w:fill="auto"/>
            <w:noWrap/>
            <w:vAlign w:val="center"/>
            <w:hideMark/>
          </w:tcPr>
          <w:p w14:paraId="417E23A7"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mg/Nm</w:t>
            </w:r>
            <w:r w:rsidRPr="003A4543">
              <w:rPr>
                <w:rFonts w:ascii="Times New Roman" w:eastAsia="Times New Roman" w:hAnsi="Times New Roman" w:cs="Times New Roman"/>
                <w:sz w:val="18"/>
                <w:szCs w:val="18"/>
                <w:vertAlign w:val="superscript"/>
                <w:lang w:eastAsia="lt-LT"/>
              </w:rPr>
              <w:t>3</w:t>
            </w:r>
          </w:p>
        </w:tc>
        <w:tc>
          <w:tcPr>
            <w:tcW w:w="586" w:type="pct"/>
            <w:shd w:val="clear" w:color="auto" w:fill="auto"/>
            <w:vAlign w:val="center"/>
            <w:hideMark/>
          </w:tcPr>
          <w:p w14:paraId="1F2A86CD"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6,071</w:t>
            </w:r>
          </w:p>
        </w:tc>
        <w:tc>
          <w:tcPr>
            <w:tcW w:w="583" w:type="pct"/>
            <w:shd w:val="clear" w:color="auto" w:fill="auto"/>
            <w:noWrap/>
            <w:vAlign w:val="center"/>
            <w:hideMark/>
          </w:tcPr>
          <w:p w14:paraId="3D8224BD"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0,1599</w:t>
            </w:r>
          </w:p>
        </w:tc>
      </w:tr>
      <w:tr w:rsidR="002265DE" w:rsidRPr="005714B7" w14:paraId="50614CC9" w14:textId="77777777" w:rsidTr="00A77376">
        <w:trPr>
          <w:trHeight w:val="300"/>
        </w:trPr>
        <w:tc>
          <w:tcPr>
            <w:tcW w:w="1157" w:type="pct"/>
            <w:vMerge/>
            <w:shd w:val="clear" w:color="auto" w:fill="auto"/>
            <w:vAlign w:val="center"/>
            <w:hideMark/>
          </w:tcPr>
          <w:p w14:paraId="510BE3EC"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p>
        </w:tc>
        <w:tc>
          <w:tcPr>
            <w:tcW w:w="390" w:type="pct"/>
            <w:vMerge/>
            <w:shd w:val="clear" w:color="auto" w:fill="auto"/>
            <w:vAlign w:val="center"/>
            <w:hideMark/>
          </w:tcPr>
          <w:p w14:paraId="5033B28B"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p>
        </w:tc>
        <w:tc>
          <w:tcPr>
            <w:tcW w:w="1312" w:type="pct"/>
            <w:shd w:val="clear" w:color="auto" w:fill="auto"/>
            <w:vAlign w:val="center"/>
            <w:hideMark/>
          </w:tcPr>
          <w:p w14:paraId="6A556838"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Ksilenas</w:t>
            </w:r>
          </w:p>
        </w:tc>
        <w:tc>
          <w:tcPr>
            <w:tcW w:w="486" w:type="pct"/>
            <w:shd w:val="clear" w:color="auto" w:fill="auto"/>
            <w:vAlign w:val="center"/>
            <w:hideMark/>
          </w:tcPr>
          <w:p w14:paraId="698C117F"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1260</w:t>
            </w:r>
          </w:p>
        </w:tc>
        <w:tc>
          <w:tcPr>
            <w:tcW w:w="486" w:type="pct"/>
            <w:shd w:val="clear" w:color="auto" w:fill="auto"/>
            <w:noWrap/>
            <w:vAlign w:val="center"/>
            <w:hideMark/>
          </w:tcPr>
          <w:p w14:paraId="3D881738"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mg/Nm</w:t>
            </w:r>
            <w:r w:rsidRPr="003A4543">
              <w:rPr>
                <w:rFonts w:ascii="Times New Roman" w:eastAsia="Times New Roman" w:hAnsi="Times New Roman" w:cs="Times New Roman"/>
                <w:sz w:val="18"/>
                <w:szCs w:val="18"/>
                <w:vertAlign w:val="superscript"/>
                <w:lang w:eastAsia="lt-LT"/>
              </w:rPr>
              <w:t>3</w:t>
            </w:r>
          </w:p>
        </w:tc>
        <w:tc>
          <w:tcPr>
            <w:tcW w:w="586" w:type="pct"/>
            <w:shd w:val="clear" w:color="auto" w:fill="auto"/>
            <w:vAlign w:val="center"/>
            <w:hideMark/>
          </w:tcPr>
          <w:p w14:paraId="28EF9045"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10,287</w:t>
            </w:r>
          </w:p>
        </w:tc>
        <w:tc>
          <w:tcPr>
            <w:tcW w:w="583" w:type="pct"/>
            <w:shd w:val="clear" w:color="auto" w:fill="auto"/>
            <w:noWrap/>
            <w:vAlign w:val="center"/>
            <w:hideMark/>
          </w:tcPr>
          <w:p w14:paraId="097E6124"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0,2710</w:t>
            </w:r>
          </w:p>
        </w:tc>
      </w:tr>
      <w:tr w:rsidR="002265DE" w:rsidRPr="005714B7" w14:paraId="5DDE8AC8" w14:textId="77777777" w:rsidTr="00A77376">
        <w:trPr>
          <w:trHeight w:val="300"/>
        </w:trPr>
        <w:tc>
          <w:tcPr>
            <w:tcW w:w="1157" w:type="pct"/>
            <w:vMerge/>
            <w:shd w:val="clear" w:color="auto" w:fill="auto"/>
            <w:vAlign w:val="center"/>
            <w:hideMark/>
          </w:tcPr>
          <w:p w14:paraId="3FCBA964"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p>
        </w:tc>
        <w:tc>
          <w:tcPr>
            <w:tcW w:w="390" w:type="pct"/>
            <w:vMerge/>
            <w:shd w:val="clear" w:color="auto" w:fill="auto"/>
            <w:vAlign w:val="center"/>
            <w:hideMark/>
          </w:tcPr>
          <w:p w14:paraId="032E2A2A"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p>
        </w:tc>
        <w:tc>
          <w:tcPr>
            <w:tcW w:w="1312" w:type="pct"/>
            <w:shd w:val="clear" w:color="auto" w:fill="auto"/>
            <w:vAlign w:val="center"/>
            <w:hideMark/>
          </w:tcPr>
          <w:p w14:paraId="1D142FA7"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Toluenas</w:t>
            </w:r>
          </w:p>
        </w:tc>
        <w:tc>
          <w:tcPr>
            <w:tcW w:w="486" w:type="pct"/>
            <w:shd w:val="clear" w:color="auto" w:fill="auto"/>
            <w:vAlign w:val="center"/>
            <w:hideMark/>
          </w:tcPr>
          <w:p w14:paraId="2A74DB76"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1950</w:t>
            </w:r>
          </w:p>
        </w:tc>
        <w:tc>
          <w:tcPr>
            <w:tcW w:w="486" w:type="pct"/>
            <w:shd w:val="clear" w:color="auto" w:fill="auto"/>
            <w:noWrap/>
            <w:vAlign w:val="center"/>
            <w:hideMark/>
          </w:tcPr>
          <w:p w14:paraId="6013F46A"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mg/Nm</w:t>
            </w:r>
            <w:r w:rsidRPr="003A4543">
              <w:rPr>
                <w:rFonts w:ascii="Times New Roman" w:eastAsia="Times New Roman" w:hAnsi="Times New Roman" w:cs="Times New Roman"/>
                <w:sz w:val="18"/>
                <w:szCs w:val="18"/>
                <w:vertAlign w:val="superscript"/>
                <w:lang w:eastAsia="lt-LT"/>
              </w:rPr>
              <w:t>3</w:t>
            </w:r>
          </w:p>
        </w:tc>
        <w:tc>
          <w:tcPr>
            <w:tcW w:w="586" w:type="pct"/>
            <w:shd w:val="clear" w:color="auto" w:fill="auto"/>
            <w:vAlign w:val="center"/>
            <w:hideMark/>
          </w:tcPr>
          <w:p w14:paraId="78946956"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14,949</w:t>
            </w:r>
          </w:p>
        </w:tc>
        <w:tc>
          <w:tcPr>
            <w:tcW w:w="583" w:type="pct"/>
            <w:shd w:val="clear" w:color="auto" w:fill="auto"/>
            <w:noWrap/>
            <w:vAlign w:val="center"/>
            <w:hideMark/>
          </w:tcPr>
          <w:p w14:paraId="7099F87B"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0,3938</w:t>
            </w:r>
          </w:p>
        </w:tc>
      </w:tr>
      <w:tr w:rsidR="002265DE" w:rsidRPr="005714B7" w14:paraId="58A67B98" w14:textId="77777777" w:rsidTr="00A77376">
        <w:trPr>
          <w:trHeight w:val="300"/>
        </w:trPr>
        <w:tc>
          <w:tcPr>
            <w:tcW w:w="1157" w:type="pct"/>
            <w:vMerge/>
            <w:shd w:val="clear" w:color="auto" w:fill="auto"/>
            <w:vAlign w:val="center"/>
            <w:hideMark/>
          </w:tcPr>
          <w:p w14:paraId="3D7EFD7D"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p>
        </w:tc>
        <w:tc>
          <w:tcPr>
            <w:tcW w:w="390" w:type="pct"/>
            <w:vMerge/>
            <w:shd w:val="clear" w:color="auto" w:fill="auto"/>
            <w:vAlign w:val="center"/>
            <w:hideMark/>
          </w:tcPr>
          <w:p w14:paraId="4BCF6E4A"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p>
        </w:tc>
        <w:tc>
          <w:tcPr>
            <w:tcW w:w="1312" w:type="pct"/>
            <w:shd w:val="clear" w:color="auto" w:fill="auto"/>
            <w:vAlign w:val="center"/>
            <w:hideMark/>
          </w:tcPr>
          <w:p w14:paraId="6FC6EA77"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Sieros vandenilis (vandenilio sulfidas)</w:t>
            </w:r>
          </w:p>
        </w:tc>
        <w:tc>
          <w:tcPr>
            <w:tcW w:w="486" w:type="pct"/>
            <w:shd w:val="clear" w:color="auto" w:fill="auto"/>
            <w:vAlign w:val="center"/>
            <w:hideMark/>
          </w:tcPr>
          <w:p w14:paraId="3D1DD26A"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1778</w:t>
            </w:r>
          </w:p>
        </w:tc>
        <w:tc>
          <w:tcPr>
            <w:tcW w:w="486" w:type="pct"/>
            <w:shd w:val="clear" w:color="auto" w:fill="auto"/>
            <w:noWrap/>
            <w:vAlign w:val="center"/>
            <w:hideMark/>
          </w:tcPr>
          <w:p w14:paraId="3C1DF7A9"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mg/Nm</w:t>
            </w:r>
            <w:r w:rsidRPr="003A4543">
              <w:rPr>
                <w:rFonts w:ascii="Times New Roman" w:eastAsia="Times New Roman" w:hAnsi="Times New Roman" w:cs="Times New Roman"/>
                <w:sz w:val="18"/>
                <w:szCs w:val="18"/>
                <w:vertAlign w:val="superscript"/>
                <w:lang w:eastAsia="lt-LT"/>
              </w:rPr>
              <w:t>3</w:t>
            </w:r>
          </w:p>
        </w:tc>
        <w:tc>
          <w:tcPr>
            <w:tcW w:w="586" w:type="pct"/>
            <w:shd w:val="clear" w:color="auto" w:fill="auto"/>
            <w:vAlign w:val="center"/>
            <w:hideMark/>
          </w:tcPr>
          <w:p w14:paraId="64B2EF5A"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1,7000</w:t>
            </w:r>
          </w:p>
        </w:tc>
        <w:tc>
          <w:tcPr>
            <w:tcW w:w="583" w:type="pct"/>
            <w:shd w:val="clear" w:color="auto" w:fill="auto"/>
            <w:noWrap/>
            <w:vAlign w:val="center"/>
            <w:hideMark/>
          </w:tcPr>
          <w:p w14:paraId="3F952B2F"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0,0448</w:t>
            </w:r>
          </w:p>
        </w:tc>
      </w:tr>
      <w:tr w:rsidR="002265DE" w:rsidRPr="005714B7" w14:paraId="5395FF53" w14:textId="77777777" w:rsidTr="00A77376">
        <w:trPr>
          <w:trHeight w:val="540"/>
        </w:trPr>
        <w:tc>
          <w:tcPr>
            <w:tcW w:w="1157" w:type="pct"/>
            <w:vMerge w:val="restart"/>
            <w:shd w:val="clear" w:color="auto" w:fill="auto"/>
            <w:vAlign w:val="center"/>
            <w:hideMark/>
          </w:tcPr>
          <w:p w14:paraId="05E0680A"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GP Nr.3. Siurblinių 55,15 baras.</w:t>
            </w:r>
            <w:r w:rsidRPr="003A4543">
              <w:rPr>
                <w:rFonts w:ascii="Times New Roman" w:hAnsi="Times New Roman" w:cs="Times New Roman"/>
                <w:sz w:val="18"/>
                <w:szCs w:val="18"/>
              </w:rPr>
              <w:t xml:space="preserve"> </w:t>
            </w:r>
            <w:r w:rsidRPr="003A4543">
              <w:rPr>
                <w:rFonts w:ascii="Times New Roman" w:eastAsia="Times New Roman" w:hAnsi="Times New Roman" w:cs="Times New Roman"/>
                <w:sz w:val="18"/>
                <w:szCs w:val="18"/>
                <w:lang w:eastAsia="lt-LT"/>
              </w:rPr>
              <w:t>Rezervuaro Nr.13 alsavimo įranga</w:t>
            </w:r>
          </w:p>
        </w:tc>
        <w:tc>
          <w:tcPr>
            <w:tcW w:w="390" w:type="pct"/>
            <w:vMerge w:val="restart"/>
            <w:shd w:val="clear" w:color="auto" w:fill="auto"/>
            <w:vAlign w:val="center"/>
            <w:hideMark/>
          </w:tcPr>
          <w:p w14:paraId="0D03F7BD"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617_2</w:t>
            </w:r>
          </w:p>
        </w:tc>
        <w:tc>
          <w:tcPr>
            <w:tcW w:w="1312" w:type="pct"/>
            <w:shd w:val="clear" w:color="auto" w:fill="auto"/>
            <w:vAlign w:val="center"/>
            <w:hideMark/>
          </w:tcPr>
          <w:p w14:paraId="6C43D8A9"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Lakieji organiniai junginiai, išskyrus metaną, nediferencijuoti pagal sudėtį (atskirus junginius)</w:t>
            </w:r>
          </w:p>
        </w:tc>
        <w:tc>
          <w:tcPr>
            <w:tcW w:w="486" w:type="pct"/>
            <w:shd w:val="clear" w:color="auto" w:fill="auto"/>
            <w:vAlign w:val="center"/>
            <w:hideMark/>
          </w:tcPr>
          <w:p w14:paraId="01DBC4C8"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308</w:t>
            </w:r>
          </w:p>
        </w:tc>
        <w:tc>
          <w:tcPr>
            <w:tcW w:w="486" w:type="pct"/>
            <w:shd w:val="clear" w:color="auto" w:fill="auto"/>
            <w:noWrap/>
            <w:vAlign w:val="center"/>
            <w:hideMark/>
          </w:tcPr>
          <w:p w14:paraId="6718EA05"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mg/Nm</w:t>
            </w:r>
            <w:r w:rsidRPr="003A4543">
              <w:rPr>
                <w:rFonts w:ascii="Times New Roman" w:eastAsia="Times New Roman" w:hAnsi="Times New Roman" w:cs="Times New Roman"/>
                <w:sz w:val="18"/>
                <w:szCs w:val="18"/>
                <w:vertAlign w:val="superscript"/>
                <w:lang w:eastAsia="lt-LT"/>
              </w:rPr>
              <w:t>3</w:t>
            </w:r>
          </w:p>
        </w:tc>
        <w:tc>
          <w:tcPr>
            <w:tcW w:w="586" w:type="pct"/>
            <w:shd w:val="clear" w:color="auto" w:fill="auto"/>
            <w:vAlign w:val="center"/>
            <w:hideMark/>
          </w:tcPr>
          <w:p w14:paraId="41D6B8F4"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4281,4530</w:t>
            </w:r>
          </w:p>
        </w:tc>
        <w:tc>
          <w:tcPr>
            <w:tcW w:w="583" w:type="pct"/>
            <w:shd w:val="clear" w:color="auto" w:fill="auto"/>
            <w:noWrap/>
            <w:vAlign w:val="center"/>
            <w:hideMark/>
          </w:tcPr>
          <w:p w14:paraId="65825223"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112,7797</w:t>
            </w:r>
          </w:p>
        </w:tc>
      </w:tr>
      <w:tr w:rsidR="002265DE" w:rsidRPr="005714B7" w14:paraId="772FA1F6" w14:textId="77777777" w:rsidTr="00A77376">
        <w:trPr>
          <w:trHeight w:val="300"/>
        </w:trPr>
        <w:tc>
          <w:tcPr>
            <w:tcW w:w="1157" w:type="pct"/>
            <w:vMerge/>
            <w:shd w:val="clear" w:color="auto" w:fill="auto"/>
            <w:vAlign w:val="center"/>
            <w:hideMark/>
          </w:tcPr>
          <w:p w14:paraId="3C710199"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p>
        </w:tc>
        <w:tc>
          <w:tcPr>
            <w:tcW w:w="390" w:type="pct"/>
            <w:vMerge/>
            <w:shd w:val="clear" w:color="auto" w:fill="auto"/>
            <w:vAlign w:val="center"/>
            <w:hideMark/>
          </w:tcPr>
          <w:p w14:paraId="56571A61"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p>
        </w:tc>
        <w:tc>
          <w:tcPr>
            <w:tcW w:w="1312" w:type="pct"/>
            <w:shd w:val="clear" w:color="auto" w:fill="auto"/>
            <w:vAlign w:val="center"/>
            <w:hideMark/>
          </w:tcPr>
          <w:p w14:paraId="669BE63C"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Benzenas</w:t>
            </w:r>
          </w:p>
        </w:tc>
        <w:tc>
          <w:tcPr>
            <w:tcW w:w="486" w:type="pct"/>
            <w:shd w:val="clear" w:color="auto" w:fill="auto"/>
            <w:vAlign w:val="center"/>
            <w:hideMark/>
          </w:tcPr>
          <w:p w14:paraId="05DC7453"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316</w:t>
            </w:r>
          </w:p>
        </w:tc>
        <w:tc>
          <w:tcPr>
            <w:tcW w:w="486" w:type="pct"/>
            <w:shd w:val="clear" w:color="auto" w:fill="auto"/>
            <w:noWrap/>
            <w:vAlign w:val="center"/>
            <w:hideMark/>
          </w:tcPr>
          <w:p w14:paraId="75675689"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mg/Nm</w:t>
            </w:r>
            <w:r w:rsidRPr="003A4543">
              <w:rPr>
                <w:rFonts w:ascii="Times New Roman" w:eastAsia="Times New Roman" w:hAnsi="Times New Roman" w:cs="Times New Roman"/>
                <w:sz w:val="18"/>
                <w:szCs w:val="18"/>
                <w:vertAlign w:val="superscript"/>
                <w:lang w:eastAsia="lt-LT"/>
              </w:rPr>
              <w:t>3</w:t>
            </w:r>
          </w:p>
        </w:tc>
        <w:tc>
          <w:tcPr>
            <w:tcW w:w="586" w:type="pct"/>
            <w:shd w:val="clear" w:color="auto" w:fill="auto"/>
            <w:vAlign w:val="center"/>
            <w:hideMark/>
          </w:tcPr>
          <w:p w14:paraId="186FC36D"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6,071</w:t>
            </w:r>
          </w:p>
        </w:tc>
        <w:tc>
          <w:tcPr>
            <w:tcW w:w="583" w:type="pct"/>
            <w:shd w:val="clear" w:color="auto" w:fill="auto"/>
            <w:noWrap/>
            <w:vAlign w:val="center"/>
            <w:hideMark/>
          </w:tcPr>
          <w:p w14:paraId="12A8F79B"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0,1599</w:t>
            </w:r>
          </w:p>
        </w:tc>
      </w:tr>
      <w:tr w:rsidR="002265DE" w:rsidRPr="005714B7" w14:paraId="38C3D64B" w14:textId="77777777" w:rsidTr="00A77376">
        <w:trPr>
          <w:trHeight w:val="300"/>
        </w:trPr>
        <w:tc>
          <w:tcPr>
            <w:tcW w:w="1157" w:type="pct"/>
            <w:vMerge/>
            <w:shd w:val="clear" w:color="auto" w:fill="auto"/>
            <w:vAlign w:val="center"/>
            <w:hideMark/>
          </w:tcPr>
          <w:p w14:paraId="79656475"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p>
        </w:tc>
        <w:tc>
          <w:tcPr>
            <w:tcW w:w="390" w:type="pct"/>
            <w:vMerge/>
            <w:shd w:val="clear" w:color="auto" w:fill="auto"/>
            <w:vAlign w:val="center"/>
            <w:hideMark/>
          </w:tcPr>
          <w:p w14:paraId="41CBD3B7"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p>
        </w:tc>
        <w:tc>
          <w:tcPr>
            <w:tcW w:w="1312" w:type="pct"/>
            <w:shd w:val="clear" w:color="auto" w:fill="auto"/>
            <w:vAlign w:val="center"/>
            <w:hideMark/>
          </w:tcPr>
          <w:p w14:paraId="4385ED05"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Ksilenas</w:t>
            </w:r>
          </w:p>
        </w:tc>
        <w:tc>
          <w:tcPr>
            <w:tcW w:w="486" w:type="pct"/>
            <w:shd w:val="clear" w:color="auto" w:fill="auto"/>
            <w:vAlign w:val="center"/>
            <w:hideMark/>
          </w:tcPr>
          <w:p w14:paraId="03E2B4FB"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1260</w:t>
            </w:r>
          </w:p>
        </w:tc>
        <w:tc>
          <w:tcPr>
            <w:tcW w:w="486" w:type="pct"/>
            <w:shd w:val="clear" w:color="auto" w:fill="auto"/>
            <w:noWrap/>
            <w:vAlign w:val="center"/>
            <w:hideMark/>
          </w:tcPr>
          <w:p w14:paraId="2B45C4B2"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mg/Nm</w:t>
            </w:r>
            <w:r w:rsidRPr="003A4543">
              <w:rPr>
                <w:rFonts w:ascii="Times New Roman" w:eastAsia="Times New Roman" w:hAnsi="Times New Roman" w:cs="Times New Roman"/>
                <w:sz w:val="18"/>
                <w:szCs w:val="18"/>
                <w:vertAlign w:val="superscript"/>
                <w:lang w:eastAsia="lt-LT"/>
              </w:rPr>
              <w:t>3</w:t>
            </w:r>
          </w:p>
        </w:tc>
        <w:tc>
          <w:tcPr>
            <w:tcW w:w="586" w:type="pct"/>
            <w:shd w:val="clear" w:color="auto" w:fill="auto"/>
            <w:vAlign w:val="center"/>
            <w:hideMark/>
          </w:tcPr>
          <w:p w14:paraId="2E97AD64"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10,2865</w:t>
            </w:r>
          </w:p>
        </w:tc>
        <w:tc>
          <w:tcPr>
            <w:tcW w:w="583" w:type="pct"/>
            <w:shd w:val="clear" w:color="auto" w:fill="auto"/>
            <w:noWrap/>
            <w:vAlign w:val="center"/>
            <w:hideMark/>
          </w:tcPr>
          <w:p w14:paraId="0BE3AF2C"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0,2710</w:t>
            </w:r>
          </w:p>
        </w:tc>
      </w:tr>
      <w:tr w:rsidR="002265DE" w:rsidRPr="005714B7" w14:paraId="2CFE0514" w14:textId="77777777" w:rsidTr="00A77376">
        <w:trPr>
          <w:trHeight w:val="300"/>
        </w:trPr>
        <w:tc>
          <w:tcPr>
            <w:tcW w:w="1157" w:type="pct"/>
            <w:vMerge/>
            <w:shd w:val="clear" w:color="auto" w:fill="auto"/>
            <w:vAlign w:val="center"/>
            <w:hideMark/>
          </w:tcPr>
          <w:p w14:paraId="4C00D4A3"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p>
        </w:tc>
        <w:tc>
          <w:tcPr>
            <w:tcW w:w="390" w:type="pct"/>
            <w:vMerge/>
            <w:shd w:val="clear" w:color="auto" w:fill="auto"/>
            <w:vAlign w:val="center"/>
            <w:hideMark/>
          </w:tcPr>
          <w:p w14:paraId="56EA3F70"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p>
        </w:tc>
        <w:tc>
          <w:tcPr>
            <w:tcW w:w="1312" w:type="pct"/>
            <w:shd w:val="clear" w:color="auto" w:fill="auto"/>
            <w:vAlign w:val="center"/>
            <w:hideMark/>
          </w:tcPr>
          <w:p w14:paraId="73909DCD"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Toluenas</w:t>
            </w:r>
          </w:p>
        </w:tc>
        <w:tc>
          <w:tcPr>
            <w:tcW w:w="486" w:type="pct"/>
            <w:shd w:val="clear" w:color="auto" w:fill="auto"/>
            <w:vAlign w:val="center"/>
            <w:hideMark/>
          </w:tcPr>
          <w:p w14:paraId="0E02B3D1"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1950</w:t>
            </w:r>
          </w:p>
        </w:tc>
        <w:tc>
          <w:tcPr>
            <w:tcW w:w="486" w:type="pct"/>
            <w:shd w:val="clear" w:color="auto" w:fill="auto"/>
            <w:noWrap/>
            <w:vAlign w:val="center"/>
            <w:hideMark/>
          </w:tcPr>
          <w:p w14:paraId="18B91399"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mg/Nm</w:t>
            </w:r>
            <w:r w:rsidRPr="003A4543">
              <w:rPr>
                <w:rFonts w:ascii="Times New Roman" w:eastAsia="Times New Roman" w:hAnsi="Times New Roman" w:cs="Times New Roman"/>
                <w:sz w:val="18"/>
                <w:szCs w:val="18"/>
                <w:vertAlign w:val="superscript"/>
                <w:lang w:eastAsia="lt-LT"/>
              </w:rPr>
              <w:t>3</w:t>
            </w:r>
          </w:p>
        </w:tc>
        <w:tc>
          <w:tcPr>
            <w:tcW w:w="586" w:type="pct"/>
            <w:shd w:val="clear" w:color="auto" w:fill="auto"/>
            <w:vAlign w:val="center"/>
            <w:hideMark/>
          </w:tcPr>
          <w:p w14:paraId="0F3190AE"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14,9485</w:t>
            </w:r>
          </w:p>
        </w:tc>
        <w:tc>
          <w:tcPr>
            <w:tcW w:w="583" w:type="pct"/>
            <w:shd w:val="clear" w:color="auto" w:fill="auto"/>
            <w:noWrap/>
            <w:vAlign w:val="center"/>
            <w:hideMark/>
          </w:tcPr>
          <w:p w14:paraId="7B880A3F"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0,3938</w:t>
            </w:r>
          </w:p>
        </w:tc>
      </w:tr>
      <w:tr w:rsidR="002265DE" w:rsidRPr="005714B7" w14:paraId="3A1351B2" w14:textId="77777777" w:rsidTr="00A77376">
        <w:trPr>
          <w:trHeight w:val="300"/>
        </w:trPr>
        <w:tc>
          <w:tcPr>
            <w:tcW w:w="1157" w:type="pct"/>
            <w:vMerge/>
            <w:shd w:val="clear" w:color="auto" w:fill="auto"/>
            <w:vAlign w:val="center"/>
            <w:hideMark/>
          </w:tcPr>
          <w:p w14:paraId="2815A337"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p>
        </w:tc>
        <w:tc>
          <w:tcPr>
            <w:tcW w:w="390" w:type="pct"/>
            <w:vMerge/>
            <w:shd w:val="clear" w:color="auto" w:fill="auto"/>
            <w:vAlign w:val="center"/>
            <w:hideMark/>
          </w:tcPr>
          <w:p w14:paraId="61232B60"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p>
        </w:tc>
        <w:tc>
          <w:tcPr>
            <w:tcW w:w="1312" w:type="pct"/>
            <w:shd w:val="clear" w:color="auto" w:fill="auto"/>
            <w:vAlign w:val="center"/>
            <w:hideMark/>
          </w:tcPr>
          <w:p w14:paraId="1D43FD22"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Sieros vandenilis (vandenilio sulfidas)</w:t>
            </w:r>
          </w:p>
        </w:tc>
        <w:tc>
          <w:tcPr>
            <w:tcW w:w="486" w:type="pct"/>
            <w:shd w:val="clear" w:color="auto" w:fill="auto"/>
            <w:vAlign w:val="center"/>
            <w:hideMark/>
          </w:tcPr>
          <w:p w14:paraId="5452D379"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1778</w:t>
            </w:r>
          </w:p>
        </w:tc>
        <w:tc>
          <w:tcPr>
            <w:tcW w:w="486" w:type="pct"/>
            <w:shd w:val="clear" w:color="auto" w:fill="auto"/>
            <w:vAlign w:val="center"/>
            <w:hideMark/>
          </w:tcPr>
          <w:p w14:paraId="0887A5CC"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mg/Nm</w:t>
            </w:r>
            <w:r w:rsidRPr="003A4543">
              <w:rPr>
                <w:rFonts w:ascii="Times New Roman" w:eastAsia="Times New Roman" w:hAnsi="Times New Roman" w:cs="Times New Roman"/>
                <w:sz w:val="18"/>
                <w:szCs w:val="18"/>
                <w:vertAlign w:val="superscript"/>
                <w:lang w:eastAsia="lt-LT"/>
              </w:rPr>
              <w:t>3</w:t>
            </w:r>
          </w:p>
        </w:tc>
        <w:tc>
          <w:tcPr>
            <w:tcW w:w="586" w:type="pct"/>
            <w:shd w:val="clear" w:color="auto" w:fill="auto"/>
            <w:vAlign w:val="center"/>
            <w:hideMark/>
          </w:tcPr>
          <w:p w14:paraId="56F0389B"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1,7000</w:t>
            </w:r>
          </w:p>
        </w:tc>
        <w:tc>
          <w:tcPr>
            <w:tcW w:w="583" w:type="pct"/>
            <w:shd w:val="clear" w:color="auto" w:fill="auto"/>
            <w:noWrap/>
            <w:vAlign w:val="center"/>
            <w:hideMark/>
          </w:tcPr>
          <w:p w14:paraId="58B886AC"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0,0448</w:t>
            </w:r>
          </w:p>
        </w:tc>
      </w:tr>
      <w:tr w:rsidR="002265DE" w:rsidRPr="005714B7" w14:paraId="4E74739A" w14:textId="77777777" w:rsidTr="00A77376">
        <w:trPr>
          <w:trHeight w:val="503"/>
        </w:trPr>
        <w:tc>
          <w:tcPr>
            <w:tcW w:w="1157" w:type="pct"/>
            <w:vMerge w:val="restart"/>
            <w:shd w:val="clear" w:color="auto" w:fill="auto"/>
            <w:vAlign w:val="center"/>
            <w:hideMark/>
          </w:tcPr>
          <w:p w14:paraId="1231F202"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GP Nr.3. Siurblinių 55,15 baras.</w:t>
            </w:r>
            <w:r w:rsidRPr="003A4543">
              <w:rPr>
                <w:rFonts w:ascii="Times New Roman" w:hAnsi="Times New Roman" w:cs="Times New Roman"/>
                <w:sz w:val="18"/>
                <w:szCs w:val="18"/>
              </w:rPr>
              <w:t xml:space="preserve"> </w:t>
            </w:r>
            <w:r w:rsidRPr="003A4543">
              <w:rPr>
                <w:rFonts w:ascii="Times New Roman" w:eastAsia="Times New Roman" w:hAnsi="Times New Roman" w:cs="Times New Roman"/>
                <w:sz w:val="18"/>
                <w:szCs w:val="18"/>
                <w:lang w:eastAsia="lt-LT"/>
              </w:rPr>
              <w:t>Rezervuaro Nr.14 alsavimo įranga</w:t>
            </w:r>
          </w:p>
        </w:tc>
        <w:tc>
          <w:tcPr>
            <w:tcW w:w="390" w:type="pct"/>
            <w:vMerge w:val="restart"/>
            <w:shd w:val="clear" w:color="auto" w:fill="auto"/>
            <w:vAlign w:val="center"/>
            <w:hideMark/>
          </w:tcPr>
          <w:p w14:paraId="211DF020"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617_3</w:t>
            </w:r>
          </w:p>
        </w:tc>
        <w:tc>
          <w:tcPr>
            <w:tcW w:w="1312" w:type="pct"/>
            <w:shd w:val="clear" w:color="auto" w:fill="auto"/>
            <w:vAlign w:val="center"/>
            <w:hideMark/>
          </w:tcPr>
          <w:p w14:paraId="1491B459"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Lakieji organiniai junginiai, išskyrus metaną, nediferencijuoti pagal sudėtį (atskirus junginius)</w:t>
            </w:r>
          </w:p>
        </w:tc>
        <w:tc>
          <w:tcPr>
            <w:tcW w:w="486" w:type="pct"/>
            <w:shd w:val="clear" w:color="auto" w:fill="auto"/>
            <w:vAlign w:val="center"/>
            <w:hideMark/>
          </w:tcPr>
          <w:p w14:paraId="34C08111"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308</w:t>
            </w:r>
          </w:p>
        </w:tc>
        <w:tc>
          <w:tcPr>
            <w:tcW w:w="486" w:type="pct"/>
            <w:shd w:val="clear" w:color="auto" w:fill="auto"/>
            <w:noWrap/>
            <w:vAlign w:val="center"/>
            <w:hideMark/>
          </w:tcPr>
          <w:p w14:paraId="58242EA2"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mg/Nm</w:t>
            </w:r>
            <w:r w:rsidRPr="003A4543">
              <w:rPr>
                <w:rFonts w:ascii="Times New Roman" w:eastAsia="Times New Roman" w:hAnsi="Times New Roman" w:cs="Times New Roman"/>
                <w:sz w:val="18"/>
                <w:szCs w:val="18"/>
                <w:vertAlign w:val="superscript"/>
                <w:lang w:eastAsia="lt-LT"/>
              </w:rPr>
              <w:t>3</w:t>
            </w:r>
          </w:p>
        </w:tc>
        <w:tc>
          <w:tcPr>
            <w:tcW w:w="586" w:type="pct"/>
            <w:shd w:val="clear" w:color="auto" w:fill="auto"/>
            <w:vAlign w:val="center"/>
            <w:hideMark/>
          </w:tcPr>
          <w:p w14:paraId="7F1DE54C"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4281,4530</w:t>
            </w:r>
          </w:p>
        </w:tc>
        <w:tc>
          <w:tcPr>
            <w:tcW w:w="583" w:type="pct"/>
            <w:shd w:val="clear" w:color="auto" w:fill="auto"/>
            <w:noWrap/>
            <w:vAlign w:val="center"/>
            <w:hideMark/>
          </w:tcPr>
          <w:p w14:paraId="38F29CC1"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112,7797</w:t>
            </w:r>
          </w:p>
        </w:tc>
      </w:tr>
      <w:tr w:rsidR="002265DE" w:rsidRPr="005714B7" w14:paraId="4A885EA2" w14:textId="77777777" w:rsidTr="00A77376">
        <w:trPr>
          <w:trHeight w:val="300"/>
        </w:trPr>
        <w:tc>
          <w:tcPr>
            <w:tcW w:w="1157" w:type="pct"/>
            <w:vMerge/>
            <w:shd w:val="clear" w:color="auto" w:fill="auto"/>
            <w:vAlign w:val="center"/>
            <w:hideMark/>
          </w:tcPr>
          <w:p w14:paraId="6483AC77"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p>
        </w:tc>
        <w:tc>
          <w:tcPr>
            <w:tcW w:w="390" w:type="pct"/>
            <w:vMerge/>
            <w:shd w:val="clear" w:color="auto" w:fill="auto"/>
            <w:vAlign w:val="center"/>
            <w:hideMark/>
          </w:tcPr>
          <w:p w14:paraId="2A7C430C"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p>
        </w:tc>
        <w:tc>
          <w:tcPr>
            <w:tcW w:w="1312" w:type="pct"/>
            <w:shd w:val="clear" w:color="auto" w:fill="auto"/>
            <w:vAlign w:val="center"/>
            <w:hideMark/>
          </w:tcPr>
          <w:p w14:paraId="7C24F9D3"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Benzenas</w:t>
            </w:r>
          </w:p>
        </w:tc>
        <w:tc>
          <w:tcPr>
            <w:tcW w:w="486" w:type="pct"/>
            <w:shd w:val="clear" w:color="auto" w:fill="auto"/>
            <w:vAlign w:val="center"/>
            <w:hideMark/>
          </w:tcPr>
          <w:p w14:paraId="31910505"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316</w:t>
            </w:r>
          </w:p>
        </w:tc>
        <w:tc>
          <w:tcPr>
            <w:tcW w:w="486" w:type="pct"/>
            <w:shd w:val="clear" w:color="auto" w:fill="auto"/>
            <w:noWrap/>
            <w:vAlign w:val="center"/>
            <w:hideMark/>
          </w:tcPr>
          <w:p w14:paraId="237A63EA"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mg/Nm</w:t>
            </w:r>
            <w:r w:rsidRPr="003A4543">
              <w:rPr>
                <w:rFonts w:ascii="Times New Roman" w:eastAsia="Times New Roman" w:hAnsi="Times New Roman" w:cs="Times New Roman"/>
                <w:sz w:val="18"/>
                <w:szCs w:val="18"/>
                <w:vertAlign w:val="superscript"/>
                <w:lang w:eastAsia="lt-LT"/>
              </w:rPr>
              <w:t>3</w:t>
            </w:r>
          </w:p>
        </w:tc>
        <w:tc>
          <w:tcPr>
            <w:tcW w:w="586" w:type="pct"/>
            <w:shd w:val="clear" w:color="auto" w:fill="auto"/>
            <w:vAlign w:val="center"/>
            <w:hideMark/>
          </w:tcPr>
          <w:p w14:paraId="2957CC58"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6,071</w:t>
            </w:r>
          </w:p>
        </w:tc>
        <w:tc>
          <w:tcPr>
            <w:tcW w:w="583" w:type="pct"/>
            <w:shd w:val="clear" w:color="auto" w:fill="auto"/>
            <w:noWrap/>
            <w:vAlign w:val="center"/>
            <w:hideMark/>
          </w:tcPr>
          <w:p w14:paraId="2847189F"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0,1599</w:t>
            </w:r>
          </w:p>
        </w:tc>
      </w:tr>
      <w:tr w:rsidR="002265DE" w:rsidRPr="005714B7" w14:paraId="02571F15" w14:textId="77777777" w:rsidTr="00A77376">
        <w:trPr>
          <w:trHeight w:val="300"/>
        </w:trPr>
        <w:tc>
          <w:tcPr>
            <w:tcW w:w="1157" w:type="pct"/>
            <w:vMerge/>
            <w:shd w:val="clear" w:color="auto" w:fill="auto"/>
            <w:vAlign w:val="center"/>
            <w:hideMark/>
          </w:tcPr>
          <w:p w14:paraId="6CA342A4"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p>
        </w:tc>
        <w:tc>
          <w:tcPr>
            <w:tcW w:w="390" w:type="pct"/>
            <w:vMerge/>
            <w:shd w:val="clear" w:color="auto" w:fill="auto"/>
            <w:vAlign w:val="center"/>
            <w:hideMark/>
          </w:tcPr>
          <w:p w14:paraId="4E408CF5"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p>
        </w:tc>
        <w:tc>
          <w:tcPr>
            <w:tcW w:w="1312" w:type="pct"/>
            <w:shd w:val="clear" w:color="auto" w:fill="auto"/>
            <w:vAlign w:val="center"/>
            <w:hideMark/>
          </w:tcPr>
          <w:p w14:paraId="1D6C64C1"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Ksilenas</w:t>
            </w:r>
          </w:p>
        </w:tc>
        <w:tc>
          <w:tcPr>
            <w:tcW w:w="486" w:type="pct"/>
            <w:shd w:val="clear" w:color="auto" w:fill="auto"/>
            <w:vAlign w:val="center"/>
            <w:hideMark/>
          </w:tcPr>
          <w:p w14:paraId="6261FA1B"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1260</w:t>
            </w:r>
          </w:p>
        </w:tc>
        <w:tc>
          <w:tcPr>
            <w:tcW w:w="486" w:type="pct"/>
            <w:shd w:val="clear" w:color="auto" w:fill="auto"/>
            <w:noWrap/>
            <w:vAlign w:val="center"/>
            <w:hideMark/>
          </w:tcPr>
          <w:p w14:paraId="63C4CE46"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mg/Nm</w:t>
            </w:r>
            <w:r w:rsidRPr="003A4543">
              <w:rPr>
                <w:rFonts w:ascii="Times New Roman" w:eastAsia="Times New Roman" w:hAnsi="Times New Roman" w:cs="Times New Roman"/>
                <w:sz w:val="18"/>
                <w:szCs w:val="18"/>
                <w:vertAlign w:val="superscript"/>
                <w:lang w:eastAsia="lt-LT"/>
              </w:rPr>
              <w:t>3</w:t>
            </w:r>
          </w:p>
        </w:tc>
        <w:tc>
          <w:tcPr>
            <w:tcW w:w="586" w:type="pct"/>
            <w:shd w:val="clear" w:color="auto" w:fill="auto"/>
            <w:vAlign w:val="center"/>
            <w:hideMark/>
          </w:tcPr>
          <w:p w14:paraId="102A45EC"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10,2865</w:t>
            </w:r>
          </w:p>
        </w:tc>
        <w:tc>
          <w:tcPr>
            <w:tcW w:w="583" w:type="pct"/>
            <w:shd w:val="clear" w:color="auto" w:fill="auto"/>
            <w:noWrap/>
            <w:vAlign w:val="center"/>
            <w:hideMark/>
          </w:tcPr>
          <w:p w14:paraId="40C93731"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0,2710</w:t>
            </w:r>
          </w:p>
        </w:tc>
      </w:tr>
      <w:tr w:rsidR="002265DE" w:rsidRPr="005714B7" w14:paraId="6E7FFA6F" w14:textId="77777777" w:rsidTr="00A77376">
        <w:trPr>
          <w:trHeight w:val="300"/>
        </w:trPr>
        <w:tc>
          <w:tcPr>
            <w:tcW w:w="1157" w:type="pct"/>
            <w:vMerge/>
            <w:shd w:val="clear" w:color="auto" w:fill="auto"/>
            <w:vAlign w:val="center"/>
            <w:hideMark/>
          </w:tcPr>
          <w:p w14:paraId="635018A8"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p>
        </w:tc>
        <w:tc>
          <w:tcPr>
            <w:tcW w:w="390" w:type="pct"/>
            <w:vMerge/>
            <w:shd w:val="clear" w:color="auto" w:fill="auto"/>
            <w:vAlign w:val="center"/>
            <w:hideMark/>
          </w:tcPr>
          <w:p w14:paraId="12CECF6F"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p>
        </w:tc>
        <w:tc>
          <w:tcPr>
            <w:tcW w:w="1312" w:type="pct"/>
            <w:shd w:val="clear" w:color="auto" w:fill="auto"/>
            <w:vAlign w:val="center"/>
            <w:hideMark/>
          </w:tcPr>
          <w:p w14:paraId="22F89D1C"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Toluenas</w:t>
            </w:r>
          </w:p>
        </w:tc>
        <w:tc>
          <w:tcPr>
            <w:tcW w:w="486" w:type="pct"/>
            <w:shd w:val="clear" w:color="auto" w:fill="auto"/>
            <w:vAlign w:val="center"/>
            <w:hideMark/>
          </w:tcPr>
          <w:p w14:paraId="36AFEF19"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1950</w:t>
            </w:r>
          </w:p>
        </w:tc>
        <w:tc>
          <w:tcPr>
            <w:tcW w:w="486" w:type="pct"/>
            <w:shd w:val="clear" w:color="auto" w:fill="auto"/>
            <w:noWrap/>
            <w:vAlign w:val="center"/>
            <w:hideMark/>
          </w:tcPr>
          <w:p w14:paraId="16746734"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mg/Nm</w:t>
            </w:r>
            <w:r w:rsidRPr="003A4543">
              <w:rPr>
                <w:rFonts w:ascii="Times New Roman" w:eastAsia="Times New Roman" w:hAnsi="Times New Roman" w:cs="Times New Roman"/>
                <w:sz w:val="18"/>
                <w:szCs w:val="18"/>
                <w:vertAlign w:val="superscript"/>
                <w:lang w:eastAsia="lt-LT"/>
              </w:rPr>
              <w:t>3</w:t>
            </w:r>
          </w:p>
        </w:tc>
        <w:tc>
          <w:tcPr>
            <w:tcW w:w="586" w:type="pct"/>
            <w:shd w:val="clear" w:color="auto" w:fill="auto"/>
            <w:vAlign w:val="center"/>
            <w:hideMark/>
          </w:tcPr>
          <w:p w14:paraId="0AA7F68F"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14,9485</w:t>
            </w:r>
          </w:p>
        </w:tc>
        <w:tc>
          <w:tcPr>
            <w:tcW w:w="583" w:type="pct"/>
            <w:shd w:val="clear" w:color="auto" w:fill="auto"/>
            <w:noWrap/>
            <w:vAlign w:val="center"/>
            <w:hideMark/>
          </w:tcPr>
          <w:p w14:paraId="68AA760F"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0,3938</w:t>
            </w:r>
          </w:p>
        </w:tc>
      </w:tr>
      <w:tr w:rsidR="002265DE" w:rsidRPr="005714B7" w14:paraId="53236D79" w14:textId="77777777" w:rsidTr="00A77376">
        <w:trPr>
          <w:trHeight w:val="300"/>
        </w:trPr>
        <w:tc>
          <w:tcPr>
            <w:tcW w:w="1157" w:type="pct"/>
            <w:vMerge/>
            <w:shd w:val="clear" w:color="auto" w:fill="auto"/>
            <w:vAlign w:val="center"/>
            <w:hideMark/>
          </w:tcPr>
          <w:p w14:paraId="3EB75E20"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p>
        </w:tc>
        <w:tc>
          <w:tcPr>
            <w:tcW w:w="390" w:type="pct"/>
            <w:vMerge/>
            <w:shd w:val="clear" w:color="auto" w:fill="auto"/>
            <w:vAlign w:val="center"/>
            <w:hideMark/>
          </w:tcPr>
          <w:p w14:paraId="1BA2B763"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p>
        </w:tc>
        <w:tc>
          <w:tcPr>
            <w:tcW w:w="1312" w:type="pct"/>
            <w:shd w:val="clear" w:color="auto" w:fill="auto"/>
            <w:vAlign w:val="center"/>
            <w:hideMark/>
          </w:tcPr>
          <w:p w14:paraId="4C620890"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Sieros vandenilis (vandenilio sulfidas)</w:t>
            </w:r>
          </w:p>
        </w:tc>
        <w:tc>
          <w:tcPr>
            <w:tcW w:w="486" w:type="pct"/>
            <w:shd w:val="clear" w:color="auto" w:fill="auto"/>
            <w:vAlign w:val="center"/>
            <w:hideMark/>
          </w:tcPr>
          <w:p w14:paraId="67EF4D9C"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1778</w:t>
            </w:r>
          </w:p>
        </w:tc>
        <w:tc>
          <w:tcPr>
            <w:tcW w:w="486" w:type="pct"/>
            <w:shd w:val="clear" w:color="auto" w:fill="auto"/>
            <w:vAlign w:val="center"/>
            <w:hideMark/>
          </w:tcPr>
          <w:p w14:paraId="62813695"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mg/Nm</w:t>
            </w:r>
            <w:r w:rsidRPr="003A4543">
              <w:rPr>
                <w:rFonts w:ascii="Times New Roman" w:eastAsia="Times New Roman" w:hAnsi="Times New Roman" w:cs="Times New Roman"/>
                <w:sz w:val="18"/>
                <w:szCs w:val="18"/>
                <w:vertAlign w:val="superscript"/>
                <w:lang w:eastAsia="lt-LT"/>
              </w:rPr>
              <w:t>3</w:t>
            </w:r>
          </w:p>
        </w:tc>
        <w:tc>
          <w:tcPr>
            <w:tcW w:w="586" w:type="pct"/>
            <w:shd w:val="clear" w:color="auto" w:fill="auto"/>
            <w:vAlign w:val="center"/>
            <w:hideMark/>
          </w:tcPr>
          <w:p w14:paraId="1217D4F6"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1,7000</w:t>
            </w:r>
          </w:p>
        </w:tc>
        <w:tc>
          <w:tcPr>
            <w:tcW w:w="583" w:type="pct"/>
            <w:shd w:val="clear" w:color="auto" w:fill="auto"/>
            <w:noWrap/>
            <w:vAlign w:val="center"/>
            <w:hideMark/>
          </w:tcPr>
          <w:p w14:paraId="3751AB3F"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0,0448</w:t>
            </w:r>
          </w:p>
        </w:tc>
      </w:tr>
      <w:tr w:rsidR="002265DE" w:rsidRPr="005714B7" w14:paraId="2254144B" w14:textId="77777777" w:rsidTr="00A77376">
        <w:trPr>
          <w:trHeight w:val="600"/>
        </w:trPr>
        <w:tc>
          <w:tcPr>
            <w:tcW w:w="1157" w:type="pct"/>
            <w:vMerge w:val="restart"/>
            <w:shd w:val="clear" w:color="auto" w:fill="auto"/>
            <w:vAlign w:val="center"/>
            <w:hideMark/>
          </w:tcPr>
          <w:p w14:paraId="112B8FC7"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GP Nr.3. Siurblinių 55,15 baras.</w:t>
            </w:r>
            <w:r w:rsidRPr="003A4543">
              <w:rPr>
                <w:rFonts w:ascii="Times New Roman" w:hAnsi="Times New Roman" w:cs="Times New Roman"/>
                <w:sz w:val="18"/>
                <w:szCs w:val="18"/>
              </w:rPr>
              <w:t xml:space="preserve"> </w:t>
            </w:r>
            <w:r w:rsidRPr="003A4543">
              <w:rPr>
                <w:rFonts w:ascii="Times New Roman" w:eastAsia="Times New Roman" w:hAnsi="Times New Roman" w:cs="Times New Roman"/>
                <w:sz w:val="18"/>
                <w:szCs w:val="18"/>
                <w:lang w:eastAsia="lt-LT"/>
              </w:rPr>
              <w:t>Rezervuaro Nr.15 alsavimo įranga</w:t>
            </w:r>
          </w:p>
        </w:tc>
        <w:tc>
          <w:tcPr>
            <w:tcW w:w="390" w:type="pct"/>
            <w:vMerge w:val="restart"/>
            <w:shd w:val="clear" w:color="auto" w:fill="auto"/>
            <w:vAlign w:val="center"/>
            <w:hideMark/>
          </w:tcPr>
          <w:p w14:paraId="4F379072"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618_1</w:t>
            </w:r>
          </w:p>
        </w:tc>
        <w:tc>
          <w:tcPr>
            <w:tcW w:w="1312" w:type="pct"/>
            <w:shd w:val="clear" w:color="auto" w:fill="auto"/>
            <w:vAlign w:val="center"/>
            <w:hideMark/>
          </w:tcPr>
          <w:p w14:paraId="21AD4660"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Lakieji organiniai junginiai, išskyrus metaną, nediferencijuoti pagal sudėtį (atskirus junginius)</w:t>
            </w:r>
          </w:p>
        </w:tc>
        <w:tc>
          <w:tcPr>
            <w:tcW w:w="486" w:type="pct"/>
            <w:shd w:val="clear" w:color="auto" w:fill="auto"/>
            <w:vAlign w:val="center"/>
            <w:hideMark/>
          </w:tcPr>
          <w:p w14:paraId="0F718601"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308</w:t>
            </w:r>
          </w:p>
        </w:tc>
        <w:tc>
          <w:tcPr>
            <w:tcW w:w="486" w:type="pct"/>
            <w:shd w:val="clear" w:color="auto" w:fill="auto"/>
            <w:noWrap/>
            <w:vAlign w:val="center"/>
            <w:hideMark/>
          </w:tcPr>
          <w:p w14:paraId="112E7F86"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mg/Nm</w:t>
            </w:r>
            <w:r w:rsidRPr="003A4543">
              <w:rPr>
                <w:rFonts w:ascii="Times New Roman" w:eastAsia="Times New Roman" w:hAnsi="Times New Roman" w:cs="Times New Roman"/>
                <w:sz w:val="18"/>
                <w:szCs w:val="18"/>
                <w:vertAlign w:val="superscript"/>
                <w:lang w:eastAsia="lt-LT"/>
              </w:rPr>
              <w:t>3</w:t>
            </w:r>
          </w:p>
        </w:tc>
        <w:tc>
          <w:tcPr>
            <w:tcW w:w="586" w:type="pct"/>
            <w:shd w:val="clear" w:color="auto" w:fill="auto"/>
            <w:vAlign w:val="center"/>
            <w:hideMark/>
          </w:tcPr>
          <w:p w14:paraId="3FDF0322"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16714,8092</w:t>
            </w:r>
          </w:p>
        </w:tc>
        <w:tc>
          <w:tcPr>
            <w:tcW w:w="583" w:type="pct"/>
            <w:shd w:val="clear" w:color="auto" w:fill="auto"/>
            <w:noWrap/>
            <w:vAlign w:val="center"/>
            <w:hideMark/>
          </w:tcPr>
          <w:p w14:paraId="698805D1"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440,2925</w:t>
            </w:r>
          </w:p>
        </w:tc>
      </w:tr>
      <w:tr w:rsidR="002265DE" w:rsidRPr="005714B7" w14:paraId="4A067ABA" w14:textId="77777777" w:rsidTr="00A77376">
        <w:trPr>
          <w:trHeight w:val="300"/>
        </w:trPr>
        <w:tc>
          <w:tcPr>
            <w:tcW w:w="1157" w:type="pct"/>
            <w:vMerge/>
            <w:shd w:val="clear" w:color="auto" w:fill="auto"/>
            <w:vAlign w:val="center"/>
            <w:hideMark/>
          </w:tcPr>
          <w:p w14:paraId="0E9B5445"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p>
        </w:tc>
        <w:tc>
          <w:tcPr>
            <w:tcW w:w="390" w:type="pct"/>
            <w:vMerge/>
            <w:shd w:val="clear" w:color="auto" w:fill="auto"/>
            <w:vAlign w:val="center"/>
            <w:hideMark/>
          </w:tcPr>
          <w:p w14:paraId="77FC986E"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p>
        </w:tc>
        <w:tc>
          <w:tcPr>
            <w:tcW w:w="1312" w:type="pct"/>
            <w:shd w:val="clear" w:color="auto" w:fill="auto"/>
            <w:vAlign w:val="center"/>
            <w:hideMark/>
          </w:tcPr>
          <w:p w14:paraId="3070AB19"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Benzenas</w:t>
            </w:r>
          </w:p>
        </w:tc>
        <w:tc>
          <w:tcPr>
            <w:tcW w:w="486" w:type="pct"/>
            <w:shd w:val="clear" w:color="auto" w:fill="auto"/>
            <w:vAlign w:val="center"/>
            <w:hideMark/>
          </w:tcPr>
          <w:p w14:paraId="6D60B0BA"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316</w:t>
            </w:r>
          </w:p>
        </w:tc>
        <w:tc>
          <w:tcPr>
            <w:tcW w:w="486" w:type="pct"/>
            <w:shd w:val="clear" w:color="auto" w:fill="auto"/>
            <w:noWrap/>
            <w:vAlign w:val="center"/>
            <w:hideMark/>
          </w:tcPr>
          <w:p w14:paraId="3168B6D3"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mg/Nm</w:t>
            </w:r>
            <w:r w:rsidRPr="003A4543">
              <w:rPr>
                <w:rFonts w:ascii="Times New Roman" w:eastAsia="Times New Roman" w:hAnsi="Times New Roman" w:cs="Times New Roman"/>
                <w:sz w:val="18"/>
                <w:szCs w:val="18"/>
                <w:vertAlign w:val="superscript"/>
                <w:lang w:eastAsia="lt-LT"/>
              </w:rPr>
              <w:t>3</w:t>
            </w:r>
          </w:p>
        </w:tc>
        <w:tc>
          <w:tcPr>
            <w:tcW w:w="586" w:type="pct"/>
            <w:shd w:val="clear" w:color="auto" w:fill="auto"/>
            <w:vAlign w:val="center"/>
            <w:hideMark/>
          </w:tcPr>
          <w:p w14:paraId="193A7BD2"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65,0769</w:t>
            </w:r>
          </w:p>
        </w:tc>
        <w:tc>
          <w:tcPr>
            <w:tcW w:w="583" w:type="pct"/>
            <w:shd w:val="clear" w:color="auto" w:fill="auto"/>
            <w:noWrap/>
            <w:vAlign w:val="center"/>
            <w:hideMark/>
          </w:tcPr>
          <w:p w14:paraId="73ACDF7C"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1,7142</w:t>
            </w:r>
          </w:p>
        </w:tc>
      </w:tr>
      <w:tr w:rsidR="002265DE" w:rsidRPr="005714B7" w14:paraId="0D9D5CA0" w14:textId="77777777" w:rsidTr="00A77376">
        <w:trPr>
          <w:trHeight w:val="300"/>
        </w:trPr>
        <w:tc>
          <w:tcPr>
            <w:tcW w:w="1157" w:type="pct"/>
            <w:vMerge/>
            <w:shd w:val="clear" w:color="auto" w:fill="auto"/>
            <w:vAlign w:val="center"/>
            <w:hideMark/>
          </w:tcPr>
          <w:p w14:paraId="759F13F3"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p>
        </w:tc>
        <w:tc>
          <w:tcPr>
            <w:tcW w:w="390" w:type="pct"/>
            <w:vMerge/>
            <w:shd w:val="clear" w:color="auto" w:fill="auto"/>
            <w:vAlign w:val="center"/>
            <w:hideMark/>
          </w:tcPr>
          <w:p w14:paraId="72CD3E12"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p>
        </w:tc>
        <w:tc>
          <w:tcPr>
            <w:tcW w:w="1312" w:type="pct"/>
            <w:shd w:val="clear" w:color="auto" w:fill="auto"/>
            <w:vAlign w:val="center"/>
            <w:hideMark/>
          </w:tcPr>
          <w:p w14:paraId="46D32EDA"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Ksilenas</w:t>
            </w:r>
          </w:p>
        </w:tc>
        <w:tc>
          <w:tcPr>
            <w:tcW w:w="486" w:type="pct"/>
            <w:shd w:val="clear" w:color="auto" w:fill="auto"/>
            <w:vAlign w:val="center"/>
            <w:hideMark/>
          </w:tcPr>
          <w:p w14:paraId="2EB933D8"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1260</w:t>
            </w:r>
          </w:p>
        </w:tc>
        <w:tc>
          <w:tcPr>
            <w:tcW w:w="486" w:type="pct"/>
            <w:shd w:val="clear" w:color="auto" w:fill="auto"/>
            <w:noWrap/>
            <w:vAlign w:val="center"/>
            <w:hideMark/>
          </w:tcPr>
          <w:p w14:paraId="1206A65C"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mg/Nm</w:t>
            </w:r>
            <w:r w:rsidRPr="003A4543">
              <w:rPr>
                <w:rFonts w:ascii="Times New Roman" w:eastAsia="Times New Roman" w:hAnsi="Times New Roman" w:cs="Times New Roman"/>
                <w:sz w:val="18"/>
                <w:szCs w:val="18"/>
                <w:vertAlign w:val="superscript"/>
                <w:lang w:eastAsia="lt-LT"/>
              </w:rPr>
              <w:t>3</w:t>
            </w:r>
          </w:p>
        </w:tc>
        <w:tc>
          <w:tcPr>
            <w:tcW w:w="586" w:type="pct"/>
            <w:shd w:val="clear" w:color="auto" w:fill="auto"/>
            <w:vAlign w:val="center"/>
            <w:hideMark/>
          </w:tcPr>
          <w:p w14:paraId="2428D670"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122,1675</w:t>
            </w:r>
          </w:p>
        </w:tc>
        <w:tc>
          <w:tcPr>
            <w:tcW w:w="583" w:type="pct"/>
            <w:shd w:val="clear" w:color="auto" w:fill="auto"/>
            <w:noWrap/>
            <w:vAlign w:val="center"/>
            <w:hideMark/>
          </w:tcPr>
          <w:p w14:paraId="4DB7574F"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3,2181</w:t>
            </w:r>
          </w:p>
        </w:tc>
      </w:tr>
      <w:tr w:rsidR="002265DE" w:rsidRPr="005714B7" w14:paraId="616A601E" w14:textId="77777777" w:rsidTr="00A77376">
        <w:trPr>
          <w:trHeight w:val="300"/>
        </w:trPr>
        <w:tc>
          <w:tcPr>
            <w:tcW w:w="1157" w:type="pct"/>
            <w:vMerge/>
            <w:shd w:val="clear" w:color="auto" w:fill="auto"/>
            <w:vAlign w:val="center"/>
            <w:hideMark/>
          </w:tcPr>
          <w:p w14:paraId="68F72151"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p>
        </w:tc>
        <w:tc>
          <w:tcPr>
            <w:tcW w:w="390" w:type="pct"/>
            <w:vMerge/>
            <w:shd w:val="clear" w:color="auto" w:fill="auto"/>
            <w:vAlign w:val="center"/>
            <w:hideMark/>
          </w:tcPr>
          <w:p w14:paraId="6BC60D4B"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p>
        </w:tc>
        <w:tc>
          <w:tcPr>
            <w:tcW w:w="1312" w:type="pct"/>
            <w:shd w:val="clear" w:color="auto" w:fill="auto"/>
            <w:vAlign w:val="center"/>
            <w:hideMark/>
          </w:tcPr>
          <w:p w14:paraId="27F8F387"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Toluenas</w:t>
            </w:r>
          </w:p>
        </w:tc>
        <w:tc>
          <w:tcPr>
            <w:tcW w:w="486" w:type="pct"/>
            <w:shd w:val="clear" w:color="auto" w:fill="auto"/>
            <w:vAlign w:val="center"/>
            <w:hideMark/>
          </w:tcPr>
          <w:p w14:paraId="14A3507F"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1950</w:t>
            </w:r>
          </w:p>
        </w:tc>
        <w:tc>
          <w:tcPr>
            <w:tcW w:w="486" w:type="pct"/>
            <w:shd w:val="clear" w:color="auto" w:fill="auto"/>
            <w:noWrap/>
            <w:vAlign w:val="center"/>
            <w:hideMark/>
          </w:tcPr>
          <w:p w14:paraId="5853D26E"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mg/Nm</w:t>
            </w:r>
            <w:r w:rsidRPr="003A4543">
              <w:rPr>
                <w:rFonts w:ascii="Times New Roman" w:eastAsia="Times New Roman" w:hAnsi="Times New Roman" w:cs="Times New Roman"/>
                <w:sz w:val="18"/>
                <w:szCs w:val="18"/>
                <w:vertAlign w:val="superscript"/>
                <w:lang w:eastAsia="lt-LT"/>
              </w:rPr>
              <w:t>3</w:t>
            </w:r>
          </w:p>
        </w:tc>
        <w:tc>
          <w:tcPr>
            <w:tcW w:w="586" w:type="pct"/>
            <w:shd w:val="clear" w:color="auto" w:fill="auto"/>
            <w:vAlign w:val="center"/>
            <w:hideMark/>
          </w:tcPr>
          <w:p w14:paraId="22BCABF1"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409,1850</w:t>
            </w:r>
          </w:p>
        </w:tc>
        <w:tc>
          <w:tcPr>
            <w:tcW w:w="583" w:type="pct"/>
            <w:shd w:val="clear" w:color="auto" w:fill="auto"/>
            <w:noWrap/>
            <w:vAlign w:val="center"/>
            <w:hideMark/>
          </w:tcPr>
          <w:p w14:paraId="3B1CF832"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10,7785</w:t>
            </w:r>
          </w:p>
        </w:tc>
      </w:tr>
      <w:tr w:rsidR="002265DE" w:rsidRPr="005714B7" w14:paraId="62E6BFE9" w14:textId="77777777" w:rsidTr="00A77376">
        <w:trPr>
          <w:trHeight w:val="300"/>
        </w:trPr>
        <w:tc>
          <w:tcPr>
            <w:tcW w:w="1157" w:type="pct"/>
            <w:vMerge/>
            <w:shd w:val="clear" w:color="auto" w:fill="auto"/>
            <w:vAlign w:val="center"/>
            <w:hideMark/>
          </w:tcPr>
          <w:p w14:paraId="48F64374"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p>
        </w:tc>
        <w:tc>
          <w:tcPr>
            <w:tcW w:w="390" w:type="pct"/>
            <w:vMerge/>
            <w:shd w:val="clear" w:color="auto" w:fill="auto"/>
            <w:vAlign w:val="center"/>
            <w:hideMark/>
          </w:tcPr>
          <w:p w14:paraId="2A8689D7"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p>
        </w:tc>
        <w:tc>
          <w:tcPr>
            <w:tcW w:w="1312" w:type="pct"/>
            <w:shd w:val="clear" w:color="auto" w:fill="auto"/>
            <w:vAlign w:val="center"/>
            <w:hideMark/>
          </w:tcPr>
          <w:p w14:paraId="0662C8A3"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Sieros vandenilis (vandenilio sulfidas)</w:t>
            </w:r>
          </w:p>
        </w:tc>
        <w:tc>
          <w:tcPr>
            <w:tcW w:w="486" w:type="pct"/>
            <w:shd w:val="clear" w:color="auto" w:fill="auto"/>
            <w:vAlign w:val="center"/>
            <w:hideMark/>
          </w:tcPr>
          <w:p w14:paraId="16B7CC4A"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1778</w:t>
            </w:r>
          </w:p>
        </w:tc>
        <w:tc>
          <w:tcPr>
            <w:tcW w:w="486" w:type="pct"/>
            <w:shd w:val="clear" w:color="auto" w:fill="auto"/>
            <w:vAlign w:val="center"/>
            <w:hideMark/>
          </w:tcPr>
          <w:p w14:paraId="2424F9C4"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mg/Nm</w:t>
            </w:r>
            <w:r w:rsidRPr="003A4543">
              <w:rPr>
                <w:rFonts w:ascii="Times New Roman" w:eastAsia="Times New Roman" w:hAnsi="Times New Roman" w:cs="Times New Roman"/>
                <w:sz w:val="18"/>
                <w:szCs w:val="18"/>
                <w:vertAlign w:val="superscript"/>
                <w:lang w:eastAsia="lt-LT"/>
              </w:rPr>
              <w:t>3</w:t>
            </w:r>
          </w:p>
        </w:tc>
        <w:tc>
          <w:tcPr>
            <w:tcW w:w="586" w:type="pct"/>
            <w:shd w:val="clear" w:color="auto" w:fill="auto"/>
            <w:vAlign w:val="center"/>
            <w:hideMark/>
          </w:tcPr>
          <w:p w14:paraId="398EA799"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8,8000</w:t>
            </w:r>
          </w:p>
        </w:tc>
        <w:tc>
          <w:tcPr>
            <w:tcW w:w="583" w:type="pct"/>
            <w:shd w:val="clear" w:color="auto" w:fill="auto"/>
            <w:noWrap/>
            <w:vAlign w:val="center"/>
            <w:hideMark/>
          </w:tcPr>
          <w:p w14:paraId="30C078CB"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0,2318</w:t>
            </w:r>
          </w:p>
        </w:tc>
      </w:tr>
      <w:tr w:rsidR="002265DE" w:rsidRPr="005714B7" w14:paraId="6FA537D1" w14:textId="77777777" w:rsidTr="00A77376">
        <w:trPr>
          <w:trHeight w:val="613"/>
        </w:trPr>
        <w:tc>
          <w:tcPr>
            <w:tcW w:w="1157" w:type="pct"/>
            <w:vMerge w:val="restart"/>
            <w:shd w:val="clear" w:color="auto" w:fill="auto"/>
            <w:vAlign w:val="center"/>
            <w:hideMark/>
          </w:tcPr>
          <w:p w14:paraId="495D4860"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GP Nr.3. Siurblinių 55,15 baras.</w:t>
            </w:r>
            <w:r w:rsidRPr="003A4543">
              <w:rPr>
                <w:rFonts w:ascii="Times New Roman" w:hAnsi="Times New Roman" w:cs="Times New Roman"/>
                <w:sz w:val="18"/>
                <w:szCs w:val="18"/>
              </w:rPr>
              <w:t xml:space="preserve"> </w:t>
            </w:r>
            <w:r w:rsidRPr="003A4543">
              <w:rPr>
                <w:rFonts w:ascii="Times New Roman" w:eastAsia="Times New Roman" w:hAnsi="Times New Roman" w:cs="Times New Roman"/>
                <w:sz w:val="18"/>
                <w:szCs w:val="18"/>
                <w:lang w:eastAsia="lt-LT"/>
              </w:rPr>
              <w:t>Rezervuaro Nr.16 alsavimo įranga</w:t>
            </w:r>
          </w:p>
        </w:tc>
        <w:tc>
          <w:tcPr>
            <w:tcW w:w="390" w:type="pct"/>
            <w:vMerge w:val="restart"/>
            <w:shd w:val="clear" w:color="auto" w:fill="auto"/>
            <w:vAlign w:val="center"/>
            <w:hideMark/>
          </w:tcPr>
          <w:p w14:paraId="1AAE78F2"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618_2</w:t>
            </w:r>
          </w:p>
        </w:tc>
        <w:tc>
          <w:tcPr>
            <w:tcW w:w="1312" w:type="pct"/>
            <w:shd w:val="clear" w:color="auto" w:fill="auto"/>
            <w:vAlign w:val="center"/>
            <w:hideMark/>
          </w:tcPr>
          <w:p w14:paraId="3262AF3C"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Lakieji organiniai junginiai, išskyrus metaną, nediferencijuoti pagal sudėtį (atskirus junginius)</w:t>
            </w:r>
          </w:p>
        </w:tc>
        <w:tc>
          <w:tcPr>
            <w:tcW w:w="486" w:type="pct"/>
            <w:shd w:val="clear" w:color="auto" w:fill="auto"/>
            <w:vAlign w:val="center"/>
            <w:hideMark/>
          </w:tcPr>
          <w:p w14:paraId="0EE96A0A"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308</w:t>
            </w:r>
          </w:p>
        </w:tc>
        <w:tc>
          <w:tcPr>
            <w:tcW w:w="486" w:type="pct"/>
            <w:shd w:val="clear" w:color="auto" w:fill="auto"/>
            <w:noWrap/>
            <w:vAlign w:val="center"/>
            <w:hideMark/>
          </w:tcPr>
          <w:p w14:paraId="2B95C1EC"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mg/Nm</w:t>
            </w:r>
            <w:r w:rsidRPr="003A4543">
              <w:rPr>
                <w:rFonts w:ascii="Times New Roman" w:eastAsia="Times New Roman" w:hAnsi="Times New Roman" w:cs="Times New Roman"/>
                <w:sz w:val="18"/>
                <w:szCs w:val="18"/>
                <w:vertAlign w:val="superscript"/>
                <w:lang w:eastAsia="lt-LT"/>
              </w:rPr>
              <w:t>3</w:t>
            </w:r>
          </w:p>
        </w:tc>
        <w:tc>
          <w:tcPr>
            <w:tcW w:w="586" w:type="pct"/>
            <w:shd w:val="clear" w:color="auto" w:fill="auto"/>
            <w:vAlign w:val="center"/>
            <w:hideMark/>
          </w:tcPr>
          <w:p w14:paraId="2B3D4EBB"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16714,8092</w:t>
            </w:r>
          </w:p>
        </w:tc>
        <w:tc>
          <w:tcPr>
            <w:tcW w:w="583" w:type="pct"/>
            <w:shd w:val="clear" w:color="auto" w:fill="auto"/>
            <w:noWrap/>
            <w:vAlign w:val="center"/>
            <w:hideMark/>
          </w:tcPr>
          <w:p w14:paraId="6A022729"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440,2925</w:t>
            </w:r>
          </w:p>
        </w:tc>
      </w:tr>
      <w:tr w:rsidR="002265DE" w:rsidRPr="005714B7" w14:paraId="20DEE5F6" w14:textId="77777777" w:rsidTr="00A77376">
        <w:trPr>
          <w:trHeight w:val="300"/>
        </w:trPr>
        <w:tc>
          <w:tcPr>
            <w:tcW w:w="1157" w:type="pct"/>
            <w:vMerge/>
            <w:shd w:val="clear" w:color="auto" w:fill="auto"/>
            <w:vAlign w:val="center"/>
            <w:hideMark/>
          </w:tcPr>
          <w:p w14:paraId="305B4AA8"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p>
        </w:tc>
        <w:tc>
          <w:tcPr>
            <w:tcW w:w="390" w:type="pct"/>
            <w:vMerge/>
            <w:shd w:val="clear" w:color="auto" w:fill="auto"/>
            <w:vAlign w:val="center"/>
            <w:hideMark/>
          </w:tcPr>
          <w:p w14:paraId="394BE114"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p>
        </w:tc>
        <w:tc>
          <w:tcPr>
            <w:tcW w:w="1312" w:type="pct"/>
            <w:shd w:val="clear" w:color="auto" w:fill="auto"/>
            <w:vAlign w:val="center"/>
            <w:hideMark/>
          </w:tcPr>
          <w:p w14:paraId="2F069223"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Benzenas</w:t>
            </w:r>
          </w:p>
        </w:tc>
        <w:tc>
          <w:tcPr>
            <w:tcW w:w="486" w:type="pct"/>
            <w:shd w:val="clear" w:color="auto" w:fill="auto"/>
            <w:vAlign w:val="center"/>
            <w:hideMark/>
          </w:tcPr>
          <w:p w14:paraId="2A210256"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316</w:t>
            </w:r>
          </w:p>
        </w:tc>
        <w:tc>
          <w:tcPr>
            <w:tcW w:w="486" w:type="pct"/>
            <w:shd w:val="clear" w:color="auto" w:fill="auto"/>
            <w:noWrap/>
            <w:vAlign w:val="center"/>
            <w:hideMark/>
          </w:tcPr>
          <w:p w14:paraId="4F636ADE"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mg/Nm</w:t>
            </w:r>
            <w:r w:rsidRPr="003A4543">
              <w:rPr>
                <w:rFonts w:ascii="Times New Roman" w:eastAsia="Times New Roman" w:hAnsi="Times New Roman" w:cs="Times New Roman"/>
                <w:sz w:val="18"/>
                <w:szCs w:val="18"/>
                <w:vertAlign w:val="superscript"/>
                <w:lang w:eastAsia="lt-LT"/>
              </w:rPr>
              <w:t>3</w:t>
            </w:r>
          </w:p>
        </w:tc>
        <w:tc>
          <w:tcPr>
            <w:tcW w:w="586" w:type="pct"/>
            <w:shd w:val="clear" w:color="auto" w:fill="auto"/>
            <w:vAlign w:val="center"/>
            <w:hideMark/>
          </w:tcPr>
          <w:p w14:paraId="3407A762"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65,0769</w:t>
            </w:r>
          </w:p>
        </w:tc>
        <w:tc>
          <w:tcPr>
            <w:tcW w:w="583" w:type="pct"/>
            <w:shd w:val="clear" w:color="auto" w:fill="auto"/>
            <w:noWrap/>
            <w:vAlign w:val="center"/>
            <w:hideMark/>
          </w:tcPr>
          <w:p w14:paraId="24AD2130"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1,7142</w:t>
            </w:r>
          </w:p>
        </w:tc>
      </w:tr>
      <w:tr w:rsidR="002265DE" w:rsidRPr="005714B7" w14:paraId="301311E0" w14:textId="77777777" w:rsidTr="00A77376">
        <w:trPr>
          <w:trHeight w:val="300"/>
        </w:trPr>
        <w:tc>
          <w:tcPr>
            <w:tcW w:w="1157" w:type="pct"/>
            <w:vMerge/>
            <w:shd w:val="clear" w:color="auto" w:fill="auto"/>
            <w:vAlign w:val="center"/>
            <w:hideMark/>
          </w:tcPr>
          <w:p w14:paraId="2228D8B3"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p>
        </w:tc>
        <w:tc>
          <w:tcPr>
            <w:tcW w:w="390" w:type="pct"/>
            <w:vMerge/>
            <w:shd w:val="clear" w:color="auto" w:fill="auto"/>
            <w:vAlign w:val="center"/>
            <w:hideMark/>
          </w:tcPr>
          <w:p w14:paraId="140E05B3"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p>
        </w:tc>
        <w:tc>
          <w:tcPr>
            <w:tcW w:w="1312" w:type="pct"/>
            <w:shd w:val="clear" w:color="auto" w:fill="auto"/>
            <w:vAlign w:val="center"/>
            <w:hideMark/>
          </w:tcPr>
          <w:p w14:paraId="78FD601E"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Ksilenas</w:t>
            </w:r>
          </w:p>
        </w:tc>
        <w:tc>
          <w:tcPr>
            <w:tcW w:w="486" w:type="pct"/>
            <w:shd w:val="clear" w:color="auto" w:fill="auto"/>
            <w:vAlign w:val="center"/>
            <w:hideMark/>
          </w:tcPr>
          <w:p w14:paraId="2B5D52AA"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1260</w:t>
            </w:r>
          </w:p>
        </w:tc>
        <w:tc>
          <w:tcPr>
            <w:tcW w:w="486" w:type="pct"/>
            <w:shd w:val="clear" w:color="auto" w:fill="auto"/>
            <w:noWrap/>
            <w:vAlign w:val="center"/>
            <w:hideMark/>
          </w:tcPr>
          <w:p w14:paraId="36390FA9"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mg/Nm</w:t>
            </w:r>
            <w:r w:rsidRPr="003A4543">
              <w:rPr>
                <w:rFonts w:ascii="Times New Roman" w:eastAsia="Times New Roman" w:hAnsi="Times New Roman" w:cs="Times New Roman"/>
                <w:sz w:val="18"/>
                <w:szCs w:val="18"/>
                <w:vertAlign w:val="superscript"/>
                <w:lang w:eastAsia="lt-LT"/>
              </w:rPr>
              <w:t>3</w:t>
            </w:r>
          </w:p>
        </w:tc>
        <w:tc>
          <w:tcPr>
            <w:tcW w:w="586" w:type="pct"/>
            <w:shd w:val="clear" w:color="auto" w:fill="auto"/>
            <w:vAlign w:val="center"/>
            <w:hideMark/>
          </w:tcPr>
          <w:p w14:paraId="461AA04F"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122,1675</w:t>
            </w:r>
          </w:p>
        </w:tc>
        <w:tc>
          <w:tcPr>
            <w:tcW w:w="583" w:type="pct"/>
            <w:shd w:val="clear" w:color="auto" w:fill="auto"/>
            <w:noWrap/>
            <w:vAlign w:val="center"/>
            <w:hideMark/>
          </w:tcPr>
          <w:p w14:paraId="0684CF58"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3,2181</w:t>
            </w:r>
          </w:p>
        </w:tc>
      </w:tr>
      <w:tr w:rsidR="002265DE" w:rsidRPr="005714B7" w14:paraId="127B5075" w14:textId="77777777" w:rsidTr="00A77376">
        <w:trPr>
          <w:trHeight w:val="300"/>
        </w:trPr>
        <w:tc>
          <w:tcPr>
            <w:tcW w:w="1157" w:type="pct"/>
            <w:vMerge/>
            <w:shd w:val="clear" w:color="auto" w:fill="auto"/>
            <w:vAlign w:val="center"/>
            <w:hideMark/>
          </w:tcPr>
          <w:p w14:paraId="66A18CF9"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p>
        </w:tc>
        <w:tc>
          <w:tcPr>
            <w:tcW w:w="390" w:type="pct"/>
            <w:vMerge/>
            <w:shd w:val="clear" w:color="auto" w:fill="auto"/>
            <w:vAlign w:val="center"/>
            <w:hideMark/>
          </w:tcPr>
          <w:p w14:paraId="5EAA1B0D"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p>
        </w:tc>
        <w:tc>
          <w:tcPr>
            <w:tcW w:w="1312" w:type="pct"/>
            <w:shd w:val="clear" w:color="auto" w:fill="auto"/>
            <w:vAlign w:val="center"/>
            <w:hideMark/>
          </w:tcPr>
          <w:p w14:paraId="3EDC9F75"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Toluenas</w:t>
            </w:r>
          </w:p>
        </w:tc>
        <w:tc>
          <w:tcPr>
            <w:tcW w:w="486" w:type="pct"/>
            <w:shd w:val="clear" w:color="auto" w:fill="auto"/>
            <w:vAlign w:val="center"/>
            <w:hideMark/>
          </w:tcPr>
          <w:p w14:paraId="30DE2E43"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1950</w:t>
            </w:r>
          </w:p>
        </w:tc>
        <w:tc>
          <w:tcPr>
            <w:tcW w:w="486" w:type="pct"/>
            <w:shd w:val="clear" w:color="auto" w:fill="auto"/>
            <w:noWrap/>
            <w:vAlign w:val="center"/>
            <w:hideMark/>
          </w:tcPr>
          <w:p w14:paraId="56A18340"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mg/Nm</w:t>
            </w:r>
            <w:r w:rsidRPr="003A4543">
              <w:rPr>
                <w:rFonts w:ascii="Times New Roman" w:eastAsia="Times New Roman" w:hAnsi="Times New Roman" w:cs="Times New Roman"/>
                <w:sz w:val="18"/>
                <w:szCs w:val="18"/>
                <w:vertAlign w:val="superscript"/>
                <w:lang w:eastAsia="lt-LT"/>
              </w:rPr>
              <w:t>3</w:t>
            </w:r>
          </w:p>
        </w:tc>
        <w:tc>
          <w:tcPr>
            <w:tcW w:w="586" w:type="pct"/>
            <w:shd w:val="clear" w:color="auto" w:fill="auto"/>
            <w:vAlign w:val="center"/>
            <w:hideMark/>
          </w:tcPr>
          <w:p w14:paraId="0D350FF6"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409,1850</w:t>
            </w:r>
          </w:p>
        </w:tc>
        <w:tc>
          <w:tcPr>
            <w:tcW w:w="583" w:type="pct"/>
            <w:shd w:val="clear" w:color="auto" w:fill="auto"/>
            <w:noWrap/>
            <w:vAlign w:val="center"/>
            <w:hideMark/>
          </w:tcPr>
          <w:p w14:paraId="47B1FE73"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10,7785</w:t>
            </w:r>
          </w:p>
        </w:tc>
      </w:tr>
      <w:tr w:rsidR="002265DE" w:rsidRPr="005714B7" w14:paraId="70C8F2EA" w14:textId="77777777" w:rsidTr="00A77376">
        <w:trPr>
          <w:trHeight w:val="300"/>
        </w:trPr>
        <w:tc>
          <w:tcPr>
            <w:tcW w:w="1157" w:type="pct"/>
            <w:vMerge/>
            <w:shd w:val="clear" w:color="auto" w:fill="auto"/>
            <w:vAlign w:val="center"/>
            <w:hideMark/>
          </w:tcPr>
          <w:p w14:paraId="1FCA4158"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p>
        </w:tc>
        <w:tc>
          <w:tcPr>
            <w:tcW w:w="390" w:type="pct"/>
            <w:vMerge/>
            <w:shd w:val="clear" w:color="auto" w:fill="auto"/>
            <w:vAlign w:val="center"/>
            <w:hideMark/>
          </w:tcPr>
          <w:p w14:paraId="2D398039"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p>
        </w:tc>
        <w:tc>
          <w:tcPr>
            <w:tcW w:w="1312" w:type="pct"/>
            <w:shd w:val="clear" w:color="auto" w:fill="auto"/>
            <w:vAlign w:val="center"/>
            <w:hideMark/>
          </w:tcPr>
          <w:p w14:paraId="11F8C77A"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Sieros vandenilis (vandenilio sulfidas)</w:t>
            </w:r>
          </w:p>
        </w:tc>
        <w:tc>
          <w:tcPr>
            <w:tcW w:w="486" w:type="pct"/>
            <w:shd w:val="clear" w:color="auto" w:fill="auto"/>
            <w:vAlign w:val="center"/>
            <w:hideMark/>
          </w:tcPr>
          <w:p w14:paraId="100952B7"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1778</w:t>
            </w:r>
          </w:p>
        </w:tc>
        <w:tc>
          <w:tcPr>
            <w:tcW w:w="486" w:type="pct"/>
            <w:shd w:val="clear" w:color="auto" w:fill="auto"/>
            <w:noWrap/>
            <w:vAlign w:val="center"/>
            <w:hideMark/>
          </w:tcPr>
          <w:p w14:paraId="50B6DD38"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mg/Nm</w:t>
            </w:r>
            <w:r w:rsidRPr="003A4543">
              <w:rPr>
                <w:rFonts w:ascii="Times New Roman" w:eastAsia="Times New Roman" w:hAnsi="Times New Roman" w:cs="Times New Roman"/>
                <w:sz w:val="18"/>
                <w:szCs w:val="18"/>
                <w:vertAlign w:val="superscript"/>
                <w:lang w:eastAsia="lt-LT"/>
              </w:rPr>
              <w:t>3</w:t>
            </w:r>
          </w:p>
        </w:tc>
        <w:tc>
          <w:tcPr>
            <w:tcW w:w="586" w:type="pct"/>
            <w:shd w:val="clear" w:color="auto" w:fill="auto"/>
            <w:vAlign w:val="center"/>
            <w:hideMark/>
          </w:tcPr>
          <w:p w14:paraId="125183AA"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8,8000</w:t>
            </w:r>
          </w:p>
        </w:tc>
        <w:tc>
          <w:tcPr>
            <w:tcW w:w="583" w:type="pct"/>
            <w:shd w:val="clear" w:color="auto" w:fill="auto"/>
            <w:noWrap/>
            <w:vAlign w:val="center"/>
            <w:hideMark/>
          </w:tcPr>
          <w:p w14:paraId="5C34CDD3"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0,2318</w:t>
            </w:r>
          </w:p>
        </w:tc>
      </w:tr>
      <w:tr w:rsidR="002265DE" w:rsidRPr="005714B7" w14:paraId="68F4C2FA" w14:textId="77777777" w:rsidTr="00A77376">
        <w:trPr>
          <w:trHeight w:val="518"/>
        </w:trPr>
        <w:tc>
          <w:tcPr>
            <w:tcW w:w="1157" w:type="pct"/>
            <w:vMerge w:val="restart"/>
            <w:shd w:val="clear" w:color="auto" w:fill="auto"/>
            <w:vAlign w:val="center"/>
            <w:hideMark/>
          </w:tcPr>
          <w:p w14:paraId="681BDDFC"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GP Nr.3. Siurblinių 55,15 baras.</w:t>
            </w:r>
            <w:r w:rsidRPr="003A4543">
              <w:rPr>
                <w:rFonts w:ascii="Times New Roman" w:hAnsi="Times New Roman" w:cs="Times New Roman"/>
                <w:sz w:val="18"/>
                <w:szCs w:val="18"/>
              </w:rPr>
              <w:t xml:space="preserve"> </w:t>
            </w:r>
            <w:r w:rsidRPr="003A4543">
              <w:rPr>
                <w:rFonts w:ascii="Times New Roman" w:eastAsia="Times New Roman" w:hAnsi="Times New Roman" w:cs="Times New Roman"/>
                <w:sz w:val="18"/>
                <w:szCs w:val="18"/>
                <w:lang w:eastAsia="lt-LT"/>
              </w:rPr>
              <w:t>Rezervuaro Nr.17 alsavimo įranga</w:t>
            </w:r>
          </w:p>
        </w:tc>
        <w:tc>
          <w:tcPr>
            <w:tcW w:w="390" w:type="pct"/>
            <w:vMerge w:val="restart"/>
            <w:shd w:val="clear" w:color="auto" w:fill="auto"/>
            <w:vAlign w:val="center"/>
            <w:hideMark/>
          </w:tcPr>
          <w:p w14:paraId="10200ACE"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618_3</w:t>
            </w:r>
          </w:p>
        </w:tc>
        <w:tc>
          <w:tcPr>
            <w:tcW w:w="1312" w:type="pct"/>
            <w:shd w:val="clear" w:color="auto" w:fill="auto"/>
            <w:vAlign w:val="center"/>
            <w:hideMark/>
          </w:tcPr>
          <w:p w14:paraId="384B36C9"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Lakieji organiniai junginiai, išskyrus metaną, nediferencijuoti pagal sudėtį (atskirus junginius)</w:t>
            </w:r>
          </w:p>
        </w:tc>
        <w:tc>
          <w:tcPr>
            <w:tcW w:w="486" w:type="pct"/>
            <w:shd w:val="clear" w:color="auto" w:fill="auto"/>
            <w:vAlign w:val="center"/>
            <w:hideMark/>
          </w:tcPr>
          <w:p w14:paraId="38818E78"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308</w:t>
            </w:r>
          </w:p>
        </w:tc>
        <w:tc>
          <w:tcPr>
            <w:tcW w:w="486" w:type="pct"/>
            <w:shd w:val="clear" w:color="auto" w:fill="auto"/>
            <w:noWrap/>
            <w:vAlign w:val="center"/>
            <w:hideMark/>
          </w:tcPr>
          <w:p w14:paraId="5D435614"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mg/Nm</w:t>
            </w:r>
            <w:r w:rsidRPr="003A4543">
              <w:rPr>
                <w:rFonts w:ascii="Times New Roman" w:eastAsia="Times New Roman" w:hAnsi="Times New Roman" w:cs="Times New Roman"/>
                <w:sz w:val="18"/>
                <w:szCs w:val="18"/>
                <w:vertAlign w:val="superscript"/>
                <w:lang w:eastAsia="lt-LT"/>
              </w:rPr>
              <w:t>3</w:t>
            </w:r>
          </w:p>
        </w:tc>
        <w:tc>
          <w:tcPr>
            <w:tcW w:w="586" w:type="pct"/>
            <w:shd w:val="clear" w:color="auto" w:fill="auto"/>
            <w:vAlign w:val="center"/>
            <w:hideMark/>
          </w:tcPr>
          <w:p w14:paraId="7B4A17DA"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16714,8092</w:t>
            </w:r>
          </w:p>
        </w:tc>
        <w:tc>
          <w:tcPr>
            <w:tcW w:w="583" w:type="pct"/>
            <w:shd w:val="clear" w:color="auto" w:fill="auto"/>
            <w:noWrap/>
            <w:vAlign w:val="center"/>
            <w:hideMark/>
          </w:tcPr>
          <w:p w14:paraId="6481F72F"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440,2925</w:t>
            </w:r>
          </w:p>
        </w:tc>
      </w:tr>
      <w:tr w:rsidR="002265DE" w:rsidRPr="005714B7" w14:paraId="4EFEDFF9" w14:textId="77777777" w:rsidTr="00A77376">
        <w:trPr>
          <w:trHeight w:val="300"/>
        </w:trPr>
        <w:tc>
          <w:tcPr>
            <w:tcW w:w="1157" w:type="pct"/>
            <w:vMerge/>
            <w:shd w:val="clear" w:color="auto" w:fill="auto"/>
            <w:vAlign w:val="center"/>
            <w:hideMark/>
          </w:tcPr>
          <w:p w14:paraId="10E8E929"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p>
        </w:tc>
        <w:tc>
          <w:tcPr>
            <w:tcW w:w="390" w:type="pct"/>
            <w:vMerge/>
            <w:shd w:val="clear" w:color="auto" w:fill="auto"/>
            <w:vAlign w:val="center"/>
            <w:hideMark/>
          </w:tcPr>
          <w:p w14:paraId="5245726E"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p>
        </w:tc>
        <w:tc>
          <w:tcPr>
            <w:tcW w:w="1312" w:type="pct"/>
            <w:shd w:val="clear" w:color="auto" w:fill="auto"/>
            <w:vAlign w:val="center"/>
            <w:hideMark/>
          </w:tcPr>
          <w:p w14:paraId="4D43CA11"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Benzenas</w:t>
            </w:r>
          </w:p>
        </w:tc>
        <w:tc>
          <w:tcPr>
            <w:tcW w:w="486" w:type="pct"/>
            <w:shd w:val="clear" w:color="auto" w:fill="auto"/>
            <w:vAlign w:val="center"/>
            <w:hideMark/>
          </w:tcPr>
          <w:p w14:paraId="3CABBB6D"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316</w:t>
            </w:r>
          </w:p>
        </w:tc>
        <w:tc>
          <w:tcPr>
            <w:tcW w:w="486" w:type="pct"/>
            <w:shd w:val="clear" w:color="auto" w:fill="auto"/>
            <w:noWrap/>
            <w:vAlign w:val="center"/>
            <w:hideMark/>
          </w:tcPr>
          <w:p w14:paraId="234228DB"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mg/Nm</w:t>
            </w:r>
            <w:r w:rsidRPr="003A4543">
              <w:rPr>
                <w:rFonts w:ascii="Times New Roman" w:eastAsia="Times New Roman" w:hAnsi="Times New Roman" w:cs="Times New Roman"/>
                <w:sz w:val="18"/>
                <w:szCs w:val="18"/>
                <w:vertAlign w:val="superscript"/>
                <w:lang w:eastAsia="lt-LT"/>
              </w:rPr>
              <w:t>3</w:t>
            </w:r>
          </w:p>
        </w:tc>
        <w:tc>
          <w:tcPr>
            <w:tcW w:w="586" w:type="pct"/>
            <w:shd w:val="clear" w:color="auto" w:fill="auto"/>
            <w:vAlign w:val="center"/>
            <w:hideMark/>
          </w:tcPr>
          <w:p w14:paraId="3C260E62"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65,0769</w:t>
            </w:r>
          </w:p>
        </w:tc>
        <w:tc>
          <w:tcPr>
            <w:tcW w:w="583" w:type="pct"/>
            <w:shd w:val="clear" w:color="auto" w:fill="auto"/>
            <w:noWrap/>
            <w:vAlign w:val="center"/>
            <w:hideMark/>
          </w:tcPr>
          <w:p w14:paraId="1B02A19E"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1,7142</w:t>
            </w:r>
          </w:p>
        </w:tc>
      </w:tr>
      <w:tr w:rsidR="002265DE" w:rsidRPr="005714B7" w14:paraId="149270A4" w14:textId="77777777" w:rsidTr="00A77376">
        <w:trPr>
          <w:trHeight w:val="300"/>
        </w:trPr>
        <w:tc>
          <w:tcPr>
            <w:tcW w:w="1157" w:type="pct"/>
            <w:vMerge/>
            <w:shd w:val="clear" w:color="auto" w:fill="auto"/>
            <w:vAlign w:val="center"/>
            <w:hideMark/>
          </w:tcPr>
          <w:p w14:paraId="22E3286E"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p>
        </w:tc>
        <w:tc>
          <w:tcPr>
            <w:tcW w:w="390" w:type="pct"/>
            <w:vMerge/>
            <w:shd w:val="clear" w:color="auto" w:fill="auto"/>
            <w:vAlign w:val="center"/>
            <w:hideMark/>
          </w:tcPr>
          <w:p w14:paraId="7F92B6AF"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p>
        </w:tc>
        <w:tc>
          <w:tcPr>
            <w:tcW w:w="1312" w:type="pct"/>
            <w:shd w:val="clear" w:color="auto" w:fill="auto"/>
            <w:vAlign w:val="center"/>
            <w:hideMark/>
          </w:tcPr>
          <w:p w14:paraId="3A7756A7"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Ksilenas</w:t>
            </w:r>
          </w:p>
        </w:tc>
        <w:tc>
          <w:tcPr>
            <w:tcW w:w="486" w:type="pct"/>
            <w:shd w:val="clear" w:color="auto" w:fill="auto"/>
            <w:vAlign w:val="center"/>
            <w:hideMark/>
          </w:tcPr>
          <w:p w14:paraId="0F4420E8"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1260</w:t>
            </w:r>
          </w:p>
        </w:tc>
        <w:tc>
          <w:tcPr>
            <w:tcW w:w="486" w:type="pct"/>
            <w:shd w:val="clear" w:color="auto" w:fill="auto"/>
            <w:noWrap/>
            <w:vAlign w:val="center"/>
            <w:hideMark/>
          </w:tcPr>
          <w:p w14:paraId="43AF2EC3"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mg/Nm</w:t>
            </w:r>
            <w:r w:rsidRPr="003A4543">
              <w:rPr>
                <w:rFonts w:ascii="Times New Roman" w:eastAsia="Times New Roman" w:hAnsi="Times New Roman" w:cs="Times New Roman"/>
                <w:sz w:val="18"/>
                <w:szCs w:val="18"/>
                <w:vertAlign w:val="superscript"/>
                <w:lang w:eastAsia="lt-LT"/>
              </w:rPr>
              <w:t>3</w:t>
            </w:r>
          </w:p>
        </w:tc>
        <w:tc>
          <w:tcPr>
            <w:tcW w:w="586" w:type="pct"/>
            <w:shd w:val="clear" w:color="auto" w:fill="auto"/>
            <w:vAlign w:val="center"/>
            <w:hideMark/>
          </w:tcPr>
          <w:p w14:paraId="32A1B772"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122,1675</w:t>
            </w:r>
          </w:p>
        </w:tc>
        <w:tc>
          <w:tcPr>
            <w:tcW w:w="583" w:type="pct"/>
            <w:shd w:val="clear" w:color="auto" w:fill="auto"/>
            <w:noWrap/>
            <w:vAlign w:val="center"/>
            <w:hideMark/>
          </w:tcPr>
          <w:p w14:paraId="01076AA2"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3,2181</w:t>
            </w:r>
          </w:p>
        </w:tc>
      </w:tr>
      <w:tr w:rsidR="002265DE" w:rsidRPr="005714B7" w14:paraId="74CE25F3" w14:textId="77777777" w:rsidTr="00A77376">
        <w:trPr>
          <w:trHeight w:val="300"/>
        </w:trPr>
        <w:tc>
          <w:tcPr>
            <w:tcW w:w="1157" w:type="pct"/>
            <w:vMerge/>
            <w:shd w:val="clear" w:color="auto" w:fill="auto"/>
            <w:vAlign w:val="center"/>
            <w:hideMark/>
          </w:tcPr>
          <w:p w14:paraId="50F8085D"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p>
        </w:tc>
        <w:tc>
          <w:tcPr>
            <w:tcW w:w="390" w:type="pct"/>
            <w:vMerge/>
            <w:shd w:val="clear" w:color="auto" w:fill="auto"/>
            <w:vAlign w:val="center"/>
            <w:hideMark/>
          </w:tcPr>
          <w:p w14:paraId="5665B362"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p>
        </w:tc>
        <w:tc>
          <w:tcPr>
            <w:tcW w:w="1312" w:type="pct"/>
            <w:shd w:val="clear" w:color="auto" w:fill="auto"/>
            <w:vAlign w:val="center"/>
            <w:hideMark/>
          </w:tcPr>
          <w:p w14:paraId="169FA5CC"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Toluenas</w:t>
            </w:r>
          </w:p>
        </w:tc>
        <w:tc>
          <w:tcPr>
            <w:tcW w:w="486" w:type="pct"/>
            <w:shd w:val="clear" w:color="auto" w:fill="auto"/>
            <w:vAlign w:val="center"/>
            <w:hideMark/>
          </w:tcPr>
          <w:p w14:paraId="05A84BDE"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1950</w:t>
            </w:r>
          </w:p>
        </w:tc>
        <w:tc>
          <w:tcPr>
            <w:tcW w:w="486" w:type="pct"/>
            <w:shd w:val="clear" w:color="auto" w:fill="auto"/>
            <w:noWrap/>
            <w:vAlign w:val="center"/>
            <w:hideMark/>
          </w:tcPr>
          <w:p w14:paraId="24734570"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mg/Nm</w:t>
            </w:r>
            <w:r w:rsidRPr="003A4543">
              <w:rPr>
                <w:rFonts w:ascii="Times New Roman" w:eastAsia="Times New Roman" w:hAnsi="Times New Roman" w:cs="Times New Roman"/>
                <w:sz w:val="18"/>
                <w:szCs w:val="18"/>
                <w:vertAlign w:val="superscript"/>
                <w:lang w:eastAsia="lt-LT"/>
              </w:rPr>
              <w:t>3</w:t>
            </w:r>
          </w:p>
        </w:tc>
        <w:tc>
          <w:tcPr>
            <w:tcW w:w="586" w:type="pct"/>
            <w:shd w:val="clear" w:color="auto" w:fill="auto"/>
            <w:vAlign w:val="center"/>
            <w:hideMark/>
          </w:tcPr>
          <w:p w14:paraId="753B9F98"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409,1850</w:t>
            </w:r>
          </w:p>
        </w:tc>
        <w:tc>
          <w:tcPr>
            <w:tcW w:w="583" w:type="pct"/>
            <w:shd w:val="clear" w:color="auto" w:fill="auto"/>
            <w:noWrap/>
            <w:vAlign w:val="center"/>
            <w:hideMark/>
          </w:tcPr>
          <w:p w14:paraId="0B66761E"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10,7785</w:t>
            </w:r>
          </w:p>
        </w:tc>
      </w:tr>
      <w:tr w:rsidR="002265DE" w:rsidRPr="005714B7" w14:paraId="718016E1" w14:textId="77777777" w:rsidTr="00A77376">
        <w:trPr>
          <w:trHeight w:val="300"/>
        </w:trPr>
        <w:tc>
          <w:tcPr>
            <w:tcW w:w="1157" w:type="pct"/>
            <w:vMerge/>
            <w:shd w:val="clear" w:color="auto" w:fill="auto"/>
            <w:vAlign w:val="center"/>
            <w:hideMark/>
          </w:tcPr>
          <w:p w14:paraId="2392DF4E"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p>
        </w:tc>
        <w:tc>
          <w:tcPr>
            <w:tcW w:w="390" w:type="pct"/>
            <w:vMerge/>
            <w:shd w:val="clear" w:color="auto" w:fill="auto"/>
            <w:vAlign w:val="center"/>
            <w:hideMark/>
          </w:tcPr>
          <w:p w14:paraId="548D68E9"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p>
        </w:tc>
        <w:tc>
          <w:tcPr>
            <w:tcW w:w="1312" w:type="pct"/>
            <w:shd w:val="clear" w:color="auto" w:fill="auto"/>
            <w:vAlign w:val="center"/>
            <w:hideMark/>
          </w:tcPr>
          <w:p w14:paraId="4FFE879D"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Sieros vandenilis (vandenilio sulfidas)</w:t>
            </w:r>
          </w:p>
        </w:tc>
        <w:tc>
          <w:tcPr>
            <w:tcW w:w="486" w:type="pct"/>
            <w:shd w:val="clear" w:color="auto" w:fill="auto"/>
            <w:vAlign w:val="center"/>
            <w:hideMark/>
          </w:tcPr>
          <w:p w14:paraId="72A56B1F"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1778</w:t>
            </w:r>
          </w:p>
        </w:tc>
        <w:tc>
          <w:tcPr>
            <w:tcW w:w="486" w:type="pct"/>
            <w:shd w:val="clear" w:color="auto" w:fill="auto"/>
            <w:vAlign w:val="center"/>
            <w:hideMark/>
          </w:tcPr>
          <w:p w14:paraId="4F0B8357"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mg/Nm</w:t>
            </w:r>
            <w:r w:rsidRPr="003A4543">
              <w:rPr>
                <w:rFonts w:ascii="Times New Roman" w:eastAsia="Times New Roman" w:hAnsi="Times New Roman" w:cs="Times New Roman"/>
                <w:sz w:val="18"/>
                <w:szCs w:val="18"/>
                <w:vertAlign w:val="superscript"/>
                <w:lang w:eastAsia="lt-LT"/>
              </w:rPr>
              <w:t>3</w:t>
            </w:r>
          </w:p>
        </w:tc>
        <w:tc>
          <w:tcPr>
            <w:tcW w:w="586" w:type="pct"/>
            <w:shd w:val="clear" w:color="auto" w:fill="auto"/>
            <w:vAlign w:val="center"/>
            <w:hideMark/>
          </w:tcPr>
          <w:p w14:paraId="07BA7CD9"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8,8000</w:t>
            </w:r>
          </w:p>
        </w:tc>
        <w:tc>
          <w:tcPr>
            <w:tcW w:w="583" w:type="pct"/>
            <w:shd w:val="clear" w:color="auto" w:fill="auto"/>
            <w:noWrap/>
            <w:vAlign w:val="center"/>
            <w:hideMark/>
          </w:tcPr>
          <w:p w14:paraId="185434F3"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0,2318</w:t>
            </w:r>
          </w:p>
        </w:tc>
      </w:tr>
      <w:tr w:rsidR="002265DE" w:rsidRPr="005714B7" w14:paraId="16F9080B" w14:textId="77777777" w:rsidTr="00A77376">
        <w:trPr>
          <w:trHeight w:val="503"/>
        </w:trPr>
        <w:tc>
          <w:tcPr>
            <w:tcW w:w="1157" w:type="pct"/>
            <w:vMerge w:val="restart"/>
            <w:shd w:val="clear" w:color="auto" w:fill="auto"/>
            <w:vAlign w:val="center"/>
            <w:hideMark/>
          </w:tcPr>
          <w:p w14:paraId="59FAB650"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GP Nr.3. Siurblinių 55,15 baras.</w:t>
            </w:r>
            <w:r w:rsidRPr="003A4543">
              <w:rPr>
                <w:rFonts w:ascii="Times New Roman" w:hAnsi="Times New Roman" w:cs="Times New Roman"/>
                <w:sz w:val="18"/>
                <w:szCs w:val="18"/>
              </w:rPr>
              <w:t xml:space="preserve"> </w:t>
            </w:r>
            <w:r w:rsidRPr="003A4543">
              <w:rPr>
                <w:rFonts w:ascii="Times New Roman" w:eastAsia="Times New Roman" w:hAnsi="Times New Roman" w:cs="Times New Roman"/>
                <w:sz w:val="18"/>
                <w:szCs w:val="18"/>
                <w:lang w:eastAsia="lt-LT"/>
              </w:rPr>
              <w:t>Rezervuaro Nr.18 alsavimo įranga</w:t>
            </w:r>
          </w:p>
        </w:tc>
        <w:tc>
          <w:tcPr>
            <w:tcW w:w="390" w:type="pct"/>
            <w:vMerge w:val="restart"/>
            <w:shd w:val="clear" w:color="auto" w:fill="auto"/>
            <w:vAlign w:val="center"/>
            <w:hideMark/>
          </w:tcPr>
          <w:p w14:paraId="02310F95"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618_4</w:t>
            </w:r>
          </w:p>
        </w:tc>
        <w:tc>
          <w:tcPr>
            <w:tcW w:w="1312" w:type="pct"/>
            <w:shd w:val="clear" w:color="auto" w:fill="auto"/>
            <w:vAlign w:val="center"/>
            <w:hideMark/>
          </w:tcPr>
          <w:p w14:paraId="2F2F658D"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Lakieji organiniai junginiai, išskyrus metaną, nediferencijuoti pagal sudėtį (atskirus junginius)</w:t>
            </w:r>
          </w:p>
        </w:tc>
        <w:tc>
          <w:tcPr>
            <w:tcW w:w="486" w:type="pct"/>
            <w:shd w:val="clear" w:color="auto" w:fill="auto"/>
            <w:vAlign w:val="center"/>
            <w:hideMark/>
          </w:tcPr>
          <w:p w14:paraId="4857A253"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308</w:t>
            </w:r>
          </w:p>
        </w:tc>
        <w:tc>
          <w:tcPr>
            <w:tcW w:w="486" w:type="pct"/>
            <w:shd w:val="clear" w:color="auto" w:fill="auto"/>
            <w:noWrap/>
            <w:vAlign w:val="center"/>
            <w:hideMark/>
          </w:tcPr>
          <w:p w14:paraId="64FB1B4C"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mg/Nm</w:t>
            </w:r>
            <w:r w:rsidRPr="003A4543">
              <w:rPr>
                <w:rFonts w:ascii="Times New Roman" w:eastAsia="Times New Roman" w:hAnsi="Times New Roman" w:cs="Times New Roman"/>
                <w:sz w:val="18"/>
                <w:szCs w:val="18"/>
                <w:vertAlign w:val="superscript"/>
                <w:lang w:eastAsia="lt-LT"/>
              </w:rPr>
              <w:t>3</w:t>
            </w:r>
          </w:p>
        </w:tc>
        <w:tc>
          <w:tcPr>
            <w:tcW w:w="586" w:type="pct"/>
            <w:shd w:val="clear" w:color="auto" w:fill="auto"/>
            <w:vAlign w:val="center"/>
            <w:hideMark/>
          </w:tcPr>
          <w:p w14:paraId="105327F3"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16714,8092</w:t>
            </w:r>
          </w:p>
        </w:tc>
        <w:tc>
          <w:tcPr>
            <w:tcW w:w="583" w:type="pct"/>
            <w:shd w:val="clear" w:color="auto" w:fill="auto"/>
            <w:noWrap/>
            <w:vAlign w:val="center"/>
            <w:hideMark/>
          </w:tcPr>
          <w:p w14:paraId="613059FC"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440,2925</w:t>
            </w:r>
          </w:p>
        </w:tc>
      </w:tr>
      <w:tr w:rsidR="002265DE" w:rsidRPr="005714B7" w14:paraId="39564FD5" w14:textId="77777777" w:rsidTr="00A77376">
        <w:trPr>
          <w:trHeight w:val="300"/>
        </w:trPr>
        <w:tc>
          <w:tcPr>
            <w:tcW w:w="1157" w:type="pct"/>
            <w:vMerge/>
            <w:shd w:val="clear" w:color="auto" w:fill="auto"/>
            <w:vAlign w:val="center"/>
            <w:hideMark/>
          </w:tcPr>
          <w:p w14:paraId="6AB64C42"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p>
        </w:tc>
        <w:tc>
          <w:tcPr>
            <w:tcW w:w="390" w:type="pct"/>
            <w:vMerge/>
            <w:shd w:val="clear" w:color="auto" w:fill="auto"/>
            <w:vAlign w:val="center"/>
            <w:hideMark/>
          </w:tcPr>
          <w:p w14:paraId="6E987E01"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p>
        </w:tc>
        <w:tc>
          <w:tcPr>
            <w:tcW w:w="1312" w:type="pct"/>
            <w:shd w:val="clear" w:color="auto" w:fill="auto"/>
            <w:vAlign w:val="center"/>
            <w:hideMark/>
          </w:tcPr>
          <w:p w14:paraId="6B26DA22"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Benzenas</w:t>
            </w:r>
          </w:p>
        </w:tc>
        <w:tc>
          <w:tcPr>
            <w:tcW w:w="486" w:type="pct"/>
            <w:shd w:val="clear" w:color="auto" w:fill="auto"/>
            <w:vAlign w:val="center"/>
            <w:hideMark/>
          </w:tcPr>
          <w:p w14:paraId="4C8B283C"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316</w:t>
            </w:r>
          </w:p>
        </w:tc>
        <w:tc>
          <w:tcPr>
            <w:tcW w:w="486" w:type="pct"/>
            <w:shd w:val="clear" w:color="auto" w:fill="auto"/>
            <w:noWrap/>
            <w:vAlign w:val="center"/>
            <w:hideMark/>
          </w:tcPr>
          <w:p w14:paraId="11937691"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mg/Nm</w:t>
            </w:r>
            <w:r w:rsidRPr="003A4543">
              <w:rPr>
                <w:rFonts w:ascii="Times New Roman" w:eastAsia="Times New Roman" w:hAnsi="Times New Roman" w:cs="Times New Roman"/>
                <w:sz w:val="18"/>
                <w:szCs w:val="18"/>
                <w:vertAlign w:val="superscript"/>
                <w:lang w:eastAsia="lt-LT"/>
              </w:rPr>
              <w:t>3</w:t>
            </w:r>
          </w:p>
        </w:tc>
        <w:tc>
          <w:tcPr>
            <w:tcW w:w="586" w:type="pct"/>
            <w:shd w:val="clear" w:color="auto" w:fill="auto"/>
            <w:vAlign w:val="center"/>
            <w:hideMark/>
          </w:tcPr>
          <w:p w14:paraId="61385A50"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65,0769</w:t>
            </w:r>
          </w:p>
        </w:tc>
        <w:tc>
          <w:tcPr>
            <w:tcW w:w="583" w:type="pct"/>
            <w:shd w:val="clear" w:color="auto" w:fill="auto"/>
            <w:noWrap/>
            <w:vAlign w:val="center"/>
            <w:hideMark/>
          </w:tcPr>
          <w:p w14:paraId="49ED8D66"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1,7142</w:t>
            </w:r>
          </w:p>
        </w:tc>
      </w:tr>
      <w:tr w:rsidR="002265DE" w:rsidRPr="005714B7" w14:paraId="245D8BC2" w14:textId="77777777" w:rsidTr="00A77376">
        <w:trPr>
          <w:trHeight w:val="300"/>
        </w:trPr>
        <w:tc>
          <w:tcPr>
            <w:tcW w:w="1157" w:type="pct"/>
            <w:vMerge/>
            <w:shd w:val="clear" w:color="auto" w:fill="auto"/>
            <w:vAlign w:val="center"/>
            <w:hideMark/>
          </w:tcPr>
          <w:p w14:paraId="3F4166AF"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p>
        </w:tc>
        <w:tc>
          <w:tcPr>
            <w:tcW w:w="390" w:type="pct"/>
            <w:vMerge/>
            <w:shd w:val="clear" w:color="auto" w:fill="auto"/>
            <w:vAlign w:val="center"/>
            <w:hideMark/>
          </w:tcPr>
          <w:p w14:paraId="4B0D2C47"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p>
        </w:tc>
        <w:tc>
          <w:tcPr>
            <w:tcW w:w="1312" w:type="pct"/>
            <w:shd w:val="clear" w:color="auto" w:fill="auto"/>
            <w:vAlign w:val="center"/>
            <w:hideMark/>
          </w:tcPr>
          <w:p w14:paraId="53687E6D"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Ksilenas</w:t>
            </w:r>
          </w:p>
        </w:tc>
        <w:tc>
          <w:tcPr>
            <w:tcW w:w="486" w:type="pct"/>
            <w:shd w:val="clear" w:color="auto" w:fill="auto"/>
            <w:vAlign w:val="center"/>
            <w:hideMark/>
          </w:tcPr>
          <w:p w14:paraId="6AC7053F"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1260</w:t>
            </w:r>
          </w:p>
        </w:tc>
        <w:tc>
          <w:tcPr>
            <w:tcW w:w="486" w:type="pct"/>
            <w:shd w:val="clear" w:color="auto" w:fill="auto"/>
            <w:noWrap/>
            <w:vAlign w:val="center"/>
            <w:hideMark/>
          </w:tcPr>
          <w:p w14:paraId="70212012"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mg/Nm</w:t>
            </w:r>
            <w:r w:rsidRPr="003A4543">
              <w:rPr>
                <w:rFonts w:ascii="Times New Roman" w:eastAsia="Times New Roman" w:hAnsi="Times New Roman" w:cs="Times New Roman"/>
                <w:sz w:val="18"/>
                <w:szCs w:val="18"/>
                <w:vertAlign w:val="superscript"/>
                <w:lang w:eastAsia="lt-LT"/>
              </w:rPr>
              <w:t>3</w:t>
            </w:r>
          </w:p>
        </w:tc>
        <w:tc>
          <w:tcPr>
            <w:tcW w:w="586" w:type="pct"/>
            <w:shd w:val="clear" w:color="auto" w:fill="auto"/>
            <w:vAlign w:val="center"/>
            <w:hideMark/>
          </w:tcPr>
          <w:p w14:paraId="41D838D1"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122,1675</w:t>
            </w:r>
          </w:p>
        </w:tc>
        <w:tc>
          <w:tcPr>
            <w:tcW w:w="583" w:type="pct"/>
            <w:shd w:val="clear" w:color="auto" w:fill="auto"/>
            <w:noWrap/>
            <w:vAlign w:val="center"/>
            <w:hideMark/>
          </w:tcPr>
          <w:p w14:paraId="1F088185"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3,2181</w:t>
            </w:r>
          </w:p>
        </w:tc>
      </w:tr>
      <w:tr w:rsidR="002265DE" w:rsidRPr="005714B7" w14:paraId="56CDECA2" w14:textId="77777777" w:rsidTr="00A77376">
        <w:trPr>
          <w:trHeight w:val="300"/>
        </w:trPr>
        <w:tc>
          <w:tcPr>
            <w:tcW w:w="1157" w:type="pct"/>
            <w:vMerge/>
            <w:shd w:val="clear" w:color="auto" w:fill="auto"/>
            <w:vAlign w:val="center"/>
            <w:hideMark/>
          </w:tcPr>
          <w:p w14:paraId="33C74D0C"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p>
        </w:tc>
        <w:tc>
          <w:tcPr>
            <w:tcW w:w="390" w:type="pct"/>
            <w:vMerge/>
            <w:shd w:val="clear" w:color="auto" w:fill="auto"/>
            <w:vAlign w:val="center"/>
            <w:hideMark/>
          </w:tcPr>
          <w:p w14:paraId="7FE38857"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p>
        </w:tc>
        <w:tc>
          <w:tcPr>
            <w:tcW w:w="1312" w:type="pct"/>
            <w:shd w:val="clear" w:color="auto" w:fill="auto"/>
            <w:vAlign w:val="center"/>
            <w:hideMark/>
          </w:tcPr>
          <w:p w14:paraId="56F280A4"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Toluenas</w:t>
            </w:r>
          </w:p>
        </w:tc>
        <w:tc>
          <w:tcPr>
            <w:tcW w:w="486" w:type="pct"/>
            <w:shd w:val="clear" w:color="auto" w:fill="auto"/>
            <w:vAlign w:val="center"/>
            <w:hideMark/>
          </w:tcPr>
          <w:p w14:paraId="303E0A57"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1950</w:t>
            </w:r>
          </w:p>
        </w:tc>
        <w:tc>
          <w:tcPr>
            <w:tcW w:w="486" w:type="pct"/>
            <w:shd w:val="clear" w:color="auto" w:fill="auto"/>
            <w:noWrap/>
            <w:vAlign w:val="center"/>
            <w:hideMark/>
          </w:tcPr>
          <w:p w14:paraId="571F819F"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mg/Nm</w:t>
            </w:r>
            <w:r w:rsidRPr="003A4543">
              <w:rPr>
                <w:rFonts w:ascii="Times New Roman" w:eastAsia="Times New Roman" w:hAnsi="Times New Roman" w:cs="Times New Roman"/>
                <w:sz w:val="18"/>
                <w:szCs w:val="18"/>
                <w:vertAlign w:val="superscript"/>
                <w:lang w:eastAsia="lt-LT"/>
              </w:rPr>
              <w:t>3</w:t>
            </w:r>
          </w:p>
        </w:tc>
        <w:tc>
          <w:tcPr>
            <w:tcW w:w="586" w:type="pct"/>
            <w:shd w:val="clear" w:color="auto" w:fill="auto"/>
            <w:vAlign w:val="center"/>
            <w:hideMark/>
          </w:tcPr>
          <w:p w14:paraId="6EBC9EAE"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409,1850</w:t>
            </w:r>
          </w:p>
        </w:tc>
        <w:tc>
          <w:tcPr>
            <w:tcW w:w="583" w:type="pct"/>
            <w:shd w:val="clear" w:color="auto" w:fill="auto"/>
            <w:noWrap/>
            <w:vAlign w:val="center"/>
            <w:hideMark/>
          </w:tcPr>
          <w:p w14:paraId="552064F5"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10,7785</w:t>
            </w:r>
          </w:p>
        </w:tc>
      </w:tr>
      <w:tr w:rsidR="002265DE" w:rsidRPr="005714B7" w14:paraId="5EBF9B85" w14:textId="77777777" w:rsidTr="00A77376">
        <w:trPr>
          <w:trHeight w:val="300"/>
        </w:trPr>
        <w:tc>
          <w:tcPr>
            <w:tcW w:w="1157" w:type="pct"/>
            <w:vMerge/>
            <w:shd w:val="clear" w:color="auto" w:fill="auto"/>
            <w:vAlign w:val="center"/>
            <w:hideMark/>
          </w:tcPr>
          <w:p w14:paraId="34FBF6B1"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p>
        </w:tc>
        <w:tc>
          <w:tcPr>
            <w:tcW w:w="390" w:type="pct"/>
            <w:vMerge/>
            <w:shd w:val="clear" w:color="auto" w:fill="auto"/>
            <w:vAlign w:val="center"/>
            <w:hideMark/>
          </w:tcPr>
          <w:p w14:paraId="4133B719"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p>
        </w:tc>
        <w:tc>
          <w:tcPr>
            <w:tcW w:w="1312" w:type="pct"/>
            <w:shd w:val="clear" w:color="auto" w:fill="auto"/>
            <w:vAlign w:val="center"/>
            <w:hideMark/>
          </w:tcPr>
          <w:p w14:paraId="780408E7"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Sieros vandenilis (vandenilio sulfidas)</w:t>
            </w:r>
          </w:p>
        </w:tc>
        <w:tc>
          <w:tcPr>
            <w:tcW w:w="486" w:type="pct"/>
            <w:shd w:val="clear" w:color="auto" w:fill="auto"/>
            <w:vAlign w:val="center"/>
            <w:hideMark/>
          </w:tcPr>
          <w:p w14:paraId="4DD6896B"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1778</w:t>
            </w:r>
          </w:p>
        </w:tc>
        <w:tc>
          <w:tcPr>
            <w:tcW w:w="486" w:type="pct"/>
            <w:shd w:val="clear" w:color="auto" w:fill="auto"/>
            <w:vAlign w:val="center"/>
            <w:hideMark/>
          </w:tcPr>
          <w:p w14:paraId="3A629F52"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mg/Nm</w:t>
            </w:r>
            <w:r w:rsidRPr="003A4543">
              <w:rPr>
                <w:rFonts w:ascii="Times New Roman" w:eastAsia="Times New Roman" w:hAnsi="Times New Roman" w:cs="Times New Roman"/>
                <w:sz w:val="18"/>
                <w:szCs w:val="18"/>
                <w:vertAlign w:val="superscript"/>
                <w:lang w:eastAsia="lt-LT"/>
              </w:rPr>
              <w:t>3</w:t>
            </w:r>
          </w:p>
        </w:tc>
        <w:tc>
          <w:tcPr>
            <w:tcW w:w="586" w:type="pct"/>
            <w:shd w:val="clear" w:color="auto" w:fill="auto"/>
            <w:vAlign w:val="center"/>
            <w:hideMark/>
          </w:tcPr>
          <w:p w14:paraId="7486D145"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8,8000</w:t>
            </w:r>
          </w:p>
        </w:tc>
        <w:tc>
          <w:tcPr>
            <w:tcW w:w="583" w:type="pct"/>
            <w:shd w:val="clear" w:color="auto" w:fill="auto"/>
            <w:noWrap/>
            <w:vAlign w:val="center"/>
            <w:hideMark/>
          </w:tcPr>
          <w:p w14:paraId="73174504"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0,2318</w:t>
            </w:r>
          </w:p>
        </w:tc>
      </w:tr>
      <w:tr w:rsidR="002265DE" w:rsidRPr="005714B7" w14:paraId="7ABD31D7" w14:textId="77777777" w:rsidTr="00A77376">
        <w:trPr>
          <w:trHeight w:val="600"/>
        </w:trPr>
        <w:tc>
          <w:tcPr>
            <w:tcW w:w="1157" w:type="pct"/>
            <w:vMerge w:val="restart"/>
            <w:shd w:val="clear" w:color="auto" w:fill="auto"/>
            <w:vAlign w:val="center"/>
            <w:hideMark/>
          </w:tcPr>
          <w:p w14:paraId="77BE1AE6"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GP Nr.3. Siurblinių 55,15 baras.</w:t>
            </w:r>
            <w:r w:rsidRPr="003A4543">
              <w:rPr>
                <w:rFonts w:ascii="Times New Roman" w:hAnsi="Times New Roman" w:cs="Times New Roman"/>
                <w:sz w:val="18"/>
                <w:szCs w:val="18"/>
              </w:rPr>
              <w:t xml:space="preserve"> </w:t>
            </w:r>
            <w:r w:rsidRPr="003A4543">
              <w:rPr>
                <w:rFonts w:ascii="Times New Roman" w:eastAsia="Times New Roman" w:hAnsi="Times New Roman" w:cs="Times New Roman"/>
                <w:sz w:val="18"/>
                <w:szCs w:val="18"/>
                <w:lang w:eastAsia="lt-LT"/>
              </w:rPr>
              <w:t>Rezervuaro Nr.19 alsavimo įranga</w:t>
            </w:r>
          </w:p>
        </w:tc>
        <w:tc>
          <w:tcPr>
            <w:tcW w:w="390" w:type="pct"/>
            <w:vMerge w:val="restart"/>
            <w:shd w:val="clear" w:color="auto" w:fill="auto"/>
            <w:vAlign w:val="center"/>
            <w:hideMark/>
          </w:tcPr>
          <w:p w14:paraId="531AE4BC"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618_5</w:t>
            </w:r>
          </w:p>
        </w:tc>
        <w:tc>
          <w:tcPr>
            <w:tcW w:w="1312" w:type="pct"/>
            <w:shd w:val="clear" w:color="auto" w:fill="auto"/>
            <w:vAlign w:val="center"/>
            <w:hideMark/>
          </w:tcPr>
          <w:p w14:paraId="49C5F1D0"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Lakieji organiniai junginiai, išskyrus metaną, nediferencijuoti pagal sudėtį (atskirus junginius)</w:t>
            </w:r>
          </w:p>
        </w:tc>
        <w:tc>
          <w:tcPr>
            <w:tcW w:w="486" w:type="pct"/>
            <w:shd w:val="clear" w:color="auto" w:fill="auto"/>
            <w:vAlign w:val="center"/>
            <w:hideMark/>
          </w:tcPr>
          <w:p w14:paraId="49DA9985"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308</w:t>
            </w:r>
          </w:p>
        </w:tc>
        <w:tc>
          <w:tcPr>
            <w:tcW w:w="486" w:type="pct"/>
            <w:shd w:val="clear" w:color="auto" w:fill="auto"/>
            <w:noWrap/>
            <w:vAlign w:val="center"/>
            <w:hideMark/>
          </w:tcPr>
          <w:p w14:paraId="62405ECD"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mg/Nm</w:t>
            </w:r>
            <w:r w:rsidRPr="003A4543">
              <w:rPr>
                <w:rFonts w:ascii="Times New Roman" w:eastAsia="Times New Roman" w:hAnsi="Times New Roman" w:cs="Times New Roman"/>
                <w:sz w:val="18"/>
                <w:szCs w:val="18"/>
                <w:vertAlign w:val="superscript"/>
                <w:lang w:eastAsia="lt-LT"/>
              </w:rPr>
              <w:t>3</w:t>
            </w:r>
          </w:p>
        </w:tc>
        <w:tc>
          <w:tcPr>
            <w:tcW w:w="586" w:type="pct"/>
            <w:shd w:val="clear" w:color="auto" w:fill="auto"/>
            <w:vAlign w:val="center"/>
            <w:hideMark/>
          </w:tcPr>
          <w:p w14:paraId="5A81D65B"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16714,8092</w:t>
            </w:r>
          </w:p>
        </w:tc>
        <w:tc>
          <w:tcPr>
            <w:tcW w:w="583" w:type="pct"/>
            <w:shd w:val="clear" w:color="auto" w:fill="auto"/>
            <w:noWrap/>
            <w:vAlign w:val="center"/>
            <w:hideMark/>
          </w:tcPr>
          <w:p w14:paraId="420952E0"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440,2925</w:t>
            </w:r>
          </w:p>
        </w:tc>
      </w:tr>
      <w:tr w:rsidR="002265DE" w:rsidRPr="005714B7" w14:paraId="1FCEFF45" w14:textId="77777777" w:rsidTr="00A77376">
        <w:trPr>
          <w:trHeight w:val="300"/>
        </w:trPr>
        <w:tc>
          <w:tcPr>
            <w:tcW w:w="1157" w:type="pct"/>
            <w:vMerge/>
            <w:shd w:val="clear" w:color="auto" w:fill="auto"/>
            <w:vAlign w:val="center"/>
            <w:hideMark/>
          </w:tcPr>
          <w:p w14:paraId="472DF679"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p>
        </w:tc>
        <w:tc>
          <w:tcPr>
            <w:tcW w:w="390" w:type="pct"/>
            <w:vMerge/>
            <w:shd w:val="clear" w:color="auto" w:fill="auto"/>
            <w:vAlign w:val="center"/>
            <w:hideMark/>
          </w:tcPr>
          <w:p w14:paraId="4955530D"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p>
        </w:tc>
        <w:tc>
          <w:tcPr>
            <w:tcW w:w="1312" w:type="pct"/>
            <w:shd w:val="clear" w:color="auto" w:fill="auto"/>
            <w:vAlign w:val="center"/>
            <w:hideMark/>
          </w:tcPr>
          <w:p w14:paraId="6960046B"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Benzenas</w:t>
            </w:r>
          </w:p>
        </w:tc>
        <w:tc>
          <w:tcPr>
            <w:tcW w:w="486" w:type="pct"/>
            <w:shd w:val="clear" w:color="auto" w:fill="auto"/>
            <w:vAlign w:val="center"/>
            <w:hideMark/>
          </w:tcPr>
          <w:p w14:paraId="23966FE3"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316</w:t>
            </w:r>
          </w:p>
        </w:tc>
        <w:tc>
          <w:tcPr>
            <w:tcW w:w="486" w:type="pct"/>
            <w:shd w:val="clear" w:color="auto" w:fill="auto"/>
            <w:noWrap/>
            <w:vAlign w:val="center"/>
            <w:hideMark/>
          </w:tcPr>
          <w:p w14:paraId="5D4F2A56"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mg/Nm</w:t>
            </w:r>
            <w:r w:rsidRPr="003A4543">
              <w:rPr>
                <w:rFonts w:ascii="Times New Roman" w:eastAsia="Times New Roman" w:hAnsi="Times New Roman" w:cs="Times New Roman"/>
                <w:sz w:val="18"/>
                <w:szCs w:val="18"/>
                <w:vertAlign w:val="superscript"/>
                <w:lang w:eastAsia="lt-LT"/>
              </w:rPr>
              <w:t>3</w:t>
            </w:r>
          </w:p>
        </w:tc>
        <w:tc>
          <w:tcPr>
            <w:tcW w:w="586" w:type="pct"/>
            <w:shd w:val="clear" w:color="auto" w:fill="auto"/>
            <w:vAlign w:val="center"/>
            <w:hideMark/>
          </w:tcPr>
          <w:p w14:paraId="4117FB09"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65,0769</w:t>
            </w:r>
          </w:p>
        </w:tc>
        <w:tc>
          <w:tcPr>
            <w:tcW w:w="583" w:type="pct"/>
            <w:shd w:val="clear" w:color="auto" w:fill="auto"/>
            <w:noWrap/>
            <w:vAlign w:val="center"/>
            <w:hideMark/>
          </w:tcPr>
          <w:p w14:paraId="50066149"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1,7142</w:t>
            </w:r>
          </w:p>
        </w:tc>
      </w:tr>
      <w:tr w:rsidR="002265DE" w:rsidRPr="005714B7" w14:paraId="093F131F" w14:textId="77777777" w:rsidTr="00A77376">
        <w:trPr>
          <w:trHeight w:val="300"/>
        </w:trPr>
        <w:tc>
          <w:tcPr>
            <w:tcW w:w="1157" w:type="pct"/>
            <w:vMerge/>
            <w:shd w:val="clear" w:color="auto" w:fill="auto"/>
            <w:vAlign w:val="center"/>
            <w:hideMark/>
          </w:tcPr>
          <w:p w14:paraId="6323B40F"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p>
        </w:tc>
        <w:tc>
          <w:tcPr>
            <w:tcW w:w="390" w:type="pct"/>
            <w:vMerge/>
            <w:shd w:val="clear" w:color="auto" w:fill="auto"/>
            <w:vAlign w:val="center"/>
            <w:hideMark/>
          </w:tcPr>
          <w:p w14:paraId="6BBF93EA"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p>
        </w:tc>
        <w:tc>
          <w:tcPr>
            <w:tcW w:w="1312" w:type="pct"/>
            <w:shd w:val="clear" w:color="auto" w:fill="auto"/>
            <w:vAlign w:val="center"/>
            <w:hideMark/>
          </w:tcPr>
          <w:p w14:paraId="2F9A6A80"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Ksilenas</w:t>
            </w:r>
          </w:p>
        </w:tc>
        <w:tc>
          <w:tcPr>
            <w:tcW w:w="486" w:type="pct"/>
            <w:shd w:val="clear" w:color="auto" w:fill="auto"/>
            <w:vAlign w:val="center"/>
            <w:hideMark/>
          </w:tcPr>
          <w:p w14:paraId="51F478F4"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1260</w:t>
            </w:r>
          </w:p>
        </w:tc>
        <w:tc>
          <w:tcPr>
            <w:tcW w:w="486" w:type="pct"/>
            <w:shd w:val="clear" w:color="auto" w:fill="auto"/>
            <w:noWrap/>
            <w:vAlign w:val="center"/>
            <w:hideMark/>
          </w:tcPr>
          <w:p w14:paraId="2AD11B48"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mg/Nm</w:t>
            </w:r>
            <w:r w:rsidRPr="003A4543">
              <w:rPr>
                <w:rFonts w:ascii="Times New Roman" w:eastAsia="Times New Roman" w:hAnsi="Times New Roman" w:cs="Times New Roman"/>
                <w:sz w:val="18"/>
                <w:szCs w:val="18"/>
                <w:vertAlign w:val="superscript"/>
                <w:lang w:eastAsia="lt-LT"/>
              </w:rPr>
              <w:t>3</w:t>
            </w:r>
          </w:p>
        </w:tc>
        <w:tc>
          <w:tcPr>
            <w:tcW w:w="586" w:type="pct"/>
            <w:shd w:val="clear" w:color="auto" w:fill="auto"/>
            <w:vAlign w:val="center"/>
            <w:hideMark/>
          </w:tcPr>
          <w:p w14:paraId="33106F8D"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122,1675</w:t>
            </w:r>
          </w:p>
        </w:tc>
        <w:tc>
          <w:tcPr>
            <w:tcW w:w="583" w:type="pct"/>
            <w:shd w:val="clear" w:color="auto" w:fill="auto"/>
            <w:noWrap/>
            <w:vAlign w:val="center"/>
            <w:hideMark/>
          </w:tcPr>
          <w:p w14:paraId="18943843"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3,2181</w:t>
            </w:r>
          </w:p>
        </w:tc>
      </w:tr>
      <w:tr w:rsidR="002265DE" w:rsidRPr="005714B7" w14:paraId="70BB6403" w14:textId="77777777" w:rsidTr="00A77376">
        <w:trPr>
          <w:trHeight w:val="300"/>
        </w:trPr>
        <w:tc>
          <w:tcPr>
            <w:tcW w:w="1157" w:type="pct"/>
            <w:vMerge/>
            <w:shd w:val="clear" w:color="auto" w:fill="auto"/>
            <w:vAlign w:val="center"/>
            <w:hideMark/>
          </w:tcPr>
          <w:p w14:paraId="53CD4941"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p>
        </w:tc>
        <w:tc>
          <w:tcPr>
            <w:tcW w:w="390" w:type="pct"/>
            <w:vMerge/>
            <w:shd w:val="clear" w:color="auto" w:fill="auto"/>
            <w:vAlign w:val="center"/>
            <w:hideMark/>
          </w:tcPr>
          <w:p w14:paraId="058016E9"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p>
        </w:tc>
        <w:tc>
          <w:tcPr>
            <w:tcW w:w="1312" w:type="pct"/>
            <w:shd w:val="clear" w:color="auto" w:fill="auto"/>
            <w:vAlign w:val="center"/>
            <w:hideMark/>
          </w:tcPr>
          <w:p w14:paraId="1DFBA963"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Toluenas</w:t>
            </w:r>
          </w:p>
        </w:tc>
        <w:tc>
          <w:tcPr>
            <w:tcW w:w="486" w:type="pct"/>
            <w:shd w:val="clear" w:color="auto" w:fill="auto"/>
            <w:vAlign w:val="center"/>
            <w:hideMark/>
          </w:tcPr>
          <w:p w14:paraId="5A9DEC0B"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1950</w:t>
            </w:r>
          </w:p>
        </w:tc>
        <w:tc>
          <w:tcPr>
            <w:tcW w:w="486" w:type="pct"/>
            <w:shd w:val="clear" w:color="auto" w:fill="auto"/>
            <w:noWrap/>
            <w:vAlign w:val="center"/>
            <w:hideMark/>
          </w:tcPr>
          <w:p w14:paraId="77753ADC"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mg/Nm</w:t>
            </w:r>
            <w:r w:rsidRPr="003A4543">
              <w:rPr>
                <w:rFonts w:ascii="Times New Roman" w:eastAsia="Times New Roman" w:hAnsi="Times New Roman" w:cs="Times New Roman"/>
                <w:sz w:val="18"/>
                <w:szCs w:val="18"/>
                <w:vertAlign w:val="superscript"/>
                <w:lang w:eastAsia="lt-LT"/>
              </w:rPr>
              <w:t>3</w:t>
            </w:r>
          </w:p>
        </w:tc>
        <w:tc>
          <w:tcPr>
            <w:tcW w:w="586" w:type="pct"/>
            <w:shd w:val="clear" w:color="auto" w:fill="auto"/>
            <w:vAlign w:val="center"/>
            <w:hideMark/>
          </w:tcPr>
          <w:p w14:paraId="675FF418"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409,1850</w:t>
            </w:r>
          </w:p>
        </w:tc>
        <w:tc>
          <w:tcPr>
            <w:tcW w:w="583" w:type="pct"/>
            <w:shd w:val="clear" w:color="auto" w:fill="auto"/>
            <w:noWrap/>
            <w:vAlign w:val="center"/>
            <w:hideMark/>
          </w:tcPr>
          <w:p w14:paraId="67242564"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10,7785</w:t>
            </w:r>
          </w:p>
        </w:tc>
      </w:tr>
      <w:tr w:rsidR="002265DE" w:rsidRPr="005714B7" w14:paraId="5B31C0C0" w14:textId="77777777" w:rsidTr="00A77376">
        <w:trPr>
          <w:trHeight w:val="300"/>
        </w:trPr>
        <w:tc>
          <w:tcPr>
            <w:tcW w:w="1157" w:type="pct"/>
            <w:vMerge/>
            <w:shd w:val="clear" w:color="auto" w:fill="auto"/>
            <w:vAlign w:val="center"/>
            <w:hideMark/>
          </w:tcPr>
          <w:p w14:paraId="5FF8BC80"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p>
        </w:tc>
        <w:tc>
          <w:tcPr>
            <w:tcW w:w="390" w:type="pct"/>
            <w:vMerge/>
            <w:shd w:val="clear" w:color="auto" w:fill="auto"/>
            <w:vAlign w:val="center"/>
            <w:hideMark/>
          </w:tcPr>
          <w:p w14:paraId="64646C9D"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p>
        </w:tc>
        <w:tc>
          <w:tcPr>
            <w:tcW w:w="1312" w:type="pct"/>
            <w:shd w:val="clear" w:color="auto" w:fill="auto"/>
            <w:vAlign w:val="center"/>
            <w:hideMark/>
          </w:tcPr>
          <w:p w14:paraId="7BA7B55F"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Sieros vandenilis (vandenilio sulfidas)</w:t>
            </w:r>
          </w:p>
        </w:tc>
        <w:tc>
          <w:tcPr>
            <w:tcW w:w="486" w:type="pct"/>
            <w:shd w:val="clear" w:color="auto" w:fill="auto"/>
            <w:vAlign w:val="center"/>
            <w:hideMark/>
          </w:tcPr>
          <w:p w14:paraId="6BE604C1"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1778</w:t>
            </w:r>
          </w:p>
        </w:tc>
        <w:tc>
          <w:tcPr>
            <w:tcW w:w="486" w:type="pct"/>
            <w:shd w:val="clear" w:color="auto" w:fill="auto"/>
            <w:vAlign w:val="center"/>
            <w:hideMark/>
          </w:tcPr>
          <w:p w14:paraId="72515B11"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mg/Nm</w:t>
            </w:r>
            <w:r w:rsidRPr="003A4543">
              <w:rPr>
                <w:rFonts w:ascii="Times New Roman" w:eastAsia="Times New Roman" w:hAnsi="Times New Roman" w:cs="Times New Roman"/>
                <w:sz w:val="18"/>
                <w:szCs w:val="18"/>
                <w:vertAlign w:val="superscript"/>
                <w:lang w:eastAsia="lt-LT"/>
              </w:rPr>
              <w:t>3</w:t>
            </w:r>
          </w:p>
        </w:tc>
        <w:tc>
          <w:tcPr>
            <w:tcW w:w="586" w:type="pct"/>
            <w:shd w:val="clear" w:color="auto" w:fill="auto"/>
            <w:vAlign w:val="center"/>
            <w:hideMark/>
          </w:tcPr>
          <w:p w14:paraId="361F9E3A"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8,8000</w:t>
            </w:r>
          </w:p>
        </w:tc>
        <w:tc>
          <w:tcPr>
            <w:tcW w:w="583" w:type="pct"/>
            <w:shd w:val="clear" w:color="auto" w:fill="auto"/>
            <w:noWrap/>
            <w:vAlign w:val="center"/>
            <w:hideMark/>
          </w:tcPr>
          <w:p w14:paraId="7605E511"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0,2318</w:t>
            </w:r>
          </w:p>
        </w:tc>
      </w:tr>
      <w:tr w:rsidR="002265DE" w:rsidRPr="005714B7" w14:paraId="1E2A1B55" w14:textId="77777777" w:rsidTr="00A77376">
        <w:trPr>
          <w:trHeight w:val="563"/>
        </w:trPr>
        <w:tc>
          <w:tcPr>
            <w:tcW w:w="1157" w:type="pct"/>
            <w:vMerge w:val="restart"/>
            <w:shd w:val="clear" w:color="auto" w:fill="auto"/>
            <w:vAlign w:val="center"/>
            <w:hideMark/>
          </w:tcPr>
          <w:p w14:paraId="1EBC5E18"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GP Nr.3. Siurblinių 55,15 baras.</w:t>
            </w:r>
            <w:r w:rsidRPr="003A4543">
              <w:rPr>
                <w:rFonts w:ascii="Times New Roman" w:hAnsi="Times New Roman" w:cs="Times New Roman"/>
                <w:sz w:val="18"/>
                <w:szCs w:val="18"/>
              </w:rPr>
              <w:t xml:space="preserve"> </w:t>
            </w:r>
            <w:r w:rsidRPr="003A4543">
              <w:rPr>
                <w:rFonts w:ascii="Times New Roman" w:eastAsia="Times New Roman" w:hAnsi="Times New Roman" w:cs="Times New Roman"/>
                <w:sz w:val="18"/>
                <w:szCs w:val="18"/>
                <w:lang w:eastAsia="lt-LT"/>
              </w:rPr>
              <w:t>Rezervuaro Nr.20 alsavimo įranga</w:t>
            </w:r>
          </w:p>
        </w:tc>
        <w:tc>
          <w:tcPr>
            <w:tcW w:w="390" w:type="pct"/>
            <w:vMerge w:val="restart"/>
            <w:shd w:val="clear" w:color="auto" w:fill="auto"/>
            <w:vAlign w:val="center"/>
            <w:hideMark/>
          </w:tcPr>
          <w:p w14:paraId="3B72781D"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618_6</w:t>
            </w:r>
          </w:p>
        </w:tc>
        <w:tc>
          <w:tcPr>
            <w:tcW w:w="1312" w:type="pct"/>
            <w:shd w:val="clear" w:color="auto" w:fill="auto"/>
            <w:vAlign w:val="center"/>
            <w:hideMark/>
          </w:tcPr>
          <w:p w14:paraId="3176CF9F"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Lakieji organiniai junginiai, išskyrus metaną, nediferencijuoti pagal sudėtį (atskirus junginius)</w:t>
            </w:r>
          </w:p>
        </w:tc>
        <w:tc>
          <w:tcPr>
            <w:tcW w:w="486" w:type="pct"/>
            <w:shd w:val="clear" w:color="auto" w:fill="auto"/>
            <w:vAlign w:val="center"/>
            <w:hideMark/>
          </w:tcPr>
          <w:p w14:paraId="3607CD7F"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308</w:t>
            </w:r>
          </w:p>
        </w:tc>
        <w:tc>
          <w:tcPr>
            <w:tcW w:w="486" w:type="pct"/>
            <w:shd w:val="clear" w:color="auto" w:fill="auto"/>
            <w:noWrap/>
            <w:vAlign w:val="center"/>
            <w:hideMark/>
          </w:tcPr>
          <w:p w14:paraId="64634698"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mg/Nm</w:t>
            </w:r>
            <w:r w:rsidRPr="003A4543">
              <w:rPr>
                <w:rFonts w:ascii="Times New Roman" w:eastAsia="Times New Roman" w:hAnsi="Times New Roman" w:cs="Times New Roman"/>
                <w:sz w:val="18"/>
                <w:szCs w:val="18"/>
                <w:vertAlign w:val="superscript"/>
                <w:lang w:eastAsia="lt-LT"/>
              </w:rPr>
              <w:t>3</w:t>
            </w:r>
          </w:p>
        </w:tc>
        <w:tc>
          <w:tcPr>
            <w:tcW w:w="586" w:type="pct"/>
            <w:shd w:val="clear" w:color="auto" w:fill="auto"/>
            <w:vAlign w:val="center"/>
            <w:hideMark/>
          </w:tcPr>
          <w:p w14:paraId="4F981DAB"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16714,8092</w:t>
            </w:r>
          </w:p>
        </w:tc>
        <w:tc>
          <w:tcPr>
            <w:tcW w:w="583" w:type="pct"/>
            <w:shd w:val="clear" w:color="auto" w:fill="auto"/>
            <w:noWrap/>
            <w:vAlign w:val="center"/>
            <w:hideMark/>
          </w:tcPr>
          <w:p w14:paraId="19B70AE8"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440,2925</w:t>
            </w:r>
          </w:p>
        </w:tc>
      </w:tr>
      <w:tr w:rsidR="002265DE" w:rsidRPr="005714B7" w14:paraId="5E51812F" w14:textId="77777777" w:rsidTr="00A77376">
        <w:trPr>
          <w:trHeight w:val="300"/>
        </w:trPr>
        <w:tc>
          <w:tcPr>
            <w:tcW w:w="1157" w:type="pct"/>
            <w:vMerge/>
            <w:shd w:val="clear" w:color="auto" w:fill="auto"/>
            <w:vAlign w:val="center"/>
            <w:hideMark/>
          </w:tcPr>
          <w:p w14:paraId="5067566F"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p>
        </w:tc>
        <w:tc>
          <w:tcPr>
            <w:tcW w:w="390" w:type="pct"/>
            <w:vMerge/>
            <w:shd w:val="clear" w:color="auto" w:fill="auto"/>
            <w:vAlign w:val="center"/>
            <w:hideMark/>
          </w:tcPr>
          <w:p w14:paraId="276BAFE6"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p>
        </w:tc>
        <w:tc>
          <w:tcPr>
            <w:tcW w:w="1312" w:type="pct"/>
            <w:shd w:val="clear" w:color="auto" w:fill="auto"/>
            <w:vAlign w:val="center"/>
            <w:hideMark/>
          </w:tcPr>
          <w:p w14:paraId="6947E0A5"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Benzenas</w:t>
            </w:r>
          </w:p>
        </w:tc>
        <w:tc>
          <w:tcPr>
            <w:tcW w:w="486" w:type="pct"/>
            <w:shd w:val="clear" w:color="auto" w:fill="auto"/>
            <w:vAlign w:val="center"/>
            <w:hideMark/>
          </w:tcPr>
          <w:p w14:paraId="05820ED5"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316</w:t>
            </w:r>
          </w:p>
        </w:tc>
        <w:tc>
          <w:tcPr>
            <w:tcW w:w="486" w:type="pct"/>
            <w:shd w:val="clear" w:color="auto" w:fill="auto"/>
            <w:noWrap/>
            <w:vAlign w:val="center"/>
            <w:hideMark/>
          </w:tcPr>
          <w:p w14:paraId="697FC2A4"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mg/Nm</w:t>
            </w:r>
            <w:r w:rsidRPr="003A4543">
              <w:rPr>
                <w:rFonts w:ascii="Times New Roman" w:eastAsia="Times New Roman" w:hAnsi="Times New Roman" w:cs="Times New Roman"/>
                <w:sz w:val="18"/>
                <w:szCs w:val="18"/>
                <w:vertAlign w:val="superscript"/>
                <w:lang w:eastAsia="lt-LT"/>
              </w:rPr>
              <w:t>3</w:t>
            </w:r>
          </w:p>
        </w:tc>
        <w:tc>
          <w:tcPr>
            <w:tcW w:w="586" w:type="pct"/>
            <w:shd w:val="clear" w:color="auto" w:fill="auto"/>
            <w:vAlign w:val="center"/>
            <w:hideMark/>
          </w:tcPr>
          <w:p w14:paraId="655AEF6F"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65,0769</w:t>
            </w:r>
          </w:p>
        </w:tc>
        <w:tc>
          <w:tcPr>
            <w:tcW w:w="583" w:type="pct"/>
            <w:shd w:val="clear" w:color="auto" w:fill="auto"/>
            <w:noWrap/>
            <w:vAlign w:val="center"/>
            <w:hideMark/>
          </w:tcPr>
          <w:p w14:paraId="6CA057B4"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1,7142</w:t>
            </w:r>
          </w:p>
        </w:tc>
      </w:tr>
      <w:tr w:rsidR="002265DE" w:rsidRPr="005714B7" w14:paraId="10618045" w14:textId="77777777" w:rsidTr="00A77376">
        <w:trPr>
          <w:trHeight w:val="300"/>
        </w:trPr>
        <w:tc>
          <w:tcPr>
            <w:tcW w:w="1157" w:type="pct"/>
            <w:vMerge/>
            <w:shd w:val="clear" w:color="auto" w:fill="auto"/>
            <w:vAlign w:val="center"/>
            <w:hideMark/>
          </w:tcPr>
          <w:p w14:paraId="77D5DE62"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p>
        </w:tc>
        <w:tc>
          <w:tcPr>
            <w:tcW w:w="390" w:type="pct"/>
            <w:vMerge/>
            <w:shd w:val="clear" w:color="auto" w:fill="auto"/>
            <w:vAlign w:val="center"/>
            <w:hideMark/>
          </w:tcPr>
          <w:p w14:paraId="62C14E89"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p>
        </w:tc>
        <w:tc>
          <w:tcPr>
            <w:tcW w:w="1312" w:type="pct"/>
            <w:shd w:val="clear" w:color="auto" w:fill="auto"/>
            <w:vAlign w:val="center"/>
            <w:hideMark/>
          </w:tcPr>
          <w:p w14:paraId="2CEEBE34"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Ksilenas</w:t>
            </w:r>
          </w:p>
        </w:tc>
        <w:tc>
          <w:tcPr>
            <w:tcW w:w="486" w:type="pct"/>
            <w:shd w:val="clear" w:color="auto" w:fill="auto"/>
            <w:vAlign w:val="center"/>
            <w:hideMark/>
          </w:tcPr>
          <w:p w14:paraId="5E03A1F6"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1260</w:t>
            </w:r>
          </w:p>
        </w:tc>
        <w:tc>
          <w:tcPr>
            <w:tcW w:w="486" w:type="pct"/>
            <w:shd w:val="clear" w:color="auto" w:fill="auto"/>
            <w:noWrap/>
            <w:vAlign w:val="center"/>
            <w:hideMark/>
          </w:tcPr>
          <w:p w14:paraId="4C6948BC"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mg/Nm</w:t>
            </w:r>
            <w:r w:rsidRPr="003A4543">
              <w:rPr>
                <w:rFonts w:ascii="Times New Roman" w:eastAsia="Times New Roman" w:hAnsi="Times New Roman" w:cs="Times New Roman"/>
                <w:sz w:val="18"/>
                <w:szCs w:val="18"/>
                <w:vertAlign w:val="superscript"/>
                <w:lang w:eastAsia="lt-LT"/>
              </w:rPr>
              <w:t>3</w:t>
            </w:r>
          </w:p>
        </w:tc>
        <w:tc>
          <w:tcPr>
            <w:tcW w:w="586" w:type="pct"/>
            <w:shd w:val="clear" w:color="auto" w:fill="auto"/>
            <w:vAlign w:val="center"/>
            <w:hideMark/>
          </w:tcPr>
          <w:p w14:paraId="7E18437D"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122,1675</w:t>
            </w:r>
          </w:p>
        </w:tc>
        <w:tc>
          <w:tcPr>
            <w:tcW w:w="583" w:type="pct"/>
            <w:shd w:val="clear" w:color="auto" w:fill="auto"/>
            <w:noWrap/>
            <w:vAlign w:val="center"/>
            <w:hideMark/>
          </w:tcPr>
          <w:p w14:paraId="03E20188"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3,2181</w:t>
            </w:r>
          </w:p>
        </w:tc>
      </w:tr>
      <w:tr w:rsidR="002265DE" w:rsidRPr="005714B7" w14:paraId="2EA86CBE" w14:textId="77777777" w:rsidTr="00A77376">
        <w:trPr>
          <w:trHeight w:val="300"/>
        </w:trPr>
        <w:tc>
          <w:tcPr>
            <w:tcW w:w="1157" w:type="pct"/>
            <w:vMerge/>
            <w:shd w:val="clear" w:color="auto" w:fill="auto"/>
            <w:vAlign w:val="center"/>
            <w:hideMark/>
          </w:tcPr>
          <w:p w14:paraId="0782A3F2"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p>
        </w:tc>
        <w:tc>
          <w:tcPr>
            <w:tcW w:w="390" w:type="pct"/>
            <w:vMerge/>
            <w:shd w:val="clear" w:color="auto" w:fill="auto"/>
            <w:vAlign w:val="center"/>
            <w:hideMark/>
          </w:tcPr>
          <w:p w14:paraId="39D83C54"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p>
        </w:tc>
        <w:tc>
          <w:tcPr>
            <w:tcW w:w="1312" w:type="pct"/>
            <w:shd w:val="clear" w:color="auto" w:fill="auto"/>
            <w:vAlign w:val="center"/>
            <w:hideMark/>
          </w:tcPr>
          <w:p w14:paraId="378F2BF2"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Toluenas</w:t>
            </w:r>
          </w:p>
        </w:tc>
        <w:tc>
          <w:tcPr>
            <w:tcW w:w="486" w:type="pct"/>
            <w:shd w:val="clear" w:color="auto" w:fill="auto"/>
            <w:vAlign w:val="center"/>
            <w:hideMark/>
          </w:tcPr>
          <w:p w14:paraId="0A95BD0E"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1950</w:t>
            </w:r>
          </w:p>
        </w:tc>
        <w:tc>
          <w:tcPr>
            <w:tcW w:w="486" w:type="pct"/>
            <w:shd w:val="clear" w:color="auto" w:fill="auto"/>
            <w:noWrap/>
            <w:vAlign w:val="center"/>
            <w:hideMark/>
          </w:tcPr>
          <w:p w14:paraId="2D828945"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mg/Nm</w:t>
            </w:r>
            <w:r w:rsidRPr="003A4543">
              <w:rPr>
                <w:rFonts w:ascii="Times New Roman" w:eastAsia="Times New Roman" w:hAnsi="Times New Roman" w:cs="Times New Roman"/>
                <w:sz w:val="18"/>
                <w:szCs w:val="18"/>
                <w:vertAlign w:val="superscript"/>
                <w:lang w:eastAsia="lt-LT"/>
              </w:rPr>
              <w:t>3</w:t>
            </w:r>
          </w:p>
        </w:tc>
        <w:tc>
          <w:tcPr>
            <w:tcW w:w="586" w:type="pct"/>
            <w:shd w:val="clear" w:color="auto" w:fill="auto"/>
            <w:vAlign w:val="center"/>
            <w:hideMark/>
          </w:tcPr>
          <w:p w14:paraId="03D8E4FA"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409,1850</w:t>
            </w:r>
          </w:p>
        </w:tc>
        <w:tc>
          <w:tcPr>
            <w:tcW w:w="583" w:type="pct"/>
            <w:shd w:val="clear" w:color="auto" w:fill="auto"/>
            <w:noWrap/>
            <w:vAlign w:val="center"/>
            <w:hideMark/>
          </w:tcPr>
          <w:p w14:paraId="32D4F42F"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10,7785</w:t>
            </w:r>
          </w:p>
        </w:tc>
      </w:tr>
      <w:tr w:rsidR="002265DE" w:rsidRPr="005714B7" w14:paraId="2079AB8D" w14:textId="77777777" w:rsidTr="00A77376">
        <w:trPr>
          <w:trHeight w:val="300"/>
        </w:trPr>
        <w:tc>
          <w:tcPr>
            <w:tcW w:w="1157" w:type="pct"/>
            <w:vMerge/>
            <w:shd w:val="clear" w:color="auto" w:fill="auto"/>
            <w:vAlign w:val="center"/>
            <w:hideMark/>
          </w:tcPr>
          <w:p w14:paraId="0E607B4F"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p>
        </w:tc>
        <w:tc>
          <w:tcPr>
            <w:tcW w:w="390" w:type="pct"/>
            <w:vMerge/>
            <w:shd w:val="clear" w:color="auto" w:fill="auto"/>
            <w:vAlign w:val="center"/>
            <w:hideMark/>
          </w:tcPr>
          <w:p w14:paraId="266747B7"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p>
        </w:tc>
        <w:tc>
          <w:tcPr>
            <w:tcW w:w="1312" w:type="pct"/>
            <w:shd w:val="clear" w:color="auto" w:fill="auto"/>
            <w:vAlign w:val="center"/>
            <w:hideMark/>
          </w:tcPr>
          <w:p w14:paraId="6336EBEE"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Sieros vandenilis (vandenilio sulfidas)</w:t>
            </w:r>
          </w:p>
        </w:tc>
        <w:tc>
          <w:tcPr>
            <w:tcW w:w="486" w:type="pct"/>
            <w:shd w:val="clear" w:color="auto" w:fill="auto"/>
            <w:vAlign w:val="center"/>
            <w:hideMark/>
          </w:tcPr>
          <w:p w14:paraId="4D05E8FE"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1778</w:t>
            </w:r>
          </w:p>
        </w:tc>
        <w:tc>
          <w:tcPr>
            <w:tcW w:w="486" w:type="pct"/>
            <w:shd w:val="clear" w:color="auto" w:fill="auto"/>
            <w:vAlign w:val="center"/>
            <w:hideMark/>
          </w:tcPr>
          <w:p w14:paraId="76C848D0"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mg/Nm</w:t>
            </w:r>
            <w:r w:rsidRPr="003A4543">
              <w:rPr>
                <w:rFonts w:ascii="Times New Roman" w:eastAsia="Times New Roman" w:hAnsi="Times New Roman" w:cs="Times New Roman"/>
                <w:sz w:val="18"/>
                <w:szCs w:val="18"/>
                <w:vertAlign w:val="superscript"/>
                <w:lang w:eastAsia="lt-LT"/>
              </w:rPr>
              <w:t>3</w:t>
            </w:r>
          </w:p>
        </w:tc>
        <w:tc>
          <w:tcPr>
            <w:tcW w:w="586" w:type="pct"/>
            <w:shd w:val="clear" w:color="auto" w:fill="auto"/>
            <w:vAlign w:val="center"/>
            <w:hideMark/>
          </w:tcPr>
          <w:p w14:paraId="7C9E4D05"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8,8000</w:t>
            </w:r>
          </w:p>
        </w:tc>
        <w:tc>
          <w:tcPr>
            <w:tcW w:w="583" w:type="pct"/>
            <w:shd w:val="clear" w:color="auto" w:fill="auto"/>
            <w:noWrap/>
            <w:vAlign w:val="center"/>
            <w:hideMark/>
          </w:tcPr>
          <w:p w14:paraId="5FFDA396"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0,2318</w:t>
            </w:r>
          </w:p>
        </w:tc>
      </w:tr>
      <w:tr w:rsidR="002265DE" w:rsidRPr="005714B7" w14:paraId="580873DB" w14:textId="77777777" w:rsidTr="00A77376">
        <w:trPr>
          <w:trHeight w:val="540"/>
        </w:trPr>
        <w:tc>
          <w:tcPr>
            <w:tcW w:w="1157" w:type="pct"/>
            <w:vMerge w:val="restart"/>
            <w:shd w:val="clear" w:color="auto" w:fill="auto"/>
            <w:vAlign w:val="center"/>
            <w:hideMark/>
          </w:tcPr>
          <w:p w14:paraId="76B715F0" w14:textId="1CD725DB"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GP Nr.3. Benzino ir dyzelino sumaišymo ir kuro paruošimo baras. Rezervuaro Nr.43 alsavimo įranga</w:t>
            </w:r>
          </w:p>
        </w:tc>
        <w:tc>
          <w:tcPr>
            <w:tcW w:w="390" w:type="pct"/>
            <w:vMerge w:val="restart"/>
            <w:shd w:val="clear" w:color="auto" w:fill="auto"/>
            <w:vAlign w:val="center"/>
            <w:hideMark/>
          </w:tcPr>
          <w:p w14:paraId="68D19098"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619_1</w:t>
            </w:r>
          </w:p>
        </w:tc>
        <w:tc>
          <w:tcPr>
            <w:tcW w:w="1312" w:type="pct"/>
            <w:shd w:val="clear" w:color="auto" w:fill="auto"/>
            <w:vAlign w:val="center"/>
            <w:hideMark/>
          </w:tcPr>
          <w:p w14:paraId="4AA51386"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Lakieji organiniai junginiai, išskyrus metaną, nediferencijuoti pagal sudėtį (atskirus junginius)</w:t>
            </w:r>
          </w:p>
        </w:tc>
        <w:tc>
          <w:tcPr>
            <w:tcW w:w="486" w:type="pct"/>
            <w:shd w:val="clear" w:color="auto" w:fill="auto"/>
            <w:vAlign w:val="center"/>
            <w:hideMark/>
          </w:tcPr>
          <w:p w14:paraId="39EAE2A2"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308</w:t>
            </w:r>
          </w:p>
        </w:tc>
        <w:tc>
          <w:tcPr>
            <w:tcW w:w="486" w:type="pct"/>
            <w:shd w:val="clear" w:color="auto" w:fill="auto"/>
            <w:noWrap/>
            <w:vAlign w:val="center"/>
            <w:hideMark/>
          </w:tcPr>
          <w:p w14:paraId="03052A5C"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mg/Nm</w:t>
            </w:r>
            <w:r w:rsidRPr="003A4543">
              <w:rPr>
                <w:rFonts w:ascii="Times New Roman" w:eastAsia="Times New Roman" w:hAnsi="Times New Roman" w:cs="Times New Roman"/>
                <w:sz w:val="18"/>
                <w:szCs w:val="18"/>
                <w:vertAlign w:val="superscript"/>
                <w:lang w:eastAsia="lt-LT"/>
              </w:rPr>
              <w:t>3</w:t>
            </w:r>
          </w:p>
        </w:tc>
        <w:tc>
          <w:tcPr>
            <w:tcW w:w="586" w:type="pct"/>
            <w:shd w:val="clear" w:color="auto" w:fill="auto"/>
            <w:vAlign w:val="center"/>
            <w:hideMark/>
          </w:tcPr>
          <w:p w14:paraId="7836C62A"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793,2930</w:t>
            </w:r>
          </w:p>
        </w:tc>
        <w:tc>
          <w:tcPr>
            <w:tcW w:w="583" w:type="pct"/>
            <w:shd w:val="clear" w:color="auto" w:fill="auto"/>
            <w:noWrap/>
            <w:vAlign w:val="center"/>
            <w:hideMark/>
          </w:tcPr>
          <w:p w14:paraId="685D22AF"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20,8965</w:t>
            </w:r>
          </w:p>
        </w:tc>
      </w:tr>
      <w:tr w:rsidR="002265DE" w:rsidRPr="005714B7" w14:paraId="6086B938" w14:textId="77777777" w:rsidTr="00A77376">
        <w:trPr>
          <w:trHeight w:val="300"/>
        </w:trPr>
        <w:tc>
          <w:tcPr>
            <w:tcW w:w="1157" w:type="pct"/>
            <w:vMerge/>
            <w:shd w:val="clear" w:color="auto" w:fill="auto"/>
            <w:vAlign w:val="center"/>
            <w:hideMark/>
          </w:tcPr>
          <w:p w14:paraId="5751820E"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p>
        </w:tc>
        <w:tc>
          <w:tcPr>
            <w:tcW w:w="390" w:type="pct"/>
            <w:vMerge/>
            <w:shd w:val="clear" w:color="auto" w:fill="auto"/>
            <w:vAlign w:val="center"/>
            <w:hideMark/>
          </w:tcPr>
          <w:p w14:paraId="6CF749B2"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p>
        </w:tc>
        <w:tc>
          <w:tcPr>
            <w:tcW w:w="1312" w:type="pct"/>
            <w:shd w:val="clear" w:color="auto" w:fill="auto"/>
            <w:vAlign w:val="center"/>
            <w:hideMark/>
          </w:tcPr>
          <w:p w14:paraId="65D3201B"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Benzenas</w:t>
            </w:r>
          </w:p>
        </w:tc>
        <w:tc>
          <w:tcPr>
            <w:tcW w:w="486" w:type="pct"/>
            <w:shd w:val="clear" w:color="auto" w:fill="auto"/>
            <w:vAlign w:val="center"/>
            <w:hideMark/>
          </w:tcPr>
          <w:p w14:paraId="6F83A21E"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316</w:t>
            </w:r>
          </w:p>
        </w:tc>
        <w:tc>
          <w:tcPr>
            <w:tcW w:w="486" w:type="pct"/>
            <w:shd w:val="clear" w:color="auto" w:fill="auto"/>
            <w:noWrap/>
            <w:vAlign w:val="center"/>
            <w:hideMark/>
          </w:tcPr>
          <w:p w14:paraId="27EF51D6"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mg/Nm</w:t>
            </w:r>
            <w:r w:rsidRPr="003A4543">
              <w:rPr>
                <w:rFonts w:ascii="Times New Roman" w:eastAsia="Times New Roman" w:hAnsi="Times New Roman" w:cs="Times New Roman"/>
                <w:sz w:val="18"/>
                <w:szCs w:val="18"/>
                <w:vertAlign w:val="superscript"/>
                <w:lang w:eastAsia="lt-LT"/>
              </w:rPr>
              <w:t>3</w:t>
            </w:r>
          </w:p>
        </w:tc>
        <w:tc>
          <w:tcPr>
            <w:tcW w:w="586" w:type="pct"/>
            <w:shd w:val="clear" w:color="auto" w:fill="auto"/>
            <w:vAlign w:val="center"/>
            <w:hideMark/>
          </w:tcPr>
          <w:p w14:paraId="232338D0"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2,1851</w:t>
            </w:r>
          </w:p>
        </w:tc>
        <w:tc>
          <w:tcPr>
            <w:tcW w:w="583" w:type="pct"/>
            <w:shd w:val="clear" w:color="auto" w:fill="auto"/>
            <w:noWrap/>
            <w:vAlign w:val="center"/>
            <w:hideMark/>
          </w:tcPr>
          <w:p w14:paraId="194754A3"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0,0576</w:t>
            </w:r>
          </w:p>
        </w:tc>
      </w:tr>
      <w:tr w:rsidR="002265DE" w:rsidRPr="005714B7" w14:paraId="04F0F48D" w14:textId="77777777" w:rsidTr="00A77376">
        <w:trPr>
          <w:trHeight w:val="300"/>
        </w:trPr>
        <w:tc>
          <w:tcPr>
            <w:tcW w:w="1157" w:type="pct"/>
            <w:vMerge/>
            <w:shd w:val="clear" w:color="auto" w:fill="auto"/>
            <w:vAlign w:val="center"/>
            <w:hideMark/>
          </w:tcPr>
          <w:p w14:paraId="2B7C888A"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p>
        </w:tc>
        <w:tc>
          <w:tcPr>
            <w:tcW w:w="390" w:type="pct"/>
            <w:vMerge/>
            <w:shd w:val="clear" w:color="auto" w:fill="auto"/>
            <w:vAlign w:val="center"/>
            <w:hideMark/>
          </w:tcPr>
          <w:p w14:paraId="638EDEE3"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p>
        </w:tc>
        <w:tc>
          <w:tcPr>
            <w:tcW w:w="1312" w:type="pct"/>
            <w:shd w:val="clear" w:color="auto" w:fill="auto"/>
            <w:vAlign w:val="center"/>
            <w:hideMark/>
          </w:tcPr>
          <w:p w14:paraId="7B09929D"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Ksilenas</w:t>
            </w:r>
          </w:p>
        </w:tc>
        <w:tc>
          <w:tcPr>
            <w:tcW w:w="486" w:type="pct"/>
            <w:shd w:val="clear" w:color="auto" w:fill="auto"/>
            <w:vAlign w:val="center"/>
            <w:hideMark/>
          </w:tcPr>
          <w:p w14:paraId="394A7D4F"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1260</w:t>
            </w:r>
          </w:p>
        </w:tc>
        <w:tc>
          <w:tcPr>
            <w:tcW w:w="486" w:type="pct"/>
            <w:shd w:val="clear" w:color="auto" w:fill="auto"/>
            <w:noWrap/>
            <w:vAlign w:val="center"/>
            <w:hideMark/>
          </w:tcPr>
          <w:p w14:paraId="79B6054E"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mg/Nm</w:t>
            </w:r>
            <w:r w:rsidRPr="003A4543">
              <w:rPr>
                <w:rFonts w:ascii="Times New Roman" w:eastAsia="Times New Roman" w:hAnsi="Times New Roman" w:cs="Times New Roman"/>
                <w:sz w:val="18"/>
                <w:szCs w:val="18"/>
                <w:vertAlign w:val="superscript"/>
                <w:lang w:eastAsia="lt-LT"/>
              </w:rPr>
              <w:t>3</w:t>
            </w:r>
          </w:p>
        </w:tc>
        <w:tc>
          <w:tcPr>
            <w:tcW w:w="586" w:type="pct"/>
            <w:shd w:val="clear" w:color="auto" w:fill="auto"/>
            <w:vAlign w:val="center"/>
            <w:hideMark/>
          </w:tcPr>
          <w:p w14:paraId="56F677B9"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14,8348</w:t>
            </w:r>
          </w:p>
        </w:tc>
        <w:tc>
          <w:tcPr>
            <w:tcW w:w="583" w:type="pct"/>
            <w:shd w:val="clear" w:color="auto" w:fill="auto"/>
            <w:noWrap/>
            <w:vAlign w:val="center"/>
            <w:hideMark/>
          </w:tcPr>
          <w:p w14:paraId="485BCDBF"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0,3908</w:t>
            </w:r>
          </w:p>
        </w:tc>
      </w:tr>
      <w:tr w:rsidR="002265DE" w:rsidRPr="005714B7" w14:paraId="0BF67F0B" w14:textId="77777777" w:rsidTr="00A77376">
        <w:trPr>
          <w:trHeight w:val="300"/>
        </w:trPr>
        <w:tc>
          <w:tcPr>
            <w:tcW w:w="1157" w:type="pct"/>
            <w:vMerge/>
            <w:shd w:val="clear" w:color="auto" w:fill="auto"/>
            <w:vAlign w:val="center"/>
            <w:hideMark/>
          </w:tcPr>
          <w:p w14:paraId="2AE288BC"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p>
        </w:tc>
        <w:tc>
          <w:tcPr>
            <w:tcW w:w="390" w:type="pct"/>
            <w:vMerge/>
            <w:shd w:val="clear" w:color="auto" w:fill="auto"/>
            <w:vAlign w:val="center"/>
            <w:hideMark/>
          </w:tcPr>
          <w:p w14:paraId="4FA46106"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p>
        </w:tc>
        <w:tc>
          <w:tcPr>
            <w:tcW w:w="1312" w:type="pct"/>
            <w:shd w:val="clear" w:color="auto" w:fill="auto"/>
            <w:vAlign w:val="center"/>
            <w:hideMark/>
          </w:tcPr>
          <w:p w14:paraId="702AFD04"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Toluenas</w:t>
            </w:r>
          </w:p>
        </w:tc>
        <w:tc>
          <w:tcPr>
            <w:tcW w:w="486" w:type="pct"/>
            <w:shd w:val="clear" w:color="auto" w:fill="auto"/>
            <w:vAlign w:val="center"/>
            <w:hideMark/>
          </w:tcPr>
          <w:p w14:paraId="3C397A7D"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1950</w:t>
            </w:r>
          </w:p>
        </w:tc>
        <w:tc>
          <w:tcPr>
            <w:tcW w:w="486" w:type="pct"/>
            <w:shd w:val="clear" w:color="auto" w:fill="auto"/>
            <w:noWrap/>
            <w:vAlign w:val="center"/>
            <w:hideMark/>
          </w:tcPr>
          <w:p w14:paraId="041CE6F4"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mg/Nm</w:t>
            </w:r>
            <w:r w:rsidRPr="003A4543">
              <w:rPr>
                <w:rFonts w:ascii="Times New Roman" w:eastAsia="Times New Roman" w:hAnsi="Times New Roman" w:cs="Times New Roman"/>
                <w:sz w:val="18"/>
                <w:szCs w:val="18"/>
                <w:vertAlign w:val="superscript"/>
                <w:lang w:eastAsia="lt-LT"/>
              </w:rPr>
              <w:t>3</w:t>
            </w:r>
          </w:p>
        </w:tc>
        <w:tc>
          <w:tcPr>
            <w:tcW w:w="586" w:type="pct"/>
            <w:shd w:val="clear" w:color="auto" w:fill="auto"/>
            <w:vAlign w:val="center"/>
            <w:hideMark/>
          </w:tcPr>
          <w:p w14:paraId="63D4D470"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19,8345</w:t>
            </w:r>
          </w:p>
        </w:tc>
        <w:tc>
          <w:tcPr>
            <w:tcW w:w="583" w:type="pct"/>
            <w:shd w:val="clear" w:color="auto" w:fill="auto"/>
            <w:noWrap/>
            <w:vAlign w:val="center"/>
            <w:hideMark/>
          </w:tcPr>
          <w:p w14:paraId="76E6B68F"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0,5225</w:t>
            </w:r>
          </w:p>
        </w:tc>
      </w:tr>
      <w:tr w:rsidR="002265DE" w:rsidRPr="005714B7" w14:paraId="4567BA55" w14:textId="77777777" w:rsidTr="00A77376">
        <w:trPr>
          <w:trHeight w:val="300"/>
        </w:trPr>
        <w:tc>
          <w:tcPr>
            <w:tcW w:w="1157" w:type="pct"/>
            <w:vMerge/>
            <w:shd w:val="clear" w:color="auto" w:fill="auto"/>
            <w:vAlign w:val="center"/>
            <w:hideMark/>
          </w:tcPr>
          <w:p w14:paraId="0A747C7A"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p>
        </w:tc>
        <w:tc>
          <w:tcPr>
            <w:tcW w:w="390" w:type="pct"/>
            <w:vMerge/>
            <w:shd w:val="clear" w:color="auto" w:fill="auto"/>
            <w:vAlign w:val="center"/>
            <w:hideMark/>
          </w:tcPr>
          <w:p w14:paraId="31D7FFA1"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p>
        </w:tc>
        <w:tc>
          <w:tcPr>
            <w:tcW w:w="1312" w:type="pct"/>
            <w:shd w:val="clear" w:color="auto" w:fill="auto"/>
            <w:vAlign w:val="center"/>
            <w:hideMark/>
          </w:tcPr>
          <w:p w14:paraId="46769CE1"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Sieros vandenilis (vandenilio sulfidas)</w:t>
            </w:r>
          </w:p>
        </w:tc>
        <w:tc>
          <w:tcPr>
            <w:tcW w:w="486" w:type="pct"/>
            <w:shd w:val="clear" w:color="auto" w:fill="auto"/>
            <w:vAlign w:val="center"/>
            <w:hideMark/>
          </w:tcPr>
          <w:p w14:paraId="4F6D31F6"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1778</w:t>
            </w:r>
          </w:p>
        </w:tc>
        <w:tc>
          <w:tcPr>
            <w:tcW w:w="486" w:type="pct"/>
            <w:shd w:val="clear" w:color="auto" w:fill="auto"/>
            <w:noWrap/>
            <w:vAlign w:val="center"/>
            <w:hideMark/>
          </w:tcPr>
          <w:p w14:paraId="2B229C7C"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mg/Nm</w:t>
            </w:r>
            <w:r w:rsidRPr="003A4543">
              <w:rPr>
                <w:rFonts w:ascii="Times New Roman" w:eastAsia="Times New Roman" w:hAnsi="Times New Roman" w:cs="Times New Roman"/>
                <w:sz w:val="18"/>
                <w:szCs w:val="18"/>
                <w:vertAlign w:val="superscript"/>
                <w:lang w:eastAsia="lt-LT"/>
              </w:rPr>
              <w:t>3</w:t>
            </w:r>
          </w:p>
        </w:tc>
        <w:tc>
          <w:tcPr>
            <w:tcW w:w="586" w:type="pct"/>
            <w:shd w:val="clear" w:color="auto" w:fill="auto"/>
            <w:vAlign w:val="center"/>
            <w:hideMark/>
          </w:tcPr>
          <w:p w14:paraId="69DA0D06"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1,7000</w:t>
            </w:r>
          </w:p>
        </w:tc>
        <w:tc>
          <w:tcPr>
            <w:tcW w:w="583" w:type="pct"/>
            <w:shd w:val="clear" w:color="auto" w:fill="auto"/>
            <w:noWrap/>
            <w:vAlign w:val="center"/>
            <w:hideMark/>
          </w:tcPr>
          <w:p w14:paraId="6D32800F"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0,0448</w:t>
            </w:r>
          </w:p>
        </w:tc>
      </w:tr>
      <w:tr w:rsidR="002265DE" w:rsidRPr="005714B7" w14:paraId="364A78CF" w14:textId="77777777" w:rsidTr="00A77376">
        <w:trPr>
          <w:trHeight w:val="650"/>
        </w:trPr>
        <w:tc>
          <w:tcPr>
            <w:tcW w:w="1157" w:type="pct"/>
            <w:vMerge w:val="restart"/>
            <w:shd w:val="clear" w:color="auto" w:fill="auto"/>
            <w:vAlign w:val="center"/>
            <w:hideMark/>
          </w:tcPr>
          <w:p w14:paraId="37642486" w14:textId="61AC5ACF"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GP Nr.3. Benzino ir dyzelino sumaišymo ir kuro paruošimo baras. Rezervuaro Nr.44 alsavimo įranga</w:t>
            </w:r>
          </w:p>
        </w:tc>
        <w:tc>
          <w:tcPr>
            <w:tcW w:w="390" w:type="pct"/>
            <w:vMerge w:val="restart"/>
            <w:shd w:val="clear" w:color="auto" w:fill="auto"/>
            <w:vAlign w:val="center"/>
            <w:hideMark/>
          </w:tcPr>
          <w:p w14:paraId="17D9F3C3"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619_2</w:t>
            </w:r>
          </w:p>
        </w:tc>
        <w:tc>
          <w:tcPr>
            <w:tcW w:w="1312" w:type="pct"/>
            <w:shd w:val="clear" w:color="auto" w:fill="auto"/>
            <w:vAlign w:val="center"/>
            <w:hideMark/>
          </w:tcPr>
          <w:p w14:paraId="1F693378"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Lakieji organiniai junginiai, išskyrus metaną, nediferencijuoti pagal sudėtį (atskirus junginius)</w:t>
            </w:r>
          </w:p>
        </w:tc>
        <w:tc>
          <w:tcPr>
            <w:tcW w:w="486" w:type="pct"/>
            <w:shd w:val="clear" w:color="auto" w:fill="auto"/>
            <w:vAlign w:val="center"/>
            <w:hideMark/>
          </w:tcPr>
          <w:p w14:paraId="21E83BD7"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308</w:t>
            </w:r>
          </w:p>
        </w:tc>
        <w:tc>
          <w:tcPr>
            <w:tcW w:w="486" w:type="pct"/>
            <w:shd w:val="clear" w:color="auto" w:fill="auto"/>
            <w:noWrap/>
            <w:vAlign w:val="center"/>
            <w:hideMark/>
          </w:tcPr>
          <w:p w14:paraId="654C7840"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mg/Nm</w:t>
            </w:r>
            <w:r w:rsidRPr="003A4543">
              <w:rPr>
                <w:rFonts w:ascii="Times New Roman" w:eastAsia="Times New Roman" w:hAnsi="Times New Roman" w:cs="Times New Roman"/>
                <w:sz w:val="18"/>
                <w:szCs w:val="18"/>
                <w:vertAlign w:val="superscript"/>
                <w:lang w:eastAsia="lt-LT"/>
              </w:rPr>
              <w:t>3</w:t>
            </w:r>
          </w:p>
        </w:tc>
        <w:tc>
          <w:tcPr>
            <w:tcW w:w="586" w:type="pct"/>
            <w:shd w:val="clear" w:color="auto" w:fill="auto"/>
            <w:vAlign w:val="center"/>
            <w:hideMark/>
          </w:tcPr>
          <w:p w14:paraId="41AE2497"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793,2930</w:t>
            </w:r>
          </w:p>
        </w:tc>
        <w:tc>
          <w:tcPr>
            <w:tcW w:w="583" w:type="pct"/>
            <w:shd w:val="clear" w:color="auto" w:fill="auto"/>
            <w:noWrap/>
            <w:vAlign w:val="center"/>
            <w:hideMark/>
          </w:tcPr>
          <w:p w14:paraId="50BE7990"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20,8965</w:t>
            </w:r>
          </w:p>
        </w:tc>
      </w:tr>
      <w:tr w:rsidR="002265DE" w:rsidRPr="005714B7" w14:paraId="7730DD90" w14:textId="77777777" w:rsidTr="00A77376">
        <w:trPr>
          <w:trHeight w:val="300"/>
        </w:trPr>
        <w:tc>
          <w:tcPr>
            <w:tcW w:w="1157" w:type="pct"/>
            <w:vMerge/>
            <w:shd w:val="clear" w:color="auto" w:fill="auto"/>
            <w:vAlign w:val="center"/>
            <w:hideMark/>
          </w:tcPr>
          <w:p w14:paraId="62095B76"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p>
        </w:tc>
        <w:tc>
          <w:tcPr>
            <w:tcW w:w="390" w:type="pct"/>
            <w:vMerge/>
            <w:shd w:val="clear" w:color="auto" w:fill="auto"/>
            <w:vAlign w:val="center"/>
            <w:hideMark/>
          </w:tcPr>
          <w:p w14:paraId="1C06BBE6"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p>
        </w:tc>
        <w:tc>
          <w:tcPr>
            <w:tcW w:w="1312" w:type="pct"/>
            <w:shd w:val="clear" w:color="auto" w:fill="auto"/>
            <w:vAlign w:val="center"/>
            <w:hideMark/>
          </w:tcPr>
          <w:p w14:paraId="49632DF6"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Benzenas</w:t>
            </w:r>
          </w:p>
        </w:tc>
        <w:tc>
          <w:tcPr>
            <w:tcW w:w="486" w:type="pct"/>
            <w:shd w:val="clear" w:color="auto" w:fill="auto"/>
            <w:vAlign w:val="center"/>
            <w:hideMark/>
          </w:tcPr>
          <w:p w14:paraId="7CE7142D"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316</w:t>
            </w:r>
          </w:p>
        </w:tc>
        <w:tc>
          <w:tcPr>
            <w:tcW w:w="486" w:type="pct"/>
            <w:shd w:val="clear" w:color="auto" w:fill="auto"/>
            <w:noWrap/>
            <w:vAlign w:val="center"/>
            <w:hideMark/>
          </w:tcPr>
          <w:p w14:paraId="47FDEC12"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mg/Nm</w:t>
            </w:r>
            <w:r w:rsidRPr="003A4543">
              <w:rPr>
                <w:rFonts w:ascii="Times New Roman" w:eastAsia="Times New Roman" w:hAnsi="Times New Roman" w:cs="Times New Roman"/>
                <w:sz w:val="18"/>
                <w:szCs w:val="18"/>
                <w:vertAlign w:val="superscript"/>
                <w:lang w:eastAsia="lt-LT"/>
              </w:rPr>
              <w:t>3</w:t>
            </w:r>
          </w:p>
        </w:tc>
        <w:tc>
          <w:tcPr>
            <w:tcW w:w="586" w:type="pct"/>
            <w:shd w:val="clear" w:color="auto" w:fill="auto"/>
            <w:vAlign w:val="center"/>
            <w:hideMark/>
          </w:tcPr>
          <w:p w14:paraId="735653C4"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2,1851</w:t>
            </w:r>
          </w:p>
        </w:tc>
        <w:tc>
          <w:tcPr>
            <w:tcW w:w="583" w:type="pct"/>
            <w:shd w:val="clear" w:color="auto" w:fill="auto"/>
            <w:noWrap/>
            <w:vAlign w:val="center"/>
            <w:hideMark/>
          </w:tcPr>
          <w:p w14:paraId="51D86F40"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0,0576</w:t>
            </w:r>
          </w:p>
        </w:tc>
      </w:tr>
      <w:tr w:rsidR="002265DE" w:rsidRPr="005714B7" w14:paraId="4FB33276" w14:textId="77777777" w:rsidTr="00A77376">
        <w:trPr>
          <w:trHeight w:val="300"/>
        </w:trPr>
        <w:tc>
          <w:tcPr>
            <w:tcW w:w="1157" w:type="pct"/>
            <w:vMerge/>
            <w:shd w:val="clear" w:color="auto" w:fill="auto"/>
            <w:vAlign w:val="center"/>
            <w:hideMark/>
          </w:tcPr>
          <w:p w14:paraId="28B0CC0F"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p>
        </w:tc>
        <w:tc>
          <w:tcPr>
            <w:tcW w:w="390" w:type="pct"/>
            <w:vMerge/>
            <w:shd w:val="clear" w:color="auto" w:fill="auto"/>
            <w:vAlign w:val="center"/>
            <w:hideMark/>
          </w:tcPr>
          <w:p w14:paraId="219120E9"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p>
        </w:tc>
        <w:tc>
          <w:tcPr>
            <w:tcW w:w="1312" w:type="pct"/>
            <w:shd w:val="clear" w:color="auto" w:fill="auto"/>
            <w:vAlign w:val="center"/>
            <w:hideMark/>
          </w:tcPr>
          <w:p w14:paraId="57A84CBB"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Ksilenas</w:t>
            </w:r>
          </w:p>
        </w:tc>
        <w:tc>
          <w:tcPr>
            <w:tcW w:w="486" w:type="pct"/>
            <w:shd w:val="clear" w:color="auto" w:fill="auto"/>
            <w:vAlign w:val="center"/>
            <w:hideMark/>
          </w:tcPr>
          <w:p w14:paraId="6E9483B6"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1260</w:t>
            </w:r>
          </w:p>
        </w:tc>
        <w:tc>
          <w:tcPr>
            <w:tcW w:w="486" w:type="pct"/>
            <w:shd w:val="clear" w:color="auto" w:fill="auto"/>
            <w:noWrap/>
            <w:vAlign w:val="center"/>
            <w:hideMark/>
          </w:tcPr>
          <w:p w14:paraId="528DDEE4"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mg/Nm</w:t>
            </w:r>
            <w:r w:rsidRPr="003A4543">
              <w:rPr>
                <w:rFonts w:ascii="Times New Roman" w:eastAsia="Times New Roman" w:hAnsi="Times New Roman" w:cs="Times New Roman"/>
                <w:sz w:val="18"/>
                <w:szCs w:val="18"/>
                <w:vertAlign w:val="superscript"/>
                <w:lang w:eastAsia="lt-LT"/>
              </w:rPr>
              <w:t>3</w:t>
            </w:r>
          </w:p>
        </w:tc>
        <w:tc>
          <w:tcPr>
            <w:tcW w:w="586" w:type="pct"/>
            <w:shd w:val="clear" w:color="auto" w:fill="auto"/>
            <w:vAlign w:val="center"/>
            <w:hideMark/>
          </w:tcPr>
          <w:p w14:paraId="27ACC1BF"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14,8348</w:t>
            </w:r>
          </w:p>
        </w:tc>
        <w:tc>
          <w:tcPr>
            <w:tcW w:w="583" w:type="pct"/>
            <w:shd w:val="clear" w:color="auto" w:fill="auto"/>
            <w:noWrap/>
            <w:vAlign w:val="center"/>
            <w:hideMark/>
          </w:tcPr>
          <w:p w14:paraId="29918BF6"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0,3908</w:t>
            </w:r>
          </w:p>
        </w:tc>
      </w:tr>
      <w:tr w:rsidR="002265DE" w:rsidRPr="005714B7" w14:paraId="48110224" w14:textId="77777777" w:rsidTr="00A77376">
        <w:trPr>
          <w:trHeight w:val="300"/>
        </w:trPr>
        <w:tc>
          <w:tcPr>
            <w:tcW w:w="1157" w:type="pct"/>
            <w:vMerge/>
            <w:shd w:val="clear" w:color="auto" w:fill="auto"/>
            <w:vAlign w:val="center"/>
            <w:hideMark/>
          </w:tcPr>
          <w:p w14:paraId="28A3A765"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p>
        </w:tc>
        <w:tc>
          <w:tcPr>
            <w:tcW w:w="390" w:type="pct"/>
            <w:vMerge/>
            <w:shd w:val="clear" w:color="auto" w:fill="auto"/>
            <w:vAlign w:val="center"/>
            <w:hideMark/>
          </w:tcPr>
          <w:p w14:paraId="29598EF5"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p>
        </w:tc>
        <w:tc>
          <w:tcPr>
            <w:tcW w:w="1312" w:type="pct"/>
            <w:shd w:val="clear" w:color="auto" w:fill="auto"/>
            <w:vAlign w:val="center"/>
            <w:hideMark/>
          </w:tcPr>
          <w:p w14:paraId="6BCE087F"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Toluenas</w:t>
            </w:r>
          </w:p>
        </w:tc>
        <w:tc>
          <w:tcPr>
            <w:tcW w:w="486" w:type="pct"/>
            <w:shd w:val="clear" w:color="auto" w:fill="auto"/>
            <w:vAlign w:val="center"/>
            <w:hideMark/>
          </w:tcPr>
          <w:p w14:paraId="5A28D284"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1950</w:t>
            </w:r>
          </w:p>
        </w:tc>
        <w:tc>
          <w:tcPr>
            <w:tcW w:w="486" w:type="pct"/>
            <w:shd w:val="clear" w:color="auto" w:fill="auto"/>
            <w:noWrap/>
            <w:vAlign w:val="center"/>
            <w:hideMark/>
          </w:tcPr>
          <w:p w14:paraId="6B20FED2"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mg/Nm</w:t>
            </w:r>
            <w:r w:rsidRPr="003A4543">
              <w:rPr>
                <w:rFonts w:ascii="Times New Roman" w:eastAsia="Times New Roman" w:hAnsi="Times New Roman" w:cs="Times New Roman"/>
                <w:sz w:val="18"/>
                <w:szCs w:val="18"/>
                <w:vertAlign w:val="superscript"/>
                <w:lang w:eastAsia="lt-LT"/>
              </w:rPr>
              <w:t>3</w:t>
            </w:r>
          </w:p>
        </w:tc>
        <w:tc>
          <w:tcPr>
            <w:tcW w:w="586" w:type="pct"/>
            <w:shd w:val="clear" w:color="auto" w:fill="auto"/>
            <w:vAlign w:val="center"/>
            <w:hideMark/>
          </w:tcPr>
          <w:p w14:paraId="6BDCBB91"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19,8345</w:t>
            </w:r>
          </w:p>
        </w:tc>
        <w:tc>
          <w:tcPr>
            <w:tcW w:w="583" w:type="pct"/>
            <w:shd w:val="clear" w:color="auto" w:fill="auto"/>
            <w:noWrap/>
            <w:vAlign w:val="center"/>
            <w:hideMark/>
          </w:tcPr>
          <w:p w14:paraId="0E149E7E"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0,5225</w:t>
            </w:r>
          </w:p>
        </w:tc>
      </w:tr>
      <w:tr w:rsidR="002265DE" w:rsidRPr="005714B7" w14:paraId="6F595D12" w14:textId="77777777" w:rsidTr="00A77376">
        <w:trPr>
          <w:trHeight w:val="300"/>
        </w:trPr>
        <w:tc>
          <w:tcPr>
            <w:tcW w:w="1157" w:type="pct"/>
            <w:vMerge/>
            <w:shd w:val="clear" w:color="auto" w:fill="auto"/>
            <w:vAlign w:val="center"/>
            <w:hideMark/>
          </w:tcPr>
          <w:p w14:paraId="4F8C0C06"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p>
        </w:tc>
        <w:tc>
          <w:tcPr>
            <w:tcW w:w="390" w:type="pct"/>
            <w:vMerge/>
            <w:shd w:val="clear" w:color="auto" w:fill="auto"/>
            <w:vAlign w:val="center"/>
            <w:hideMark/>
          </w:tcPr>
          <w:p w14:paraId="4AB62011"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p>
        </w:tc>
        <w:tc>
          <w:tcPr>
            <w:tcW w:w="1312" w:type="pct"/>
            <w:shd w:val="clear" w:color="auto" w:fill="auto"/>
            <w:vAlign w:val="center"/>
            <w:hideMark/>
          </w:tcPr>
          <w:p w14:paraId="47F8F681"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Sieros vandenilis (vandenilio sulfidas)</w:t>
            </w:r>
          </w:p>
        </w:tc>
        <w:tc>
          <w:tcPr>
            <w:tcW w:w="486" w:type="pct"/>
            <w:shd w:val="clear" w:color="auto" w:fill="auto"/>
            <w:vAlign w:val="center"/>
            <w:hideMark/>
          </w:tcPr>
          <w:p w14:paraId="351593E5"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1778</w:t>
            </w:r>
          </w:p>
        </w:tc>
        <w:tc>
          <w:tcPr>
            <w:tcW w:w="486" w:type="pct"/>
            <w:shd w:val="clear" w:color="auto" w:fill="auto"/>
            <w:vAlign w:val="center"/>
            <w:hideMark/>
          </w:tcPr>
          <w:p w14:paraId="17D79AA6"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mg/Nm</w:t>
            </w:r>
            <w:r w:rsidRPr="003A4543">
              <w:rPr>
                <w:rFonts w:ascii="Times New Roman" w:eastAsia="Times New Roman" w:hAnsi="Times New Roman" w:cs="Times New Roman"/>
                <w:sz w:val="18"/>
                <w:szCs w:val="18"/>
                <w:vertAlign w:val="superscript"/>
                <w:lang w:eastAsia="lt-LT"/>
              </w:rPr>
              <w:t>3</w:t>
            </w:r>
          </w:p>
        </w:tc>
        <w:tc>
          <w:tcPr>
            <w:tcW w:w="586" w:type="pct"/>
            <w:shd w:val="clear" w:color="auto" w:fill="auto"/>
            <w:vAlign w:val="center"/>
            <w:hideMark/>
          </w:tcPr>
          <w:p w14:paraId="45549FB5"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1,7000</w:t>
            </w:r>
          </w:p>
        </w:tc>
        <w:tc>
          <w:tcPr>
            <w:tcW w:w="583" w:type="pct"/>
            <w:shd w:val="clear" w:color="auto" w:fill="auto"/>
            <w:noWrap/>
            <w:vAlign w:val="center"/>
            <w:hideMark/>
          </w:tcPr>
          <w:p w14:paraId="5A7FAE94"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0,0448</w:t>
            </w:r>
          </w:p>
        </w:tc>
      </w:tr>
      <w:tr w:rsidR="002265DE" w:rsidRPr="005714B7" w14:paraId="5F9ACE4D" w14:textId="77777777" w:rsidTr="00A77376">
        <w:trPr>
          <w:trHeight w:val="510"/>
        </w:trPr>
        <w:tc>
          <w:tcPr>
            <w:tcW w:w="1157" w:type="pct"/>
            <w:vMerge w:val="restart"/>
            <w:shd w:val="clear" w:color="auto" w:fill="auto"/>
            <w:vAlign w:val="center"/>
            <w:hideMark/>
          </w:tcPr>
          <w:p w14:paraId="52547EAA" w14:textId="4C04252B"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GP Nr.3. Benzino ir dyzelino sumaišymo ir kuro paruošimo baras. Rezervuaro Nr.45 alsavimo įranga</w:t>
            </w:r>
          </w:p>
        </w:tc>
        <w:tc>
          <w:tcPr>
            <w:tcW w:w="390" w:type="pct"/>
            <w:vMerge w:val="restart"/>
            <w:shd w:val="clear" w:color="auto" w:fill="auto"/>
            <w:vAlign w:val="center"/>
            <w:hideMark/>
          </w:tcPr>
          <w:p w14:paraId="0E8C14CE"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619_3</w:t>
            </w:r>
          </w:p>
        </w:tc>
        <w:tc>
          <w:tcPr>
            <w:tcW w:w="1312" w:type="pct"/>
            <w:shd w:val="clear" w:color="auto" w:fill="auto"/>
            <w:vAlign w:val="center"/>
            <w:hideMark/>
          </w:tcPr>
          <w:p w14:paraId="2F06DC88"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Lakieji organiniai junginiai, išskyrus metaną, nediferencijuoti pagal sudėtį (atskirus junginius)</w:t>
            </w:r>
          </w:p>
        </w:tc>
        <w:tc>
          <w:tcPr>
            <w:tcW w:w="486" w:type="pct"/>
            <w:shd w:val="clear" w:color="auto" w:fill="auto"/>
            <w:vAlign w:val="center"/>
            <w:hideMark/>
          </w:tcPr>
          <w:p w14:paraId="35472200"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308</w:t>
            </w:r>
          </w:p>
        </w:tc>
        <w:tc>
          <w:tcPr>
            <w:tcW w:w="486" w:type="pct"/>
            <w:shd w:val="clear" w:color="auto" w:fill="auto"/>
            <w:noWrap/>
            <w:vAlign w:val="center"/>
            <w:hideMark/>
          </w:tcPr>
          <w:p w14:paraId="04F0369E"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mg/Nm</w:t>
            </w:r>
            <w:r w:rsidRPr="003A4543">
              <w:rPr>
                <w:rFonts w:ascii="Times New Roman" w:eastAsia="Times New Roman" w:hAnsi="Times New Roman" w:cs="Times New Roman"/>
                <w:sz w:val="18"/>
                <w:szCs w:val="18"/>
                <w:vertAlign w:val="superscript"/>
                <w:lang w:eastAsia="lt-LT"/>
              </w:rPr>
              <w:t>3</w:t>
            </w:r>
          </w:p>
        </w:tc>
        <w:tc>
          <w:tcPr>
            <w:tcW w:w="586" w:type="pct"/>
            <w:shd w:val="clear" w:color="auto" w:fill="auto"/>
            <w:vAlign w:val="center"/>
            <w:hideMark/>
          </w:tcPr>
          <w:p w14:paraId="0E6BEBFF"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793,2930</w:t>
            </w:r>
          </w:p>
        </w:tc>
        <w:tc>
          <w:tcPr>
            <w:tcW w:w="583" w:type="pct"/>
            <w:shd w:val="clear" w:color="auto" w:fill="auto"/>
            <w:noWrap/>
            <w:vAlign w:val="center"/>
            <w:hideMark/>
          </w:tcPr>
          <w:p w14:paraId="5D4949A3"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20,8965</w:t>
            </w:r>
          </w:p>
        </w:tc>
      </w:tr>
      <w:tr w:rsidR="002265DE" w:rsidRPr="005714B7" w14:paraId="2851D72A" w14:textId="77777777" w:rsidTr="00A77376">
        <w:trPr>
          <w:trHeight w:val="290"/>
        </w:trPr>
        <w:tc>
          <w:tcPr>
            <w:tcW w:w="1157" w:type="pct"/>
            <w:vMerge/>
            <w:shd w:val="clear" w:color="auto" w:fill="auto"/>
            <w:vAlign w:val="center"/>
            <w:hideMark/>
          </w:tcPr>
          <w:p w14:paraId="50E942E1"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p>
        </w:tc>
        <w:tc>
          <w:tcPr>
            <w:tcW w:w="390" w:type="pct"/>
            <w:vMerge/>
            <w:shd w:val="clear" w:color="auto" w:fill="auto"/>
            <w:vAlign w:val="center"/>
            <w:hideMark/>
          </w:tcPr>
          <w:p w14:paraId="1FB78297"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p>
        </w:tc>
        <w:tc>
          <w:tcPr>
            <w:tcW w:w="1312" w:type="pct"/>
            <w:shd w:val="clear" w:color="auto" w:fill="auto"/>
            <w:vAlign w:val="center"/>
            <w:hideMark/>
          </w:tcPr>
          <w:p w14:paraId="5E198DF4"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Benzenas</w:t>
            </w:r>
          </w:p>
        </w:tc>
        <w:tc>
          <w:tcPr>
            <w:tcW w:w="486" w:type="pct"/>
            <w:shd w:val="clear" w:color="auto" w:fill="auto"/>
            <w:vAlign w:val="center"/>
            <w:hideMark/>
          </w:tcPr>
          <w:p w14:paraId="1567C533"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316</w:t>
            </w:r>
          </w:p>
        </w:tc>
        <w:tc>
          <w:tcPr>
            <w:tcW w:w="486" w:type="pct"/>
            <w:shd w:val="clear" w:color="auto" w:fill="auto"/>
            <w:noWrap/>
            <w:vAlign w:val="center"/>
            <w:hideMark/>
          </w:tcPr>
          <w:p w14:paraId="4904FD29"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mg/Nm</w:t>
            </w:r>
            <w:r w:rsidRPr="003A4543">
              <w:rPr>
                <w:rFonts w:ascii="Times New Roman" w:eastAsia="Times New Roman" w:hAnsi="Times New Roman" w:cs="Times New Roman"/>
                <w:sz w:val="18"/>
                <w:szCs w:val="18"/>
                <w:vertAlign w:val="superscript"/>
                <w:lang w:eastAsia="lt-LT"/>
              </w:rPr>
              <w:t>3</w:t>
            </w:r>
          </w:p>
        </w:tc>
        <w:tc>
          <w:tcPr>
            <w:tcW w:w="586" w:type="pct"/>
            <w:shd w:val="clear" w:color="auto" w:fill="auto"/>
            <w:vAlign w:val="center"/>
            <w:hideMark/>
          </w:tcPr>
          <w:p w14:paraId="5F70DA3F"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2,1851</w:t>
            </w:r>
          </w:p>
        </w:tc>
        <w:tc>
          <w:tcPr>
            <w:tcW w:w="583" w:type="pct"/>
            <w:shd w:val="clear" w:color="auto" w:fill="auto"/>
            <w:noWrap/>
            <w:vAlign w:val="center"/>
            <w:hideMark/>
          </w:tcPr>
          <w:p w14:paraId="07718040"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0,0576</w:t>
            </w:r>
          </w:p>
        </w:tc>
      </w:tr>
      <w:tr w:rsidR="002265DE" w:rsidRPr="005714B7" w14:paraId="1CBB860C" w14:textId="77777777" w:rsidTr="00A77376">
        <w:trPr>
          <w:trHeight w:val="290"/>
        </w:trPr>
        <w:tc>
          <w:tcPr>
            <w:tcW w:w="1157" w:type="pct"/>
            <w:vMerge/>
            <w:shd w:val="clear" w:color="auto" w:fill="auto"/>
            <w:vAlign w:val="center"/>
            <w:hideMark/>
          </w:tcPr>
          <w:p w14:paraId="66B83DC6"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p>
        </w:tc>
        <w:tc>
          <w:tcPr>
            <w:tcW w:w="390" w:type="pct"/>
            <w:vMerge/>
            <w:shd w:val="clear" w:color="auto" w:fill="auto"/>
            <w:vAlign w:val="center"/>
            <w:hideMark/>
          </w:tcPr>
          <w:p w14:paraId="4526B4C3"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p>
        </w:tc>
        <w:tc>
          <w:tcPr>
            <w:tcW w:w="1312" w:type="pct"/>
            <w:shd w:val="clear" w:color="auto" w:fill="auto"/>
            <w:vAlign w:val="center"/>
            <w:hideMark/>
          </w:tcPr>
          <w:p w14:paraId="78F182E4"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Ksilenas</w:t>
            </w:r>
          </w:p>
        </w:tc>
        <w:tc>
          <w:tcPr>
            <w:tcW w:w="486" w:type="pct"/>
            <w:shd w:val="clear" w:color="auto" w:fill="auto"/>
            <w:vAlign w:val="center"/>
            <w:hideMark/>
          </w:tcPr>
          <w:p w14:paraId="64374DCD"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1260</w:t>
            </w:r>
          </w:p>
        </w:tc>
        <w:tc>
          <w:tcPr>
            <w:tcW w:w="486" w:type="pct"/>
            <w:shd w:val="clear" w:color="auto" w:fill="auto"/>
            <w:noWrap/>
            <w:vAlign w:val="center"/>
            <w:hideMark/>
          </w:tcPr>
          <w:p w14:paraId="38B09DBF"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mg/Nm</w:t>
            </w:r>
            <w:r w:rsidRPr="003A4543">
              <w:rPr>
                <w:rFonts w:ascii="Times New Roman" w:eastAsia="Times New Roman" w:hAnsi="Times New Roman" w:cs="Times New Roman"/>
                <w:sz w:val="18"/>
                <w:szCs w:val="18"/>
                <w:vertAlign w:val="superscript"/>
                <w:lang w:eastAsia="lt-LT"/>
              </w:rPr>
              <w:t>3</w:t>
            </w:r>
          </w:p>
        </w:tc>
        <w:tc>
          <w:tcPr>
            <w:tcW w:w="586" w:type="pct"/>
            <w:shd w:val="clear" w:color="auto" w:fill="auto"/>
            <w:vAlign w:val="center"/>
            <w:hideMark/>
          </w:tcPr>
          <w:p w14:paraId="6AA06DEB"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14,8348</w:t>
            </w:r>
          </w:p>
        </w:tc>
        <w:tc>
          <w:tcPr>
            <w:tcW w:w="583" w:type="pct"/>
            <w:shd w:val="clear" w:color="auto" w:fill="auto"/>
            <w:noWrap/>
            <w:vAlign w:val="center"/>
            <w:hideMark/>
          </w:tcPr>
          <w:p w14:paraId="27A5BFCB"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0,3908</w:t>
            </w:r>
          </w:p>
        </w:tc>
      </w:tr>
      <w:tr w:rsidR="002265DE" w:rsidRPr="005714B7" w14:paraId="3D2A8A09" w14:textId="77777777" w:rsidTr="00A77376">
        <w:trPr>
          <w:trHeight w:val="290"/>
        </w:trPr>
        <w:tc>
          <w:tcPr>
            <w:tcW w:w="1157" w:type="pct"/>
            <w:vMerge/>
            <w:shd w:val="clear" w:color="auto" w:fill="auto"/>
            <w:vAlign w:val="center"/>
            <w:hideMark/>
          </w:tcPr>
          <w:p w14:paraId="61122FC8"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p>
        </w:tc>
        <w:tc>
          <w:tcPr>
            <w:tcW w:w="390" w:type="pct"/>
            <w:vMerge/>
            <w:shd w:val="clear" w:color="auto" w:fill="auto"/>
            <w:vAlign w:val="center"/>
            <w:hideMark/>
          </w:tcPr>
          <w:p w14:paraId="11BFF90E"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p>
        </w:tc>
        <w:tc>
          <w:tcPr>
            <w:tcW w:w="1312" w:type="pct"/>
            <w:shd w:val="clear" w:color="auto" w:fill="auto"/>
            <w:vAlign w:val="center"/>
            <w:hideMark/>
          </w:tcPr>
          <w:p w14:paraId="0CC2490F"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Toluenas</w:t>
            </w:r>
          </w:p>
        </w:tc>
        <w:tc>
          <w:tcPr>
            <w:tcW w:w="486" w:type="pct"/>
            <w:shd w:val="clear" w:color="auto" w:fill="auto"/>
            <w:vAlign w:val="center"/>
            <w:hideMark/>
          </w:tcPr>
          <w:p w14:paraId="1479760E"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1950</w:t>
            </w:r>
          </w:p>
        </w:tc>
        <w:tc>
          <w:tcPr>
            <w:tcW w:w="486" w:type="pct"/>
            <w:shd w:val="clear" w:color="auto" w:fill="auto"/>
            <w:noWrap/>
            <w:vAlign w:val="center"/>
            <w:hideMark/>
          </w:tcPr>
          <w:p w14:paraId="12B2B401"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mg/Nm</w:t>
            </w:r>
            <w:r w:rsidRPr="003A4543">
              <w:rPr>
                <w:rFonts w:ascii="Times New Roman" w:eastAsia="Times New Roman" w:hAnsi="Times New Roman" w:cs="Times New Roman"/>
                <w:sz w:val="18"/>
                <w:szCs w:val="18"/>
                <w:vertAlign w:val="superscript"/>
                <w:lang w:eastAsia="lt-LT"/>
              </w:rPr>
              <w:t>3</w:t>
            </w:r>
          </w:p>
        </w:tc>
        <w:tc>
          <w:tcPr>
            <w:tcW w:w="586" w:type="pct"/>
            <w:shd w:val="clear" w:color="auto" w:fill="auto"/>
            <w:vAlign w:val="center"/>
            <w:hideMark/>
          </w:tcPr>
          <w:p w14:paraId="6CB057B0"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19,8345</w:t>
            </w:r>
          </w:p>
        </w:tc>
        <w:tc>
          <w:tcPr>
            <w:tcW w:w="583" w:type="pct"/>
            <w:shd w:val="clear" w:color="auto" w:fill="auto"/>
            <w:noWrap/>
            <w:vAlign w:val="center"/>
            <w:hideMark/>
          </w:tcPr>
          <w:p w14:paraId="4420E629"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0,5225</w:t>
            </w:r>
          </w:p>
        </w:tc>
      </w:tr>
      <w:tr w:rsidR="002265DE" w:rsidRPr="005714B7" w14:paraId="10DA75D0" w14:textId="77777777" w:rsidTr="00A77376">
        <w:trPr>
          <w:trHeight w:val="290"/>
        </w:trPr>
        <w:tc>
          <w:tcPr>
            <w:tcW w:w="1157" w:type="pct"/>
            <w:vMerge/>
            <w:shd w:val="clear" w:color="auto" w:fill="auto"/>
            <w:vAlign w:val="center"/>
            <w:hideMark/>
          </w:tcPr>
          <w:p w14:paraId="23FE5EA0"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p>
        </w:tc>
        <w:tc>
          <w:tcPr>
            <w:tcW w:w="390" w:type="pct"/>
            <w:vMerge/>
            <w:shd w:val="clear" w:color="auto" w:fill="auto"/>
            <w:vAlign w:val="center"/>
            <w:hideMark/>
          </w:tcPr>
          <w:p w14:paraId="7080F46B"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p>
        </w:tc>
        <w:tc>
          <w:tcPr>
            <w:tcW w:w="1312" w:type="pct"/>
            <w:shd w:val="clear" w:color="auto" w:fill="auto"/>
            <w:vAlign w:val="center"/>
            <w:hideMark/>
          </w:tcPr>
          <w:p w14:paraId="1E2D93FA"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Sieros vandenilis (vandenilio sulfidas)</w:t>
            </w:r>
          </w:p>
        </w:tc>
        <w:tc>
          <w:tcPr>
            <w:tcW w:w="486" w:type="pct"/>
            <w:shd w:val="clear" w:color="auto" w:fill="auto"/>
            <w:vAlign w:val="center"/>
            <w:hideMark/>
          </w:tcPr>
          <w:p w14:paraId="55928EE6"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1778</w:t>
            </w:r>
          </w:p>
        </w:tc>
        <w:tc>
          <w:tcPr>
            <w:tcW w:w="486" w:type="pct"/>
            <w:shd w:val="clear" w:color="auto" w:fill="auto"/>
            <w:vAlign w:val="center"/>
            <w:hideMark/>
          </w:tcPr>
          <w:p w14:paraId="7280E66B"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mg/Nm</w:t>
            </w:r>
            <w:r w:rsidRPr="003A4543">
              <w:rPr>
                <w:rFonts w:ascii="Times New Roman" w:eastAsia="Times New Roman" w:hAnsi="Times New Roman" w:cs="Times New Roman"/>
                <w:sz w:val="18"/>
                <w:szCs w:val="18"/>
                <w:vertAlign w:val="superscript"/>
                <w:lang w:eastAsia="lt-LT"/>
              </w:rPr>
              <w:t>3</w:t>
            </w:r>
          </w:p>
        </w:tc>
        <w:tc>
          <w:tcPr>
            <w:tcW w:w="586" w:type="pct"/>
            <w:shd w:val="clear" w:color="auto" w:fill="auto"/>
            <w:vAlign w:val="center"/>
            <w:hideMark/>
          </w:tcPr>
          <w:p w14:paraId="5614810B"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1,7000</w:t>
            </w:r>
          </w:p>
        </w:tc>
        <w:tc>
          <w:tcPr>
            <w:tcW w:w="583" w:type="pct"/>
            <w:shd w:val="clear" w:color="auto" w:fill="auto"/>
            <w:noWrap/>
            <w:vAlign w:val="center"/>
            <w:hideMark/>
          </w:tcPr>
          <w:p w14:paraId="6BA76BAB"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0,0448</w:t>
            </w:r>
          </w:p>
        </w:tc>
      </w:tr>
      <w:tr w:rsidR="002265DE" w:rsidRPr="005714B7" w14:paraId="1DA7DF4D" w14:textId="77777777" w:rsidTr="00A77376">
        <w:trPr>
          <w:trHeight w:val="553"/>
        </w:trPr>
        <w:tc>
          <w:tcPr>
            <w:tcW w:w="1157" w:type="pct"/>
            <w:vMerge w:val="restart"/>
            <w:shd w:val="clear" w:color="auto" w:fill="auto"/>
            <w:vAlign w:val="center"/>
            <w:hideMark/>
          </w:tcPr>
          <w:p w14:paraId="27E65540" w14:textId="417EB868"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GP Nr.3. Benzino ir dyzelino sumaišymo ir kuro paruošimo baras. Rezervuaro Nr.46 alsavimo įranga</w:t>
            </w:r>
          </w:p>
        </w:tc>
        <w:tc>
          <w:tcPr>
            <w:tcW w:w="390" w:type="pct"/>
            <w:vMerge w:val="restart"/>
            <w:shd w:val="clear" w:color="auto" w:fill="auto"/>
            <w:vAlign w:val="center"/>
            <w:hideMark/>
          </w:tcPr>
          <w:p w14:paraId="4A6143ED"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619_4</w:t>
            </w:r>
          </w:p>
        </w:tc>
        <w:tc>
          <w:tcPr>
            <w:tcW w:w="1312" w:type="pct"/>
            <w:shd w:val="clear" w:color="auto" w:fill="auto"/>
            <w:vAlign w:val="center"/>
            <w:hideMark/>
          </w:tcPr>
          <w:p w14:paraId="1077C679"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Lakieji organiniai junginiai, išskyrus metaną, nediferencijuoti pagal sudėtį (atskirus junginius)</w:t>
            </w:r>
          </w:p>
        </w:tc>
        <w:tc>
          <w:tcPr>
            <w:tcW w:w="486" w:type="pct"/>
            <w:shd w:val="clear" w:color="auto" w:fill="auto"/>
            <w:vAlign w:val="center"/>
            <w:hideMark/>
          </w:tcPr>
          <w:p w14:paraId="5E05CE98"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308</w:t>
            </w:r>
          </w:p>
        </w:tc>
        <w:tc>
          <w:tcPr>
            <w:tcW w:w="486" w:type="pct"/>
            <w:shd w:val="clear" w:color="auto" w:fill="auto"/>
            <w:noWrap/>
            <w:vAlign w:val="center"/>
            <w:hideMark/>
          </w:tcPr>
          <w:p w14:paraId="1FD397BB"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mg/Nm</w:t>
            </w:r>
            <w:r w:rsidRPr="003A4543">
              <w:rPr>
                <w:rFonts w:ascii="Times New Roman" w:eastAsia="Times New Roman" w:hAnsi="Times New Roman" w:cs="Times New Roman"/>
                <w:sz w:val="18"/>
                <w:szCs w:val="18"/>
                <w:vertAlign w:val="superscript"/>
                <w:lang w:eastAsia="lt-LT"/>
              </w:rPr>
              <w:t>3</w:t>
            </w:r>
          </w:p>
        </w:tc>
        <w:tc>
          <w:tcPr>
            <w:tcW w:w="586" w:type="pct"/>
            <w:shd w:val="clear" w:color="auto" w:fill="auto"/>
            <w:vAlign w:val="center"/>
            <w:hideMark/>
          </w:tcPr>
          <w:p w14:paraId="137093BD"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793,2930</w:t>
            </w:r>
          </w:p>
        </w:tc>
        <w:tc>
          <w:tcPr>
            <w:tcW w:w="583" w:type="pct"/>
            <w:shd w:val="clear" w:color="auto" w:fill="auto"/>
            <w:noWrap/>
            <w:vAlign w:val="center"/>
            <w:hideMark/>
          </w:tcPr>
          <w:p w14:paraId="60E072FB"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20,8965</w:t>
            </w:r>
          </w:p>
        </w:tc>
      </w:tr>
      <w:tr w:rsidR="002265DE" w:rsidRPr="005714B7" w14:paraId="6D801DBC" w14:textId="77777777" w:rsidTr="00A77376">
        <w:trPr>
          <w:trHeight w:val="290"/>
        </w:trPr>
        <w:tc>
          <w:tcPr>
            <w:tcW w:w="1157" w:type="pct"/>
            <w:vMerge/>
            <w:shd w:val="clear" w:color="auto" w:fill="auto"/>
            <w:vAlign w:val="center"/>
            <w:hideMark/>
          </w:tcPr>
          <w:p w14:paraId="4C2E57D3"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p>
        </w:tc>
        <w:tc>
          <w:tcPr>
            <w:tcW w:w="390" w:type="pct"/>
            <w:vMerge/>
            <w:shd w:val="clear" w:color="auto" w:fill="auto"/>
            <w:vAlign w:val="center"/>
            <w:hideMark/>
          </w:tcPr>
          <w:p w14:paraId="28EC251A"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p>
        </w:tc>
        <w:tc>
          <w:tcPr>
            <w:tcW w:w="1312" w:type="pct"/>
            <w:shd w:val="clear" w:color="auto" w:fill="auto"/>
            <w:vAlign w:val="center"/>
            <w:hideMark/>
          </w:tcPr>
          <w:p w14:paraId="06581C0F"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Benzenas</w:t>
            </w:r>
          </w:p>
        </w:tc>
        <w:tc>
          <w:tcPr>
            <w:tcW w:w="486" w:type="pct"/>
            <w:shd w:val="clear" w:color="auto" w:fill="auto"/>
            <w:vAlign w:val="center"/>
            <w:hideMark/>
          </w:tcPr>
          <w:p w14:paraId="7D39151B"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316</w:t>
            </w:r>
          </w:p>
        </w:tc>
        <w:tc>
          <w:tcPr>
            <w:tcW w:w="486" w:type="pct"/>
            <w:shd w:val="clear" w:color="auto" w:fill="auto"/>
            <w:noWrap/>
            <w:vAlign w:val="center"/>
            <w:hideMark/>
          </w:tcPr>
          <w:p w14:paraId="11EBACB7"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mg/Nm</w:t>
            </w:r>
            <w:r w:rsidRPr="003A4543">
              <w:rPr>
                <w:rFonts w:ascii="Times New Roman" w:eastAsia="Times New Roman" w:hAnsi="Times New Roman" w:cs="Times New Roman"/>
                <w:sz w:val="18"/>
                <w:szCs w:val="18"/>
                <w:vertAlign w:val="superscript"/>
                <w:lang w:eastAsia="lt-LT"/>
              </w:rPr>
              <w:t>3</w:t>
            </w:r>
          </w:p>
        </w:tc>
        <w:tc>
          <w:tcPr>
            <w:tcW w:w="586" w:type="pct"/>
            <w:shd w:val="clear" w:color="auto" w:fill="auto"/>
            <w:vAlign w:val="center"/>
            <w:hideMark/>
          </w:tcPr>
          <w:p w14:paraId="194D9E5B"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2,1851</w:t>
            </w:r>
          </w:p>
        </w:tc>
        <w:tc>
          <w:tcPr>
            <w:tcW w:w="583" w:type="pct"/>
            <w:shd w:val="clear" w:color="auto" w:fill="auto"/>
            <w:noWrap/>
            <w:vAlign w:val="center"/>
            <w:hideMark/>
          </w:tcPr>
          <w:p w14:paraId="51C0D389"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0,0576</w:t>
            </w:r>
          </w:p>
        </w:tc>
      </w:tr>
      <w:tr w:rsidR="002265DE" w:rsidRPr="005714B7" w14:paraId="0B67D165" w14:textId="77777777" w:rsidTr="00A77376">
        <w:trPr>
          <w:trHeight w:val="290"/>
        </w:trPr>
        <w:tc>
          <w:tcPr>
            <w:tcW w:w="1157" w:type="pct"/>
            <w:vMerge/>
            <w:shd w:val="clear" w:color="auto" w:fill="auto"/>
            <w:vAlign w:val="center"/>
            <w:hideMark/>
          </w:tcPr>
          <w:p w14:paraId="6701B5DF"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p>
        </w:tc>
        <w:tc>
          <w:tcPr>
            <w:tcW w:w="390" w:type="pct"/>
            <w:vMerge/>
            <w:shd w:val="clear" w:color="auto" w:fill="auto"/>
            <w:vAlign w:val="center"/>
            <w:hideMark/>
          </w:tcPr>
          <w:p w14:paraId="47AB2086"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p>
        </w:tc>
        <w:tc>
          <w:tcPr>
            <w:tcW w:w="1312" w:type="pct"/>
            <w:shd w:val="clear" w:color="auto" w:fill="auto"/>
            <w:vAlign w:val="center"/>
            <w:hideMark/>
          </w:tcPr>
          <w:p w14:paraId="0B0B9FD5"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Ksilenas</w:t>
            </w:r>
          </w:p>
        </w:tc>
        <w:tc>
          <w:tcPr>
            <w:tcW w:w="486" w:type="pct"/>
            <w:shd w:val="clear" w:color="auto" w:fill="auto"/>
            <w:vAlign w:val="center"/>
            <w:hideMark/>
          </w:tcPr>
          <w:p w14:paraId="57FF581D"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1260</w:t>
            </w:r>
          </w:p>
        </w:tc>
        <w:tc>
          <w:tcPr>
            <w:tcW w:w="486" w:type="pct"/>
            <w:shd w:val="clear" w:color="auto" w:fill="auto"/>
            <w:noWrap/>
            <w:vAlign w:val="center"/>
            <w:hideMark/>
          </w:tcPr>
          <w:p w14:paraId="79E4310A"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mg/Nm</w:t>
            </w:r>
            <w:r w:rsidRPr="003A4543">
              <w:rPr>
                <w:rFonts w:ascii="Times New Roman" w:eastAsia="Times New Roman" w:hAnsi="Times New Roman" w:cs="Times New Roman"/>
                <w:sz w:val="18"/>
                <w:szCs w:val="18"/>
                <w:vertAlign w:val="superscript"/>
                <w:lang w:eastAsia="lt-LT"/>
              </w:rPr>
              <w:t>3</w:t>
            </w:r>
          </w:p>
        </w:tc>
        <w:tc>
          <w:tcPr>
            <w:tcW w:w="586" w:type="pct"/>
            <w:shd w:val="clear" w:color="auto" w:fill="auto"/>
            <w:vAlign w:val="center"/>
            <w:hideMark/>
          </w:tcPr>
          <w:p w14:paraId="423A4B09"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14,8348</w:t>
            </w:r>
          </w:p>
        </w:tc>
        <w:tc>
          <w:tcPr>
            <w:tcW w:w="583" w:type="pct"/>
            <w:shd w:val="clear" w:color="auto" w:fill="auto"/>
            <w:noWrap/>
            <w:vAlign w:val="center"/>
            <w:hideMark/>
          </w:tcPr>
          <w:p w14:paraId="515D8298"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0,3908</w:t>
            </w:r>
          </w:p>
        </w:tc>
      </w:tr>
      <w:tr w:rsidR="002265DE" w:rsidRPr="005714B7" w14:paraId="6D9764EF" w14:textId="77777777" w:rsidTr="00A77376">
        <w:trPr>
          <w:trHeight w:val="290"/>
        </w:trPr>
        <w:tc>
          <w:tcPr>
            <w:tcW w:w="1157" w:type="pct"/>
            <w:vMerge/>
            <w:shd w:val="clear" w:color="auto" w:fill="auto"/>
            <w:vAlign w:val="center"/>
            <w:hideMark/>
          </w:tcPr>
          <w:p w14:paraId="28D8D0CE"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p>
        </w:tc>
        <w:tc>
          <w:tcPr>
            <w:tcW w:w="390" w:type="pct"/>
            <w:vMerge/>
            <w:shd w:val="clear" w:color="auto" w:fill="auto"/>
            <w:vAlign w:val="center"/>
            <w:hideMark/>
          </w:tcPr>
          <w:p w14:paraId="20CF42C2"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p>
        </w:tc>
        <w:tc>
          <w:tcPr>
            <w:tcW w:w="1312" w:type="pct"/>
            <w:shd w:val="clear" w:color="auto" w:fill="auto"/>
            <w:vAlign w:val="center"/>
            <w:hideMark/>
          </w:tcPr>
          <w:p w14:paraId="4A40D0BC"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Toluenas</w:t>
            </w:r>
          </w:p>
        </w:tc>
        <w:tc>
          <w:tcPr>
            <w:tcW w:w="486" w:type="pct"/>
            <w:shd w:val="clear" w:color="auto" w:fill="auto"/>
            <w:vAlign w:val="center"/>
            <w:hideMark/>
          </w:tcPr>
          <w:p w14:paraId="3394A858"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1950</w:t>
            </w:r>
          </w:p>
        </w:tc>
        <w:tc>
          <w:tcPr>
            <w:tcW w:w="486" w:type="pct"/>
            <w:shd w:val="clear" w:color="auto" w:fill="auto"/>
            <w:noWrap/>
            <w:vAlign w:val="center"/>
            <w:hideMark/>
          </w:tcPr>
          <w:p w14:paraId="690B0EF5"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mg/Nm</w:t>
            </w:r>
            <w:r w:rsidRPr="003A4543">
              <w:rPr>
                <w:rFonts w:ascii="Times New Roman" w:eastAsia="Times New Roman" w:hAnsi="Times New Roman" w:cs="Times New Roman"/>
                <w:sz w:val="18"/>
                <w:szCs w:val="18"/>
                <w:vertAlign w:val="superscript"/>
                <w:lang w:eastAsia="lt-LT"/>
              </w:rPr>
              <w:t>3</w:t>
            </w:r>
          </w:p>
        </w:tc>
        <w:tc>
          <w:tcPr>
            <w:tcW w:w="586" w:type="pct"/>
            <w:shd w:val="clear" w:color="auto" w:fill="auto"/>
            <w:vAlign w:val="center"/>
            <w:hideMark/>
          </w:tcPr>
          <w:p w14:paraId="6849C8C9"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19,8345</w:t>
            </w:r>
          </w:p>
        </w:tc>
        <w:tc>
          <w:tcPr>
            <w:tcW w:w="583" w:type="pct"/>
            <w:shd w:val="clear" w:color="auto" w:fill="auto"/>
            <w:noWrap/>
            <w:vAlign w:val="center"/>
            <w:hideMark/>
          </w:tcPr>
          <w:p w14:paraId="71A8A38E"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0,5225</w:t>
            </w:r>
          </w:p>
        </w:tc>
      </w:tr>
      <w:tr w:rsidR="002265DE" w:rsidRPr="005714B7" w14:paraId="73885B36" w14:textId="77777777" w:rsidTr="00A77376">
        <w:trPr>
          <w:trHeight w:val="290"/>
        </w:trPr>
        <w:tc>
          <w:tcPr>
            <w:tcW w:w="1157" w:type="pct"/>
            <w:vMerge/>
            <w:shd w:val="clear" w:color="auto" w:fill="auto"/>
            <w:vAlign w:val="center"/>
            <w:hideMark/>
          </w:tcPr>
          <w:p w14:paraId="640829D2"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p>
        </w:tc>
        <w:tc>
          <w:tcPr>
            <w:tcW w:w="390" w:type="pct"/>
            <w:vMerge/>
            <w:shd w:val="clear" w:color="auto" w:fill="auto"/>
            <w:vAlign w:val="center"/>
            <w:hideMark/>
          </w:tcPr>
          <w:p w14:paraId="28394704"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p>
        </w:tc>
        <w:tc>
          <w:tcPr>
            <w:tcW w:w="1312" w:type="pct"/>
            <w:shd w:val="clear" w:color="auto" w:fill="auto"/>
            <w:vAlign w:val="center"/>
            <w:hideMark/>
          </w:tcPr>
          <w:p w14:paraId="3866233E"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Sieros vandenilis (vandenilio sulfidas)</w:t>
            </w:r>
          </w:p>
        </w:tc>
        <w:tc>
          <w:tcPr>
            <w:tcW w:w="486" w:type="pct"/>
            <w:shd w:val="clear" w:color="auto" w:fill="auto"/>
            <w:vAlign w:val="center"/>
            <w:hideMark/>
          </w:tcPr>
          <w:p w14:paraId="4162E39B"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1778</w:t>
            </w:r>
          </w:p>
        </w:tc>
        <w:tc>
          <w:tcPr>
            <w:tcW w:w="486" w:type="pct"/>
            <w:shd w:val="clear" w:color="auto" w:fill="auto"/>
            <w:vAlign w:val="center"/>
            <w:hideMark/>
          </w:tcPr>
          <w:p w14:paraId="09C2823C"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mg/Nm</w:t>
            </w:r>
            <w:r w:rsidRPr="003A4543">
              <w:rPr>
                <w:rFonts w:ascii="Times New Roman" w:eastAsia="Times New Roman" w:hAnsi="Times New Roman" w:cs="Times New Roman"/>
                <w:sz w:val="18"/>
                <w:szCs w:val="18"/>
                <w:vertAlign w:val="superscript"/>
                <w:lang w:eastAsia="lt-LT"/>
              </w:rPr>
              <w:t>3</w:t>
            </w:r>
          </w:p>
        </w:tc>
        <w:tc>
          <w:tcPr>
            <w:tcW w:w="586" w:type="pct"/>
            <w:shd w:val="clear" w:color="auto" w:fill="auto"/>
            <w:vAlign w:val="center"/>
            <w:hideMark/>
          </w:tcPr>
          <w:p w14:paraId="060AF1DF"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1,7000</w:t>
            </w:r>
          </w:p>
        </w:tc>
        <w:tc>
          <w:tcPr>
            <w:tcW w:w="583" w:type="pct"/>
            <w:shd w:val="clear" w:color="auto" w:fill="auto"/>
            <w:noWrap/>
            <w:vAlign w:val="center"/>
            <w:hideMark/>
          </w:tcPr>
          <w:p w14:paraId="6CEDA2B8"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0,0448</w:t>
            </w:r>
          </w:p>
        </w:tc>
      </w:tr>
      <w:tr w:rsidR="002265DE" w:rsidRPr="005714B7" w14:paraId="3318925F" w14:textId="77777777" w:rsidTr="00A77376">
        <w:trPr>
          <w:trHeight w:val="563"/>
        </w:trPr>
        <w:tc>
          <w:tcPr>
            <w:tcW w:w="1157" w:type="pct"/>
            <w:vMerge w:val="restart"/>
            <w:shd w:val="clear" w:color="auto" w:fill="auto"/>
            <w:vAlign w:val="center"/>
            <w:hideMark/>
          </w:tcPr>
          <w:p w14:paraId="512015E3" w14:textId="34A81376"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GP Nr.3. Benzino ir dyzelino sumaišymo ir kuro paruošimo baras. Rezervuaro Nr.47 alsavimo įranga</w:t>
            </w:r>
          </w:p>
        </w:tc>
        <w:tc>
          <w:tcPr>
            <w:tcW w:w="390" w:type="pct"/>
            <w:vMerge w:val="restart"/>
            <w:shd w:val="clear" w:color="auto" w:fill="auto"/>
            <w:vAlign w:val="center"/>
            <w:hideMark/>
          </w:tcPr>
          <w:p w14:paraId="56F47543"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619_5</w:t>
            </w:r>
          </w:p>
        </w:tc>
        <w:tc>
          <w:tcPr>
            <w:tcW w:w="1312" w:type="pct"/>
            <w:shd w:val="clear" w:color="auto" w:fill="auto"/>
            <w:vAlign w:val="center"/>
            <w:hideMark/>
          </w:tcPr>
          <w:p w14:paraId="7B437656"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Lakieji organiniai junginiai, išskyrus metaną, nediferencijuoti pagal sudėtį (atskirus junginius)</w:t>
            </w:r>
          </w:p>
        </w:tc>
        <w:tc>
          <w:tcPr>
            <w:tcW w:w="486" w:type="pct"/>
            <w:shd w:val="clear" w:color="auto" w:fill="auto"/>
            <w:vAlign w:val="center"/>
            <w:hideMark/>
          </w:tcPr>
          <w:p w14:paraId="661FA9C4"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308</w:t>
            </w:r>
          </w:p>
        </w:tc>
        <w:tc>
          <w:tcPr>
            <w:tcW w:w="486" w:type="pct"/>
            <w:shd w:val="clear" w:color="auto" w:fill="auto"/>
            <w:noWrap/>
            <w:vAlign w:val="center"/>
            <w:hideMark/>
          </w:tcPr>
          <w:p w14:paraId="67C0AD07"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mg/Nm</w:t>
            </w:r>
            <w:r w:rsidRPr="003A4543">
              <w:rPr>
                <w:rFonts w:ascii="Times New Roman" w:eastAsia="Times New Roman" w:hAnsi="Times New Roman" w:cs="Times New Roman"/>
                <w:sz w:val="18"/>
                <w:szCs w:val="18"/>
                <w:vertAlign w:val="superscript"/>
                <w:lang w:eastAsia="lt-LT"/>
              </w:rPr>
              <w:t>3</w:t>
            </w:r>
          </w:p>
        </w:tc>
        <w:tc>
          <w:tcPr>
            <w:tcW w:w="586" w:type="pct"/>
            <w:shd w:val="clear" w:color="auto" w:fill="auto"/>
            <w:vAlign w:val="center"/>
            <w:hideMark/>
          </w:tcPr>
          <w:p w14:paraId="65BAC3CD"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793,2930</w:t>
            </w:r>
          </w:p>
        </w:tc>
        <w:tc>
          <w:tcPr>
            <w:tcW w:w="583" w:type="pct"/>
            <w:shd w:val="clear" w:color="auto" w:fill="auto"/>
            <w:noWrap/>
            <w:vAlign w:val="center"/>
            <w:hideMark/>
          </w:tcPr>
          <w:p w14:paraId="48F67CA5"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20,8965</w:t>
            </w:r>
          </w:p>
        </w:tc>
      </w:tr>
      <w:tr w:rsidR="002265DE" w:rsidRPr="005714B7" w14:paraId="12EB6A66" w14:textId="77777777" w:rsidTr="00A77376">
        <w:trPr>
          <w:trHeight w:val="290"/>
        </w:trPr>
        <w:tc>
          <w:tcPr>
            <w:tcW w:w="1157" w:type="pct"/>
            <w:vMerge/>
            <w:shd w:val="clear" w:color="auto" w:fill="auto"/>
            <w:vAlign w:val="center"/>
            <w:hideMark/>
          </w:tcPr>
          <w:p w14:paraId="50B4047A"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p>
        </w:tc>
        <w:tc>
          <w:tcPr>
            <w:tcW w:w="390" w:type="pct"/>
            <w:vMerge/>
            <w:shd w:val="clear" w:color="auto" w:fill="auto"/>
            <w:vAlign w:val="center"/>
            <w:hideMark/>
          </w:tcPr>
          <w:p w14:paraId="251C9E7A"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p>
        </w:tc>
        <w:tc>
          <w:tcPr>
            <w:tcW w:w="1312" w:type="pct"/>
            <w:shd w:val="clear" w:color="auto" w:fill="auto"/>
            <w:vAlign w:val="center"/>
            <w:hideMark/>
          </w:tcPr>
          <w:p w14:paraId="55F88636"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Benzenas</w:t>
            </w:r>
          </w:p>
        </w:tc>
        <w:tc>
          <w:tcPr>
            <w:tcW w:w="486" w:type="pct"/>
            <w:shd w:val="clear" w:color="auto" w:fill="auto"/>
            <w:vAlign w:val="center"/>
            <w:hideMark/>
          </w:tcPr>
          <w:p w14:paraId="3A41A1EE"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316</w:t>
            </w:r>
          </w:p>
        </w:tc>
        <w:tc>
          <w:tcPr>
            <w:tcW w:w="486" w:type="pct"/>
            <w:shd w:val="clear" w:color="auto" w:fill="auto"/>
            <w:noWrap/>
            <w:vAlign w:val="center"/>
            <w:hideMark/>
          </w:tcPr>
          <w:p w14:paraId="02EDF8E9"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mg/Nm</w:t>
            </w:r>
            <w:r w:rsidRPr="003A4543">
              <w:rPr>
                <w:rFonts w:ascii="Times New Roman" w:eastAsia="Times New Roman" w:hAnsi="Times New Roman" w:cs="Times New Roman"/>
                <w:sz w:val="18"/>
                <w:szCs w:val="18"/>
                <w:vertAlign w:val="superscript"/>
                <w:lang w:eastAsia="lt-LT"/>
              </w:rPr>
              <w:t>3</w:t>
            </w:r>
          </w:p>
        </w:tc>
        <w:tc>
          <w:tcPr>
            <w:tcW w:w="586" w:type="pct"/>
            <w:shd w:val="clear" w:color="auto" w:fill="auto"/>
            <w:vAlign w:val="center"/>
            <w:hideMark/>
          </w:tcPr>
          <w:p w14:paraId="7E72C720"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2,1851</w:t>
            </w:r>
          </w:p>
        </w:tc>
        <w:tc>
          <w:tcPr>
            <w:tcW w:w="583" w:type="pct"/>
            <w:shd w:val="clear" w:color="auto" w:fill="auto"/>
            <w:noWrap/>
            <w:vAlign w:val="center"/>
            <w:hideMark/>
          </w:tcPr>
          <w:p w14:paraId="144E1795"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0,0576</w:t>
            </w:r>
          </w:p>
        </w:tc>
      </w:tr>
      <w:tr w:rsidR="002265DE" w:rsidRPr="005714B7" w14:paraId="2A52ED87" w14:textId="77777777" w:rsidTr="00A77376">
        <w:trPr>
          <w:trHeight w:val="290"/>
        </w:trPr>
        <w:tc>
          <w:tcPr>
            <w:tcW w:w="1157" w:type="pct"/>
            <w:vMerge/>
            <w:shd w:val="clear" w:color="auto" w:fill="auto"/>
            <w:vAlign w:val="center"/>
            <w:hideMark/>
          </w:tcPr>
          <w:p w14:paraId="6C5D9887"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p>
        </w:tc>
        <w:tc>
          <w:tcPr>
            <w:tcW w:w="390" w:type="pct"/>
            <w:vMerge/>
            <w:shd w:val="clear" w:color="auto" w:fill="auto"/>
            <w:vAlign w:val="center"/>
            <w:hideMark/>
          </w:tcPr>
          <w:p w14:paraId="5DB16C33"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p>
        </w:tc>
        <w:tc>
          <w:tcPr>
            <w:tcW w:w="1312" w:type="pct"/>
            <w:shd w:val="clear" w:color="auto" w:fill="auto"/>
            <w:vAlign w:val="center"/>
            <w:hideMark/>
          </w:tcPr>
          <w:p w14:paraId="7A90D5C9"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Ksilenas</w:t>
            </w:r>
          </w:p>
        </w:tc>
        <w:tc>
          <w:tcPr>
            <w:tcW w:w="486" w:type="pct"/>
            <w:shd w:val="clear" w:color="auto" w:fill="auto"/>
            <w:vAlign w:val="center"/>
            <w:hideMark/>
          </w:tcPr>
          <w:p w14:paraId="21668A7D"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1260</w:t>
            </w:r>
          </w:p>
        </w:tc>
        <w:tc>
          <w:tcPr>
            <w:tcW w:w="486" w:type="pct"/>
            <w:shd w:val="clear" w:color="auto" w:fill="auto"/>
            <w:noWrap/>
            <w:vAlign w:val="center"/>
            <w:hideMark/>
          </w:tcPr>
          <w:p w14:paraId="75DBAAA9"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mg/Nm</w:t>
            </w:r>
            <w:r w:rsidRPr="003A4543">
              <w:rPr>
                <w:rFonts w:ascii="Times New Roman" w:eastAsia="Times New Roman" w:hAnsi="Times New Roman" w:cs="Times New Roman"/>
                <w:sz w:val="18"/>
                <w:szCs w:val="18"/>
                <w:vertAlign w:val="superscript"/>
                <w:lang w:eastAsia="lt-LT"/>
              </w:rPr>
              <w:t>3</w:t>
            </w:r>
          </w:p>
        </w:tc>
        <w:tc>
          <w:tcPr>
            <w:tcW w:w="586" w:type="pct"/>
            <w:shd w:val="clear" w:color="auto" w:fill="auto"/>
            <w:vAlign w:val="center"/>
            <w:hideMark/>
          </w:tcPr>
          <w:p w14:paraId="072EF9A7"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14,8348</w:t>
            </w:r>
          </w:p>
        </w:tc>
        <w:tc>
          <w:tcPr>
            <w:tcW w:w="583" w:type="pct"/>
            <w:shd w:val="clear" w:color="auto" w:fill="auto"/>
            <w:noWrap/>
            <w:vAlign w:val="center"/>
            <w:hideMark/>
          </w:tcPr>
          <w:p w14:paraId="302C30A5"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0,3908</w:t>
            </w:r>
          </w:p>
        </w:tc>
      </w:tr>
      <w:tr w:rsidR="002265DE" w:rsidRPr="005714B7" w14:paraId="5DEA1776" w14:textId="77777777" w:rsidTr="00A77376">
        <w:trPr>
          <w:trHeight w:val="290"/>
        </w:trPr>
        <w:tc>
          <w:tcPr>
            <w:tcW w:w="1157" w:type="pct"/>
            <w:vMerge/>
            <w:shd w:val="clear" w:color="auto" w:fill="auto"/>
            <w:vAlign w:val="center"/>
            <w:hideMark/>
          </w:tcPr>
          <w:p w14:paraId="4A6F27BD"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p>
        </w:tc>
        <w:tc>
          <w:tcPr>
            <w:tcW w:w="390" w:type="pct"/>
            <w:vMerge/>
            <w:shd w:val="clear" w:color="auto" w:fill="auto"/>
            <w:vAlign w:val="center"/>
            <w:hideMark/>
          </w:tcPr>
          <w:p w14:paraId="25545361"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p>
        </w:tc>
        <w:tc>
          <w:tcPr>
            <w:tcW w:w="1312" w:type="pct"/>
            <w:shd w:val="clear" w:color="auto" w:fill="auto"/>
            <w:vAlign w:val="center"/>
            <w:hideMark/>
          </w:tcPr>
          <w:p w14:paraId="2F0F8249"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Toluenas</w:t>
            </w:r>
          </w:p>
        </w:tc>
        <w:tc>
          <w:tcPr>
            <w:tcW w:w="486" w:type="pct"/>
            <w:shd w:val="clear" w:color="auto" w:fill="auto"/>
            <w:vAlign w:val="center"/>
            <w:hideMark/>
          </w:tcPr>
          <w:p w14:paraId="01060064"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1950</w:t>
            </w:r>
          </w:p>
        </w:tc>
        <w:tc>
          <w:tcPr>
            <w:tcW w:w="486" w:type="pct"/>
            <w:shd w:val="clear" w:color="auto" w:fill="auto"/>
            <w:noWrap/>
            <w:vAlign w:val="center"/>
            <w:hideMark/>
          </w:tcPr>
          <w:p w14:paraId="5E49B5F2"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mg/Nm</w:t>
            </w:r>
            <w:r w:rsidRPr="003A4543">
              <w:rPr>
                <w:rFonts w:ascii="Times New Roman" w:eastAsia="Times New Roman" w:hAnsi="Times New Roman" w:cs="Times New Roman"/>
                <w:sz w:val="18"/>
                <w:szCs w:val="18"/>
                <w:vertAlign w:val="superscript"/>
                <w:lang w:eastAsia="lt-LT"/>
              </w:rPr>
              <w:t>3</w:t>
            </w:r>
          </w:p>
        </w:tc>
        <w:tc>
          <w:tcPr>
            <w:tcW w:w="586" w:type="pct"/>
            <w:shd w:val="clear" w:color="auto" w:fill="auto"/>
            <w:vAlign w:val="center"/>
            <w:hideMark/>
          </w:tcPr>
          <w:p w14:paraId="4CD5F8E7"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19,8345</w:t>
            </w:r>
          </w:p>
        </w:tc>
        <w:tc>
          <w:tcPr>
            <w:tcW w:w="583" w:type="pct"/>
            <w:shd w:val="clear" w:color="auto" w:fill="auto"/>
            <w:noWrap/>
            <w:vAlign w:val="center"/>
            <w:hideMark/>
          </w:tcPr>
          <w:p w14:paraId="47BAA21D"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0,5225</w:t>
            </w:r>
          </w:p>
        </w:tc>
      </w:tr>
      <w:tr w:rsidR="002265DE" w:rsidRPr="005714B7" w14:paraId="4428A9C9" w14:textId="77777777" w:rsidTr="00A77376">
        <w:trPr>
          <w:trHeight w:val="290"/>
        </w:trPr>
        <w:tc>
          <w:tcPr>
            <w:tcW w:w="1157" w:type="pct"/>
            <w:vMerge/>
            <w:shd w:val="clear" w:color="auto" w:fill="auto"/>
            <w:vAlign w:val="center"/>
            <w:hideMark/>
          </w:tcPr>
          <w:p w14:paraId="7892FD67"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p>
        </w:tc>
        <w:tc>
          <w:tcPr>
            <w:tcW w:w="390" w:type="pct"/>
            <w:vMerge/>
            <w:shd w:val="clear" w:color="auto" w:fill="auto"/>
            <w:vAlign w:val="center"/>
            <w:hideMark/>
          </w:tcPr>
          <w:p w14:paraId="3A105C11"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p>
        </w:tc>
        <w:tc>
          <w:tcPr>
            <w:tcW w:w="1312" w:type="pct"/>
            <w:shd w:val="clear" w:color="auto" w:fill="auto"/>
            <w:vAlign w:val="center"/>
            <w:hideMark/>
          </w:tcPr>
          <w:p w14:paraId="20A8D790"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Sieros vandenilis (vandenilio sulfidas)</w:t>
            </w:r>
          </w:p>
        </w:tc>
        <w:tc>
          <w:tcPr>
            <w:tcW w:w="486" w:type="pct"/>
            <w:shd w:val="clear" w:color="auto" w:fill="auto"/>
            <w:vAlign w:val="center"/>
            <w:hideMark/>
          </w:tcPr>
          <w:p w14:paraId="08626B8F"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1778</w:t>
            </w:r>
          </w:p>
        </w:tc>
        <w:tc>
          <w:tcPr>
            <w:tcW w:w="486" w:type="pct"/>
            <w:shd w:val="clear" w:color="auto" w:fill="auto"/>
            <w:vAlign w:val="center"/>
            <w:hideMark/>
          </w:tcPr>
          <w:p w14:paraId="42C501EC"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mg/Nm</w:t>
            </w:r>
            <w:r w:rsidRPr="003A4543">
              <w:rPr>
                <w:rFonts w:ascii="Times New Roman" w:eastAsia="Times New Roman" w:hAnsi="Times New Roman" w:cs="Times New Roman"/>
                <w:sz w:val="18"/>
                <w:szCs w:val="18"/>
                <w:vertAlign w:val="superscript"/>
                <w:lang w:eastAsia="lt-LT"/>
              </w:rPr>
              <w:t>3</w:t>
            </w:r>
          </w:p>
        </w:tc>
        <w:tc>
          <w:tcPr>
            <w:tcW w:w="586" w:type="pct"/>
            <w:shd w:val="clear" w:color="auto" w:fill="auto"/>
            <w:vAlign w:val="center"/>
            <w:hideMark/>
          </w:tcPr>
          <w:p w14:paraId="1AE7A4B0"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1,7000</w:t>
            </w:r>
          </w:p>
        </w:tc>
        <w:tc>
          <w:tcPr>
            <w:tcW w:w="583" w:type="pct"/>
            <w:shd w:val="clear" w:color="auto" w:fill="auto"/>
            <w:noWrap/>
            <w:vAlign w:val="center"/>
            <w:hideMark/>
          </w:tcPr>
          <w:p w14:paraId="43A5A145"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0,0448</w:t>
            </w:r>
          </w:p>
        </w:tc>
      </w:tr>
      <w:tr w:rsidR="002265DE" w:rsidRPr="005714B7" w14:paraId="79FBAC05" w14:textId="77777777" w:rsidTr="00A77376">
        <w:trPr>
          <w:trHeight w:val="510"/>
        </w:trPr>
        <w:tc>
          <w:tcPr>
            <w:tcW w:w="1157" w:type="pct"/>
            <w:vMerge w:val="restart"/>
            <w:shd w:val="clear" w:color="auto" w:fill="auto"/>
            <w:vAlign w:val="center"/>
            <w:hideMark/>
          </w:tcPr>
          <w:p w14:paraId="67065610" w14:textId="6295AEA2"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GP Nr.3. Benzino ir dyzelino sumaišymo ir kuro paruošimo baras. Rezervuaro Nr.48 alsavimo įranga</w:t>
            </w:r>
          </w:p>
        </w:tc>
        <w:tc>
          <w:tcPr>
            <w:tcW w:w="390" w:type="pct"/>
            <w:vMerge w:val="restart"/>
            <w:shd w:val="clear" w:color="auto" w:fill="auto"/>
            <w:vAlign w:val="center"/>
            <w:hideMark/>
          </w:tcPr>
          <w:p w14:paraId="7920A00A"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619_6</w:t>
            </w:r>
          </w:p>
        </w:tc>
        <w:tc>
          <w:tcPr>
            <w:tcW w:w="1312" w:type="pct"/>
            <w:shd w:val="clear" w:color="auto" w:fill="auto"/>
            <w:vAlign w:val="center"/>
            <w:hideMark/>
          </w:tcPr>
          <w:p w14:paraId="73A8A5FA"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Lakieji organiniai junginiai, išskyrus metaną, nediferencijuoti pagal sudėtį (atskirus junginius)</w:t>
            </w:r>
          </w:p>
        </w:tc>
        <w:tc>
          <w:tcPr>
            <w:tcW w:w="486" w:type="pct"/>
            <w:shd w:val="clear" w:color="auto" w:fill="auto"/>
            <w:vAlign w:val="center"/>
            <w:hideMark/>
          </w:tcPr>
          <w:p w14:paraId="27F45BE3"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308</w:t>
            </w:r>
          </w:p>
        </w:tc>
        <w:tc>
          <w:tcPr>
            <w:tcW w:w="486" w:type="pct"/>
            <w:shd w:val="clear" w:color="auto" w:fill="auto"/>
            <w:noWrap/>
            <w:vAlign w:val="center"/>
            <w:hideMark/>
          </w:tcPr>
          <w:p w14:paraId="6475D4E0"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mg/Nm</w:t>
            </w:r>
            <w:r w:rsidRPr="003A4543">
              <w:rPr>
                <w:rFonts w:ascii="Times New Roman" w:eastAsia="Times New Roman" w:hAnsi="Times New Roman" w:cs="Times New Roman"/>
                <w:sz w:val="18"/>
                <w:szCs w:val="18"/>
                <w:vertAlign w:val="superscript"/>
                <w:lang w:eastAsia="lt-LT"/>
              </w:rPr>
              <w:t>3</w:t>
            </w:r>
          </w:p>
        </w:tc>
        <w:tc>
          <w:tcPr>
            <w:tcW w:w="586" w:type="pct"/>
            <w:shd w:val="clear" w:color="auto" w:fill="auto"/>
            <w:vAlign w:val="center"/>
            <w:hideMark/>
          </w:tcPr>
          <w:p w14:paraId="1774852C"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793,2930</w:t>
            </w:r>
          </w:p>
        </w:tc>
        <w:tc>
          <w:tcPr>
            <w:tcW w:w="583" w:type="pct"/>
            <w:shd w:val="clear" w:color="auto" w:fill="auto"/>
            <w:noWrap/>
            <w:vAlign w:val="center"/>
            <w:hideMark/>
          </w:tcPr>
          <w:p w14:paraId="6C259CC2"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20,8965</w:t>
            </w:r>
          </w:p>
        </w:tc>
      </w:tr>
      <w:tr w:rsidR="002265DE" w:rsidRPr="005714B7" w14:paraId="49971632" w14:textId="77777777" w:rsidTr="00A77376">
        <w:trPr>
          <w:trHeight w:val="290"/>
        </w:trPr>
        <w:tc>
          <w:tcPr>
            <w:tcW w:w="1157" w:type="pct"/>
            <w:vMerge/>
            <w:shd w:val="clear" w:color="auto" w:fill="auto"/>
            <w:vAlign w:val="center"/>
            <w:hideMark/>
          </w:tcPr>
          <w:p w14:paraId="47032B3C"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p>
        </w:tc>
        <w:tc>
          <w:tcPr>
            <w:tcW w:w="390" w:type="pct"/>
            <w:vMerge/>
            <w:shd w:val="clear" w:color="auto" w:fill="auto"/>
            <w:vAlign w:val="center"/>
            <w:hideMark/>
          </w:tcPr>
          <w:p w14:paraId="5F9E7A88"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p>
        </w:tc>
        <w:tc>
          <w:tcPr>
            <w:tcW w:w="1312" w:type="pct"/>
            <w:shd w:val="clear" w:color="auto" w:fill="auto"/>
            <w:vAlign w:val="center"/>
            <w:hideMark/>
          </w:tcPr>
          <w:p w14:paraId="5DCF9629"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Benzenas</w:t>
            </w:r>
          </w:p>
        </w:tc>
        <w:tc>
          <w:tcPr>
            <w:tcW w:w="486" w:type="pct"/>
            <w:shd w:val="clear" w:color="auto" w:fill="auto"/>
            <w:vAlign w:val="center"/>
            <w:hideMark/>
          </w:tcPr>
          <w:p w14:paraId="7FC08C2A"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316</w:t>
            </w:r>
          </w:p>
        </w:tc>
        <w:tc>
          <w:tcPr>
            <w:tcW w:w="486" w:type="pct"/>
            <w:shd w:val="clear" w:color="auto" w:fill="auto"/>
            <w:noWrap/>
            <w:vAlign w:val="center"/>
            <w:hideMark/>
          </w:tcPr>
          <w:p w14:paraId="18CE2F55"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mg/Nm</w:t>
            </w:r>
            <w:r w:rsidRPr="003A4543">
              <w:rPr>
                <w:rFonts w:ascii="Times New Roman" w:eastAsia="Times New Roman" w:hAnsi="Times New Roman" w:cs="Times New Roman"/>
                <w:sz w:val="18"/>
                <w:szCs w:val="18"/>
                <w:vertAlign w:val="superscript"/>
                <w:lang w:eastAsia="lt-LT"/>
              </w:rPr>
              <w:t>3</w:t>
            </w:r>
          </w:p>
        </w:tc>
        <w:tc>
          <w:tcPr>
            <w:tcW w:w="586" w:type="pct"/>
            <w:shd w:val="clear" w:color="auto" w:fill="auto"/>
            <w:vAlign w:val="center"/>
            <w:hideMark/>
          </w:tcPr>
          <w:p w14:paraId="38FA7DF6"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2,1851</w:t>
            </w:r>
          </w:p>
        </w:tc>
        <w:tc>
          <w:tcPr>
            <w:tcW w:w="583" w:type="pct"/>
            <w:shd w:val="clear" w:color="auto" w:fill="auto"/>
            <w:noWrap/>
            <w:vAlign w:val="center"/>
            <w:hideMark/>
          </w:tcPr>
          <w:p w14:paraId="7CBF150A"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0,0576</w:t>
            </w:r>
          </w:p>
        </w:tc>
      </w:tr>
      <w:tr w:rsidR="002265DE" w:rsidRPr="005714B7" w14:paraId="44027A67" w14:textId="77777777" w:rsidTr="00A77376">
        <w:trPr>
          <w:trHeight w:val="290"/>
        </w:trPr>
        <w:tc>
          <w:tcPr>
            <w:tcW w:w="1157" w:type="pct"/>
            <w:vMerge/>
            <w:shd w:val="clear" w:color="auto" w:fill="auto"/>
            <w:vAlign w:val="center"/>
            <w:hideMark/>
          </w:tcPr>
          <w:p w14:paraId="443B55DA"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p>
        </w:tc>
        <w:tc>
          <w:tcPr>
            <w:tcW w:w="390" w:type="pct"/>
            <w:vMerge/>
            <w:shd w:val="clear" w:color="auto" w:fill="auto"/>
            <w:vAlign w:val="center"/>
            <w:hideMark/>
          </w:tcPr>
          <w:p w14:paraId="3359764B"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p>
        </w:tc>
        <w:tc>
          <w:tcPr>
            <w:tcW w:w="1312" w:type="pct"/>
            <w:shd w:val="clear" w:color="auto" w:fill="auto"/>
            <w:vAlign w:val="center"/>
            <w:hideMark/>
          </w:tcPr>
          <w:p w14:paraId="0A1BFCE2"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Ksilenas</w:t>
            </w:r>
          </w:p>
        </w:tc>
        <w:tc>
          <w:tcPr>
            <w:tcW w:w="486" w:type="pct"/>
            <w:shd w:val="clear" w:color="auto" w:fill="auto"/>
            <w:vAlign w:val="center"/>
            <w:hideMark/>
          </w:tcPr>
          <w:p w14:paraId="6EC11136"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1260</w:t>
            </w:r>
          </w:p>
        </w:tc>
        <w:tc>
          <w:tcPr>
            <w:tcW w:w="486" w:type="pct"/>
            <w:shd w:val="clear" w:color="auto" w:fill="auto"/>
            <w:noWrap/>
            <w:vAlign w:val="center"/>
            <w:hideMark/>
          </w:tcPr>
          <w:p w14:paraId="7FBE3DC6"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mg/Nm</w:t>
            </w:r>
            <w:r w:rsidRPr="003A4543">
              <w:rPr>
                <w:rFonts w:ascii="Times New Roman" w:eastAsia="Times New Roman" w:hAnsi="Times New Roman" w:cs="Times New Roman"/>
                <w:sz w:val="18"/>
                <w:szCs w:val="18"/>
                <w:vertAlign w:val="superscript"/>
                <w:lang w:eastAsia="lt-LT"/>
              </w:rPr>
              <w:t>3</w:t>
            </w:r>
          </w:p>
        </w:tc>
        <w:tc>
          <w:tcPr>
            <w:tcW w:w="586" w:type="pct"/>
            <w:shd w:val="clear" w:color="auto" w:fill="auto"/>
            <w:vAlign w:val="center"/>
            <w:hideMark/>
          </w:tcPr>
          <w:p w14:paraId="4054CA31"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14,8348</w:t>
            </w:r>
          </w:p>
        </w:tc>
        <w:tc>
          <w:tcPr>
            <w:tcW w:w="583" w:type="pct"/>
            <w:shd w:val="clear" w:color="auto" w:fill="auto"/>
            <w:noWrap/>
            <w:vAlign w:val="center"/>
            <w:hideMark/>
          </w:tcPr>
          <w:p w14:paraId="0FDD9DFC"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0,3908</w:t>
            </w:r>
          </w:p>
        </w:tc>
      </w:tr>
      <w:tr w:rsidR="002265DE" w:rsidRPr="005714B7" w14:paraId="6886C51A" w14:textId="77777777" w:rsidTr="00A77376">
        <w:trPr>
          <w:trHeight w:val="290"/>
        </w:trPr>
        <w:tc>
          <w:tcPr>
            <w:tcW w:w="1157" w:type="pct"/>
            <w:vMerge/>
            <w:shd w:val="clear" w:color="auto" w:fill="auto"/>
            <w:vAlign w:val="center"/>
            <w:hideMark/>
          </w:tcPr>
          <w:p w14:paraId="2E1EA18D"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p>
        </w:tc>
        <w:tc>
          <w:tcPr>
            <w:tcW w:w="390" w:type="pct"/>
            <w:vMerge/>
            <w:shd w:val="clear" w:color="auto" w:fill="auto"/>
            <w:vAlign w:val="center"/>
            <w:hideMark/>
          </w:tcPr>
          <w:p w14:paraId="682879C8"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p>
        </w:tc>
        <w:tc>
          <w:tcPr>
            <w:tcW w:w="1312" w:type="pct"/>
            <w:shd w:val="clear" w:color="auto" w:fill="auto"/>
            <w:vAlign w:val="center"/>
            <w:hideMark/>
          </w:tcPr>
          <w:p w14:paraId="73D4EC82"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Toluenas</w:t>
            </w:r>
          </w:p>
        </w:tc>
        <w:tc>
          <w:tcPr>
            <w:tcW w:w="486" w:type="pct"/>
            <w:shd w:val="clear" w:color="auto" w:fill="auto"/>
            <w:vAlign w:val="center"/>
            <w:hideMark/>
          </w:tcPr>
          <w:p w14:paraId="4A8224EC"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1950</w:t>
            </w:r>
          </w:p>
        </w:tc>
        <w:tc>
          <w:tcPr>
            <w:tcW w:w="486" w:type="pct"/>
            <w:shd w:val="clear" w:color="auto" w:fill="auto"/>
            <w:noWrap/>
            <w:vAlign w:val="center"/>
            <w:hideMark/>
          </w:tcPr>
          <w:p w14:paraId="7DCF4893"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mg/Nm</w:t>
            </w:r>
            <w:r w:rsidRPr="003A4543">
              <w:rPr>
                <w:rFonts w:ascii="Times New Roman" w:eastAsia="Times New Roman" w:hAnsi="Times New Roman" w:cs="Times New Roman"/>
                <w:sz w:val="18"/>
                <w:szCs w:val="18"/>
                <w:vertAlign w:val="superscript"/>
                <w:lang w:eastAsia="lt-LT"/>
              </w:rPr>
              <w:t>3</w:t>
            </w:r>
          </w:p>
        </w:tc>
        <w:tc>
          <w:tcPr>
            <w:tcW w:w="586" w:type="pct"/>
            <w:shd w:val="clear" w:color="auto" w:fill="auto"/>
            <w:vAlign w:val="center"/>
            <w:hideMark/>
          </w:tcPr>
          <w:p w14:paraId="14201D40"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19,8345</w:t>
            </w:r>
          </w:p>
        </w:tc>
        <w:tc>
          <w:tcPr>
            <w:tcW w:w="583" w:type="pct"/>
            <w:shd w:val="clear" w:color="auto" w:fill="auto"/>
            <w:noWrap/>
            <w:vAlign w:val="center"/>
            <w:hideMark/>
          </w:tcPr>
          <w:p w14:paraId="2F0EDED1"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0,5225</w:t>
            </w:r>
          </w:p>
        </w:tc>
      </w:tr>
      <w:tr w:rsidR="002265DE" w:rsidRPr="005714B7" w14:paraId="0643343B" w14:textId="77777777" w:rsidTr="00A77376">
        <w:trPr>
          <w:trHeight w:val="290"/>
        </w:trPr>
        <w:tc>
          <w:tcPr>
            <w:tcW w:w="1157" w:type="pct"/>
            <w:vMerge/>
            <w:shd w:val="clear" w:color="auto" w:fill="auto"/>
            <w:vAlign w:val="center"/>
            <w:hideMark/>
          </w:tcPr>
          <w:p w14:paraId="154453BC"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p>
        </w:tc>
        <w:tc>
          <w:tcPr>
            <w:tcW w:w="390" w:type="pct"/>
            <w:vMerge/>
            <w:shd w:val="clear" w:color="auto" w:fill="auto"/>
            <w:vAlign w:val="center"/>
            <w:hideMark/>
          </w:tcPr>
          <w:p w14:paraId="794D0C3D"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p>
        </w:tc>
        <w:tc>
          <w:tcPr>
            <w:tcW w:w="1312" w:type="pct"/>
            <w:shd w:val="clear" w:color="auto" w:fill="auto"/>
            <w:vAlign w:val="center"/>
            <w:hideMark/>
          </w:tcPr>
          <w:p w14:paraId="1BDB822A"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Sieros vandenilis (vandenilio sulfidas)</w:t>
            </w:r>
          </w:p>
        </w:tc>
        <w:tc>
          <w:tcPr>
            <w:tcW w:w="486" w:type="pct"/>
            <w:shd w:val="clear" w:color="auto" w:fill="auto"/>
            <w:vAlign w:val="center"/>
            <w:hideMark/>
          </w:tcPr>
          <w:p w14:paraId="4F1D3E6D"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1778</w:t>
            </w:r>
          </w:p>
        </w:tc>
        <w:tc>
          <w:tcPr>
            <w:tcW w:w="486" w:type="pct"/>
            <w:shd w:val="clear" w:color="auto" w:fill="auto"/>
            <w:vAlign w:val="center"/>
            <w:hideMark/>
          </w:tcPr>
          <w:p w14:paraId="2FF0CC24"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mg/Nm</w:t>
            </w:r>
            <w:r w:rsidRPr="003A4543">
              <w:rPr>
                <w:rFonts w:ascii="Times New Roman" w:eastAsia="Times New Roman" w:hAnsi="Times New Roman" w:cs="Times New Roman"/>
                <w:sz w:val="18"/>
                <w:szCs w:val="18"/>
                <w:vertAlign w:val="superscript"/>
                <w:lang w:eastAsia="lt-LT"/>
              </w:rPr>
              <w:t>3</w:t>
            </w:r>
          </w:p>
        </w:tc>
        <w:tc>
          <w:tcPr>
            <w:tcW w:w="586" w:type="pct"/>
            <w:shd w:val="clear" w:color="auto" w:fill="auto"/>
            <w:vAlign w:val="center"/>
            <w:hideMark/>
          </w:tcPr>
          <w:p w14:paraId="43D4542C"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1,7000</w:t>
            </w:r>
          </w:p>
        </w:tc>
        <w:tc>
          <w:tcPr>
            <w:tcW w:w="583" w:type="pct"/>
            <w:shd w:val="clear" w:color="auto" w:fill="auto"/>
            <w:noWrap/>
            <w:vAlign w:val="center"/>
            <w:hideMark/>
          </w:tcPr>
          <w:p w14:paraId="43AE06AF"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0,0448</w:t>
            </w:r>
          </w:p>
        </w:tc>
      </w:tr>
      <w:tr w:rsidR="002265DE" w:rsidRPr="005714B7" w14:paraId="71845BAB" w14:textId="77777777" w:rsidTr="00A77376">
        <w:trPr>
          <w:trHeight w:val="520"/>
        </w:trPr>
        <w:tc>
          <w:tcPr>
            <w:tcW w:w="1157" w:type="pct"/>
            <w:vMerge w:val="restart"/>
            <w:shd w:val="clear" w:color="auto" w:fill="auto"/>
            <w:vAlign w:val="center"/>
            <w:hideMark/>
          </w:tcPr>
          <w:p w14:paraId="5B3767F1" w14:textId="1B7A414F"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GP Nr.3. Benzino ir dyzelino sumaišymo ir kuro paruošimo baras.</w:t>
            </w:r>
            <w:r w:rsidRPr="003A4543">
              <w:rPr>
                <w:rFonts w:ascii="Times New Roman" w:hAnsi="Times New Roman" w:cs="Times New Roman"/>
                <w:sz w:val="18"/>
                <w:szCs w:val="18"/>
              </w:rPr>
              <w:t xml:space="preserve"> </w:t>
            </w:r>
            <w:r w:rsidRPr="003A4543">
              <w:rPr>
                <w:rFonts w:ascii="Times New Roman" w:eastAsia="Times New Roman" w:hAnsi="Times New Roman" w:cs="Times New Roman"/>
                <w:sz w:val="18"/>
                <w:szCs w:val="18"/>
                <w:lang w:eastAsia="lt-LT"/>
              </w:rPr>
              <w:t>Rezervuaro Nr.31 alsavimo įranga</w:t>
            </w:r>
          </w:p>
        </w:tc>
        <w:tc>
          <w:tcPr>
            <w:tcW w:w="390" w:type="pct"/>
            <w:vMerge w:val="restart"/>
            <w:shd w:val="clear" w:color="auto" w:fill="auto"/>
            <w:vAlign w:val="center"/>
            <w:hideMark/>
          </w:tcPr>
          <w:p w14:paraId="779B5E57"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620_1</w:t>
            </w:r>
          </w:p>
        </w:tc>
        <w:tc>
          <w:tcPr>
            <w:tcW w:w="1312" w:type="pct"/>
            <w:shd w:val="clear" w:color="auto" w:fill="auto"/>
            <w:vAlign w:val="center"/>
            <w:hideMark/>
          </w:tcPr>
          <w:p w14:paraId="1E7F2EFC"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Lakieji organiniai junginiai, išskyrus metaną, nediferencijuoti pagal sudėtį (atskirus junginius)</w:t>
            </w:r>
          </w:p>
        </w:tc>
        <w:tc>
          <w:tcPr>
            <w:tcW w:w="486" w:type="pct"/>
            <w:shd w:val="clear" w:color="auto" w:fill="auto"/>
            <w:vAlign w:val="center"/>
            <w:hideMark/>
          </w:tcPr>
          <w:p w14:paraId="103A4B4C"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308</w:t>
            </w:r>
          </w:p>
        </w:tc>
        <w:tc>
          <w:tcPr>
            <w:tcW w:w="486" w:type="pct"/>
            <w:shd w:val="clear" w:color="auto" w:fill="auto"/>
            <w:noWrap/>
            <w:vAlign w:val="center"/>
            <w:hideMark/>
          </w:tcPr>
          <w:p w14:paraId="27675C9B"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mg/Nm</w:t>
            </w:r>
            <w:r w:rsidRPr="003A4543">
              <w:rPr>
                <w:rFonts w:ascii="Times New Roman" w:eastAsia="Times New Roman" w:hAnsi="Times New Roman" w:cs="Times New Roman"/>
                <w:sz w:val="18"/>
                <w:szCs w:val="18"/>
                <w:vertAlign w:val="superscript"/>
                <w:lang w:eastAsia="lt-LT"/>
              </w:rPr>
              <w:t>3</w:t>
            </w:r>
          </w:p>
        </w:tc>
        <w:tc>
          <w:tcPr>
            <w:tcW w:w="586" w:type="pct"/>
            <w:shd w:val="clear" w:color="auto" w:fill="auto"/>
            <w:vAlign w:val="center"/>
            <w:hideMark/>
          </w:tcPr>
          <w:p w14:paraId="4358706A"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8910,2234</w:t>
            </w:r>
          </w:p>
        </w:tc>
        <w:tc>
          <w:tcPr>
            <w:tcW w:w="583" w:type="pct"/>
            <w:shd w:val="clear" w:color="auto" w:fill="auto"/>
            <w:noWrap/>
            <w:vAlign w:val="center"/>
            <w:hideMark/>
          </w:tcPr>
          <w:p w14:paraId="32DD5EA3"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234,7083</w:t>
            </w:r>
          </w:p>
        </w:tc>
      </w:tr>
      <w:tr w:rsidR="002265DE" w:rsidRPr="005714B7" w14:paraId="5B3583B7" w14:textId="77777777" w:rsidTr="00A77376">
        <w:trPr>
          <w:trHeight w:val="290"/>
        </w:trPr>
        <w:tc>
          <w:tcPr>
            <w:tcW w:w="1157" w:type="pct"/>
            <w:vMerge/>
            <w:shd w:val="clear" w:color="auto" w:fill="auto"/>
            <w:vAlign w:val="center"/>
            <w:hideMark/>
          </w:tcPr>
          <w:p w14:paraId="7DBDA1C2"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p>
        </w:tc>
        <w:tc>
          <w:tcPr>
            <w:tcW w:w="390" w:type="pct"/>
            <w:vMerge/>
            <w:shd w:val="clear" w:color="auto" w:fill="auto"/>
            <w:vAlign w:val="center"/>
            <w:hideMark/>
          </w:tcPr>
          <w:p w14:paraId="6EF38C61"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p>
        </w:tc>
        <w:tc>
          <w:tcPr>
            <w:tcW w:w="1312" w:type="pct"/>
            <w:shd w:val="clear" w:color="auto" w:fill="auto"/>
            <w:vAlign w:val="center"/>
            <w:hideMark/>
          </w:tcPr>
          <w:p w14:paraId="105D5DA7"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Benzenas</w:t>
            </w:r>
          </w:p>
        </w:tc>
        <w:tc>
          <w:tcPr>
            <w:tcW w:w="486" w:type="pct"/>
            <w:shd w:val="clear" w:color="auto" w:fill="auto"/>
            <w:vAlign w:val="center"/>
            <w:hideMark/>
          </w:tcPr>
          <w:p w14:paraId="68DE7F3F"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316</w:t>
            </w:r>
          </w:p>
        </w:tc>
        <w:tc>
          <w:tcPr>
            <w:tcW w:w="486" w:type="pct"/>
            <w:shd w:val="clear" w:color="auto" w:fill="auto"/>
            <w:noWrap/>
            <w:vAlign w:val="center"/>
            <w:hideMark/>
          </w:tcPr>
          <w:p w14:paraId="3AC47AD7"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mg/Nm</w:t>
            </w:r>
            <w:r w:rsidRPr="003A4543">
              <w:rPr>
                <w:rFonts w:ascii="Times New Roman" w:eastAsia="Times New Roman" w:hAnsi="Times New Roman" w:cs="Times New Roman"/>
                <w:sz w:val="18"/>
                <w:szCs w:val="18"/>
                <w:vertAlign w:val="superscript"/>
                <w:lang w:eastAsia="lt-LT"/>
              </w:rPr>
              <w:t>3</w:t>
            </w:r>
          </w:p>
        </w:tc>
        <w:tc>
          <w:tcPr>
            <w:tcW w:w="586" w:type="pct"/>
            <w:shd w:val="clear" w:color="auto" w:fill="auto"/>
            <w:vAlign w:val="center"/>
            <w:hideMark/>
          </w:tcPr>
          <w:p w14:paraId="1EA9539D"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30,2844</w:t>
            </w:r>
          </w:p>
        </w:tc>
        <w:tc>
          <w:tcPr>
            <w:tcW w:w="583" w:type="pct"/>
            <w:shd w:val="clear" w:color="auto" w:fill="auto"/>
            <w:noWrap/>
            <w:vAlign w:val="center"/>
            <w:hideMark/>
          </w:tcPr>
          <w:p w14:paraId="60F968C7"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0,7977</w:t>
            </w:r>
          </w:p>
        </w:tc>
      </w:tr>
      <w:tr w:rsidR="002265DE" w:rsidRPr="005714B7" w14:paraId="2DF513B4" w14:textId="77777777" w:rsidTr="00A77376">
        <w:trPr>
          <w:trHeight w:val="290"/>
        </w:trPr>
        <w:tc>
          <w:tcPr>
            <w:tcW w:w="1157" w:type="pct"/>
            <w:vMerge/>
            <w:shd w:val="clear" w:color="auto" w:fill="auto"/>
            <w:vAlign w:val="center"/>
            <w:hideMark/>
          </w:tcPr>
          <w:p w14:paraId="2F0AF320"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p>
        </w:tc>
        <w:tc>
          <w:tcPr>
            <w:tcW w:w="390" w:type="pct"/>
            <w:vMerge/>
            <w:shd w:val="clear" w:color="auto" w:fill="auto"/>
            <w:vAlign w:val="center"/>
            <w:hideMark/>
          </w:tcPr>
          <w:p w14:paraId="521DDED4"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p>
        </w:tc>
        <w:tc>
          <w:tcPr>
            <w:tcW w:w="1312" w:type="pct"/>
            <w:shd w:val="clear" w:color="auto" w:fill="auto"/>
            <w:vAlign w:val="center"/>
            <w:hideMark/>
          </w:tcPr>
          <w:p w14:paraId="5EFA3A70"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Ksilenas</w:t>
            </w:r>
          </w:p>
        </w:tc>
        <w:tc>
          <w:tcPr>
            <w:tcW w:w="486" w:type="pct"/>
            <w:shd w:val="clear" w:color="auto" w:fill="auto"/>
            <w:vAlign w:val="center"/>
            <w:hideMark/>
          </w:tcPr>
          <w:p w14:paraId="40A0C935"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1260</w:t>
            </w:r>
          </w:p>
        </w:tc>
        <w:tc>
          <w:tcPr>
            <w:tcW w:w="486" w:type="pct"/>
            <w:shd w:val="clear" w:color="auto" w:fill="auto"/>
            <w:noWrap/>
            <w:vAlign w:val="center"/>
            <w:hideMark/>
          </w:tcPr>
          <w:p w14:paraId="7353CD05"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mg/Nm</w:t>
            </w:r>
            <w:r w:rsidRPr="003A4543">
              <w:rPr>
                <w:rFonts w:ascii="Times New Roman" w:eastAsia="Times New Roman" w:hAnsi="Times New Roman" w:cs="Times New Roman"/>
                <w:sz w:val="18"/>
                <w:szCs w:val="18"/>
                <w:vertAlign w:val="superscript"/>
                <w:lang w:eastAsia="lt-LT"/>
              </w:rPr>
              <w:t>3</w:t>
            </w:r>
          </w:p>
        </w:tc>
        <w:tc>
          <w:tcPr>
            <w:tcW w:w="586" w:type="pct"/>
            <w:shd w:val="clear" w:color="auto" w:fill="auto"/>
            <w:vAlign w:val="center"/>
            <w:hideMark/>
          </w:tcPr>
          <w:p w14:paraId="70ED1FB1"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44,5305</w:t>
            </w:r>
          </w:p>
        </w:tc>
        <w:tc>
          <w:tcPr>
            <w:tcW w:w="583" w:type="pct"/>
            <w:shd w:val="clear" w:color="auto" w:fill="auto"/>
            <w:noWrap/>
            <w:vAlign w:val="center"/>
            <w:hideMark/>
          </w:tcPr>
          <w:p w14:paraId="53E5B246"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1,1730</w:t>
            </w:r>
          </w:p>
        </w:tc>
      </w:tr>
      <w:tr w:rsidR="002265DE" w:rsidRPr="005714B7" w14:paraId="43749B16" w14:textId="77777777" w:rsidTr="00A77376">
        <w:trPr>
          <w:trHeight w:val="290"/>
        </w:trPr>
        <w:tc>
          <w:tcPr>
            <w:tcW w:w="1157" w:type="pct"/>
            <w:vMerge/>
            <w:shd w:val="clear" w:color="auto" w:fill="auto"/>
            <w:vAlign w:val="center"/>
            <w:hideMark/>
          </w:tcPr>
          <w:p w14:paraId="2E01A5ED"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p>
        </w:tc>
        <w:tc>
          <w:tcPr>
            <w:tcW w:w="390" w:type="pct"/>
            <w:vMerge/>
            <w:shd w:val="clear" w:color="auto" w:fill="auto"/>
            <w:vAlign w:val="center"/>
            <w:hideMark/>
          </w:tcPr>
          <w:p w14:paraId="10473E28"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p>
        </w:tc>
        <w:tc>
          <w:tcPr>
            <w:tcW w:w="1312" w:type="pct"/>
            <w:shd w:val="clear" w:color="auto" w:fill="auto"/>
            <w:vAlign w:val="center"/>
            <w:hideMark/>
          </w:tcPr>
          <w:p w14:paraId="18283BD5"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Toluenas</w:t>
            </w:r>
          </w:p>
        </w:tc>
        <w:tc>
          <w:tcPr>
            <w:tcW w:w="486" w:type="pct"/>
            <w:shd w:val="clear" w:color="auto" w:fill="auto"/>
            <w:vAlign w:val="center"/>
            <w:hideMark/>
          </w:tcPr>
          <w:p w14:paraId="5A8C0FCD"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1950</w:t>
            </w:r>
          </w:p>
        </w:tc>
        <w:tc>
          <w:tcPr>
            <w:tcW w:w="486" w:type="pct"/>
            <w:shd w:val="clear" w:color="auto" w:fill="auto"/>
            <w:noWrap/>
            <w:vAlign w:val="center"/>
            <w:hideMark/>
          </w:tcPr>
          <w:p w14:paraId="4A4718DE"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mg/Nm</w:t>
            </w:r>
            <w:r w:rsidRPr="003A4543">
              <w:rPr>
                <w:rFonts w:ascii="Times New Roman" w:eastAsia="Times New Roman" w:hAnsi="Times New Roman" w:cs="Times New Roman"/>
                <w:sz w:val="18"/>
                <w:szCs w:val="18"/>
                <w:vertAlign w:val="superscript"/>
                <w:lang w:eastAsia="lt-LT"/>
              </w:rPr>
              <w:t>3</w:t>
            </w:r>
          </w:p>
        </w:tc>
        <w:tc>
          <w:tcPr>
            <w:tcW w:w="586" w:type="pct"/>
            <w:shd w:val="clear" w:color="auto" w:fill="auto"/>
            <w:vAlign w:val="center"/>
            <w:hideMark/>
          </w:tcPr>
          <w:p w14:paraId="2491DDFB"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134,8493</w:t>
            </w:r>
          </w:p>
        </w:tc>
        <w:tc>
          <w:tcPr>
            <w:tcW w:w="583" w:type="pct"/>
            <w:shd w:val="clear" w:color="auto" w:fill="auto"/>
            <w:noWrap/>
            <w:vAlign w:val="center"/>
            <w:hideMark/>
          </w:tcPr>
          <w:p w14:paraId="0AFDBE27"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3,5521</w:t>
            </w:r>
          </w:p>
        </w:tc>
      </w:tr>
      <w:tr w:rsidR="002265DE" w:rsidRPr="005714B7" w14:paraId="18B9F2A1" w14:textId="77777777" w:rsidTr="00A77376">
        <w:trPr>
          <w:trHeight w:val="290"/>
        </w:trPr>
        <w:tc>
          <w:tcPr>
            <w:tcW w:w="1157" w:type="pct"/>
            <w:vMerge/>
            <w:shd w:val="clear" w:color="auto" w:fill="auto"/>
            <w:vAlign w:val="center"/>
            <w:hideMark/>
          </w:tcPr>
          <w:p w14:paraId="6B6E6851"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p>
        </w:tc>
        <w:tc>
          <w:tcPr>
            <w:tcW w:w="390" w:type="pct"/>
            <w:vMerge/>
            <w:shd w:val="clear" w:color="auto" w:fill="auto"/>
            <w:vAlign w:val="center"/>
            <w:hideMark/>
          </w:tcPr>
          <w:p w14:paraId="05A4D6A7"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p>
        </w:tc>
        <w:tc>
          <w:tcPr>
            <w:tcW w:w="1312" w:type="pct"/>
            <w:shd w:val="clear" w:color="auto" w:fill="auto"/>
            <w:vAlign w:val="center"/>
            <w:hideMark/>
          </w:tcPr>
          <w:p w14:paraId="1FCB7573"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Sieros vandenilis (vandenilio sulfidas)</w:t>
            </w:r>
          </w:p>
        </w:tc>
        <w:tc>
          <w:tcPr>
            <w:tcW w:w="486" w:type="pct"/>
            <w:shd w:val="clear" w:color="auto" w:fill="auto"/>
            <w:vAlign w:val="center"/>
            <w:hideMark/>
          </w:tcPr>
          <w:p w14:paraId="5B6579C5"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1778</w:t>
            </w:r>
          </w:p>
        </w:tc>
        <w:tc>
          <w:tcPr>
            <w:tcW w:w="486" w:type="pct"/>
            <w:shd w:val="clear" w:color="auto" w:fill="auto"/>
            <w:noWrap/>
            <w:vAlign w:val="center"/>
            <w:hideMark/>
          </w:tcPr>
          <w:p w14:paraId="5EFD4EDC"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mg/Nm</w:t>
            </w:r>
            <w:r w:rsidRPr="003A4543">
              <w:rPr>
                <w:rFonts w:ascii="Times New Roman" w:eastAsia="Times New Roman" w:hAnsi="Times New Roman" w:cs="Times New Roman"/>
                <w:sz w:val="18"/>
                <w:szCs w:val="18"/>
                <w:vertAlign w:val="superscript"/>
                <w:lang w:eastAsia="lt-LT"/>
              </w:rPr>
              <w:t>3</w:t>
            </w:r>
          </w:p>
        </w:tc>
        <w:tc>
          <w:tcPr>
            <w:tcW w:w="586" w:type="pct"/>
            <w:shd w:val="clear" w:color="auto" w:fill="auto"/>
            <w:vAlign w:val="center"/>
            <w:hideMark/>
          </w:tcPr>
          <w:p w14:paraId="36C73506"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1,7000</w:t>
            </w:r>
          </w:p>
        </w:tc>
        <w:tc>
          <w:tcPr>
            <w:tcW w:w="583" w:type="pct"/>
            <w:shd w:val="clear" w:color="auto" w:fill="auto"/>
            <w:noWrap/>
            <w:vAlign w:val="center"/>
            <w:hideMark/>
          </w:tcPr>
          <w:p w14:paraId="1349FEA0"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0,0448</w:t>
            </w:r>
          </w:p>
        </w:tc>
      </w:tr>
      <w:tr w:rsidR="002265DE" w:rsidRPr="005714B7" w14:paraId="6F384733" w14:textId="77777777" w:rsidTr="00A77376">
        <w:trPr>
          <w:trHeight w:val="520"/>
        </w:trPr>
        <w:tc>
          <w:tcPr>
            <w:tcW w:w="1157" w:type="pct"/>
            <w:vMerge w:val="restart"/>
            <w:shd w:val="clear" w:color="auto" w:fill="auto"/>
            <w:vAlign w:val="center"/>
            <w:hideMark/>
          </w:tcPr>
          <w:p w14:paraId="309DCE4D" w14:textId="16213363"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GP Nr.3. Benzino ir dyzelino sumaišymo ir kuro paruošimo baras.</w:t>
            </w:r>
            <w:r w:rsidRPr="003A4543">
              <w:rPr>
                <w:rFonts w:ascii="Times New Roman" w:hAnsi="Times New Roman" w:cs="Times New Roman"/>
                <w:sz w:val="18"/>
                <w:szCs w:val="18"/>
              </w:rPr>
              <w:t xml:space="preserve"> </w:t>
            </w:r>
            <w:r w:rsidRPr="003A4543">
              <w:rPr>
                <w:rFonts w:ascii="Times New Roman" w:eastAsia="Times New Roman" w:hAnsi="Times New Roman" w:cs="Times New Roman"/>
                <w:sz w:val="18"/>
                <w:szCs w:val="18"/>
                <w:lang w:eastAsia="lt-LT"/>
              </w:rPr>
              <w:t>Rezervuaro Nr.32 alsavimo įranga</w:t>
            </w:r>
          </w:p>
        </w:tc>
        <w:tc>
          <w:tcPr>
            <w:tcW w:w="390" w:type="pct"/>
            <w:vMerge w:val="restart"/>
            <w:shd w:val="clear" w:color="auto" w:fill="auto"/>
            <w:vAlign w:val="center"/>
            <w:hideMark/>
          </w:tcPr>
          <w:p w14:paraId="31002236"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620_2</w:t>
            </w:r>
          </w:p>
        </w:tc>
        <w:tc>
          <w:tcPr>
            <w:tcW w:w="1312" w:type="pct"/>
            <w:shd w:val="clear" w:color="auto" w:fill="auto"/>
            <w:vAlign w:val="center"/>
            <w:hideMark/>
          </w:tcPr>
          <w:p w14:paraId="6D2D3AF8"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Lakieji organiniai junginiai, išskyrus metaną, nediferencijuoti pagal sudėtį (atskirus junginius)</w:t>
            </w:r>
          </w:p>
        </w:tc>
        <w:tc>
          <w:tcPr>
            <w:tcW w:w="486" w:type="pct"/>
            <w:shd w:val="clear" w:color="auto" w:fill="auto"/>
            <w:vAlign w:val="center"/>
            <w:hideMark/>
          </w:tcPr>
          <w:p w14:paraId="7B3C35A0"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308</w:t>
            </w:r>
          </w:p>
        </w:tc>
        <w:tc>
          <w:tcPr>
            <w:tcW w:w="486" w:type="pct"/>
            <w:shd w:val="clear" w:color="auto" w:fill="auto"/>
            <w:noWrap/>
            <w:vAlign w:val="center"/>
            <w:hideMark/>
          </w:tcPr>
          <w:p w14:paraId="4FE22CF1"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mg/Nm</w:t>
            </w:r>
            <w:r w:rsidRPr="003A4543">
              <w:rPr>
                <w:rFonts w:ascii="Times New Roman" w:eastAsia="Times New Roman" w:hAnsi="Times New Roman" w:cs="Times New Roman"/>
                <w:sz w:val="18"/>
                <w:szCs w:val="18"/>
                <w:vertAlign w:val="superscript"/>
                <w:lang w:eastAsia="lt-LT"/>
              </w:rPr>
              <w:t>3</w:t>
            </w:r>
          </w:p>
        </w:tc>
        <w:tc>
          <w:tcPr>
            <w:tcW w:w="586" w:type="pct"/>
            <w:shd w:val="clear" w:color="auto" w:fill="auto"/>
            <w:vAlign w:val="center"/>
            <w:hideMark/>
          </w:tcPr>
          <w:p w14:paraId="32E2F018"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8910,2234</w:t>
            </w:r>
          </w:p>
        </w:tc>
        <w:tc>
          <w:tcPr>
            <w:tcW w:w="583" w:type="pct"/>
            <w:shd w:val="clear" w:color="auto" w:fill="auto"/>
            <w:noWrap/>
            <w:vAlign w:val="center"/>
            <w:hideMark/>
          </w:tcPr>
          <w:p w14:paraId="47219AB1"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234,7083</w:t>
            </w:r>
          </w:p>
        </w:tc>
      </w:tr>
      <w:tr w:rsidR="002265DE" w:rsidRPr="005714B7" w14:paraId="6B4DBEBB" w14:textId="77777777" w:rsidTr="00A77376">
        <w:trPr>
          <w:trHeight w:val="290"/>
        </w:trPr>
        <w:tc>
          <w:tcPr>
            <w:tcW w:w="1157" w:type="pct"/>
            <w:vMerge/>
            <w:shd w:val="clear" w:color="auto" w:fill="auto"/>
            <w:vAlign w:val="center"/>
            <w:hideMark/>
          </w:tcPr>
          <w:p w14:paraId="5D1053A1"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p>
        </w:tc>
        <w:tc>
          <w:tcPr>
            <w:tcW w:w="390" w:type="pct"/>
            <w:vMerge/>
            <w:shd w:val="clear" w:color="auto" w:fill="auto"/>
            <w:vAlign w:val="center"/>
            <w:hideMark/>
          </w:tcPr>
          <w:p w14:paraId="56653B1A"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p>
        </w:tc>
        <w:tc>
          <w:tcPr>
            <w:tcW w:w="1312" w:type="pct"/>
            <w:shd w:val="clear" w:color="auto" w:fill="auto"/>
            <w:vAlign w:val="center"/>
            <w:hideMark/>
          </w:tcPr>
          <w:p w14:paraId="049938B4"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Benzenas</w:t>
            </w:r>
          </w:p>
        </w:tc>
        <w:tc>
          <w:tcPr>
            <w:tcW w:w="486" w:type="pct"/>
            <w:shd w:val="clear" w:color="auto" w:fill="auto"/>
            <w:vAlign w:val="center"/>
            <w:hideMark/>
          </w:tcPr>
          <w:p w14:paraId="05210638"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316</w:t>
            </w:r>
          </w:p>
        </w:tc>
        <w:tc>
          <w:tcPr>
            <w:tcW w:w="486" w:type="pct"/>
            <w:shd w:val="clear" w:color="auto" w:fill="auto"/>
            <w:noWrap/>
            <w:vAlign w:val="center"/>
            <w:hideMark/>
          </w:tcPr>
          <w:p w14:paraId="5EF847FE"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mg/Nm</w:t>
            </w:r>
            <w:r w:rsidRPr="003A4543">
              <w:rPr>
                <w:rFonts w:ascii="Times New Roman" w:eastAsia="Times New Roman" w:hAnsi="Times New Roman" w:cs="Times New Roman"/>
                <w:sz w:val="18"/>
                <w:szCs w:val="18"/>
                <w:vertAlign w:val="superscript"/>
                <w:lang w:eastAsia="lt-LT"/>
              </w:rPr>
              <w:t>3</w:t>
            </w:r>
          </w:p>
        </w:tc>
        <w:tc>
          <w:tcPr>
            <w:tcW w:w="586" w:type="pct"/>
            <w:shd w:val="clear" w:color="auto" w:fill="auto"/>
            <w:vAlign w:val="center"/>
            <w:hideMark/>
          </w:tcPr>
          <w:p w14:paraId="75EEB735"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30,2844</w:t>
            </w:r>
          </w:p>
        </w:tc>
        <w:tc>
          <w:tcPr>
            <w:tcW w:w="583" w:type="pct"/>
            <w:shd w:val="clear" w:color="auto" w:fill="auto"/>
            <w:noWrap/>
            <w:vAlign w:val="center"/>
            <w:hideMark/>
          </w:tcPr>
          <w:p w14:paraId="61F76796"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0,7977</w:t>
            </w:r>
          </w:p>
        </w:tc>
      </w:tr>
      <w:tr w:rsidR="002265DE" w:rsidRPr="005714B7" w14:paraId="1370D18C" w14:textId="77777777" w:rsidTr="00A77376">
        <w:trPr>
          <w:trHeight w:val="290"/>
        </w:trPr>
        <w:tc>
          <w:tcPr>
            <w:tcW w:w="1157" w:type="pct"/>
            <w:vMerge/>
            <w:shd w:val="clear" w:color="auto" w:fill="auto"/>
            <w:vAlign w:val="center"/>
            <w:hideMark/>
          </w:tcPr>
          <w:p w14:paraId="209AF296"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p>
        </w:tc>
        <w:tc>
          <w:tcPr>
            <w:tcW w:w="390" w:type="pct"/>
            <w:vMerge/>
            <w:shd w:val="clear" w:color="auto" w:fill="auto"/>
            <w:vAlign w:val="center"/>
            <w:hideMark/>
          </w:tcPr>
          <w:p w14:paraId="735938A2"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p>
        </w:tc>
        <w:tc>
          <w:tcPr>
            <w:tcW w:w="1312" w:type="pct"/>
            <w:shd w:val="clear" w:color="auto" w:fill="auto"/>
            <w:vAlign w:val="center"/>
            <w:hideMark/>
          </w:tcPr>
          <w:p w14:paraId="40DE9E61"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Ksilenas</w:t>
            </w:r>
          </w:p>
        </w:tc>
        <w:tc>
          <w:tcPr>
            <w:tcW w:w="486" w:type="pct"/>
            <w:shd w:val="clear" w:color="auto" w:fill="auto"/>
            <w:vAlign w:val="center"/>
            <w:hideMark/>
          </w:tcPr>
          <w:p w14:paraId="376ECF13"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1260</w:t>
            </w:r>
          </w:p>
        </w:tc>
        <w:tc>
          <w:tcPr>
            <w:tcW w:w="486" w:type="pct"/>
            <w:shd w:val="clear" w:color="auto" w:fill="auto"/>
            <w:noWrap/>
            <w:vAlign w:val="center"/>
            <w:hideMark/>
          </w:tcPr>
          <w:p w14:paraId="310ACB98"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mg/Nm</w:t>
            </w:r>
            <w:r w:rsidRPr="003A4543">
              <w:rPr>
                <w:rFonts w:ascii="Times New Roman" w:eastAsia="Times New Roman" w:hAnsi="Times New Roman" w:cs="Times New Roman"/>
                <w:sz w:val="18"/>
                <w:szCs w:val="18"/>
                <w:vertAlign w:val="superscript"/>
                <w:lang w:eastAsia="lt-LT"/>
              </w:rPr>
              <w:t>3</w:t>
            </w:r>
          </w:p>
        </w:tc>
        <w:tc>
          <w:tcPr>
            <w:tcW w:w="586" w:type="pct"/>
            <w:shd w:val="clear" w:color="auto" w:fill="auto"/>
            <w:vAlign w:val="center"/>
            <w:hideMark/>
          </w:tcPr>
          <w:p w14:paraId="063148D5"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44,5305</w:t>
            </w:r>
          </w:p>
        </w:tc>
        <w:tc>
          <w:tcPr>
            <w:tcW w:w="583" w:type="pct"/>
            <w:shd w:val="clear" w:color="auto" w:fill="auto"/>
            <w:noWrap/>
            <w:vAlign w:val="center"/>
            <w:hideMark/>
          </w:tcPr>
          <w:p w14:paraId="2BC3D937"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1,1730</w:t>
            </w:r>
          </w:p>
        </w:tc>
      </w:tr>
      <w:tr w:rsidR="002265DE" w:rsidRPr="005714B7" w14:paraId="0ECC2617" w14:textId="77777777" w:rsidTr="00A77376">
        <w:trPr>
          <w:trHeight w:val="290"/>
        </w:trPr>
        <w:tc>
          <w:tcPr>
            <w:tcW w:w="1157" w:type="pct"/>
            <w:vMerge/>
            <w:shd w:val="clear" w:color="auto" w:fill="auto"/>
            <w:vAlign w:val="center"/>
            <w:hideMark/>
          </w:tcPr>
          <w:p w14:paraId="6A23B509"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p>
        </w:tc>
        <w:tc>
          <w:tcPr>
            <w:tcW w:w="390" w:type="pct"/>
            <w:vMerge/>
            <w:shd w:val="clear" w:color="auto" w:fill="auto"/>
            <w:vAlign w:val="center"/>
            <w:hideMark/>
          </w:tcPr>
          <w:p w14:paraId="76E4F78D"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p>
        </w:tc>
        <w:tc>
          <w:tcPr>
            <w:tcW w:w="1312" w:type="pct"/>
            <w:shd w:val="clear" w:color="auto" w:fill="auto"/>
            <w:vAlign w:val="center"/>
            <w:hideMark/>
          </w:tcPr>
          <w:p w14:paraId="48F9E1E5"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Toluenas</w:t>
            </w:r>
          </w:p>
        </w:tc>
        <w:tc>
          <w:tcPr>
            <w:tcW w:w="486" w:type="pct"/>
            <w:shd w:val="clear" w:color="auto" w:fill="auto"/>
            <w:vAlign w:val="center"/>
            <w:hideMark/>
          </w:tcPr>
          <w:p w14:paraId="355BE9D4"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1950</w:t>
            </w:r>
          </w:p>
        </w:tc>
        <w:tc>
          <w:tcPr>
            <w:tcW w:w="486" w:type="pct"/>
            <w:shd w:val="clear" w:color="auto" w:fill="auto"/>
            <w:noWrap/>
            <w:vAlign w:val="center"/>
            <w:hideMark/>
          </w:tcPr>
          <w:p w14:paraId="2226497A"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mg/Nm</w:t>
            </w:r>
            <w:r w:rsidRPr="003A4543">
              <w:rPr>
                <w:rFonts w:ascii="Times New Roman" w:eastAsia="Times New Roman" w:hAnsi="Times New Roman" w:cs="Times New Roman"/>
                <w:sz w:val="18"/>
                <w:szCs w:val="18"/>
                <w:vertAlign w:val="superscript"/>
                <w:lang w:eastAsia="lt-LT"/>
              </w:rPr>
              <w:t>3</w:t>
            </w:r>
          </w:p>
        </w:tc>
        <w:tc>
          <w:tcPr>
            <w:tcW w:w="586" w:type="pct"/>
            <w:shd w:val="clear" w:color="auto" w:fill="auto"/>
            <w:vAlign w:val="center"/>
            <w:hideMark/>
          </w:tcPr>
          <w:p w14:paraId="31DD9088"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134,8493</w:t>
            </w:r>
          </w:p>
        </w:tc>
        <w:tc>
          <w:tcPr>
            <w:tcW w:w="583" w:type="pct"/>
            <w:shd w:val="clear" w:color="auto" w:fill="auto"/>
            <w:noWrap/>
            <w:vAlign w:val="center"/>
            <w:hideMark/>
          </w:tcPr>
          <w:p w14:paraId="1BFE88A0"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3,5521</w:t>
            </w:r>
          </w:p>
        </w:tc>
      </w:tr>
      <w:tr w:rsidR="002265DE" w:rsidRPr="005714B7" w14:paraId="78935FC2" w14:textId="77777777" w:rsidTr="00A77376">
        <w:trPr>
          <w:trHeight w:val="290"/>
        </w:trPr>
        <w:tc>
          <w:tcPr>
            <w:tcW w:w="1157" w:type="pct"/>
            <w:vMerge/>
            <w:shd w:val="clear" w:color="auto" w:fill="auto"/>
            <w:vAlign w:val="center"/>
            <w:hideMark/>
          </w:tcPr>
          <w:p w14:paraId="48DDEA2A"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p>
        </w:tc>
        <w:tc>
          <w:tcPr>
            <w:tcW w:w="390" w:type="pct"/>
            <w:vMerge/>
            <w:shd w:val="clear" w:color="auto" w:fill="auto"/>
            <w:vAlign w:val="center"/>
            <w:hideMark/>
          </w:tcPr>
          <w:p w14:paraId="046D34BD"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p>
        </w:tc>
        <w:tc>
          <w:tcPr>
            <w:tcW w:w="1312" w:type="pct"/>
            <w:shd w:val="clear" w:color="auto" w:fill="auto"/>
            <w:vAlign w:val="center"/>
            <w:hideMark/>
          </w:tcPr>
          <w:p w14:paraId="6C8CE437"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Sieros vandenilis (vandenilio sulfidas)</w:t>
            </w:r>
          </w:p>
        </w:tc>
        <w:tc>
          <w:tcPr>
            <w:tcW w:w="486" w:type="pct"/>
            <w:shd w:val="clear" w:color="auto" w:fill="auto"/>
            <w:vAlign w:val="center"/>
            <w:hideMark/>
          </w:tcPr>
          <w:p w14:paraId="741BFC9A"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1778</w:t>
            </w:r>
          </w:p>
        </w:tc>
        <w:tc>
          <w:tcPr>
            <w:tcW w:w="486" w:type="pct"/>
            <w:shd w:val="clear" w:color="auto" w:fill="auto"/>
            <w:vAlign w:val="center"/>
            <w:hideMark/>
          </w:tcPr>
          <w:p w14:paraId="70B68C10"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mg/Nm</w:t>
            </w:r>
            <w:r w:rsidRPr="003A4543">
              <w:rPr>
                <w:rFonts w:ascii="Times New Roman" w:eastAsia="Times New Roman" w:hAnsi="Times New Roman" w:cs="Times New Roman"/>
                <w:sz w:val="18"/>
                <w:szCs w:val="18"/>
                <w:vertAlign w:val="superscript"/>
                <w:lang w:eastAsia="lt-LT"/>
              </w:rPr>
              <w:t>3</w:t>
            </w:r>
          </w:p>
        </w:tc>
        <w:tc>
          <w:tcPr>
            <w:tcW w:w="586" w:type="pct"/>
            <w:shd w:val="clear" w:color="auto" w:fill="auto"/>
            <w:vAlign w:val="center"/>
            <w:hideMark/>
          </w:tcPr>
          <w:p w14:paraId="26284636"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1,7000</w:t>
            </w:r>
          </w:p>
        </w:tc>
        <w:tc>
          <w:tcPr>
            <w:tcW w:w="583" w:type="pct"/>
            <w:shd w:val="clear" w:color="auto" w:fill="auto"/>
            <w:noWrap/>
            <w:vAlign w:val="center"/>
            <w:hideMark/>
          </w:tcPr>
          <w:p w14:paraId="721A5DF4"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0,0448</w:t>
            </w:r>
          </w:p>
        </w:tc>
      </w:tr>
      <w:tr w:rsidR="002265DE" w:rsidRPr="005714B7" w14:paraId="107B894D" w14:textId="77777777" w:rsidTr="00A77376">
        <w:trPr>
          <w:trHeight w:val="520"/>
        </w:trPr>
        <w:tc>
          <w:tcPr>
            <w:tcW w:w="1157" w:type="pct"/>
            <w:vMerge w:val="restart"/>
            <w:shd w:val="clear" w:color="auto" w:fill="auto"/>
            <w:vAlign w:val="center"/>
            <w:hideMark/>
          </w:tcPr>
          <w:p w14:paraId="48CD9B13" w14:textId="23093EEF"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GP Nr.3. Benzino ir dyzelino sumaišymo ir kuro paruošimo baras.</w:t>
            </w:r>
            <w:r w:rsidRPr="003A4543">
              <w:rPr>
                <w:rFonts w:ascii="Times New Roman" w:hAnsi="Times New Roman" w:cs="Times New Roman"/>
                <w:sz w:val="18"/>
                <w:szCs w:val="18"/>
              </w:rPr>
              <w:t xml:space="preserve"> </w:t>
            </w:r>
            <w:r w:rsidRPr="003A4543">
              <w:rPr>
                <w:rFonts w:ascii="Times New Roman" w:eastAsia="Times New Roman" w:hAnsi="Times New Roman" w:cs="Times New Roman"/>
                <w:sz w:val="18"/>
                <w:szCs w:val="18"/>
                <w:lang w:eastAsia="lt-LT"/>
              </w:rPr>
              <w:t>Rezervuaro Nr.33 alsavimo įranga</w:t>
            </w:r>
          </w:p>
        </w:tc>
        <w:tc>
          <w:tcPr>
            <w:tcW w:w="390" w:type="pct"/>
            <w:vMerge w:val="restart"/>
            <w:shd w:val="clear" w:color="auto" w:fill="auto"/>
            <w:vAlign w:val="center"/>
            <w:hideMark/>
          </w:tcPr>
          <w:p w14:paraId="12C2FCA6"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620_3</w:t>
            </w:r>
          </w:p>
        </w:tc>
        <w:tc>
          <w:tcPr>
            <w:tcW w:w="1312" w:type="pct"/>
            <w:shd w:val="clear" w:color="auto" w:fill="auto"/>
            <w:vAlign w:val="center"/>
            <w:hideMark/>
          </w:tcPr>
          <w:p w14:paraId="5D63307D"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Lakieji organiniai junginiai, išskyrus metaną, nediferencijuoti pagal sudėtį (atskirus junginius)</w:t>
            </w:r>
          </w:p>
        </w:tc>
        <w:tc>
          <w:tcPr>
            <w:tcW w:w="486" w:type="pct"/>
            <w:shd w:val="clear" w:color="auto" w:fill="auto"/>
            <w:vAlign w:val="center"/>
            <w:hideMark/>
          </w:tcPr>
          <w:p w14:paraId="4148107D"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308</w:t>
            </w:r>
          </w:p>
        </w:tc>
        <w:tc>
          <w:tcPr>
            <w:tcW w:w="486" w:type="pct"/>
            <w:shd w:val="clear" w:color="auto" w:fill="auto"/>
            <w:noWrap/>
            <w:vAlign w:val="center"/>
            <w:hideMark/>
          </w:tcPr>
          <w:p w14:paraId="04AD6687"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mg/Nm</w:t>
            </w:r>
            <w:r w:rsidRPr="003A4543">
              <w:rPr>
                <w:rFonts w:ascii="Times New Roman" w:eastAsia="Times New Roman" w:hAnsi="Times New Roman" w:cs="Times New Roman"/>
                <w:sz w:val="18"/>
                <w:szCs w:val="18"/>
                <w:vertAlign w:val="superscript"/>
                <w:lang w:eastAsia="lt-LT"/>
              </w:rPr>
              <w:t>3</w:t>
            </w:r>
          </w:p>
        </w:tc>
        <w:tc>
          <w:tcPr>
            <w:tcW w:w="586" w:type="pct"/>
            <w:shd w:val="clear" w:color="auto" w:fill="auto"/>
            <w:vAlign w:val="center"/>
            <w:hideMark/>
          </w:tcPr>
          <w:p w14:paraId="0B42F7BA"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8910,2234</w:t>
            </w:r>
          </w:p>
        </w:tc>
        <w:tc>
          <w:tcPr>
            <w:tcW w:w="583" w:type="pct"/>
            <w:shd w:val="clear" w:color="auto" w:fill="auto"/>
            <w:noWrap/>
            <w:vAlign w:val="center"/>
            <w:hideMark/>
          </w:tcPr>
          <w:p w14:paraId="23265444"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234,7083</w:t>
            </w:r>
          </w:p>
        </w:tc>
      </w:tr>
      <w:tr w:rsidR="002265DE" w:rsidRPr="005714B7" w14:paraId="0E571EE7" w14:textId="77777777" w:rsidTr="00A77376">
        <w:trPr>
          <w:trHeight w:val="290"/>
        </w:trPr>
        <w:tc>
          <w:tcPr>
            <w:tcW w:w="1157" w:type="pct"/>
            <w:vMerge/>
            <w:shd w:val="clear" w:color="auto" w:fill="auto"/>
            <w:vAlign w:val="center"/>
            <w:hideMark/>
          </w:tcPr>
          <w:p w14:paraId="6E4F0538"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p>
        </w:tc>
        <w:tc>
          <w:tcPr>
            <w:tcW w:w="390" w:type="pct"/>
            <w:vMerge/>
            <w:shd w:val="clear" w:color="auto" w:fill="auto"/>
            <w:vAlign w:val="center"/>
            <w:hideMark/>
          </w:tcPr>
          <w:p w14:paraId="688822A9"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p>
        </w:tc>
        <w:tc>
          <w:tcPr>
            <w:tcW w:w="1312" w:type="pct"/>
            <w:shd w:val="clear" w:color="auto" w:fill="auto"/>
            <w:vAlign w:val="center"/>
            <w:hideMark/>
          </w:tcPr>
          <w:p w14:paraId="49A6AE32"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Benzenas</w:t>
            </w:r>
          </w:p>
        </w:tc>
        <w:tc>
          <w:tcPr>
            <w:tcW w:w="486" w:type="pct"/>
            <w:shd w:val="clear" w:color="auto" w:fill="auto"/>
            <w:vAlign w:val="center"/>
            <w:hideMark/>
          </w:tcPr>
          <w:p w14:paraId="1A759739"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316</w:t>
            </w:r>
          </w:p>
        </w:tc>
        <w:tc>
          <w:tcPr>
            <w:tcW w:w="486" w:type="pct"/>
            <w:shd w:val="clear" w:color="auto" w:fill="auto"/>
            <w:noWrap/>
            <w:vAlign w:val="center"/>
            <w:hideMark/>
          </w:tcPr>
          <w:p w14:paraId="2C371E21"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mg/Nm</w:t>
            </w:r>
            <w:r w:rsidRPr="003A4543">
              <w:rPr>
                <w:rFonts w:ascii="Times New Roman" w:eastAsia="Times New Roman" w:hAnsi="Times New Roman" w:cs="Times New Roman"/>
                <w:sz w:val="18"/>
                <w:szCs w:val="18"/>
                <w:vertAlign w:val="superscript"/>
                <w:lang w:eastAsia="lt-LT"/>
              </w:rPr>
              <w:t>3</w:t>
            </w:r>
          </w:p>
        </w:tc>
        <w:tc>
          <w:tcPr>
            <w:tcW w:w="586" w:type="pct"/>
            <w:shd w:val="clear" w:color="auto" w:fill="auto"/>
            <w:vAlign w:val="center"/>
            <w:hideMark/>
          </w:tcPr>
          <w:p w14:paraId="598BA936"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30,2844</w:t>
            </w:r>
          </w:p>
        </w:tc>
        <w:tc>
          <w:tcPr>
            <w:tcW w:w="583" w:type="pct"/>
            <w:shd w:val="clear" w:color="auto" w:fill="auto"/>
            <w:noWrap/>
            <w:vAlign w:val="center"/>
            <w:hideMark/>
          </w:tcPr>
          <w:p w14:paraId="5DE7528F"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0,7977</w:t>
            </w:r>
          </w:p>
        </w:tc>
      </w:tr>
      <w:tr w:rsidR="002265DE" w:rsidRPr="005714B7" w14:paraId="19BB061B" w14:textId="77777777" w:rsidTr="00A77376">
        <w:trPr>
          <w:trHeight w:val="290"/>
        </w:trPr>
        <w:tc>
          <w:tcPr>
            <w:tcW w:w="1157" w:type="pct"/>
            <w:vMerge/>
            <w:shd w:val="clear" w:color="auto" w:fill="auto"/>
            <w:vAlign w:val="center"/>
            <w:hideMark/>
          </w:tcPr>
          <w:p w14:paraId="3F494D6C"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p>
        </w:tc>
        <w:tc>
          <w:tcPr>
            <w:tcW w:w="390" w:type="pct"/>
            <w:vMerge/>
            <w:shd w:val="clear" w:color="auto" w:fill="auto"/>
            <w:vAlign w:val="center"/>
            <w:hideMark/>
          </w:tcPr>
          <w:p w14:paraId="7A2C0957"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p>
        </w:tc>
        <w:tc>
          <w:tcPr>
            <w:tcW w:w="1312" w:type="pct"/>
            <w:shd w:val="clear" w:color="auto" w:fill="auto"/>
            <w:vAlign w:val="center"/>
            <w:hideMark/>
          </w:tcPr>
          <w:p w14:paraId="066F3809"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Ksilenas</w:t>
            </w:r>
          </w:p>
        </w:tc>
        <w:tc>
          <w:tcPr>
            <w:tcW w:w="486" w:type="pct"/>
            <w:shd w:val="clear" w:color="auto" w:fill="auto"/>
            <w:vAlign w:val="center"/>
            <w:hideMark/>
          </w:tcPr>
          <w:p w14:paraId="73C55442"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1260</w:t>
            </w:r>
          </w:p>
        </w:tc>
        <w:tc>
          <w:tcPr>
            <w:tcW w:w="486" w:type="pct"/>
            <w:shd w:val="clear" w:color="auto" w:fill="auto"/>
            <w:noWrap/>
            <w:vAlign w:val="center"/>
            <w:hideMark/>
          </w:tcPr>
          <w:p w14:paraId="743E6182"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mg/Nm</w:t>
            </w:r>
            <w:r w:rsidRPr="003A4543">
              <w:rPr>
                <w:rFonts w:ascii="Times New Roman" w:eastAsia="Times New Roman" w:hAnsi="Times New Roman" w:cs="Times New Roman"/>
                <w:sz w:val="18"/>
                <w:szCs w:val="18"/>
                <w:vertAlign w:val="superscript"/>
                <w:lang w:eastAsia="lt-LT"/>
              </w:rPr>
              <w:t>3</w:t>
            </w:r>
          </w:p>
        </w:tc>
        <w:tc>
          <w:tcPr>
            <w:tcW w:w="586" w:type="pct"/>
            <w:shd w:val="clear" w:color="auto" w:fill="auto"/>
            <w:vAlign w:val="center"/>
            <w:hideMark/>
          </w:tcPr>
          <w:p w14:paraId="182FAA0C"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44,5305</w:t>
            </w:r>
          </w:p>
        </w:tc>
        <w:tc>
          <w:tcPr>
            <w:tcW w:w="583" w:type="pct"/>
            <w:shd w:val="clear" w:color="auto" w:fill="auto"/>
            <w:noWrap/>
            <w:vAlign w:val="center"/>
            <w:hideMark/>
          </w:tcPr>
          <w:p w14:paraId="779B3E89"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1,1730</w:t>
            </w:r>
          </w:p>
        </w:tc>
      </w:tr>
      <w:tr w:rsidR="002265DE" w:rsidRPr="005714B7" w14:paraId="0B0EBF2D" w14:textId="77777777" w:rsidTr="00A77376">
        <w:trPr>
          <w:trHeight w:val="290"/>
        </w:trPr>
        <w:tc>
          <w:tcPr>
            <w:tcW w:w="1157" w:type="pct"/>
            <w:vMerge/>
            <w:shd w:val="clear" w:color="auto" w:fill="auto"/>
            <w:vAlign w:val="center"/>
            <w:hideMark/>
          </w:tcPr>
          <w:p w14:paraId="36E608DC"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p>
        </w:tc>
        <w:tc>
          <w:tcPr>
            <w:tcW w:w="390" w:type="pct"/>
            <w:vMerge/>
            <w:shd w:val="clear" w:color="auto" w:fill="auto"/>
            <w:vAlign w:val="center"/>
            <w:hideMark/>
          </w:tcPr>
          <w:p w14:paraId="31EEAB9A"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p>
        </w:tc>
        <w:tc>
          <w:tcPr>
            <w:tcW w:w="1312" w:type="pct"/>
            <w:shd w:val="clear" w:color="auto" w:fill="auto"/>
            <w:vAlign w:val="center"/>
            <w:hideMark/>
          </w:tcPr>
          <w:p w14:paraId="2C39F7F5"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Toluenas</w:t>
            </w:r>
          </w:p>
        </w:tc>
        <w:tc>
          <w:tcPr>
            <w:tcW w:w="486" w:type="pct"/>
            <w:shd w:val="clear" w:color="auto" w:fill="auto"/>
            <w:vAlign w:val="center"/>
            <w:hideMark/>
          </w:tcPr>
          <w:p w14:paraId="46EA30A5"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1950</w:t>
            </w:r>
          </w:p>
        </w:tc>
        <w:tc>
          <w:tcPr>
            <w:tcW w:w="486" w:type="pct"/>
            <w:shd w:val="clear" w:color="auto" w:fill="auto"/>
            <w:noWrap/>
            <w:vAlign w:val="center"/>
            <w:hideMark/>
          </w:tcPr>
          <w:p w14:paraId="2158FE17"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mg/Nm</w:t>
            </w:r>
            <w:r w:rsidRPr="003A4543">
              <w:rPr>
                <w:rFonts w:ascii="Times New Roman" w:eastAsia="Times New Roman" w:hAnsi="Times New Roman" w:cs="Times New Roman"/>
                <w:sz w:val="18"/>
                <w:szCs w:val="18"/>
                <w:vertAlign w:val="superscript"/>
                <w:lang w:eastAsia="lt-LT"/>
              </w:rPr>
              <w:t>3</w:t>
            </w:r>
          </w:p>
        </w:tc>
        <w:tc>
          <w:tcPr>
            <w:tcW w:w="586" w:type="pct"/>
            <w:shd w:val="clear" w:color="auto" w:fill="auto"/>
            <w:vAlign w:val="center"/>
            <w:hideMark/>
          </w:tcPr>
          <w:p w14:paraId="6E186B28"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134,8493</w:t>
            </w:r>
          </w:p>
        </w:tc>
        <w:tc>
          <w:tcPr>
            <w:tcW w:w="583" w:type="pct"/>
            <w:shd w:val="clear" w:color="auto" w:fill="auto"/>
            <w:noWrap/>
            <w:vAlign w:val="center"/>
            <w:hideMark/>
          </w:tcPr>
          <w:p w14:paraId="39D3BD37"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3,5521</w:t>
            </w:r>
          </w:p>
        </w:tc>
      </w:tr>
      <w:tr w:rsidR="002265DE" w:rsidRPr="005714B7" w14:paraId="340978F2" w14:textId="77777777" w:rsidTr="00A77376">
        <w:trPr>
          <w:trHeight w:val="290"/>
        </w:trPr>
        <w:tc>
          <w:tcPr>
            <w:tcW w:w="1157" w:type="pct"/>
            <w:vMerge/>
            <w:shd w:val="clear" w:color="auto" w:fill="auto"/>
            <w:vAlign w:val="center"/>
            <w:hideMark/>
          </w:tcPr>
          <w:p w14:paraId="4FC8CCCE"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p>
        </w:tc>
        <w:tc>
          <w:tcPr>
            <w:tcW w:w="390" w:type="pct"/>
            <w:vMerge/>
            <w:shd w:val="clear" w:color="auto" w:fill="auto"/>
            <w:vAlign w:val="center"/>
            <w:hideMark/>
          </w:tcPr>
          <w:p w14:paraId="6565E229"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p>
        </w:tc>
        <w:tc>
          <w:tcPr>
            <w:tcW w:w="1312" w:type="pct"/>
            <w:shd w:val="clear" w:color="auto" w:fill="auto"/>
            <w:vAlign w:val="center"/>
            <w:hideMark/>
          </w:tcPr>
          <w:p w14:paraId="10A22B3E"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Sieros vandenilis (vandenilio sulfidas)</w:t>
            </w:r>
          </w:p>
        </w:tc>
        <w:tc>
          <w:tcPr>
            <w:tcW w:w="486" w:type="pct"/>
            <w:shd w:val="clear" w:color="auto" w:fill="auto"/>
            <w:vAlign w:val="center"/>
            <w:hideMark/>
          </w:tcPr>
          <w:p w14:paraId="3861B607"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1778</w:t>
            </w:r>
          </w:p>
        </w:tc>
        <w:tc>
          <w:tcPr>
            <w:tcW w:w="486" w:type="pct"/>
            <w:shd w:val="clear" w:color="auto" w:fill="auto"/>
            <w:vAlign w:val="center"/>
            <w:hideMark/>
          </w:tcPr>
          <w:p w14:paraId="1790EF7B"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mg/Nm</w:t>
            </w:r>
            <w:r w:rsidRPr="003A4543">
              <w:rPr>
                <w:rFonts w:ascii="Times New Roman" w:eastAsia="Times New Roman" w:hAnsi="Times New Roman" w:cs="Times New Roman"/>
                <w:sz w:val="18"/>
                <w:szCs w:val="18"/>
                <w:vertAlign w:val="superscript"/>
                <w:lang w:eastAsia="lt-LT"/>
              </w:rPr>
              <w:t>3</w:t>
            </w:r>
          </w:p>
        </w:tc>
        <w:tc>
          <w:tcPr>
            <w:tcW w:w="586" w:type="pct"/>
            <w:shd w:val="clear" w:color="auto" w:fill="auto"/>
            <w:vAlign w:val="center"/>
            <w:hideMark/>
          </w:tcPr>
          <w:p w14:paraId="2E3FF95B"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1,7000</w:t>
            </w:r>
          </w:p>
        </w:tc>
        <w:tc>
          <w:tcPr>
            <w:tcW w:w="583" w:type="pct"/>
            <w:shd w:val="clear" w:color="auto" w:fill="auto"/>
            <w:noWrap/>
            <w:vAlign w:val="center"/>
            <w:hideMark/>
          </w:tcPr>
          <w:p w14:paraId="674DF052"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0,0448</w:t>
            </w:r>
          </w:p>
        </w:tc>
      </w:tr>
      <w:tr w:rsidR="002265DE" w:rsidRPr="005714B7" w14:paraId="7D2B1BDE" w14:textId="77777777" w:rsidTr="00A77376">
        <w:trPr>
          <w:trHeight w:val="520"/>
        </w:trPr>
        <w:tc>
          <w:tcPr>
            <w:tcW w:w="1157" w:type="pct"/>
            <w:vMerge w:val="restart"/>
            <w:shd w:val="clear" w:color="auto" w:fill="auto"/>
            <w:vAlign w:val="center"/>
            <w:hideMark/>
          </w:tcPr>
          <w:p w14:paraId="6A7198C1" w14:textId="53DC7DE2"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GP Nr.3. Benzino ir dyzelino sumaišymo ir kuro paruošimo baras.</w:t>
            </w:r>
            <w:r w:rsidRPr="003A4543">
              <w:rPr>
                <w:rFonts w:ascii="Times New Roman" w:hAnsi="Times New Roman" w:cs="Times New Roman"/>
                <w:sz w:val="18"/>
                <w:szCs w:val="18"/>
              </w:rPr>
              <w:t xml:space="preserve"> </w:t>
            </w:r>
            <w:r w:rsidRPr="003A4543">
              <w:rPr>
                <w:rFonts w:ascii="Times New Roman" w:eastAsia="Times New Roman" w:hAnsi="Times New Roman" w:cs="Times New Roman"/>
                <w:sz w:val="18"/>
                <w:szCs w:val="18"/>
                <w:lang w:eastAsia="lt-LT"/>
              </w:rPr>
              <w:t>Rezervuaro Nr.34 alsavimo įranga</w:t>
            </w:r>
          </w:p>
        </w:tc>
        <w:tc>
          <w:tcPr>
            <w:tcW w:w="390" w:type="pct"/>
            <w:vMerge w:val="restart"/>
            <w:shd w:val="clear" w:color="auto" w:fill="auto"/>
            <w:vAlign w:val="center"/>
            <w:hideMark/>
          </w:tcPr>
          <w:p w14:paraId="22FE10D6"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620_4</w:t>
            </w:r>
          </w:p>
        </w:tc>
        <w:tc>
          <w:tcPr>
            <w:tcW w:w="1312" w:type="pct"/>
            <w:shd w:val="clear" w:color="auto" w:fill="auto"/>
            <w:vAlign w:val="center"/>
            <w:hideMark/>
          </w:tcPr>
          <w:p w14:paraId="07D8AABA"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Lakieji organiniai junginiai, išskyrus metaną, nediferencijuoti pagal sudėtį (atskirus junginius)</w:t>
            </w:r>
          </w:p>
        </w:tc>
        <w:tc>
          <w:tcPr>
            <w:tcW w:w="486" w:type="pct"/>
            <w:shd w:val="clear" w:color="auto" w:fill="auto"/>
            <w:vAlign w:val="center"/>
            <w:hideMark/>
          </w:tcPr>
          <w:p w14:paraId="1E1A51E7"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308</w:t>
            </w:r>
          </w:p>
        </w:tc>
        <w:tc>
          <w:tcPr>
            <w:tcW w:w="486" w:type="pct"/>
            <w:shd w:val="clear" w:color="auto" w:fill="auto"/>
            <w:noWrap/>
            <w:vAlign w:val="center"/>
            <w:hideMark/>
          </w:tcPr>
          <w:p w14:paraId="72C4C476"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mg/Nm</w:t>
            </w:r>
            <w:r w:rsidRPr="003A4543">
              <w:rPr>
                <w:rFonts w:ascii="Times New Roman" w:eastAsia="Times New Roman" w:hAnsi="Times New Roman" w:cs="Times New Roman"/>
                <w:sz w:val="18"/>
                <w:szCs w:val="18"/>
                <w:vertAlign w:val="superscript"/>
                <w:lang w:eastAsia="lt-LT"/>
              </w:rPr>
              <w:t>3</w:t>
            </w:r>
          </w:p>
        </w:tc>
        <w:tc>
          <w:tcPr>
            <w:tcW w:w="586" w:type="pct"/>
            <w:shd w:val="clear" w:color="auto" w:fill="auto"/>
            <w:vAlign w:val="center"/>
            <w:hideMark/>
          </w:tcPr>
          <w:p w14:paraId="01B1CFE4"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8910,2234</w:t>
            </w:r>
          </w:p>
        </w:tc>
        <w:tc>
          <w:tcPr>
            <w:tcW w:w="583" w:type="pct"/>
            <w:shd w:val="clear" w:color="auto" w:fill="auto"/>
            <w:noWrap/>
            <w:vAlign w:val="center"/>
            <w:hideMark/>
          </w:tcPr>
          <w:p w14:paraId="1D811C65"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234,7083</w:t>
            </w:r>
          </w:p>
        </w:tc>
      </w:tr>
      <w:tr w:rsidR="002265DE" w:rsidRPr="005714B7" w14:paraId="5688F07F" w14:textId="77777777" w:rsidTr="00A77376">
        <w:trPr>
          <w:trHeight w:val="290"/>
        </w:trPr>
        <w:tc>
          <w:tcPr>
            <w:tcW w:w="1157" w:type="pct"/>
            <w:vMerge/>
            <w:shd w:val="clear" w:color="auto" w:fill="auto"/>
            <w:vAlign w:val="center"/>
            <w:hideMark/>
          </w:tcPr>
          <w:p w14:paraId="79D907EF"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p>
        </w:tc>
        <w:tc>
          <w:tcPr>
            <w:tcW w:w="390" w:type="pct"/>
            <w:vMerge/>
            <w:shd w:val="clear" w:color="auto" w:fill="auto"/>
            <w:vAlign w:val="center"/>
            <w:hideMark/>
          </w:tcPr>
          <w:p w14:paraId="1612586F"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p>
        </w:tc>
        <w:tc>
          <w:tcPr>
            <w:tcW w:w="1312" w:type="pct"/>
            <w:shd w:val="clear" w:color="auto" w:fill="auto"/>
            <w:vAlign w:val="center"/>
            <w:hideMark/>
          </w:tcPr>
          <w:p w14:paraId="58D7507F"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Benzenas</w:t>
            </w:r>
          </w:p>
        </w:tc>
        <w:tc>
          <w:tcPr>
            <w:tcW w:w="486" w:type="pct"/>
            <w:shd w:val="clear" w:color="auto" w:fill="auto"/>
            <w:vAlign w:val="center"/>
            <w:hideMark/>
          </w:tcPr>
          <w:p w14:paraId="5737FE7D"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316</w:t>
            </w:r>
          </w:p>
        </w:tc>
        <w:tc>
          <w:tcPr>
            <w:tcW w:w="486" w:type="pct"/>
            <w:shd w:val="clear" w:color="auto" w:fill="auto"/>
            <w:noWrap/>
            <w:vAlign w:val="center"/>
            <w:hideMark/>
          </w:tcPr>
          <w:p w14:paraId="1A2ADFE6"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mg/Nm</w:t>
            </w:r>
            <w:r w:rsidRPr="003A4543">
              <w:rPr>
                <w:rFonts w:ascii="Times New Roman" w:eastAsia="Times New Roman" w:hAnsi="Times New Roman" w:cs="Times New Roman"/>
                <w:sz w:val="18"/>
                <w:szCs w:val="18"/>
                <w:vertAlign w:val="superscript"/>
                <w:lang w:eastAsia="lt-LT"/>
              </w:rPr>
              <w:t>3</w:t>
            </w:r>
          </w:p>
        </w:tc>
        <w:tc>
          <w:tcPr>
            <w:tcW w:w="586" w:type="pct"/>
            <w:shd w:val="clear" w:color="auto" w:fill="auto"/>
            <w:vAlign w:val="center"/>
            <w:hideMark/>
          </w:tcPr>
          <w:p w14:paraId="79DC2FE7"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30,2844</w:t>
            </w:r>
          </w:p>
        </w:tc>
        <w:tc>
          <w:tcPr>
            <w:tcW w:w="583" w:type="pct"/>
            <w:shd w:val="clear" w:color="auto" w:fill="auto"/>
            <w:noWrap/>
            <w:vAlign w:val="center"/>
            <w:hideMark/>
          </w:tcPr>
          <w:p w14:paraId="0F269759"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0,7977</w:t>
            </w:r>
          </w:p>
        </w:tc>
      </w:tr>
      <w:tr w:rsidR="002265DE" w:rsidRPr="005714B7" w14:paraId="50C45B12" w14:textId="77777777" w:rsidTr="00A77376">
        <w:trPr>
          <w:trHeight w:val="290"/>
        </w:trPr>
        <w:tc>
          <w:tcPr>
            <w:tcW w:w="1157" w:type="pct"/>
            <w:vMerge/>
            <w:shd w:val="clear" w:color="auto" w:fill="auto"/>
            <w:vAlign w:val="center"/>
            <w:hideMark/>
          </w:tcPr>
          <w:p w14:paraId="5E7F16B2"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p>
        </w:tc>
        <w:tc>
          <w:tcPr>
            <w:tcW w:w="390" w:type="pct"/>
            <w:vMerge/>
            <w:shd w:val="clear" w:color="auto" w:fill="auto"/>
            <w:vAlign w:val="center"/>
            <w:hideMark/>
          </w:tcPr>
          <w:p w14:paraId="4C968D58"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p>
        </w:tc>
        <w:tc>
          <w:tcPr>
            <w:tcW w:w="1312" w:type="pct"/>
            <w:shd w:val="clear" w:color="auto" w:fill="auto"/>
            <w:vAlign w:val="center"/>
            <w:hideMark/>
          </w:tcPr>
          <w:p w14:paraId="46B94B46"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Ksilenas</w:t>
            </w:r>
          </w:p>
        </w:tc>
        <w:tc>
          <w:tcPr>
            <w:tcW w:w="486" w:type="pct"/>
            <w:shd w:val="clear" w:color="auto" w:fill="auto"/>
            <w:vAlign w:val="center"/>
            <w:hideMark/>
          </w:tcPr>
          <w:p w14:paraId="4D89A242"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1260</w:t>
            </w:r>
          </w:p>
        </w:tc>
        <w:tc>
          <w:tcPr>
            <w:tcW w:w="486" w:type="pct"/>
            <w:shd w:val="clear" w:color="auto" w:fill="auto"/>
            <w:noWrap/>
            <w:vAlign w:val="center"/>
            <w:hideMark/>
          </w:tcPr>
          <w:p w14:paraId="3422920C"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mg/Nm</w:t>
            </w:r>
            <w:r w:rsidRPr="003A4543">
              <w:rPr>
                <w:rFonts w:ascii="Times New Roman" w:eastAsia="Times New Roman" w:hAnsi="Times New Roman" w:cs="Times New Roman"/>
                <w:sz w:val="18"/>
                <w:szCs w:val="18"/>
                <w:vertAlign w:val="superscript"/>
                <w:lang w:eastAsia="lt-LT"/>
              </w:rPr>
              <w:t>3</w:t>
            </w:r>
          </w:p>
        </w:tc>
        <w:tc>
          <w:tcPr>
            <w:tcW w:w="586" w:type="pct"/>
            <w:shd w:val="clear" w:color="auto" w:fill="auto"/>
            <w:vAlign w:val="center"/>
            <w:hideMark/>
          </w:tcPr>
          <w:p w14:paraId="2D49A88F"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44,5305</w:t>
            </w:r>
          </w:p>
        </w:tc>
        <w:tc>
          <w:tcPr>
            <w:tcW w:w="583" w:type="pct"/>
            <w:shd w:val="clear" w:color="auto" w:fill="auto"/>
            <w:noWrap/>
            <w:vAlign w:val="center"/>
            <w:hideMark/>
          </w:tcPr>
          <w:p w14:paraId="7DD43363"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1,1730</w:t>
            </w:r>
          </w:p>
        </w:tc>
      </w:tr>
      <w:tr w:rsidR="002265DE" w:rsidRPr="005714B7" w14:paraId="16835D4E" w14:textId="77777777" w:rsidTr="00A77376">
        <w:trPr>
          <w:trHeight w:val="290"/>
        </w:trPr>
        <w:tc>
          <w:tcPr>
            <w:tcW w:w="1157" w:type="pct"/>
            <w:vMerge/>
            <w:shd w:val="clear" w:color="auto" w:fill="auto"/>
            <w:vAlign w:val="center"/>
            <w:hideMark/>
          </w:tcPr>
          <w:p w14:paraId="17E68FFE"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p>
        </w:tc>
        <w:tc>
          <w:tcPr>
            <w:tcW w:w="390" w:type="pct"/>
            <w:vMerge/>
            <w:shd w:val="clear" w:color="auto" w:fill="auto"/>
            <w:vAlign w:val="center"/>
            <w:hideMark/>
          </w:tcPr>
          <w:p w14:paraId="032EBD92"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p>
        </w:tc>
        <w:tc>
          <w:tcPr>
            <w:tcW w:w="1312" w:type="pct"/>
            <w:shd w:val="clear" w:color="auto" w:fill="auto"/>
            <w:vAlign w:val="center"/>
            <w:hideMark/>
          </w:tcPr>
          <w:p w14:paraId="332B49A7"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Toluenas</w:t>
            </w:r>
          </w:p>
        </w:tc>
        <w:tc>
          <w:tcPr>
            <w:tcW w:w="486" w:type="pct"/>
            <w:shd w:val="clear" w:color="auto" w:fill="auto"/>
            <w:vAlign w:val="center"/>
            <w:hideMark/>
          </w:tcPr>
          <w:p w14:paraId="1EB56DAE"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1950</w:t>
            </w:r>
          </w:p>
        </w:tc>
        <w:tc>
          <w:tcPr>
            <w:tcW w:w="486" w:type="pct"/>
            <w:shd w:val="clear" w:color="auto" w:fill="auto"/>
            <w:noWrap/>
            <w:vAlign w:val="center"/>
            <w:hideMark/>
          </w:tcPr>
          <w:p w14:paraId="313D66CE"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mg/Nm</w:t>
            </w:r>
            <w:r w:rsidRPr="003A4543">
              <w:rPr>
                <w:rFonts w:ascii="Times New Roman" w:eastAsia="Times New Roman" w:hAnsi="Times New Roman" w:cs="Times New Roman"/>
                <w:sz w:val="18"/>
                <w:szCs w:val="18"/>
                <w:vertAlign w:val="superscript"/>
                <w:lang w:eastAsia="lt-LT"/>
              </w:rPr>
              <w:t>3</w:t>
            </w:r>
          </w:p>
        </w:tc>
        <w:tc>
          <w:tcPr>
            <w:tcW w:w="586" w:type="pct"/>
            <w:shd w:val="clear" w:color="auto" w:fill="auto"/>
            <w:vAlign w:val="center"/>
            <w:hideMark/>
          </w:tcPr>
          <w:p w14:paraId="1B9DC853"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134,8493</w:t>
            </w:r>
          </w:p>
        </w:tc>
        <w:tc>
          <w:tcPr>
            <w:tcW w:w="583" w:type="pct"/>
            <w:shd w:val="clear" w:color="auto" w:fill="auto"/>
            <w:noWrap/>
            <w:vAlign w:val="center"/>
            <w:hideMark/>
          </w:tcPr>
          <w:p w14:paraId="0F1AE9AD"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3,5521</w:t>
            </w:r>
          </w:p>
        </w:tc>
      </w:tr>
      <w:tr w:rsidR="002265DE" w:rsidRPr="005714B7" w14:paraId="775DF521" w14:textId="77777777" w:rsidTr="00A77376">
        <w:trPr>
          <w:trHeight w:val="290"/>
        </w:trPr>
        <w:tc>
          <w:tcPr>
            <w:tcW w:w="1157" w:type="pct"/>
            <w:vMerge/>
            <w:shd w:val="clear" w:color="auto" w:fill="auto"/>
            <w:vAlign w:val="center"/>
            <w:hideMark/>
          </w:tcPr>
          <w:p w14:paraId="489F2971"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p>
        </w:tc>
        <w:tc>
          <w:tcPr>
            <w:tcW w:w="390" w:type="pct"/>
            <w:vMerge/>
            <w:shd w:val="clear" w:color="auto" w:fill="auto"/>
            <w:vAlign w:val="center"/>
            <w:hideMark/>
          </w:tcPr>
          <w:p w14:paraId="1D059F0E"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p>
        </w:tc>
        <w:tc>
          <w:tcPr>
            <w:tcW w:w="1312" w:type="pct"/>
            <w:shd w:val="clear" w:color="auto" w:fill="auto"/>
            <w:vAlign w:val="center"/>
            <w:hideMark/>
          </w:tcPr>
          <w:p w14:paraId="7BB3AF1A"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Sieros vandenilis (vandenilio sulfidas)</w:t>
            </w:r>
          </w:p>
        </w:tc>
        <w:tc>
          <w:tcPr>
            <w:tcW w:w="486" w:type="pct"/>
            <w:shd w:val="clear" w:color="auto" w:fill="auto"/>
            <w:vAlign w:val="center"/>
            <w:hideMark/>
          </w:tcPr>
          <w:p w14:paraId="3751828A"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1778</w:t>
            </w:r>
          </w:p>
        </w:tc>
        <w:tc>
          <w:tcPr>
            <w:tcW w:w="486" w:type="pct"/>
            <w:shd w:val="clear" w:color="auto" w:fill="auto"/>
            <w:vAlign w:val="center"/>
            <w:hideMark/>
          </w:tcPr>
          <w:p w14:paraId="4D09B8FB"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mg/Nm</w:t>
            </w:r>
            <w:r w:rsidRPr="003A4543">
              <w:rPr>
                <w:rFonts w:ascii="Times New Roman" w:eastAsia="Times New Roman" w:hAnsi="Times New Roman" w:cs="Times New Roman"/>
                <w:sz w:val="18"/>
                <w:szCs w:val="18"/>
                <w:vertAlign w:val="superscript"/>
                <w:lang w:eastAsia="lt-LT"/>
              </w:rPr>
              <w:t>3</w:t>
            </w:r>
          </w:p>
        </w:tc>
        <w:tc>
          <w:tcPr>
            <w:tcW w:w="586" w:type="pct"/>
            <w:shd w:val="clear" w:color="auto" w:fill="auto"/>
            <w:vAlign w:val="center"/>
            <w:hideMark/>
          </w:tcPr>
          <w:p w14:paraId="090A4EA7"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1,7000</w:t>
            </w:r>
          </w:p>
        </w:tc>
        <w:tc>
          <w:tcPr>
            <w:tcW w:w="583" w:type="pct"/>
            <w:shd w:val="clear" w:color="auto" w:fill="auto"/>
            <w:noWrap/>
            <w:vAlign w:val="center"/>
            <w:hideMark/>
          </w:tcPr>
          <w:p w14:paraId="6B780B7F"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0,0448</w:t>
            </w:r>
          </w:p>
        </w:tc>
      </w:tr>
      <w:tr w:rsidR="002265DE" w:rsidRPr="005714B7" w14:paraId="54C61829" w14:textId="77777777" w:rsidTr="00A77376">
        <w:trPr>
          <w:trHeight w:val="520"/>
        </w:trPr>
        <w:tc>
          <w:tcPr>
            <w:tcW w:w="1157" w:type="pct"/>
            <w:vMerge w:val="restart"/>
            <w:shd w:val="clear" w:color="auto" w:fill="auto"/>
            <w:vAlign w:val="center"/>
            <w:hideMark/>
          </w:tcPr>
          <w:p w14:paraId="6A91E5B4" w14:textId="65C297F8"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GP Nr.3. Benzino ir dyzelino sumaišymo ir kuro paruošimo baras. Rezervuaro Nr.35 alsavimo įranga</w:t>
            </w:r>
          </w:p>
        </w:tc>
        <w:tc>
          <w:tcPr>
            <w:tcW w:w="390" w:type="pct"/>
            <w:vMerge w:val="restart"/>
            <w:shd w:val="clear" w:color="auto" w:fill="auto"/>
            <w:vAlign w:val="center"/>
            <w:hideMark/>
          </w:tcPr>
          <w:p w14:paraId="7A2607D3"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620_5</w:t>
            </w:r>
          </w:p>
        </w:tc>
        <w:tc>
          <w:tcPr>
            <w:tcW w:w="1312" w:type="pct"/>
            <w:shd w:val="clear" w:color="auto" w:fill="auto"/>
            <w:vAlign w:val="center"/>
            <w:hideMark/>
          </w:tcPr>
          <w:p w14:paraId="200716E6"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Lakieji organiniai junginiai, išskyrus metaną, nediferencijuoti pagal sudėtį (atskirus junginius)</w:t>
            </w:r>
          </w:p>
        </w:tc>
        <w:tc>
          <w:tcPr>
            <w:tcW w:w="486" w:type="pct"/>
            <w:shd w:val="clear" w:color="auto" w:fill="auto"/>
            <w:vAlign w:val="center"/>
            <w:hideMark/>
          </w:tcPr>
          <w:p w14:paraId="4B064919"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308</w:t>
            </w:r>
          </w:p>
        </w:tc>
        <w:tc>
          <w:tcPr>
            <w:tcW w:w="486" w:type="pct"/>
            <w:shd w:val="clear" w:color="auto" w:fill="auto"/>
            <w:noWrap/>
            <w:vAlign w:val="center"/>
            <w:hideMark/>
          </w:tcPr>
          <w:p w14:paraId="4B2F323A"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mg/Nm</w:t>
            </w:r>
            <w:r w:rsidRPr="003A4543">
              <w:rPr>
                <w:rFonts w:ascii="Times New Roman" w:eastAsia="Times New Roman" w:hAnsi="Times New Roman" w:cs="Times New Roman"/>
                <w:sz w:val="18"/>
                <w:szCs w:val="18"/>
                <w:vertAlign w:val="superscript"/>
                <w:lang w:eastAsia="lt-LT"/>
              </w:rPr>
              <w:t>3</w:t>
            </w:r>
          </w:p>
        </w:tc>
        <w:tc>
          <w:tcPr>
            <w:tcW w:w="586" w:type="pct"/>
            <w:shd w:val="clear" w:color="auto" w:fill="auto"/>
            <w:vAlign w:val="center"/>
            <w:hideMark/>
          </w:tcPr>
          <w:p w14:paraId="6CA6B55B"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8910,2234</w:t>
            </w:r>
          </w:p>
        </w:tc>
        <w:tc>
          <w:tcPr>
            <w:tcW w:w="583" w:type="pct"/>
            <w:shd w:val="clear" w:color="auto" w:fill="auto"/>
            <w:noWrap/>
            <w:vAlign w:val="center"/>
            <w:hideMark/>
          </w:tcPr>
          <w:p w14:paraId="52885F8A"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234,7083</w:t>
            </w:r>
          </w:p>
        </w:tc>
      </w:tr>
      <w:tr w:rsidR="002265DE" w:rsidRPr="005714B7" w14:paraId="0F48BF71" w14:textId="77777777" w:rsidTr="00A77376">
        <w:trPr>
          <w:trHeight w:val="290"/>
        </w:trPr>
        <w:tc>
          <w:tcPr>
            <w:tcW w:w="1157" w:type="pct"/>
            <w:vMerge/>
            <w:shd w:val="clear" w:color="auto" w:fill="auto"/>
            <w:vAlign w:val="center"/>
            <w:hideMark/>
          </w:tcPr>
          <w:p w14:paraId="4E99AD5E"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p>
        </w:tc>
        <w:tc>
          <w:tcPr>
            <w:tcW w:w="390" w:type="pct"/>
            <w:vMerge/>
            <w:shd w:val="clear" w:color="auto" w:fill="auto"/>
            <w:vAlign w:val="center"/>
            <w:hideMark/>
          </w:tcPr>
          <w:p w14:paraId="789CCC22"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p>
        </w:tc>
        <w:tc>
          <w:tcPr>
            <w:tcW w:w="1312" w:type="pct"/>
            <w:shd w:val="clear" w:color="auto" w:fill="auto"/>
            <w:vAlign w:val="center"/>
            <w:hideMark/>
          </w:tcPr>
          <w:p w14:paraId="32501E27"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Benzenas</w:t>
            </w:r>
          </w:p>
        </w:tc>
        <w:tc>
          <w:tcPr>
            <w:tcW w:w="486" w:type="pct"/>
            <w:shd w:val="clear" w:color="auto" w:fill="auto"/>
            <w:vAlign w:val="center"/>
            <w:hideMark/>
          </w:tcPr>
          <w:p w14:paraId="46A183ED"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316</w:t>
            </w:r>
          </w:p>
        </w:tc>
        <w:tc>
          <w:tcPr>
            <w:tcW w:w="486" w:type="pct"/>
            <w:shd w:val="clear" w:color="auto" w:fill="auto"/>
            <w:noWrap/>
            <w:vAlign w:val="center"/>
            <w:hideMark/>
          </w:tcPr>
          <w:p w14:paraId="3D4EF90F"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mg/Nm</w:t>
            </w:r>
            <w:r w:rsidRPr="003A4543">
              <w:rPr>
                <w:rFonts w:ascii="Times New Roman" w:eastAsia="Times New Roman" w:hAnsi="Times New Roman" w:cs="Times New Roman"/>
                <w:sz w:val="18"/>
                <w:szCs w:val="18"/>
                <w:vertAlign w:val="superscript"/>
                <w:lang w:eastAsia="lt-LT"/>
              </w:rPr>
              <w:t>3</w:t>
            </w:r>
          </w:p>
        </w:tc>
        <w:tc>
          <w:tcPr>
            <w:tcW w:w="586" w:type="pct"/>
            <w:shd w:val="clear" w:color="auto" w:fill="auto"/>
            <w:vAlign w:val="center"/>
            <w:hideMark/>
          </w:tcPr>
          <w:p w14:paraId="19B585C0"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30,2844</w:t>
            </w:r>
          </w:p>
        </w:tc>
        <w:tc>
          <w:tcPr>
            <w:tcW w:w="583" w:type="pct"/>
            <w:shd w:val="clear" w:color="auto" w:fill="auto"/>
            <w:noWrap/>
            <w:vAlign w:val="center"/>
            <w:hideMark/>
          </w:tcPr>
          <w:p w14:paraId="63D8CD4C"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0,7977</w:t>
            </w:r>
          </w:p>
        </w:tc>
      </w:tr>
      <w:tr w:rsidR="002265DE" w:rsidRPr="005714B7" w14:paraId="73A94522" w14:textId="77777777" w:rsidTr="00A77376">
        <w:trPr>
          <w:trHeight w:val="290"/>
        </w:trPr>
        <w:tc>
          <w:tcPr>
            <w:tcW w:w="1157" w:type="pct"/>
            <w:vMerge/>
            <w:shd w:val="clear" w:color="auto" w:fill="auto"/>
            <w:vAlign w:val="center"/>
            <w:hideMark/>
          </w:tcPr>
          <w:p w14:paraId="74E51BED"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p>
        </w:tc>
        <w:tc>
          <w:tcPr>
            <w:tcW w:w="390" w:type="pct"/>
            <w:vMerge/>
            <w:shd w:val="clear" w:color="auto" w:fill="auto"/>
            <w:vAlign w:val="center"/>
            <w:hideMark/>
          </w:tcPr>
          <w:p w14:paraId="146D570D"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p>
        </w:tc>
        <w:tc>
          <w:tcPr>
            <w:tcW w:w="1312" w:type="pct"/>
            <w:shd w:val="clear" w:color="auto" w:fill="auto"/>
            <w:vAlign w:val="center"/>
            <w:hideMark/>
          </w:tcPr>
          <w:p w14:paraId="41B13C41"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Ksilenas</w:t>
            </w:r>
          </w:p>
        </w:tc>
        <w:tc>
          <w:tcPr>
            <w:tcW w:w="486" w:type="pct"/>
            <w:shd w:val="clear" w:color="auto" w:fill="auto"/>
            <w:vAlign w:val="center"/>
            <w:hideMark/>
          </w:tcPr>
          <w:p w14:paraId="47615BBC"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1260</w:t>
            </w:r>
          </w:p>
        </w:tc>
        <w:tc>
          <w:tcPr>
            <w:tcW w:w="486" w:type="pct"/>
            <w:shd w:val="clear" w:color="auto" w:fill="auto"/>
            <w:noWrap/>
            <w:vAlign w:val="center"/>
            <w:hideMark/>
          </w:tcPr>
          <w:p w14:paraId="7D091821"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mg/Nm</w:t>
            </w:r>
            <w:r w:rsidRPr="003A4543">
              <w:rPr>
                <w:rFonts w:ascii="Times New Roman" w:eastAsia="Times New Roman" w:hAnsi="Times New Roman" w:cs="Times New Roman"/>
                <w:sz w:val="18"/>
                <w:szCs w:val="18"/>
                <w:vertAlign w:val="superscript"/>
                <w:lang w:eastAsia="lt-LT"/>
              </w:rPr>
              <w:t>3</w:t>
            </w:r>
          </w:p>
        </w:tc>
        <w:tc>
          <w:tcPr>
            <w:tcW w:w="586" w:type="pct"/>
            <w:shd w:val="clear" w:color="auto" w:fill="auto"/>
            <w:vAlign w:val="center"/>
            <w:hideMark/>
          </w:tcPr>
          <w:p w14:paraId="60EFAC36"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44,5305</w:t>
            </w:r>
          </w:p>
        </w:tc>
        <w:tc>
          <w:tcPr>
            <w:tcW w:w="583" w:type="pct"/>
            <w:shd w:val="clear" w:color="auto" w:fill="auto"/>
            <w:noWrap/>
            <w:vAlign w:val="center"/>
            <w:hideMark/>
          </w:tcPr>
          <w:p w14:paraId="65AE8821"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1,1730</w:t>
            </w:r>
          </w:p>
        </w:tc>
      </w:tr>
      <w:tr w:rsidR="002265DE" w:rsidRPr="005714B7" w14:paraId="16CB5835" w14:textId="77777777" w:rsidTr="00A77376">
        <w:trPr>
          <w:trHeight w:val="290"/>
        </w:trPr>
        <w:tc>
          <w:tcPr>
            <w:tcW w:w="1157" w:type="pct"/>
            <w:vMerge/>
            <w:shd w:val="clear" w:color="auto" w:fill="auto"/>
            <w:vAlign w:val="center"/>
            <w:hideMark/>
          </w:tcPr>
          <w:p w14:paraId="3FCE1FD0"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p>
        </w:tc>
        <w:tc>
          <w:tcPr>
            <w:tcW w:w="390" w:type="pct"/>
            <w:vMerge/>
            <w:shd w:val="clear" w:color="auto" w:fill="auto"/>
            <w:vAlign w:val="center"/>
            <w:hideMark/>
          </w:tcPr>
          <w:p w14:paraId="61A74F25"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p>
        </w:tc>
        <w:tc>
          <w:tcPr>
            <w:tcW w:w="1312" w:type="pct"/>
            <w:shd w:val="clear" w:color="auto" w:fill="auto"/>
            <w:vAlign w:val="center"/>
            <w:hideMark/>
          </w:tcPr>
          <w:p w14:paraId="6A941D73"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Toluenas</w:t>
            </w:r>
          </w:p>
        </w:tc>
        <w:tc>
          <w:tcPr>
            <w:tcW w:w="486" w:type="pct"/>
            <w:shd w:val="clear" w:color="auto" w:fill="auto"/>
            <w:vAlign w:val="center"/>
            <w:hideMark/>
          </w:tcPr>
          <w:p w14:paraId="4F3AAAE7"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1950</w:t>
            </w:r>
          </w:p>
        </w:tc>
        <w:tc>
          <w:tcPr>
            <w:tcW w:w="486" w:type="pct"/>
            <w:shd w:val="clear" w:color="auto" w:fill="auto"/>
            <w:noWrap/>
            <w:vAlign w:val="center"/>
            <w:hideMark/>
          </w:tcPr>
          <w:p w14:paraId="18BB4FDD"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mg/Nm</w:t>
            </w:r>
            <w:r w:rsidRPr="003A4543">
              <w:rPr>
                <w:rFonts w:ascii="Times New Roman" w:eastAsia="Times New Roman" w:hAnsi="Times New Roman" w:cs="Times New Roman"/>
                <w:sz w:val="18"/>
                <w:szCs w:val="18"/>
                <w:vertAlign w:val="superscript"/>
                <w:lang w:eastAsia="lt-LT"/>
              </w:rPr>
              <w:t>3</w:t>
            </w:r>
          </w:p>
        </w:tc>
        <w:tc>
          <w:tcPr>
            <w:tcW w:w="586" w:type="pct"/>
            <w:shd w:val="clear" w:color="auto" w:fill="auto"/>
            <w:vAlign w:val="center"/>
            <w:hideMark/>
          </w:tcPr>
          <w:p w14:paraId="64F392FF"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134,8493</w:t>
            </w:r>
          </w:p>
        </w:tc>
        <w:tc>
          <w:tcPr>
            <w:tcW w:w="583" w:type="pct"/>
            <w:shd w:val="clear" w:color="auto" w:fill="auto"/>
            <w:noWrap/>
            <w:vAlign w:val="center"/>
            <w:hideMark/>
          </w:tcPr>
          <w:p w14:paraId="6F5B25F0"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3,5521</w:t>
            </w:r>
          </w:p>
        </w:tc>
      </w:tr>
      <w:tr w:rsidR="002265DE" w:rsidRPr="005714B7" w14:paraId="077D93E9" w14:textId="77777777" w:rsidTr="00A77376">
        <w:trPr>
          <w:trHeight w:val="290"/>
        </w:trPr>
        <w:tc>
          <w:tcPr>
            <w:tcW w:w="1157" w:type="pct"/>
            <w:vMerge/>
            <w:shd w:val="clear" w:color="auto" w:fill="auto"/>
            <w:vAlign w:val="center"/>
            <w:hideMark/>
          </w:tcPr>
          <w:p w14:paraId="1203B203"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p>
        </w:tc>
        <w:tc>
          <w:tcPr>
            <w:tcW w:w="390" w:type="pct"/>
            <w:vMerge/>
            <w:shd w:val="clear" w:color="auto" w:fill="auto"/>
            <w:vAlign w:val="center"/>
            <w:hideMark/>
          </w:tcPr>
          <w:p w14:paraId="32D0DEE1"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p>
        </w:tc>
        <w:tc>
          <w:tcPr>
            <w:tcW w:w="1312" w:type="pct"/>
            <w:shd w:val="clear" w:color="auto" w:fill="auto"/>
            <w:vAlign w:val="center"/>
            <w:hideMark/>
          </w:tcPr>
          <w:p w14:paraId="120323A6"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Sieros vandenilis (vandenilio sulfidas)</w:t>
            </w:r>
          </w:p>
        </w:tc>
        <w:tc>
          <w:tcPr>
            <w:tcW w:w="486" w:type="pct"/>
            <w:shd w:val="clear" w:color="auto" w:fill="auto"/>
            <w:vAlign w:val="center"/>
            <w:hideMark/>
          </w:tcPr>
          <w:p w14:paraId="1D7B5CD7"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1778</w:t>
            </w:r>
          </w:p>
        </w:tc>
        <w:tc>
          <w:tcPr>
            <w:tcW w:w="486" w:type="pct"/>
            <w:shd w:val="clear" w:color="auto" w:fill="auto"/>
            <w:vAlign w:val="center"/>
            <w:hideMark/>
          </w:tcPr>
          <w:p w14:paraId="20A56D2A"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mg/Nm</w:t>
            </w:r>
            <w:r w:rsidRPr="003A4543">
              <w:rPr>
                <w:rFonts w:ascii="Times New Roman" w:eastAsia="Times New Roman" w:hAnsi="Times New Roman" w:cs="Times New Roman"/>
                <w:sz w:val="18"/>
                <w:szCs w:val="18"/>
                <w:vertAlign w:val="superscript"/>
                <w:lang w:eastAsia="lt-LT"/>
              </w:rPr>
              <w:t>3</w:t>
            </w:r>
          </w:p>
        </w:tc>
        <w:tc>
          <w:tcPr>
            <w:tcW w:w="586" w:type="pct"/>
            <w:shd w:val="clear" w:color="auto" w:fill="auto"/>
            <w:vAlign w:val="center"/>
            <w:hideMark/>
          </w:tcPr>
          <w:p w14:paraId="05599B8F"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1,7000</w:t>
            </w:r>
          </w:p>
        </w:tc>
        <w:tc>
          <w:tcPr>
            <w:tcW w:w="583" w:type="pct"/>
            <w:shd w:val="clear" w:color="auto" w:fill="auto"/>
            <w:noWrap/>
            <w:vAlign w:val="center"/>
            <w:hideMark/>
          </w:tcPr>
          <w:p w14:paraId="59B1725F"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0,0448</w:t>
            </w:r>
          </w:p>
        </w:tc>
      </w:tr>
      <w:tr w:rsidR="002265DE" w:rsidRPr="005714B7" w14:paraId="75113C12" w14:textId="77777777" w:rsidTr="00A77376">
        <w:trPr>
          <w:trHeight w:val="520"/>
        </w:trPr>
        <w:tc>
          <w:tcPr>
            <w:tcW w:w="1157" w:type="pct"/>
            <w:vMerge w:val="restart"/>
            <w:shd w:val="clear" w:color="auto" w:fill="auto"/>
            <w:vAlign w:val="center"/>
            <w:hideMark/>
          </w:tcPr>
          <w:p w14:paraId="77A00C9C" w14:textId="32215E3B"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GP Nr.3. Benzino ir dyzelino sumaišymo ir kuro paruošimo baras Rezervuaro Nr.36 alsavimo įranga</w:t>
            </w:r>
          </w:p>
        </w:tc>
        <w:tc>
          <w:tcPr>
            <w:tcW w:w="390" w:type="pct"/>
            <w:vMerge w:val="restart"/>
            <w:shd w:val="clear" w:color="auto" w:fill="auto"/>
            <w:vAlign w:val="center"/>
            <w:hideMark/>
          </w:tcPr>
          <w:p w14:paraId="5210BB00"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620_6</w:t>
            </w:r>
          </w:p>
        </w:tc>
        <w:tc>
          <w:tcPr>
            <w:tcW w:w="1312" w:type="pct"/>
            <w:shd w:val="clear" w:color="auto" w:fill="auto"/>
            <w:vAlign w:val="center"/>
            <w:hideMark/>
          </w:tcPr>
          <w:p w14:paraId="66E2D26E"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Lakieji organiniai junginiai, išskyrus metaną, nediferencijuoti pagal sudėtį (atskirus junginius)</w:t>
            </w:r>
          </w:p>
        </w:tc>
        <w:tc>
          <w:tcPr>
            <w:tcW w:w="486" w:type="pct"/>
            <w:shd w:val="clear" w:color="auto" w:fill="auto"/>
            <w:vAlign w:val="center"/>
            <w:hideMark/>
          </w:tcPr>
          <w:p w14:paraId="26AFA13A"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308</w:t>
            </w:r>
          </w:p>
        </w:tc>
        <w:tc>
          <w:tcPr>
            <w:tcW w:w="486" w:type="pct"/>
            <w:shd w:val="clear" w:color="auto" w:fill="auto"/>
            <w:noWrap/>
            <w:vAlign w:val="center"/>
            <w:hideMark/>
          </w:tcPr>
          <w:p w14:paraId="3AC8EAB0"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mg/Nm</w:t>
            </w:r>
            <w:r w:rsidRPr="003A4543">
              <w:rPr>
                <w:rFonts w:ascii="Times New Roman" w:eastAsia="Times New Roman" w:hAnsi="Times New Roman" w:cs="Times New Roman"/>
                <w:sz w:val="18"/>
                <w:szCs w:val="18"/>
                <w:vertAlign w:val="superscript"/>
                <w:lang w:eastAsia="lt-LT"/>
              </w:rPr>
              <w:t>3</w:t>
            </w:r>
          </w:p>
        </w:tc>
        <w:tc>
          <w:tcPr>
            <w:tcW w:w="586" w:type="pct"/>
            <w:shd w:val="clear" w:color="auto" w:fill="auto"/>
            <w:vAlign w:val="center"/>
            <w:hideMark/>
          </w:tcPr>
          <w:p w14:paraId="48E039C1"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8910,2234</w:t>
            </w:r>
          </w:p>
        </w:tc>
        <w:tc>
          <w:tcPr>
            <w:tcW w:w="583" w:type="pct"/>
            <w:shd w:val="clear" w:color="auto" w:fill="auto"/>
            <w:noWrap/>
            <w:vAlign w:val="center"/>
            <w:hideMark/>
          </w:tcPr>
          <w:p w14:paraId="5D147675"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234,7083</w:t>
            </w:r>
          </w:p>
        </w:tc>
      </w:tr>
      <w:tr w:rsidR="002265DE" w:rsidRPr="005714B7" w14:paraId="312C1173" w14:textId="77777777" w:rsidTr="00A77376">
        <w:trPr>
          <w:trHeight w:val="290"/>
        </w:trPr>
        <w:tc>
          <w:tcPr>
            <w:tcW w:w="1157" w:type="pct"/>
            <w:vMerge/>
            <w:shd w:val="clear" w:color="auto" w:fill="auto"/>
            <w:vAlign w:val="center"/>
            <w:hideMark/>
          </w:tcPr>
          <w:p w14:paraId="313A6903"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p>
        </w:tc>
        <w:tc>
          <w:tcPr>
            <w:tcW w:w="390" w:type="pct"/>
            <w:vMerge/>
            <w:shd w:val="clear" w:color="auto" w:fill="auto"/>
            <w:vAlign w:val="center"/>
            <w:hideMark/>
          </w:tcPr>
          <w:p w14:paraId="28DB7647"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p>
        </w:tc>
        <w:tc>
          <w:tcPr>
            <w:tcW w:w="1312" w:type="pct"/>
            <w:shd w:val="clear" w:color="auto" w:fill="auto"/>
            <w:vAlign w:val="center"/>
            <w:hideMark/>
          </w:tcPr>
          <w:p w14:paraId="065541A3"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Benzenas</w:t>
            </w:r>
          </w:p>
        </w:tc>
        <w:tc>
          <w:tcPr>
            <w:tcW w:w="486" w:type="pct"/>
            <w:shd w:val="clear" w:color="auto" w:fill="auto"/>
            <w:vAlign w:val="center"/>
            <w:hideMark/>
          </w:tcPr>
          <w:p w14:paraId="0FC3B467"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316</w:t>
            </w:r>
          </w:p>
        </w:tc>
        <w:tc>
          <w:tcPr>
            <w:tcW w:w="486" w:type="pct"/>
            <w:shd w:val="clear" w:color="auto" w:fill="auto"/>
            <w:noWrap/>
            <w:vAlign w:val="center"/>
            <w:hideMark/>
          </w:tcPr>
          <w:p w14:paraId="61EC9102"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mg/Nm</w:t>
            </w:r>
            <w:r w:rsidRPr="003A4543">
              <w:rPr>
                <w:rFonts w:ascii="Times New Roman" w:eastAsia="Times New Roman" w:hAnsi="Times New Roman" w:cs="Times New Roman"/>
                <w:sz w:val="18"/>
                <w:szCs w:val="18"/>
                <w:vertAlign w:val="superscript"/>
                <w:lang w:eastAsia="lt-LT"/>
              </w:rPr>
              <w:t>3</w:t>
            </w:r>
          </w:p>
        </w:tc>
        <w:tc>
          <w:tcPr>
            <w:tcW w:w="586" w:type="pct"/>
            <w:shd w:val="clear" w:color="auto" w:fill="auto"/>
            <w:vAlign w:val="center"/>
            <w:hideMark/>
          </w:tcPr>
          <w:p w14:paraId="4B83DF67"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30,2844</w:t>
            </w:r>
          </w:p>
        </w:tc>
        <w:tc>
          <w:tcPr>
            <w:tcW w:w="583" w:type="pct"/>
            <w:shd w:val="clear" w:color="auto" w:fill="auto"/>
            <w:noWrap/>
            <w:vAlign w:val="center"/>
            <w:hideMark/>
          </w:tcPr>
          <w:p w14:paraId="1D1E5EEB"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0,7977</w:t>
            </w:r>
          </w:p>
        </w:tc>
      </w:tr>
      <w:tr w:rsidR="002265DE" w:rsidRPr="005714B7" w14:paraId="6132E98F" w14:textId="77777777" w:rsidTr="00A77376">
        <w:trPr>
          <w:trHeight w:val="290"/>
        </w:trPr>
        <w:tc>
          <w:tcPr>
            <w:tcW w:w="1157" w:type="pct"/>
            <w:vMerge/>
            <w:shd w:val="clear" w:color="auto" w:fill="auto"/>
            <w:vAlign w:val="center"/>
            <w:hideMark/>
          </w:tcPr>
          <w:p w14:paraId="02A62579"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p>
        </w:tc>
        <w:tc>
          <w:tcPr>
            <w:tcW w:w="390" w:type="pct"/>
            <w:vMerge/>
            <w:shd w:val="clear" w:color="auto" w:fill="auto"/>
            <w:vAlign w:val="center"/>
            <w:hideMark/>
          </w:tcPr>
          <w:p w14:paraId="3AF84B61"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p>
        </w:tc>
        <w:tc>
          <w:tcPr>
            <w:tcW w:w="1312" w:type="pct"/>
            <w:shd w:val="clear" w:color="auto" w:fill="auto"/>
            <w:vAlign w:val="center"/>
            <w:hideMark/>
          </w:tcPr>
          <w:p w14:paraId="62709976"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Ksilenas</w:t>
            </w:r>
          </w:p>
        </w:tc>
        <w:tc>
          <w:tcPr>
            <w:tcW w:w="486" w:type="pct"/>
            <w:shd w:val="clear" w:color="auto" w:fill="auto"/>
            <w:vAlign w:val="center"/>
            <w:hideMark/>
          </w:tcPr>
          <w:p w14:paraId="14BC30D1"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1260</w:t>
            </w:r>
          </w:p>
        </w:tc>
        <w:tc>
          <w:tcPr>
            <w:tcW w:w="486" w:type="pct"/>
            <w:shd w:val="clear" w:color="auto" w:fill="auto"/>
            <w:noWrap/>
            <w:vAlign w:val="center"/>
            <w:hideMark/>
          </w:tcPr>
          <w:p w14:paraId="12A97973"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mg/Nm</w:t>
            </w:r>
            <w:r w:rsidRPr="003A4543">
              <w:rPr>
                <w:rFonts w:ascii="Times New Roman" w:eastAsia="Times New Roman" w:hAnsi="Times New Roman" w:cs="Times New Roman"/>
                <w:sz w:val="18"/>
                <w:szCs w:val="18"/>
                <w:vertAlign w:val="superscript"/>
                <w:lang w:eastAsia="lt-LT"/>
              </w:rPr>
              <w:t>3</w:t>
            </w:r>
          </w:p>
        </w:tc>
        <w:tc>
          <w:tcPr>
            <w:tcW w:w="586" w:type="pct"/>
            <w:shd w:val="clear" w:color="auto" w:fill="auto"/>
            <w:vAlign w:val="center"/>
            <w:hideMark/>
          </w:tcPr>
          <w:p w14:paraId="0AA4FB1C"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44,5305</w:t>
            </w:r>
          </w:p>
        </w:tc>
        <w:tc>
          <w:tcPr>
            <w:tcW w:w="583" w:type="pct"/>
            <w:shd w:val="clear" w:color="auto" w:fill="auto"/>
            <w:noWrap/>
            <w:vAlign w:val="center"/>
            <w:hideMark/>
          </w:tcPr>
          <w:p w14:paraId="76421BD6"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1,1730</w:t>
            </w:r>
          </w:p>
        </w:tc>
      </w:tr>
      <w:tr w:rsidR="002265DE" w:rsidRPr="005714B7" w14:paraId="179F8708" w14:textId="77777777" w:rsidTr="00A77376">
        <w:trPr>
          <w:trHeight w:val="290"/>
        </w:trPr>
        <w:tc>
          <w:tcPr>
            <w:tcW w:w="1157" w:type="pct"/>
            <w:vMerge/>
            <w:shd w:val="clear" w:color="auto" w:fill="auto"/>
            <w:vAlign w:val="center"/>
            <w:hideMark/>
          </w:tcPr>
          <w:p w14:paraId="793706DC"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p>
        </w:tc>
        <w:tc>
          <w:tcPr>
            <w:tcW w:w="390" w:type="pct"/>
            <w:vMerge/>
            <w:shd w:val="clear" w:color="auto" w:fill="auto"/>
            <w:vAlign w:val="center"/>
            <w:hideMark/>
          </w:tcPr>
          <w:p w14:paraId="4F0F260C"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p>
        </w:tc>
        <w:tc>
          <w:tcPr>
            <w:tcW w:w="1312" w:type="pct"/>
            <w:shd w:val="clear" w:color="auto" w:fill="auto"/>
            <w:vAlign w:val="center"/>
            <w:hideMark/>
          </w:tcPr>
          <w:p w14:paraId="13338B94"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Toluenas</w:t>
            </w:r>
          </w:p>
        </w:tc>
        <w:tc>
          <w:tcPr>
            <w:tcW w:w="486" w:type="pct"/>
            <w:shd w:val="clear" w:color="auto" w:fill="auto"/>
            <w:vAlign w:val="center"/>
            <w:hideMark/>
          </w:tcPr>
          <w:p w14:paraId="3B7E71DA"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1950</w:t>
            </w:r>
          </w:p>
        </w:tc>
        <w:tc>
          <w:tcPr>
            <w:tcW w:w="486" w:type="pct"/>
            <w:shd w:val="clear" w:color="auto" w:fill="auto"/>
            <w:noWrap/>
            <w:vAlign w:val="center"/>
            <w:hideMark/>
          </w:tcPr>
          <w:p w14:paraId="7CE27DCD"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mg/Nm</w:t>
            </w:r>
            <w:r w:rsidRPr="003A4543">
              <w:rPr>
                <w:rFonts w:ascii="Times New Roman" w:eastAsia="Times New Roman" w:hAnsi="Times New Roman" w:cs="Times New Roman"/>
                <w:sz w:val="18"/>
                <w:szCs w:val="18"/>
                <w:vertAlign w:val="superscript"/>
                <w:lang w:eastAsia="lt-LT"/>
              </w:rPr>
              <w:t>3</w:t>
            </w:r>
          </w:p>
        </w:tc>
        <w:tc>
          <w:tcPr>
            <w:tcW w:w="586" w:type="pct"/>
            <w:shd w:val="clear" w:color="auto" w:fill="auto"/>
            <w:vAlign w:val="center"/>
            <w:hideMark/>
          </w:tcPr>
          <w:p w14:paraId="180117DD"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134,8493</w:t>
            </w:r>
          </w:p>
        </w:tc>
        <w:tc>
          <w:tcPr>
            <w:tcW w:w="583" w:type="pct"/>
            <w:shd w:val="clear" w:color="auto" w:fill="auto"/>
            <w:noWrap/>
            <w:vAlign w:val="center"/>
            <w:hideMark/>
          </w:tcPr>
          <w:p w14:paraId="7CFD2C75"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3,5521</w:t>
            </w:r>
          </w:p>
        </w:tc>
      </w:tr>
      <w:tr w:rsidR="002265DE" w:rsidRPr="005714B7" w14:paraId="78A21FD5" w14:textId="77777777" w:rsidTr="00A77376">
        <w:trPr>
          <w:trHeight w:val="290"/>
        </w:trPr>
        <w:tc>
          <w:tcPr>
            <w:tcW w:w="1157" w:type="pct"/>
            <w:vMerge/>
            <w:shd w:val="clear" w:color="auto" w:fill="auto"/>
            <w:vAlign w:val="center"/>
            <w:hideMark/>
          </w:tcPr>
          <w:p w14:paraId="5E0C0191"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p>
        </w:tc>
        <w:tc>
          <w:tcPr>
            <w:tcW w:w="390" w:type="pct"/>
            <w:vMerge/>
            <w:shd w:val="clear" w:color="auto" w:fill="auto"/>
            <w:vAlign w:val="center"/>
            <w:hideMark/>
          </w:tcPr>
          <w:p w14:paraId="0DA4F258"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p>
        </w:tc>
        <w:tc>
          <w:tcPr>
            <w:tcW w:w="1312" w:type="pct"/>
            <w:shd w:val="clear" w:color="auto" w:fill="auto"/>
            <w:vAlign w:val="center"/>
            <w:hideMark/>
          </w:tcPr>
          <w:p w14:paraId="0BF1C535"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Sieros vandenilis (vandenilio sulfidas)</w:t>
            </w:r>
          </w:p>
        </w:tc>
        <w:tc>
          <w:tcPr>
            <w:tcW w:w="486" w:type="pct"/>
            <w:shd w:val="clear" w:color="auto" w:fill="auto"/>
            <w:vAlign w:val="center"/>
            <w:hideMark/>
          </w:tcPr>
          <w:p w14:paraId="55272E50"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1778</w:t>
            </w:r>
          </w:p>
        </w:tc>
        <w:tc>
          <w:tcPr>
            <w:tcW w:w="486" w:type="pct"/>
            <w:shd w:val="clear" w:color="auto" w:fill="auto"/>
            <w:vAlign w:val="center"/>
            <w:hideMark/>
          </w:tcPr>
          <w:p w14:paraId="5B288568"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mg/Nm</w:t>
            </w:r>
            <w:r w:rsidRPr="003A4543">
              <w:rPr>
                <w:rFonts w:ascii="Times New Roman" w:eastAsia="Times New Roman" w:hAnsi="Times New Roman" w:cs="Times New Roman"/>
                <w:sz w:val="18"/>
                <w:szCs w:val="18"/>
                <w:vertAlign w:val="superscript"/>
                <w:lang w:eastAsia="lt-LT"/>
              </w:rPr>
              <w:t>3</w:t>
            </w:r>
          </w:p>
        </w:tc>
        <w:tc>
          <w:tcPr>
            <w:tcW w:w="586" w:type="pct"/>
            <w:shd w:val="clear" w:color="auto" w:fill="auto"/>
            <w:vAlign w:val="center"/>
            <w:hideMark/>
          </w:tcPr>
          <w:p w14:paraId="3C92D886"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1,7000</w:t>
            </w:r>
          </w:p>
        </w:tc>
        <w:tc>
          <w:tcPr>
            <w:tcW w:w="583" w:type="pct"/>
            <w:shd w:val="clear" w:color="auto" w:fill="auto"/>
            <w:noWrap/>
            <w:vAlign w:val="center"/>
            <w:hideMark/>
          </w:tcPr>
          <w:p w14:paraId="68895C2D"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0,0448</w:t>
            </w:r>
          </w:p>
        </w:tc>
      </w:tr>
      <w:tr w:rsidR="002265DE" w:rsidRPr="005714B7" w14:paraId="258A2526" w14:textId="77777777" w:rsidTr="00A77376">
        <w:trPr>
          <w:trHeight w:val="520"/>
        </w:trPr>
        <w:tc>
          <w:tcPr>
            <w:tcW w:w="1157" w:type="pct"/>
            <w:vMerge w:val="restart"/>
            <w:shd w:val="clear" w:color="auto" w:fill="auto"/>
            <w:vAlign w:val="center"/>
            <w:hideMark/>
          </w:tcPr>
          <w:p w14:paraId="7EAC2762" w14:textId="703A1155"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GP Nr.3. Benzino ir dyzelino sumaišymo ir kuro paruošimo baras. Rezervuaro Nr.37 alsavimo įranga</w:t>
            </w:r>
          </w:p>
        </w:tc>
        <w:tc>
          <w:tcPr>
            <w:tcW w:w="390" w:type="pct"/>
            <w:vMerge w:val="restart"/>
            <w:shd w:val="clear" w:color="auto" w:fill="auto"/>
            <w:vAlign w:val="center"/>
            <w:hideMark/>
          </w:tcPr>
          <w:p w14:paraId="2D6FE84B"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620_7</w:t>
            </w:r>
          </w:p>
        </w:tc>
        <w:tc>
          <w:tcPr>
            <w:tcW w:w="1312" w:type="pct"/>
            <w:shd w:val="clear" w:color="auto" w:fill="auto"/>
            <w:vAlign w:val="center"/>
            <w:hideMark/>
          </w:tcPr>
          <w:p w14:paraId="392F4B4E"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Lakieji organiniai junginiai, išskyrus metaną, nediferencijuoti pagal sudėtį (atskirus junginius)</w:t>
            </w:r>
          </w:p>
        </w:tc>
        <w:tc>
          <w:tcPr>
            <w:tcW w:w="486" w:type="pct"/>
            <w:shd w:val="clear" w:color="auto" w:fill="auto"/>
            <w:vAlign w:val="center"/>
            <w:hideMark/>
          </w:tcPr>
          <w:p w14:paraId="6668C2CE"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308</w:t>
            </w:r>
          </w:p>
        </w:tc>
        <w:tc>
          <w:tcPr>
            <w:tcW w:w="486" w:type="pct"/>
            <w:shd w:val="clear" w:color="auto" w:fill="auto"/>
            <w:noWrap/>
            <w:vAlign w:val="center"/>
            <w:hideMark/>
          </w:tcPr>
          <w:p w14:paraId="5C064003"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mg/Nm</w:t>
            </w:r>
            <w:r w:rsidRPr="003A4543">
              <w:rPr>
                <w:rFonts w:ascii="Times New Roman" w:eastAsia="Times New Roman" w:hAnsi="Times New Roman" w:cs="Times New Roman"/>
                <w:sz w:val="18"/>
                <w:szCs w:val="18"/>
                <w:vertAlign w:val="superscript"/>
                <w:lang w:eastAsia="lt-LT"/>
              </w:rPr>
              <w:t>3</w:t>
            </w:r>
          </w:p>
        </w:tc>
        <w:tc>
          <w:tcPr>
            <w:tcW w:w="586" w:type="pct"/>
            <w:shd w:val="clear" w:color="auto" w:fill="auto"/>
            <w:vAlign w:val="center"/>
            <w:hideMark/>
          </w:tcPr>
          <w:p w14:paraId="76D2917F"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8910,2234</w:t>
            </w:r>
          </w:p>
        </w:tc>
        <w:tc>
          <w:tcPr>
            <w:tcW w:w="583" w:type="pct"/>
            <w:shd w:val="clear" w:color="auto" w:fill="auto"/>
            <w:noWrap/>
            <w:vAlign w:val="center"/>
            <w:hideMark/>
          </w:tcPr>
          <w:p w14:paraId="0724B03F"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234,7083</w:t>
            </w:r>
          </w:p>
        </w:tc>
      </w:tr>
      <w:tr w:rsidR="002265DE" w:rsidRPr="005714B7" w14:paraId="36FA6DD4" w14:textId="77777777" w:rsidTr="00A77376">
        <w:trPr>
          <w:trHeight w:val="290"/>
        </w:trPr>
        <w:tc>
          <w:tcPr>
            <w:tcW w:w="1157" w:type="pct"/>
            <w:vMerge/>
            <w:shd w:val="clear" w:color="auto" w:fill="auto"/>
            <w:vAlign w:val="center"/>
            <w:hideMark/>
          </w:tcPr>
          <w:p w14:paraId="3FBFE87D"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p>
        </w:tc>
        <w:tc>
          <w:tcPr>
            <w:tcW w:w="390" w:type="pct"/>
            <w:vMerge/>
            <w:shd w:val="clear" w:color="auto" w:fill="auto"/>
            <w:vAlign w:val="center"/>
            <w:hideMark/>
          </w:tcPr>
          <w:p w14:paraId="4046DA67"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p>
        </w:tc>
        <w:tc>
          <w:tcPr>
            <w:tcW w:w="1312" w:type="pct"/>
            <w:shd w:val="clear" w:color="auto" w:fill="auto"/>
            <w:vAlign w:val="center"/>
            <w:hideMark/>
          </w:tcPr>
          <w:p w14:paraId="793576D5"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Benzenas</w:t>
            </w:r>
          </w:p>
        </w:tc>
        <w:tc>
          <w:tcPr>
            <w:tcW w:w="486" w:type="pct"/>
            <w:shd w:val="clear" w:color="auto" w:fill="auto"/>
            <w:vAlign w:val="center"/>
            <w:hideMark/>
          </w:tcPr>
          <w:p w14:paraId="131CCC48"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316</w:t>
            </w:r>
          </w:p>
        </w:tc>
        <w:tc>
          <w:tcPr>
            <w:tcW w:w="486" w:type="pct"/>
            <w:shd w:val="clear" w:color="auto" w:fill="auto"/>
            <w:noWrap/>
            <w:vAlign w:val="center"/>
            <w:hideMark/>
          </w:tcPr>
          <w:p w14:paraId="52D5A638"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mg/Nm</w:t>
            </w:r>
            <w:r w:rsidRPr="003A4543">
              <w:rPr>
                <w:rFonts w:ascii="Times New Roman" w:eastAsia="Times New Roman" w:hAnsi="Times New Roman" w:cs="Times New Roman"/>
                <w:sz w:val="18"/>
                <w:szCs w:val="18"/>
                <w:vertAlign w:val="superscript"/>
                <w:lang w:eastAsia="lt-LT"/>
              </w:rPr>
              <w:t>3</w:t>
            </w:r>
          </w:p>
        </w:tc>
        <w:tc>
          <w:tcPr>
            <w:tcW w:w="586" w:type="pct"/>
            <w:shd w:val="clear" w:color="auto" w:fill="auto"/>
            <w:vAlign w:val="center"/>
            <w:hideMark/>
          </w:tcPr>
          <w:p w14:paraId="695697CB"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30,2844</w:t>
            </w:r>
          </w:p>
        </w:tc>
        <w:tc>
          <w:tcPr>
            <w:tcW w:w="583" w:type="pct"/>
            <w:shd w:val="clear" w:color="auto" w:fill="auto"/>
            <w:noWrap/>
            <w:vAlign w:val="center"/>
            <w:hideMark/>
          </w:tcPr>
          <w:p w14:paraId="3A0A44B4"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0,7977</w:t>
            </w:r>
          </w:p>
        </w:tc>
      </w:tr>
      <w:tr w:rsidR="002265DE" w:rsidRPr="005714B7" w14:paraId="531F72A3" w14:textId="77777777" w:rsidTr="00A77376">
        <w:trPr>
          <w:trHeight w:val="290"/>
        </w:trPr>
        <w:tc>
          <w:tcPr>
            <w:tcW w:w="1157" w:type="pct"/>
            <w:vMerge/>
            <w:shd w:val="clear" w:color="auto" w:fill="auto"/>
            <w:vAlign w:val="center"/>
            <w:hideMark/>
          </w:tcPr>
          <w:p w14:paraId="40543FF2"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p>
        </w:tc>
        <w:tc>
          <w:tcPr>
            <w:tcW w:w="390" w:type="pct"/>
            <w:vMerge/>
            <w:shd w:val="clear" w:color="auto" w:fill="auto"/>
            <w:vAlign w:val="center"/>
            <w:hideMark/>
          </w:tcPr>
          <w:p w14:paraId="7B261043"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p>
        </w:tc>
        <w:tc>
          <w:tcPr>
            <w:tcW w:w="1312" w:type="pct"/>
            <w:shd w:val="clear" w:color="auto" w:fill="auto"/>
            <w:vAlign w:val="center"/>
            <w:hideMark/>
          </w:tcPr>
          <w:p w14:paraId="7E4AC303"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Ksilenas</w:t>
            </w:r>
          </w:p>
        </w:tc>
        <w:tc>
          <w:tcPr>
            <w:tcW w:w="486" w:type="pct"/>
            <w:shd w:val="clear" w:color="auto" w:fill="auto"/>
            <w:vAlign w:val="center"/>
            <w:hideMark/>
          </w:tcPr>
          <w:p w14:paraId="152840DB"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1260</w:t>
            </w:r>
          </w:p>
        </w:tc>
        <w:tc>
          <w:tcPr>
            <w:tcW w:w="486" w:type="pct"/>
            <w:shd w:val="clear" w:color="auto" w:fill="auto"/>
            <w:noWrap/>
            <w:vAlign w:val="center"/>
            <w:hideMark/>
          </w:tcPr>
          <w:p w14:paraId="444CC14A"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mg/Nm</w:t>
            </w:r>
            <w:r w:rsidRPr="003A4543">
              <w:rPr>
                <w:rFonts w:ascii="Times New Roman" w:eastAsia="Times New Roman" w:hAnsi="Times New Roman" w:cs="Times New Roman"/>
                <w:sz w:val="18"/>
                <w:szCs w:val="18"/>
                <w:vertAlign w:val="superscript"/>
                <w:lang w:eastAsia="lt-LT"/>
              </w:rPr>
              <w:t>3</w:t>
            </w:r>
          </w:p>
        </w:tc>
        <w:tc>
          <w:tcPr>
            <w:tcW w:w="586" w:type="pct"/>
            <w:shd w:val="clear" w:color="auto" w:fill="auto"/>
            <w:vAlign w:val="center"/>
            <w:hideMark/>
          </w:tcPr>
          <w:p w14:paraId="4FA00268"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44,5305</w:t>
            </w:r>
          </w:p>
        </w:tc>
        <w:tc>
          <w:tcPr>
            <w:tcW w:w="583" w:type="pct"/>
            <w:shd w:val="clear" w:color="auto" w:fill="auto"/>
            <w:noWrap/>
            <w:vAlign w:val="center"/>
            <w:hideMark/>
          </w:tcPr>
          <w:p w14:paraId="48893768"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1,1730</w:t>
            </w:r>
          </w:p>
        </w:tc>
      </w:tr>
      <w:tr w:rsidR="002265DE" w:rsidRPr="005714B7" w14:paraId="2627508D" w14:textId="77777777" w:rsidTr="00A77376">
        <w:trPr>
          <w:trHeight w:val="290"/>
        </w:trPr>
        <w:tc>
          <w:tcPr>
            <w:tcW w:w="1157" w:type="pct"/>
            <w:vMerge/>
            <w:shd w:val="clear" w:color="auto" w:fill="auto"/>
            <w:vAlign w:val="center"/>
            <w:hideMark/>
          </w:tcPr>
          <w:p w14:paraId="787DB998"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p>
        </w:tc>
        <w:tc>
          <w:tcPr>
            <w:tcW w:w="390" w:type="pct"/>
            <w:vMerge/>
            <w:shd w:val="clear" w:color="auto" w:fill="auto"/>
            <w:vAlign w:val="center"/>
            <w:hideMark/>
          </w:tcPr>
          <w:p w14:paraId="0A45E905"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p>
        </w:tc>
        <w:tc>
          <w:tcPr>
            <w:tcW w:w="1312" w:type="pct"/>
            <w:shd w:val="clear" w:color="auto" w:fill="auto"/>
            <w:vAlign w:val="center"/>
            <w:hideMark/>
          </w:tcPr>
          <w:p w14:paraId="37090E67"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Toluenas</w:t>
            </w:r>
          </w:p>
        </w:tc>
        <w:tc>
          <w:tcPr>
            <w:tcW w:w="486" w:type="pct"/>
            <w:shd w:val="clear" w:color="auto" w:fill="auto"/>
            <w:vAlign w:val="center"/>
            <w:hideMark/>
          </w:tcPr>
          <w:p w14:paraId="717A57FC"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1950</w:t>
            </w:r>
          </w:p>
        </w:tc>
        <w:tc>
          <w:tcPr>
            <w:tcW w:w="486" w:type="pct"/>
            <w:shd w:val="clear" w:color="auto" w:fill="auto"/>
            <w:noWrap/>
            <w:vAlign w:val="center"/>
            <w:hideMark/>
          </w:tcPr>
          <w:p w14:paraId="7D8E6531"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mg/Nm</w:t>
            </w:r>
            <w:r w:rsidRPr="003A4543">
              <w:rPr>
                <w:rFonts w:ascii="Times New Roman" w:eastAsia="Times New Roman" w:hAnsi="Times New Roman" w:cs="Times New Roman"/>
                <w:sz w:val="18"/>
                <w:szCs w:val="18"/>
                <w:vertAlign w:val="superscript"/>
                <w:lang w:eastAsia="lt-LT"/>
              </w:rPr>
              <w:t>3</w:t>
            </w:r>
          </w:p>
        </w:tc>
        <w:tc>
          <w:tcPr>
            <w:tcW w:w="586" w:type="pct"/>
            <w:shd w:val="clear" w:color="auto" w:fill="auto"/>
            <w:vAlign w:val="center"/>
            <w:hideMark/>
          </w:tcPr>
          <w:p w14:paraId="5ACCF260"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134,8493</w:t>
            </w:r>
          </w:p>
        </w:tc>
        <w:tc>
          <w:tcPr>
            <w:tcW w:w="583" w:type="pct"/>
            <w:shd w:val="clear" w:color="auto" w:fill="auto"/>
            <w:noWrap/>
            <w:vAlign w:val="center"/>
            <w:hideMark/>
          </w:tcPr>
          <w:p w14:paraId="037B242C"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3,5521</w:t>
            </w:r>
          </w:p>
        </w:tc>
      </w:tr>
      <w:tr w:rsidR="002265DE" w:rsidRPr="005714B7" w14:paraId="2F28BBDE" w14:textId="77777777" w:rsidTr="00A77376">
        <w:trPr>
          <w:trHeight w:val="290"/>
        </w:trPr>
        <w:tc>
          <w:tcPr>
            <w:tcW w:w="1157" w:type="pct"/>
            <w:vMerge/>
            <w:shd w:val="clear" w:color="auto" w:fill="auto"/>
            <w:vAlign w:val="center"/>
            <w:hideMark/>
          </w:tcPr>
          <w:p w14:paraId="4D49FD46"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p>
        </w:tc>
        <w:tc>
          <w:tcPr>
            <w:tcW w:w="390" w:type="pct"/>
            <w:vMerge/>
            <w:shd w:val="clear" w:color="auto" w:fill="auto"/>
            <w:vAlign w:val="center"/>
            <w:hideMark/>
          </w:tcPr>
          <w:p w14:paraId="2A864E48"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p>
        </w:tc>
        <w:tc>
          <w:tcPr>
            <w:tcW w:w="1312" w:type="pct"/>
            <w:shd w:val="clear" w:color="auto" w:fill="auto"/>
            <w:vAlign w:val="center"/>
            <w:hideMark/>
          </w:tcPr>
          <w:p w14:paraId="7D75F08D"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Sieros vandenilis (vandenilio sulfidas)</w:t>
            </w:r>
          </w:p>
        </w:tc>
        <w:tc>
          <w:tcPr>
            <w:tcW w:w="486" w:type="pct"/>
            <w:shd w:val="clear" w:color="auto" w:fill="auto"/>
            <w:vAlign w:val="center"/>
            <w:hideMark/>
          </w:tcPr>
          <w:p w14:paraId="309A4D9B"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1778</w:t>
            </w:r>
          </w:p>
        </w:tc>
        <w:tc>
          <w:tcPr>
            <w:tcW w:w="486" w:type="pct"/>
            <w:shd w:val="clear" w:color="auto" w:fill="auto"/>
            <w:vAlign w:val="center"/>
            <w:hideMark/>
          </w:tcPr>
          <w:p w14:paraId="2A9FFADE"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mg/Nm</w:t>
            </w:r>
            <w:r w:rsidRPr="003A4543">
              <w:rPr>
                <w:rFonts w:ascii="Times New Roman" w:eastAsia="Times New Roman" w:hAnsi="Times New Roman" w:cs="Times New Roman"/>
                <w:sz w:val="18"/>
                <w:szCs w:val="18"/>
                <w:vertAlign w:val="superscript"/>
                <w:lang w:eastAsia="lt-LT"/>
              </w:rPr>
              <w:t>3</w:t>
            </w:r>
          </w:p>
        </w:tc>
        <w:tc>
          <w:tcPr>
            <w:tcW w:w="586" w:type="pct"/>
            <w:shd w:val="clear" w:color="auto" w:fill="auto"/>
            <w:vAlign w:val="center"/>
            <w:hideMark/>
          </w:tcPr>
          <w:p w14:paraId="5667DC08"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1,7000</w:t>
            </w:r>
          </w:p>
        </w:tc>
        <w:tc>
          <w:tcPr>
            <w:tcW w:w="583" w:type="pct"/>
            <w:shd w:val="clear" w:color="auto" w:fill="auto"/>
            <w:noWrap/>
            <w:vAlign w:val="center"/>
            <w:hideMark/>
          </w:tcPr>
          <w:p w14:paraId="69710063"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0,0448</w:t>
            </w:r>
          </w:p>
        </w:tc>
      </w:tr>
      <w:tr w:rsidR="002265DE" w:rsidRPr="005714B7" w14:paraId="54A281CC" w14:textId="77777777" w:rsidTr="00A77376">
        <w:trPr>
          <w:trHeight w:val="520"/>
        </w:trPr>
        <w:tc>
          <w:tcPr>
            <w:tcW w:w="1157" w:type="pct"/>
            <w:vMerge w:val="restart"/>
            <w:shd w:val="clear" w:color="auto" w:fill="auto"/>
            <w:vAlign w:val="center"/>
            <w:hideMark/>
          </w:tcPr>
          <w:p w14:paraId="48BC0EB0" w14:textId="55D3D876"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GP Nr.3. Benzino ir dyzelino sumaišymo ir kuro paruošimo baras.</w:t>
            </w:r>
            <w:r w:rsidRPr="003A4543">
              <w:rPr>
                <w:rFonts w:ascii="Times New Roman" w:hAnsi="Times New Roman" w:cs="Times New Roman"/>
                <w:sz w:val="18"/>
                <w:szCs w:val="18"/>
              </w:rPr>
              <w:t xml:space="preserve"> </w:t>
            </w:r>
            <w:r w:rsidRPr="003A4543">
              <w:rPr>
                <w:rFonts w:ascii="Times New Roman" w:eastAsia="Times New Roman" w:hAnsi="Times New Roman" w:cs="Times New Roman"/>
                <w:sz w:val="18"/>
                <w:szCs w:val="18"/>
                <w:lang w:eastAsia="lt-LT"/>
              </w:rPr>
              <w:t>Rezervuaro Nr.38 alsavimo įranga</w:t>
            </w:r>
          </w:p>
        </w:tc>
        <w:tc>
          <w:tcPr>
            <w:tcW w:w="390" w:type="pct"/>
            <w:vMerge w:val="restart"/>
            <w:shd w:val="clear" w:color="auto" w:fill="auto"/>
            <w:vAlign w:val="center"/>
            <w:hideMark/>
          </w:tcPr>
          <w:p w14:paraId="718C4403"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620_8</w:t>
            </w:r>
          </w:p>
        </w:tc>
        <w:tc>
          <w:tcPr>
            <w:tcW w:w="1312" w:type="pct"/>
            <w:shd w:val="clear" w:color="auto" w:fill="auto"/>
            <w:vAlign w:val="center"/>
            <w:hideMark/>
          </w:tcPr>
          <w:p w14:paraId="2D1A0B45"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Lakieji organiniai junginiai, išskyrus metaną, nediferencijuoti pagal sudėtį (atskirus junginius)</w:t>
            </w:r>
          </w:p>
        </w:tc>
        <w:tc>
          <w:tcPr>
            <w:tcW w:w="486" w:type="pct"/>
            <w:shd w:val="clear" w:color="auto" w:fill="auto"/>
            <w:vAlign w:val="center"/>
            <w:hideMark/>
          </w:tcPr>
          <w:p w14:paraId="5B2F2A5C"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308</w:t>
            </w:r>
          </w:p>
        </w:tc>
        <w:tc>
          <w:tcPr>
            <w:tcW w:w="486" w:type="pct"/>
            <w:shd w:val="clear" w:color="auto" w:fill="auto"/>
            <w:noWrap/>
            <w:vAlign w:val="center"/>
            <w:hideMark/>
          </w:tcPr>
          <w:p w14:paraId="3B78F286"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mg/Nm</w:t>
            </w:r>
            <w:r w:rsidRPr="003A4543">
              <w:rPr>
                <w:rFonts w:ascii="Times New Roman" w:eastAsia="Times New Roman" w:hAnsi="Times New Roman" w:cs="Times New Roman"/>
                <w:sz w:val="18"/>
                <w:szCs w:val="18"/>
                <w:vertAlign w:val="superscript"/>
                <w:lang w:eastAsia="lt-LT"/>
              </w:rPr>
              <w:t>3</w:t>
            </w:r>
          </w:p>
        </w:tc>
        <w:tc>
          <w:tcPr>
            <w:tcW w:w="586" w:type="pct"/>
            <w:shd w:val="clear" w:color="auto" w:fill="auto"/>
            <w:vAlign w:val="center"/>
            <w:hideMark/>
          </w:tcPr>
          <w:p w14:paraId="29FCD61F"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8910,2234</w:t>
            </w:r>
          </w:p>
        </w:tc>
        <w:tc>
          <w:tcPr>
            <w:tcW w:w="583" w:type="pct"/>
            <w:shd w:val="clear" w:color="auto" w:fill="auto"/>
            <w:noWrap/>
            <w:vAlign w:val="center"/>
            <w:hideMark/>
          </w:tcPr>
          <w:p w14:paraId="63AF3C20"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234,7083</w:t>
            </w:r>
          </w:p>
        </w:tc>
      </w:tr>
      <w:tr w:rsidR="002265DE" w:rsidRPr="005714B7" w14:paraId="1AD17B1A" w14:textId="77777777" w:rsidTr="00A77376">
        <w:trPr>
          <w:trHeight w:val="290"/>
        </w:trPr>
        <w:tc>
          <w:tcPr>
            <w:tcW w:w="1157" w:type="pct"/>
            <w:vMerge/>
            <w:shd w:val="clear" w:color="auto" w:fill="auto"/>
            <w:vAlign w:val="center"/>
            <w:hideMark/>
          </w:tcPr>
          <w:p w14:paraId="795A57B5"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p>
        </w:tc>
        <w:tc>
          <w:tcPr>
            <w:tcW w:w="390" w:type="pct"/>
            <w:vMerge/>
            <w:shd w:val="clear" w:color="auto" w:fill="auto"/>
            <w:vAlign w:val="center"/>
            <w:hideMark/>
          </w:tcPr>
          <w:p w14:paraId="19E3AA7A"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p>
        </w:tc>
        <w:tc>
          <w:tcPr>
            <w:tcW w:w="1312" w:type="pct"/>
            <w:shd w:val="clear" w:color="auto" w:fill="auto"/>
            <w:vAlign w:val="center"/>
            <w:hideMark/>
          </w:tcPr>
          <w:p w14:paraId="4E0FB734"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Benzenas</w:t>
            </w:r>
          </w:p>
        </w:tc>
        <w:tc>
          <w:tcPr>
            <w:tcW w:w="486" w:type="pct"/>
            <w:shd w:val="clear" w:color="auto" w:fill="auto"/>
            <w:vAlign w:val="center"/>
            <w:hideMark/>
          </w:tcPr>
          <w:p w14:paraId="4BF41829"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316</w:t>
            </w:r>
          </w:p>
        </w:tc>
        <w:tc>
          <w:tcPr>
            <w:tcW w:w="486" w:type="pct"/>
            <w:shd w:val="clear" w:color="auto" w:fill="auto"/>
            <w:noWrap/>
            <w:vAlign w:val="center"/>
            <w:hideMark/>
          </w:tcPr>
          <w:p w14:paraId="6E4FC7AA"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mg/Nm</w:t>
            </w:r>
            <w:r w:rsidRPr="003A4543">
              <w:rPr>
                <w:rFonts w:ascii="Times New Roman" w:eastAsia="Times New Roman" w:hAnsi="Times New Roman" w:cs="Times New Roman"/>
                <w:sz w:val="18"/>
                <w:szCs w:val="18"/>
                <w:vertAlign w:val="superscript"/>
                <w:lang w:eastAsia="lt-LT"/>
              </w:rPr>
              <w:t>3</w:t>
            </w:r>
          </w:p>
        </w:tc>
        <w:tc>
          <w:tcPr>
            <w:tcW w:w="586" w:type="pct"/>
            <w:shd w:val="clear" w:color="auto" w:fill="auto"/>
            <w:vAlign w:val="center"/>
            <w:hideMark/>
          </w:tcPr>
          <w:p w14:paraId="05ABBEBF"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30,2844</w:t>
            </w:r>
          </w:p>
        </w:tc>
        <w:tc>
          <w:tcPr>
            <w:tcW w:w="583" w:type="pct"/>
            <w:shd w:val="clear" w:color="auto" w:fill="auto"/>
            <w:noWrap/>
            <w:vAlign w:val="center"/>
            <w:hideMark/>
          </w:tcPr>
          <w:p w14:paraId="28C14DC6"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0,7977</w:t>
            </w:r>
          </w:p>
        </w:tc>
      </w:tr>
      <w:tr w:rsidR="002265DE" w:rsidRPr="005714B7" w14:paraId="5276BA39" w14:textId="77777777" w:rsidTr="00A77376">
        <w:trPr>
          <w:trHeight w:val="290"/>
        </w:trPr>
        <w:tc>
          <w:tcPr>
            <w:tcW w:w="1157" w:type="pct"/>
            <w:vMerge/>
            <w:shd w:val="clear" w:color="auto" w:fill="auto"/>
            <w:vAlign w:val="center"/>
            <w:hideMark/>
          </w:tcPr>
          <w:p w14:paraId="716C4393"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p>
        </w:tc>
        <w:tc>
          <w:tcPr>
            <w:tcW w:w="390" w:type="pct"/>
            <w:vMerge/>
            <w:shd w:val="clear" w:color="auto" w:fill="auto"/>
            <w:vAlign w:val="center"/>
            <w:hideMark/>
          </w:tcPr>
          <w:p w14:paraId="616941E8"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p>
        </w:tc>
        <w:tc>
          <w:tcPr>
            <w:tcW w:w="1312" w:type="pct"/>
            <w:shd w:val="clear" w:color="auto" w:fill="auto"/>
            <w:vAlign w:val="center"/>
            <w:hideMark/>
          </w:tcPr>
          <w:p w14:paraId="1E124384"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Ksilenas</w:t>
            </w:r>
          </w:p>
        </w:tc>
        <w:tc>
          <w:tcPr>
            <w:tcW w:w="486" w:type="pct"/>
            <w:shd w:val="clear" w:color="auto" w:fill="auto"/>
            <w:vAlign w:val="center"/>
            <w:hideMark/>
          </w:tcPr>
          <w:p w14:paraId="3DB4D773"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1260</w:t>
            </w:r>
          </w:p>
        </w:tc>
        <w:tc>
          <w:tcPr>
            <w:tcW w:w="486" w:type="pct"/>
            <w:shd w:val="clear" w:color="auto" w:fill="auto"/>
            <w:noWrap/>
            <w:vAlign w:val="center"/>
            <w:hideMark/>
          </w:tcPr>
          <w:p w14:paraId="5DBA2EF7"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mg/Nm</w:t>
            </w:r>
            <w:r w:rsidRPr="003A4543">
              <w:rPr>
                <w:rFonts w:ascii="Times New Roman" w:eastAsia="Times New Roman" w:hAnsi="Times New Roman" w:cs="Times New Roman"/>
                <w:sz w:val="18"/>
                <w:szCs w:val="18"/>
                <w:vertAlign w:val="superscript"/>
                <w:lang w:eastAsia="lt-LT"/>
              </w:rPr>
              <w:t>3</w:t>
            </w:r>
          </w:p>
        </w:tc>
        <w:tc>
          <w:tcPr>
            <w:tcW w:w="586" w:type="pct"/>
            <w:shd w:val="clear" w:color="auto" w:fill="auto"/>
            <w:vAlign w:val="center"/>
            <w:hideMark/>
          </w:tcPr>
          <w:p w14:paraId="4AA8B1EA"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44,5305</w:t>
            </w:r>
          </w:p>
        </w:tc>
        <w:tc>
          <w:tcPr>
            <w:tcW w:w="583" w:type="pct"/>
            <w:shd w:val="clear" w:color="auto" w:fill="auto"/>
            <w:noWrap/>
            <w:vAlign w:val="center"/>
            <w:hideMark/>
          </w:tcPr>
          <w:p w14:paraId="44BE4555"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1,1730</w:t>
            </w:r>
          </w:p>
        </w:tc>
      </w:tr>
      <w:tr w:rsidR="002265DE" w:rsidRPr="005714B7" w14:paraId="00C73736" w14:textId="77777777" w:rsidTr="00A77376">
        <w:trPr>
          <w:trHeight w:val="290"/>
        </w:trPr>
        <w:tc>
          <w:tcPr>
            <w:tcW w:w="1157" w:type="pct"/>
            <w:vMerge/>
            <w:shd w:val="clear" w:color="auto" w:fill="auto"/>
            <w:vAlign w:val="center"/>
            <w:hideMark/>
          </w:tcPr>
          <w:p w14:paraId="2FD30F93"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p>
        </w:tc>
        <w:tc>
          <w:tcPr>
            <w:tcW w:w="390" w:type="pct"/>
            <w:vMerge/>
            <w:shd w:val="clear" w:color="auto" w:fill="auto"/>
            <w:vAlign w:val="center"/>
            <w:hideMark/>
          </w:tcPr>
          <w:p w14:paraId="4F093F56"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p>
        </w:tc>
        <w:tc>
          <w:tcPr>
            <w:tcW w:w="1312" w:type="pct"/>
            <w:shd w:val="clear" w:color="auto" w:fill="auto"/>
            <w:vAlign w:val="center"/>
            <w:hideMark/>
          </w:tcPr>
          <w:p w14:paraId="30CFA447"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Toluenas</w:t>
            </w:r>
          </w:p>
        </w:tc>
        <w:tc>
          <w:tcPr>
            <w:tcW w:w="486" w:type="pct"/>
            <w:shd w:val="clear" w:color="auto" w:fill="auto"/>
            <w:vAlign w:val="center"/>
            <w:hideMark/>
          </w:tcPr>
          <w:p w14:paraId="28DE100F"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1950</w:t>
            </w:r>
          </w:p>
        </w:tc>
        <w:tc>
          <w:tcPr>
            <w:tcW w:w="486" w:type="pct"/>
            <w:shd w:val="clear" w:color="auto" w:fill="auto"/>
            <w:noWrap/>
            <w:vAlign w:val="center"/>
            <w:hideMark/>
          </w:tcPr>
          <w:p w14:paraId="6A1AE83D"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mg/Nm</w:t>
            </w:r>
            <w:r w:rsidRPr="003A4543">
              <w:rPr>
                <w:rFonts w:ascii="Times New Roman" w:eastAsia="Times New Roman" w:hAnsi="Times New Roman" w:cs="Times New Roman"/>
                <w:sz w:val="18"/>
                <w:szCs w:val="18"/>
                <w:vertAlign w:val="superscript"/>
                <w:lang w:eastAsia="lt-LT"/>
              </w:rPr>
              <w:t>3</w:t>
            </w:r>
          </w:p>
        </w:tc>
        <w:tc>
          <w:tcPr>
            <w:tcW w:w="586" w:type="pct"/>
            <w:shd w:val="clear" w:color="auto" w:fill="auto"/>
            <w:vAlign w:val="center"/>
            <w:hideMark/>
          </w:tcPr>
          <w:p w14:paraId="254C4F5E"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134,8493</w:t>
            </w:r>
          </w:p>
        </w:tc>
        <w:tc>
          <w:tcPr>
            <w:tcW w:w="583" w:type="pct"/>
            <w:shd w:val="clear" w:color="auto" w:fill="auto"/>
            <w:noWrap/>
            <w:vAlign w:val="center"/>
            <w:hideMark/>
          </w:tcPr>
          <w:p w14:paraId="7B8D8F81"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3,5521</w:t>
            </w:r>
          </w:p>
        </w:tc>
      </w:tr>
      <w:tr w:rsidR="002265DE" w:rsidRPr="005714B7" w14:paraId="6714100A" w14:textId="77777777" w:rsidTr="00A77376">
        <w:trPr>
          <w:trHeight w:val="290"/>
        </w:trPr>
        <w:tc>
          <w:tcPr>
            <w:tcW w:w="1157" w:type="pct"/>
            <w:vMerge/>
            <w:shd w:val="clear" w:color="auto" w:fill="auto"/>
            <w:vAlign w:val="center"/>
            <w:hideMark/>
          </w:tcPr>
          <w:p w14:paraId="759DC318"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p>
        </w:tc>
        <w:tc>
          <w:tcPr>
            <w:tcW w:w="390" w:type="pct"/>
            <w:vMerge/>
            <w:shd w:val="clear" w:color="auto" w:fill="auto"/>
            <w:vAlign w:val="center"/>
            <w:hideMark/>
          </w:tcPr>
          <w:p w14:paraId="40525D91"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p>
        </w:tc>
        <w:tc>
          <w:tcPr>
            <w:tcW w:w="1312" w:type="pct"/>
            <w:shd w:val="clear" w:color="auto" w:fill="auto"/>
            <w:vAlign w:val="center"/>
            <w:hideMark/>
          </w:tcPr>
          <w:p w14:paraId="32DC4DA2"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Sieros vandenilis (vandenilio sulfidas)</w:t>
            </w:r>
          </w:p>
        </w:tc>
        <w:tc>
          <w:tcPr>
            <w:tcW w:w="486" w:type="pct"/>
            <w:shd w:val="clear" w:color="auto" w:fill="auto"/>
            <w:vAlign w:val="center"/>
            <w:hideMark/>
          </w:tcPr>
          <w:p w14:paraId="489AFE0B"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1778</w:t>
            </w:r>
          </w:p>
        </w:tc>
        <w:tc>
          <w:tcPr>
            <w:tcW w:w="486" w:type="pct"/>
            <w:shd w:val="clear" w:color="auto" w:fill="auto"/>
            <w:vAlign w:val="center"/>
            <w:hideMark/>
          </w:tcPr>
          <w:p w14:paraId="7D10BCB1"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mg/Nm</w:t>
            </w:r>
            <w:r w:rsidRPr="003A4543">
              <w:rPr>
                <w:rFonts w:ascii="Times New Roman" w:eastAsia="Times New Roman" w:hAnsi="Times New Roman" w:cs="Times New Roman"/>
                <w:sz w:val="18"/>
                <w:szCs w:val="18"/>
                <w:vertAlign w:val="superscript"/>
                <w:lang w:eastAsia="lt-LT"/>
              </w:rPr>
              <w:t>3</w:t>
            </w:r>
          </w:p>
        </w:tc>
        <w:tc>
          <w:tcPr>
            <w:tcW w:w="586" w:type="pct"/>
            <w:shd w:val="clear" w:color="auto" w:fill="auto"/>
            <w:vAlign w:val="center"/>
            <w:hideMark/>
          </w:tcPr>
          <w:p w14:paraId="0623C432"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1,7000</w:t>
            </w:r>
          </w:p>
        </w:tc>
        <w:tc>
          <w:tcPr>
            <w:tcW w:w="583" w:type="pct"/>
            <w:shd w:val="clear" w:color="auto" w:fill="auto"/>
            <w:noWrap/>
            <w:vAlign w:val="center"/>
            <w:hideMark/>
          </w:tcPr>
          <w:p w14:paraId="252A693D"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0,0448</w:t>
            </w:r>
          </w:p>
        </w:tc>
      </w:tr>
      <w:tr w:rsidR="002265DE" w:rsidRPr="005714B7" w14:paraId="566DAC93" w14:textId="77777777" w:rsidTr="00A77376">
        <w:trPr>
          <w:trHeight w:val="520"/>
        </w:trPr>
        <w:tc>
          <w:tcPr>
            <w:tcW w:w="1157" w:type="pct"/>
            <w:vMerge w:val="restart"/>
            <w:shd w:val="clear" w:color="auto" w:fill="auto"/>
            <w:vAlign w:val="center"/>
            <w:hideMark/>
          </w:tcPr>
          <w:p w14:paraId="07B84965" w14:textId="7EC212F8"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GP Nr.3. Benzino ir dyzelino sumaišymo ir kuro paruošimo baras. Rezervuaro Nr.39 alsavimo įranga</w:t>
            </w:r>
          </w:p>
        </w:tc>
        <w:tc>
          <w:tcPr>
            <w:tcW w:w="390" w:type="pct"/>
            <w:vMerge w:val="restart"/>
            <w:shd w:val="clear" w:color="auto" w:fill="auto"/>
            <w:vAlign w:val="center"/>
            <w:hideMark/>
          </w:tcPr>
          <w:p w14:paraId="43E46189"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620_9</w:t>
            </w:r>
          </w:p>
        </w:tc>
        <w:tc>
          <w:tcPr>
            <w:tcW w:w="1312" w:type="pct"/>
            <w:shd w:val="clear" w:color="auto" w:fill="auto"/>
            <w:vAlign w:val="center"/>
            <w:hideMark/>
          </w:tcPr>
          <w:p w14:paraId="2B7EA74D"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Lakieji organiniai junginiai, išskyrus metaną, nediferencijuoti pagal sudėtį (atskirus junginius)</w:t>
            </w:r>
          </w:p>
        </w:tc>
        <w:tc>
          <w:tcPr>
            <w:tcW w:w="486" w:type="pct"/>
            <w:shd w:val="clear" w:color="auto" w:fill="auto"/>
            <w:vAlign w:val="center"/>
            <w:hideMark/>
          </w:tcPr>
          <w:p w14:paraId="34E50958"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308</w:t>
            </w:r>
          </w:p>
        </w:tc>
        <w:tc>
          <w:tcPr>
            <w:tcW w:w="486" w:type="pct"/>
            <w:shd w:val="clear" w:color="auto" w:fill="auto"/>
            <w:noWrap/>
            <w:vAlign w:val="center"/>
            <w:hideMark/>
          </w:tcPr>
          <w:p w14:paraId="51A43CAD"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mg/Nm</w:t>
            </w:r>
            <w:r w:rsidRPr="003A4543">
              <w:rPr>
                <w:rFonts w:ascii="Times New Roman" w:eastAsia="Times New Roman" w:hAnsi="Times New Roman" w:cs="Times New Roman"/>
                <w:sz w:val="18"/>
                <w:szCs w:val="18"/>
                <w:vertAlign w:val="superscript"/>
                <w:lang w:eastAsia="lt-LT"/>
              </w:rPr>
              <w:t>3</w:t>
            </w:r>
          </w:p>
        </w:tc>
        <w:tc>
          <w:tcPr>
            <w:tcW w:w="586" w:type="pct"/>
            <w:shd w:val="clear" w:color="auto" w:fill="auto"/>
            <w:vAlign w:val="center"/>
            <w:hideMark/>
          </w:tcPr>
          <w:p w14:paraId="24B88C2B"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8910,2234</w:t>
            </w:r>
          </w:p>
        </w:tc>
        <w:tc>
          <w:tcPr>
            <w:tcW w:w="583" w:type="pct"/>
            <w:shd w:val="clear" w:color="auto" w:fill="auto"/>
            <w:noWrap/>
            <w:vAlign w:val="center"/>
            <w:hideMark/>
          </w:tcPr>
          <w:p w14:paraId="56E626DC"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234,7083</w:t>
            </w:r>
          </w:p>
        </w:tc>
      </w:tr>
      <w:tr w:rsidR="002265DE" w:rsidRPr="005714B7" w14:paraId="35A1457E" w14:textId="77777777" w:rsidTr="00A77376">
        <w:trPr>
          <w:trHeight w:val="290"/>
        </w:trPr>
        <w:tc>
          <w:tcPr>
            <w:tcW w:w="1157" w:type="pct"/>
            <w:vMerge/>
            <w:shd w:val="clear" w:color="auto" w:fill="auto"/>
            <w:vAlign w:val="center"/>
            <w:hideMark/>
          </w:tcPr>
          <w:p w14:paraId="48825766"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p>
        </w:tc>
        <w:tc>
          <w:tcPr>
            <w:tcW w:w="390" w:type="pct"/>
            <w:vMerge/>
            <w:shd w:val="clear" w:color="auto" w:fill="auto"/>
            <w:vAlign w:val="center"/>
            <w:hideMark/>
          </w:tcPr>
          <w:p w14:paraId="4B5FAF48"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p>
        </w:tc>
        <w:tc>
          <w:tcPr>
            <w:tcW w:w="1312" w:type="pct"/>
            <w:shd w:val="clear" w:color="auto" w:fill="auto"/>
            <w:vAlign w:val="center"/>
            <w:hideMark/>
          </w:tcPr>
          <w:p w14:paraId="30D44515"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Benzenas</w:t>
            </w:r>
          </w:p>
        </w:tc>
        <w:tc>
          <w:tcPr>
            <w:tcW w:w="486" w:type="pct"/>
            <w:shd w:val="clear" w:color="auto" w:fill="auto"/>
            <w:vAlign w:val="center"/>
            <w:hideMark/>
          </w:tcPr>
          <w:p w14:paraId="5A6B0DFE"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316</w:t>
            </w:r>
          </w:p>
        </w:tc>
        <w:tc>
          <w:tcPr>
            <w:tcW w:w="486" w:type="pct"/>
            <w:shd w:val="clear" w:color="auto" w:fill="auto"/>
            <w:noWrap/>
            <w:vAlign w:val="center"/>
            <w:hideMark/>
          </w:tcPr>
          <w:p w14:paraId="5804C188"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mg/Nm</w:t>
            </w:r>
            <w:r w:rsidRPr="003A4543">
              <w:rPr>
                <w:rFonts w:ascii="Times New Roman" w:eastAsia="Times New Roman" w:hAnsi="Times New Roman" w:cs="Times New Roman"/>
                <w:sz w:val="18"/>
                <w:szCs w:val="18"/>
                <w:vertAlign w:val="superscript"/>
                <w:lang w:eastAsia="lt-LT"/>
              </w:rPr>
              <w:t>3</w:t>
            </w:r>
          </w:p>
        </w:tc>
        <w:tc>
          <w:tcPr>
            <w:tcW w:w="586" w:type="pct"/>
            <w:shd w:val="clear" w:color="auto" w:fill="auto"/>
            <w:vAlign w:val="center"/>
            <w:hideMark/>
          </w:tcPr>
          <w:p w14:paraId="49816CB3"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30,2844</w:t>
            </w:r>
          </w:p>
        </w:tc>
        <w:tc>
          <w:tcPr>
            <w:tcW w:w="583" w:type="pct"/>
            <w:shd w:val="clear" w:color="auto" w:fill="auto"/>
            <w:noWrap/>
            <w:vAlign w:val="center"/>
            <w:hideMark/>
          </w:tcPr>
          <w:p w14:paraId="0533F742"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0,7977</w:t>
            </w:r>
          </w:p>
        </w:tc>
      </w:tr>
      <w:tr w:rsidR="002265DE" w:rsidRPr="005714B7" w14:paraId="059E345B" w14:textId="77777777" w:rsidTr="00A77376">
        <w:trPr>
          <w:trHeight w:val="290"/>
        </w:trPr>
        <w:tc>
          <w:tcPr>
            <w:tcW w:w="1157" w:type="pct"/>
            <w:vMerge/>
            <w:shd w:val="clear" w:color="auto" w:fill="auto"/>
            <w:vAlign w:val="center"/>
            <w:hideMark/>
          </w:tcPr>
          <w:p w14:paraId="06F3B431"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p>
        </w:tc>
        <w:tc>
          <w:tcPr>
            <w:tcW w:w="390" w:type="pct"/>
            <w:vMerge/>
            <w:shd w:val="clear" w:color="auto" w:fill="auto"/>
            <w:vAlign w:val="center"/>
            <w:hideMark/>
          </w:tcPr>
          <w:p w14:paraId="4E545EDE"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p>
        </w:tc>
        <w:tc>
          <w:tcPr>
            <w:tcW w:w="1312" w:type="pct"/>
            <w:shd w:val="clear" w:color="auto" w:fill="auto"/>
            <w:vAlign w:val="center"/>
            <w:hideMark/>
          </w:tcPr>
          <w:p w14:paraId="15C844CA"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Ksilenas</w:t>
            </w:r>
          </w:p>
        </w:tc>
        <w:tc>
          <w:tcPr>
            <w:tcW w:w="486" w:type="pct"/>
            <w:shd w:val="clear" w:color="auto" w:fill="auto"/>
            <w:vAlign w:val="center"/>
            <w:hideMark/>
          </w:tcPr>
          <w:p w14:paraId="3F03C091"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1260</w:t>
            </w:r>
          </w:p>
        </w:tc>
        <w:tc>
          <w:tcPr>
            <w:tcW w:w="486" w:type="pct"/>
            <w:shd w:val="clear" w:color="auto" w:fill="auto"/>
            <w:noWrap/>
            <w:vAlign w:val="center"/>
            <w:hideMark/>
          </w:tcPr>
          <w:p w14:paraId="0DFF4396"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mg/Nm</w:t>
            </w:r>
            <w:r w:rsidRPr="003A4543">
              <w:rPr>
                <w:rFonts w:ascii="Times New Roman" w:eastAsia="Times New Roman" w:hAnsi="Times New Roman" w:cs="Times New Roman"/>
                <w:sz w:val="18"/>
                <w:szCs w:val="18"/>
                <w:vertAlign w:val="superscript"/>
                <w:lang w:eastAsia="lt-LT"/>
              </w:rPr>
              <w:t>3</w:t>
            </w:r>
          </w:p>
        </w:tc>
        <w:tc>
          <w:tcPr>
            <w:tcW w:w="586" w:type="pct"/>
            <w:shd w:val="clear" w:color="auto" w:fill="auto"/>
            <w:vAlign w:val="center"/>
            <w:hideMark/>
          </w:tcPr>
          <w:p w14:paraId="14D07ADB"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44,5305</w:t>
            </w:r>
          </w:p>
        </w:tc>
        <w:tc>
          <w:tcPr>
            <w:tcW w:w="583" w:type="pct"/>
            <w:shd w:val="clear" w:color="auto" w:fill="auto"/>
            <w:noWrap/>
            <w:vAlign w:val="center"/>
            <w:hideMark/>
          </w:tcPr>
          <w:p w14:paraId="1D05E13A"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1,1730</w:t>
            </w:r>
          </w:p>
        </w:tc>
      </w:tr>
      <w:tr w:rsidR="002265DE" w:rsidRPr="005714B7" w14:paraId="586C5705" w14:textId="77777777" w:rsidTr="00A77376">
        <w:trPr>
          <w:trHeight w:val="290"/>
        </w:trPr>
        <w:tc>
          <w:tcPr>
            <w:tcW w:w="1157" w:type="pct"/>
            <w:vMerge/>
            <w:shd w:val="clear" w:color="auto" w:fill="auto"/>
            <w:vAlign w:val="center"/>
            <w:hideMark/>
          </w:tcPr>
          <w:p w14:paraId="214B4913"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p>
        </w:tc>
        <w:tc>
          <w:tcPr>
            <w:tcW w:w="390" w:type="pct"/>
            <w:vMerge/>
            <w:shd w:val="clear" w:color="auto" w:fill="auto"/>
            <w:vAlign w:val="center"/>
            <w:hideMark/>
          </w:tcPr>
          <w:p w14:paraId="603F125A"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p>
        </w:tc>
        <w:tc>
          <w:tcPr>
            <w:tcW w:w="1312" w:type="pct"/>
            <w:shd w:val="clear" w:color="auto" w:fill="auto"/>
            <w:vAlign w:val="center"/>
            <w:hideMark/>
          </w:tcPr>
          <w:p w14:paraId="6EAFE63A"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Toluenas</w:t>
            </w:r>
          </w:p>
        </w:tc>
        <w:tc>
          <w:tcPr>
            <w:tcW w:w="486" w:type="pct"/>
            <w:shd w:val="clear" w:color="auto" w:fill="auto"/>
            <w:vAlign w:val="center"/>
            <w:hideMark/>
          </w:tcPr>
          <w:p w14:paraId="6D202F9C"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1950</w:t>
            </w:r>
          </w:p>
        </w:tc>
        <w:tc>
          <w:tcPr>
            <w:tcW w:w="486" w:type="pct"/>
            <w:shd w:val="clear" w:color="auto" w:fill="auto"/>
            <w:noWrap/>
            <w:vAlign w:val="center"/>
            <w:hideMark/>
          </w:tcPr>
          <w:p w14:paraId="06CF6D49"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mg/Nm</w:t>
            </w:r>
            <w:r w:rsidRPr="003A4543">
              <w:rPr>
                <w:rFonts w:ascii="Times New Roman" w:eastAsia="Times New Roman" w:hAnsi="Times New Roman" w:cs="Times New Roman"/>
                <w:sz w:val="18"/>
                <w:szCs w:val="18"/>
                <w:vertAlign w:val="superscript"/>
                <w:lang w:eastAsia="lt-LT"/>
              </w:rPr>
              <w:t>3</w:t>
            </w:r>
          </w:p>
        </w:tc>
        <w:tc>
          <w:tcPr>
            <w:tcW w:w="586" w:type="pct"/>
            <w:shd w:val="clear" w:color="auto" w:fill="auto"/>
            <w:vAlign w:val="center"/>
            <w:hideMark/>
          </w:tcPr>
          <w:p w14:paraId="5EA03580"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134,8493</w:t>
            </w:r>
          </w:p>
        </w:tc>
        <w:tc>
          <w:tcPr>
            <w:tcW w:w="583" w:type="pct"/>
            <w:shd w:val="clear" w:color="auto" w:fill="auto"/>
            <w:noWrap/>
            <w:vAlign w:val="center"/>
            <w:hideMark/>
          </w:tcPr>
          <w:p w14:paraId="4331613E"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3,5521</w:t>
            </w:r>
          </w:p>
        </w:tc>
      </w:tr>
      <w:tr w:rsidR="002265DE" w:rsidRPr="005714B7" w14:paraId="769B97CF" w14:textId="77777777" w:rsidTr="00A77376">
        <w:trPr>
          <w:trHeight w:val="290"/>
        </w:trPr>
        <w:tc>
          <w:tcPr>
            <w:tcW w:w="1157" w:type="pct"/>
            <w:vMerge/>
            <w:shd w:val="clear" w:color="auto" w:fill="auto"/>
            <w:vAlign w:val="center"/>
            <w:hideMark/>
          </w:tcPr>
          <w:p w14:paraId="4F53504E"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p>
        </w:tc>
        <w:tc>
          <w:tcPr>
            <w:tcW w:w="390" w:type="pct"/>
            <w:vMerge/>
            <w:shd w:val="clear" w:color="auto" w:fill="auto"/>
            <w:vAlign w:val="center"/>
            <w:hideMark/>
          </w:tcPr>
          <w:p w14:paraId="4A3C92FB"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p>
        </w:tc>
        <w:tc>
          <w:tcPr>
            <w:tcW w:w="1312" w:type="pct"/>
            <w:shd w:val="clear" w:color="auto" w:fill="auto"/>
            <w:vAlign w:val="center"/>
            <w:hideMark/>
          </w:tcPr>
          <w:p w14:paraId="10DF8E70"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Sieros vandenilis (vandenilio sulfidas)</w:t>
            </w:r>
          </w:p>
        </w:tc>
        <w:tc>
          <w:tcPr>
            <w:tcW w:w="486" w:type="pct"/>
            <w:shd w:val="clear" w:color="auto" w:fill="auto"/>
            <w:vAlign w:val="center"/>
            <w:hideMark/>
          </w:tcPr>
          <w:p w14:paraId="6B681DB3"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1778</w:t>
            </w:r>
          </w:p>
        </w:tc>
        <w:tc>
          <w:tcPr>
            <w:tcW w:w="486" w:type="pct"/>
            <w:shd w:val="clear" w:color="auto" w:fill="auto"/>
            <w:vAlign w:val="center"/>
            <w:hideMark/>
          </w:tcPr>
          <w:p w14:paraId="14485304"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mg/Nm</w:t>
            </w:r>
            <w:r w:rsidRPr="003A4543">
              <w:rPr>
                <w:rFonts w:ascii="Times New Roman" w:eastAsia="Times New Roman" w:hAnsi="Times New Roman" w:cs="Times New Roman"/>
                <w:sz w:val="18"/>
                <w:szCs w:val="18"/>
                <w:vertAlign w:val="superscript"/>
                <w:lang w:eastAsia="lt-LT"/>
              </w:rPr>
              <w:t>3</w:t>
            </w:r>
          </w:p>
        </w:tc>
        <w:tc>
          <w:tcPr>
            <w:tcW w:w="586" w:type="pct"/>
            <w:shd w:val="clear" w:color="auto" w:fill="auto"/>
            <w:vAlign w:val="center"/>
            <w:hideMark/>
          </w:tcPr>
          <w:p w14:paraId="35A58503"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1,7000</w:t>
            </w:r>
          </w:p>
        </w:tc>
        <w:tc>
          <w:tcPr>
            <w:tcW w:w="583" w:type="pct"/>
            <w:shd w:val="clear" w:color="auto" w:fill="auto"/>
            <w:noWrap/>
            <w:vAlign w:val="center"/>
            <w:hideMark/>
          </w:tcPr>
          <w:p w14:paraId="29ECA5A6"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0,0448</w:t>
            </w:r>
          </w:p>
        </w:tc>
      </w:tr>
      <w:tr w:rsidR="002265DE" w:rsidRPr="005714B7" w14:paraId="4B9606DB" w14:textId="77777777" w:rsidTr="00A77376">
        <w:trPr>
          <w:trHeight w:val="520"/>
        </w:trPr>
        <w:tc>
          <w:tcPr>
            <w:tcW w:w="1157" w:type="pct"/>
            <w:vMerge w:val="restart"/>
            <w:shd w:val="clear" w:color="auto" w:fill="auto"/>
            <w:vAlign w:val="center"/>
            <w:hideMark/>
          </w:tcPr>
          <w:p w14:paraId="4A1BDD7B" w14:textId="7E50026F"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GP Nr.3. Benzino ir dyzelino sumaišymo ir kuro paruošimo baras.</w:t>
            </w:r>
            <w:r w:rsidRPr="003A4543">
              <w:rPr>
                <w:rFonts w:ascii="Times New Roman" w:hAnsi="Times New Roman" w:cs="Times New Roman"/>
                <w:sz w:val="18"/>
                <w:szCs w:val="18"/>
              </w:rPr>
              <w:t xml:space="preserve"> </w:t>
            </w:r>
            <w:r w:rsidRPr="003A4543">
              <w:rPr>
                <w:rFonts w:ascii="Times New Roman" w:eastAsia="Times New Roman" w:hAnsi="Times New Roman" w:cs="Times New Roman"/>
                <w:sz w:val="18"/>
                <w:szCs w:val="18"/>
                <w:lang w:eastAsia="lt-LT"/>
              </w:rPr>
              <w:t>Rezervuaro Nr.40 alsavimo įranga</w:t>
            </w:r>
          </w:p>
        </w:tc>
        <w:tc>
          <w:tcPr>
            <w:tcW w:w="390" w:type="pct"/>
            <w:vMerge w:val="restart"/>
            <w:shd w:val="clear" w:color="auto" w:fill="auto"/>
            <w:vAlign w:val="center"/>
            <w:hideMark/>
          </w:tcPr>
          <w:p w14:paraId="2A0C8623"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620_10</w:t>
            </w:r>
          </w:p>
        </w:tc>
        <w:tc>
          <w:tcPr>
            <w:tcW w:w="1312" w:type="pct"/>
            <w:shd w:val="clear" w:color="auto" w:fill="auto"/>
            <w:vAlign w:val="center"/>
            <w:hideMark/>
          </w:tcPr>
          <w:p w14:paraId="3D82A702"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Lakieji organiniai junginiai, išskyrus metaną, nediferencijuoti pagal sudėtį (atskirus junginius)</w:t>
            </w:r>
          </w:p>
        </w:tc>
        <w:tc>
          <w:tcPr>
            <w:tcW w:w="486" w:type="pct"/>
            <w:shd w:val="clear" w:color="auto" w:fill="auto"/>
            <w:vAlign w:val="center"/>
            <w:hideMark/>
          </w:tcPr>
          <w:p w14:paraId="584DDDB4"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308</w:t>
            </w:r>
          </w:p>
        </w:tc>
        <w:tc>
          <w:tcPr>
            <w:tcW w:w="486" w:type="pct"/>
            <w:shd w:val="clear" w:color="auto" w:fill="auto"/>
            <w:noWrap/>
            <w:vAlign w:val="center"/>
            <w:hideMark/>
          </w:tcPr>
          <w:p w14:paraId="3E3F2466"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mg/Nm</w:t>
            </w:r>
            <w:r w:rsidRPr="003A4543">
              <w:rPr>
                <w:rFonts w:ascii="Times New Roman" w:eastAsia="Times New Roman" w:hAnsi="Times New Roman" w:cs="Times New Roman"/>
                <w:sz w:val="18"/>
                <w:szCs w:val="18"/>
                <w:vertAlign w:val="superscript"/>
                <w:lang w:eastAsia="lt-LT"/>
              </w:rPr>
              <w:t>3</w:t>
            </w:r>
          </w:p>
        </w:tc>
        <w:tc>
          <w:tcPr>
            <w:tcW w:w="586" w:type="pct"/>
            <w:shd w:val="clear" w:color="auto" w:fill="auto"/>
            <w:vAlign w:val="center"/>
            <w:hideMark/>
          </w:tcPr>
          <w:p w14:paraId="17642703"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8910,2234</w:t>
            </w:r>
          </w:p>
        </w:tc>
        <w:tc>
          <w:tcPr>
            <w:tcW w:w="583" w:type="pct"/>
            <w:shd w:val="clear" w:color="auto" w:fill="auto"/>
            <w:noWrap/>
            <w:vAlign w:val="center"/>
            <w:hideMark/>
          </w:tcPr>
          <w:p w14:paraId="78395C47"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234,7083</w:t>
            </w:r>
          </w:p>
        </w:tc>
      </w:tr>
      <w:tr w:rsidR="002265DE" w:rsidRPr="005714B7" w14:paraId="22A18F47" w14:textId="77777777" w:rsidTr="00A77376">
        <w:trPr>
          <w:trHeight w:val="290"/>
        </w:trPr>
        <w:tc>
          <w:tcPr>
            <w:tcW w:w="1157" w:type="pct"/>
            <w:vMerge/>
            <w:shd w:val="clear" w:color="auto" w:fill="auto"/>
            <w:vAlign w:val="center"/>
            <w:hideMark/>
          </w:tcPr>
          <w:p w14:paraId="5591CB29"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p>
        </w:tc>
        <w:tc>
          <w:tcPr>
            <w:tcW w:w="390" w:type="pct"/>
            <w:vMerge/>
            <w:shd w:val="clear" w:color="auto" w:fill="auto"/>
            <w:vAlign w:val="center"/>
            <w:hideMark/>
          </w:tcPr>
          <w:p w14:paraId="552BC84C"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p>
        </w:tc>
        <w:tc>
          <w:tcPr>
            <w:tcW w:w="1312" w:type="pct"/>
            <w:shd w:val="clear" w:color="auto" w:fill="auto"/>
            <w:vAlign w:val="center"/>
            <w:hideMark/>
          </w:tcPr>
          <w:p w14:paraId="0BAFF4BD"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Benzenas</w:t>
            </w:r>
          </w:p>
        </w:tc>
        <w:tc>
          <w:tcPr>
            <w:tcW w:w="486" w:type="pct"/>
            <w:shd w:val="clear" w:color="auto" w:fill="auto"/>
            <w:vAlign w:val="center"/>
            <w:hideMark/>
          </w:tcPr>
          <w:p w14:paraId="784CA410"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316</w:t>
            </w:r>
          </w:p>
        </w:tc>
        <w:tc>
          <w:tcPr>
            <w:tcW w:w="486" w:type="pct"/>
            <w:shd w:val="clear" w:color="auto" w:fill="auto"/>
            <w:noWrap/>
            <w:vAlign w:val="center"/>
            <w:hideMark/>
          </w:tcPr>
          <w:p w14:paraId="2F3EFCDD"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mg/Nm</w:t>
            </w:r>
            <w:r w:rsidRPr="003A4543">
              <w:rPr>
                <w:rFonts w:ascii="Times New Roman" w:eastAsia="Times New Roman" w:hAnsi="Times New Roman" w:cs="Times New Roman"/>
                <w:sz w:val="18"/>
                <w:szCs w:val="18"/>
                <w:vertAlign w:val="superscript"/>
                <w:lang w:eastAsia="lt-LT"/>
              </w:rPr>
              <w:t>3</w:t>
            </w:r>
          </w:p>
        </w:tc>
        <w:tc>
          <w:tcPr>
            <w:tcW w:w="586" w:type="pct"/>
            <w:shd w:val="clear" w:color="auto" w:fill="auto"/>
            <w:vAlign w:val="center"/>
            <w:hideMark/>
          </w:tcPr>
          <w:p w14:paraId="1E77784A"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30,2844</w:t>
            </w:r>
          </w:p>
        </w:tc>
        <w:tc>
          <w:tcPr>
            <w:tcW w:w="583" w:type="pct"/>
            <w:shd w:val="clear" w:color="auto" w:fill="auto"/>
            <w:noWrap/>
            <w:vAlign w:val="center"/>
            <w:hideMark/>
          </w:tcPr>
          <w:p w14:paraId="684E65BA"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0,7977</w:t>
            </w:r>
          </w:p>
        </w:tc>
      </w:tr>
      <w:tr w:rsidR="002265DE" w:rsidRPr="005714B7" w14:paraId="4BEEC0C6" w14:textId="77777777" w:rsidTr="00A77376">
        <w:trPr>
          <w:trHeight w:val="290"/>
        </w:trPr>
        <w:tc>
          <w:tcPr>
            <w:tcW w:w="1157" w:type="pct"/>
            <w:vMerge/>
            <w:shd w:val="clear" w:color="auto" w:fill="auto"/>
            <w:vAlign w:val="center"/>
            <w:hideMark/>
          </w:tcPr>
          <w:p w14:paraId="2B025031"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p>
        </w:tc>
        <w:tc>
          <w:tcPr>
            <w:tcW w:w="390" w:type="pct"/>
            <w:vMerge/>
            <w:shd w:val="clear" w:color="auto" w:fill="auto"/>
            <w:vAlign w:val="center"/>
            <w:hideMark/>
          </w:tcPr>
          <w:p w14:paraId="12CB2086"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p>
        </w:tc>
        <w:tc>
          <w:tcPr>
            <w:tcW w:w="1312" w:type="pct"/>
            <w:shd w:val="clear" w:color="auto" w:fill="auto"/>
            <w:vAlign w:val="center"/>
            <w:hideMark/>
          </w:tcPr>
          <w:p w14:paraId="15AB7B6A"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Ksilenas</w:t>
            </w:r>
          </w:p>
        </w:tc>
        <w:tc>
          <w:tcPr>
            <w:tcW w:w="486" w:type="pct"/>
            <w:shd w:val="clear" w:color="auto" w:fill="auto"/>
            <w:vAlign w:val="center"/>
            <w:hideMark/>
          </w:tcPr>
          <w:p w14:paraId="6EAA56F7"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1260</w:t>
            </w:r>
          </w:p>
        </w:tc>
        <w:tc>
          <w:tcPr>
            <w:tcW w:w="486" w:type="pct"/>
            <w:shd w:val="clear" w:color="auto" w:fill="auto"/>
            <w:noWrap/>
            <w:vAlign w:val="center"/>
            <w:hideMark/>
          </w:tcPr>
          <w:p w14:paraId="17D72A2F"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mg/Nm</w:t>
            </w:r>
            <w:r w:rsidRPr="003A4543">
              <w:rPr>
                <w:rFonts w:ascii="Times New Roman" w:eastAsia="Times New Roman" w:hAnsi="Times New Roman" w:cs="Times New Roman"/>
                <w:sz w:val="18"/>
                <w:szCs w:val="18"/>
                <w:vertAlign w:val="superscript"/>
                <w:lang w:eastAsia="lt-LT"/>
              </w:rPr>
              <w:t>3</w:t>
            </w:r>
          </w:p>
        </w:tc>
        <w:tc>
          <w:tcPr>
            <w:tcW w:w="586" w:type="pct"/>
            <w:shd w:val="clear" w:color="auto" w:fill="auto"/>
            <w:vAlign w:val="center"/>
            <w:hideMark/>
          </w:tcPr>
          <w:p w14:paraId="347A08A5"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44,5305</w:t>
            </w:r>
          </w:p>
        </w:tc>
        <w:tc>
          <w:tcPr>
            <w:tcW w:w="583" w:type="pct"/>
            <w:shd w:val="clear" w:color="auto" w:fill="auto"/>
            <w:noWrap/>
            <w:vAlign w:val="center"/>
            <w:hideMark/>
          </w:tcPr>
          <w:p w14:paraId="48AA64ED"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1,1730</w:t>
            </w:r>
          </w:p>
        </w:tc>
      </w:tr>
      <w:tr w:rsidR="002265DE" w:rsidRPr="005714B7" w14:paraId="5994E855" w14:textId="77777777" w:rsidTr="00A77376">
        <w:trPr>
          <w:trHeight w:val="290"/>
        </w:trPr>
        <w:tc>
          <w:tcPr>
            <w:tcW w:w="1157" w:type="pct"/>
            <w:vMerge/>
            <w:shd w:val="clear" w:color="auto" w:fill="auto"/>
            <w:vAlign w:val="center"/>
            <w:hideMark/>
          </w:tcPr>
          <w:p w14:paraId="21663C41"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p>
        </w:tc>
        <w:tc>
          <w:tcPr>
            <w:tcW w:w="390" w:type="pct"/>
            <w:vMerge/>
            <w:shd w:val="clear" w:color="auto" w:fill="auto"/>
            <w:vAlign w:val="center"/>
            <w:hideMark/>
          </w:tcPr>
          <w:p w14:paraId="6A2258A9"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p>
        </w:tc>
        <w:tc>
          <w:tcPr>
            <w:tcW w:w="1312" w:type="pct"/>
            <w:shd w:val="clear" w:color="auto" w:fill="auto"/>
            <w:vAlign w:val="center"/>
            <w:hideMark/>
          </w:tcPr>
          <w:p w14:paraId="42B03D70"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Toluenas</w:t>
            </w:r>
          </w:p>
        </w:tc>
        <w:tc>
          <w:tcPr>
            <w:tcW w:w="486" w:type="pct"/>
            <w:shd w:val="clear" w:color="auto" w:fill="auto"/>
            <w:vAlign w:val="center"/>
            <w:hideMark/>
          </w:tcPr>
          <w:p w14:paraId="7E31B6B1"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1950</w:t>
            </w:r>
          </w:p>
        </w:tc>
        <w:tc>
          <w:tcPr>
            <w:tcW w:w="486" w:type="pct"/>
            <w:shd w:val="clear" w:color="auto" w:fill="auto"/>
            <w:noWrap/>
            <w:vAlign w:val="center"/>
            <w:hideMark/>
          </w:tcPr>
          <w:p w14:paraId="543AAFAB"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mg/Nm</w:t>
            </w:r>
            <w:r w:rsidRPr="003A4543">
              <w:rPr>
                <w:rFonts w:ascii="Times New Roman" w:eastAsia="Times New Roman" w:hAnsi="Times New Roman" w:cs="Times New Roman"/>
                <w:sz w:val="18"/>
                <w:szCs w:val="18"/>
                <w:vertAlign w:val="superscript"/>
                <w:lang w:eastAsia="lt-LT"/>
              </w:rPr>
              <w:t>3</w:t>
            </w:r>
          </w:p>
        </w:tc>
        <w:tc>
          <w:tcPr>
            <w:tcW w:w="586" w:type="pct"/>
            <w:shd w:val="clear" w:color="auto" w:fill="auto"/>
            <w:vAlign w:val="center"/>
            <w:hideMark/>
          </w:tcPr>
          <w:p w14:paraId="6A720743"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134,8493</w:t>
            </w:r>
          </w:p>
        </w:tc>
        <w:tc>
          <w:tcPr>
            <w:tcW w:w="583" w:type="pct"/>
            <w:shd w:val="clear" w:color="auto" w:fill="auto"/>
            <w:noWrap/>
            <w:vAlign w:val="center"/>
            <w:hideMark/>
          </w:tcPr>
          <w:p w14:paraId="338D94DE"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3,5521</w:t>
            </w:r>
          </w:p>
        </w:tc>
      </w:tr>
      <w:tr w:rsidR="002265DE" w:rsidRPr="005714B7" w14:paraId="221C6B5D" w14:textId="77777777" w:rsidTr="00A77376">
        <w:trPr>
          <w:trHeight w:val="290"/>
        </w:trPr>
        <w:tc>
          <w:tcPr>
            <w:tcW w:w="1157" w:type="pct"/>
            <w:vMerge/>
            <w:shd w:val="clear" w:color="auto" w:fill="auto"/>
            <w:vAlign w:val="center"/>
            <w:hideMark/>
          </w:tcPr>
          <w:p w14:paraId="40A1DCFF"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p>
        </w:tc>
        <w:tc>
          <w:tcPr>
            <w:tcW w:w="390" w:type="pct"/>
            <w:vMerge/>
            <w:shd w:val="clear" w:color="auto" w:fill="auto"/>
            <w:vAlign w:val="center"/>
            <w:hideMark/>
          </w:tcPr>
          <w:p w14:paraId="1CA7ED7E"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p>
        </w:tc>
        <w:tc>
          <w:tcPr>
            <w:tcW w:w="1312" w:type="pct"/>
            <w:shd w:val="clear" w:color="auto" w:fill="auto"/>
            <w:vAlign w:val="center"/>
            <w:hideMark/>
          </w:tcPr>
          <w:p w14:paraId="714EBFDB"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Sieros vandenilis (vandenilio sulfidas)</w:t>
            </w:r>
          </w:p>
        </w:tc>
        <w:tc>
          <w:tcPr>
            <w:tcW w:w="486" w:type="pct"/>
            <w:shd w:val="clear" w:color="auto" w:fill="auto"/>
            <w:vAlign w:val="center"/>
            <w:hideMark/>
          </w:tcPr>
          <w:p w14:paraId="75232087"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1778</w:t>
            </w:r>
          </w:p>
        </w:tc>
        <w:tc>
          <w:tcPr>
            <w:tcW w:w="486" w:type="pct"/>
            <w:shd w:val="clear" w:color="auto" w:fill="auto"/>
            <w:vAlign w:val="center"/>
            <w:hideMark/>
          </w:tcPr>
          <w:p w14:paraId="5FA3D181"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mg/Nm</w:t>
            </w:r>
            <w:r w:rsidRPr="003A4543">
              <w:rPr>
                <w:rFonts w:ascii="Times New Roman" w:eastAsia="Times New Roman" w:hAnsi="Times New Roman" w:cs="Times New Roman"/>
                <w:sz w:val="18"/>
                <w:szCs w:val="18"/>
                <w:vertAlign w:val="superscript"/>
                <w:lang w:eastAsia="lt-LT"/>
              </w:rPr>
              <w:t>3</w:t>
            </w:r>
          </w:p>
        </w:tc>
        <w:tc>
          <w:tcPr>
            <w:tcW w:w="586" w:type="pct"/>
            <w:shd w:val="clear" w:color="auto" w:fill="auto"/>
            <w:vAlign w:val="center"/>
            <w:hideMark/>
          </w:tcPr>
          <w:p w14:paraId="2AA92273"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1,7000</w:t>
            </w:r>
          </w:p>
        </w:tc>
        <w:tc>
          <w:tcPr>
            <w:tcW w:w="583" w:type="pct"/>
            <w:shd w:val="clear" w:color="auto" w:fill="auto"/>
            <w:noWrap/>
            <w:vAlign w:val="center"/>
            <w:hideMark/>
          </w:tcPr>
          <w:p w14:paraId="359B4E6D"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0,0448</w:t>
            </w:r>
          </w:p>
        </w:tc>
      </w:tr>
      <w:tr w:rsidR="002265DE" w:rsidRPr="005714B7" w14:paraId="4838CE38" w14:textId="77777777" w:rsidTr="00A77376">
        <w:trPr>
          <w:trHeight w:val="520"/>
        </w:trPr>
        <w:tc>
          <w:tcPr>
            <w:tcW w:w="1157" w:type="pct"/>
            <w:vMerge w:val="restart"/>
            <w:shd w:val="clear" w:color="auto" w:fill="auto"/>
            <w:vAlign w:val="center"/>
            <w:hideMark/>
          </w:tcPr>
          <w:p w14:paraId="374F985E" w14:textId="68921B49"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GP Nr.3. Benzino ir dyzelino sumaišymo ir kuro paruošimo baras.</w:t>
            </w:r>
            <w:r w:rsidRPr="003A4543">
              <w:rPr>
                <w:rFonts w:ascii="Times New Roman" w:hAnsi="Times New Roman" w:cs="Times New Roman"/>
                <w:sz w:val="18"/>
                <w:szCs w:val="18"/>
              </w:rPr>
              <w:t xml:space="preserve"> </w:t>
            </w:r>
            <w:r w:rsidRPr="003A4543">
              <w:rPr>
                <w:rFonts w:ascii="Times New Roman" w:eastAsia="Times New Roman" w:hAnsi="Times New Roman" w:cs="Times New Roman"/>
                <w:sz w:val="18"/>
                <w:szCs w:val="18"/>
                <w:lang w:eastAsia="lt-LT"/>
              </w:rPr>
              <w:t>Rezervuaro Nr.41 alsavimo įranga</w:t>
            </w:r>
          </w:p>
        </w:tc>
        <w:tc>
          <w:tcPr>
            <w:tcW w:w="390" w:type="pct"/>
            <w:vMerge w:val="restart"/>
            <w:shd w:val="clear" w:color="auto" w:fill="auto"/>
            <w:vAlign w:val="center"/>
            <w:hideMark/>
          </w:tcPr>
          <w:p w14:paraId="03950FDD"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620_11</w:t>
            </w:r>
          </w:p>
        </w:tc>
        <w:tc>
          <w:tcPr>
            <w:tcW w:w="1312" w:type="pct"/>
            <w:shd w:val="clear" w:color="auto" w:fill="auto"/>
            <w:vAlign w:val="center"/>
            <w:hideMark/>
          </w:tcPr>
          <w:p w14:paraId="088E503B"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Lakieji organiniai junginiai, išskyrus metaną, nediferencijuoti pagal sudėtį (atskirus junginius)</w:t>
            </w:r>
          </w:p>
        </w:tc>
        <w:tc>
          <w:tcPr>
            <w:tcW w:w="486" w:type="pct"/>
            <w:shd w:val="clear" w:color="auto" w:fill="auto"/>
            <w:vAlign w:val="center"/>
            <w:hideMark/>
          </w:tcPr>
          <w:p w14:paraId="56A88AB9"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308</w:t>
            </w:r>
          </w:p>
        </w:tc>
        <w:tc>
          <w:tcPr>
            <w:tcW w:w="486" w:type="pct"/>
            <w:shd w:val="clear" w:color="auto" w:fill="auto"/>
            <w:noWrap/>
            <w:vAlign w:val="center"/>
            <w:hideMark/>
          </w:tcPr>
          <w:p w14:paraId="1ADECA41"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mg/Nm</w:t>
            </w:r>
            <w:r w:rsidRPr="003A4543">
              <w:rPr>
                <w:rFonts w:ascii="Times New Roman" w:eastAsia="Times New Roman" w:hAnsi="Times New Roman" w:cs="Times New Roman"/>
                <w:sz w:val="18"/>
                <w:szCs w:val="18"/>
                <w:vertAlign w:val="superscript"/>
                <w:lang w:eastAsia="lt-LT"/>
              </w:rPr>
              <w:t>3</w:t>
            </w:r>
          </w:p>
        </w:tc>
        <w:tc>
          <w:tcPr>
            <w:tcW w:w="586" w:type="pct"/>
            <w:shd w:val="clear" w:color="auto" w:fill="auto"/>
            <w:vAlign w:val="center"/>
            <w:hideMark/>
          </w:tcPr>
          <w:p w14:paraId="7001DA6E"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8910,2234</w:t>
            </w:r>
          </w:p>
        </w:tc>
        <w:tc>
          <w:tcPr>
            <w:tcW w:w="583" w:type="pct"/>
            <w:shd w:val="clear" w:color="auto" w:fill="auto"/>
            <w:noWrap/>
            <w:vAlign w:val="center"/>
            <w:hideMark/>
          </w:tcPr>
          <w:p w14:paraId="12259E5B"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234,7083</w:t>
            </w:r>
          </w:p>
        </w:tc>
      </w:tr>
      <w:tr w:rsidR="002265DE" w:rsidRPr="005714B7" w14:paraId="545E1713" w14:textId="77777777" w:rsidTr="00A77376">
        <w:trPr>
          <w:trHeight w:val="290"/>
        </w:trPr>
        <w:tc>
          <w:tcPr>
            <w:tcW w:w="1157" w:type="pct"/>
            <w:vMerge/>
            <w:shd w:val="clear" w:color="auto" w:fill="auto"/>
            <w:vAlign w:val="center"/>
            <w:hideMark/>
          </w:tcPr>
          <w:p w14:paraId="464C06EC"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p>
        </w:tc>
        <w:tc>
          <w:tcPr>
            <w:tcW w:w="390" w:type="pct"/>
            <w:vMerge/>
            <w:shd w:val="clear" w:color="auto" w:fill="auto"/>
            <w:vAlign w:val="center"/>
            <w:hideMark/>
          </w:tcPr>
          <w:p w14:paraId="6DB257A2"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p>
        </w:tc>
        <w:tc>
          <w:tcPr>
            <w:tcW w:w="1312" w:type="pct"/>
            <w:shd w:val="clear" w:color="auto" w:fill="auto"/>
            <w:vAlign w:val="center"/>
            <w:hideMark/>
          </w:tcPr>
          <w:p w14:paraId="6DD8E220"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Benzenas</w:t>
            </w:r>
          </w:p>
        </w:tc>
        <w:tc>
          <w:tcPr>
            <w:tcW w:w="486" w:type="pct"/>
            <w:shd w:val="clear" w:color="auto" w:fill="auto"/>
            <w:vAlign w:val="center"/>
            <w:hideMark/>
          </w:tcPr>
          <w:p w14:paraId="3467E4A1"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316</w:t>
            </w:r>
          </w:p>
        </w:tc>
        <w:tc>
          <w:tcPr>
            <w:tcW w:w="486" w:type="pct"/>
            <w:shd w:val="clear" w:color="auto" w:fill="auto"/>
            <w:noWrap/>
            <w:vAlign w:val="center"/>
            <w:hideMark/>
          </w:tcPr>
          <w:p w14:paraId="10BAC9D6"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mg/Nm</w:t>
            </w:r>
            <w:r w:rsidRPr="003A4543">
              <w:rPr>
                <w:rFonts w:ascii="Times New Roman" w:eastAsia="Times New Roman" w:hAnsi="Times New Roman" w:cs="Times New Roman"/>
                <w:sz w:val="18"/>
                <w:szCs w:val="18"/>
                <w:vertAlign w:val="superscript"/>
                <w:lang w:eastAsia="lt-LT"/>
              </w:rPr>
              <w:t>3</w:t>
            </w:r>
          </w:p>
        </w:tc>
        <w:tc>
          <w:tcPr>
            <w:tcW w:w="586" w:type="pct"/>
            <w:shd w:val="clear" w:color="auto" w:fill="auto"/>
            <w:vAlign w:val="center"/>
            <w:hideMark/>
          </w:tcPr>
          <w:p w14:paraId="68DDC5F2"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30,2844</w:t>
            </w:r>
          </w:p>
        </w:tc>
        <w:tc>
          <w:tcPr>
            <w:tcW w:w="583" w:type="pct"/>
            <w:shd w:val="clear" w:color="auto" w:fill="auto"/>
            <w:noWrap/>
            <w:vAlign w:val="center"/>
            <w:hideMark/>
          </w:tcPr>
          <w:p w14:paraId="1EFFBF64"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0,7977</w:t>
            </w:r>
          </w:p>
        </w:tc>
      </w:tr>
      <w:tr w:rsidR="002265DE" w:rsidRPr="005714B7" w14:paraId="455F9275" w14:textId="77777777" w:rsidTr="00A77376">
        <w:trPr>
          <w:trHeight w:val="290"/>
        </w:trPr>
        <w:tc>
          <w:tcPr>
            <w:tcW w:w="1157" w:type="pct"/>
            <w:vMerge/>
            <w:shd w:val="clear" w:color="auto" w:fill="auto"/>
            <w:vAlign w:val="center"/>
            <w:hideMark/>
          </w:tcPr>
          <w:p w14:paraId="38A81323" w14:textId="77777777" w:rsidR="00675EEA" w:rsidRPr="00961BB2" w:rsidRDefault="00675EEA" w:rsidP="00C6793E">
            <w:pPr>
              <w:ind w:firstLine="0"/>
              <w:jc w:val="center"/>
              <w:rPr>
                <w:rFonts w:ascii="Times New Roman" w:eastAsia="Times New Roman" w:hAnsi="Times New Roman" w:cs="Times New Roman"/>
                <w:sz w:val="18"/>
                <w:szCs w:val="18"/>
                <w:lang w:eastAsia="lt-LT"/>
              </w:rPr>
            </w:pPr>
          </w:p>
        </w:tc>
        <w:tc>
          <w:tcPr>
            <w:tcW w:w="390" w:type="pct"/>
            <w:vMerge/>
            <w:shd w:val="clear" w:color="auto" w:fill="auto"/>
            <w:vAlign w:val="center"/>
            <w:hideMark/>
          </w:tcPr>
          <w:p w14:paraId="22F2FA63" w14:textId="77777777" w:rsidR="00675EEA" w:rsidRPr="00961BB2" w:rsidRDefault="00675EEA" w:rsidP="00C6793E">
            <w:pPr>
              <w:ind w:firstLine="0"/>
              <w:jc w:val="center"/>
              <w:rPr>
                <w:rFonts w:ascii="Times New Roman" w:eastAsia="Times New Roman" w:hAnsi="Times New Roman" w:cs="Times New Roman"/>
                <w:sz w:val="18"/>
                <w:szCs w:val="18"/>
                <w:lang w:eastAsia="lt-LT"/>
              </w:rPr>
            </w:pPr>
          </w:p>
        </w:tc>
        <w:tc>
          <w:tcPr>
            <w:tcW w:w="1312" w:type="pct"/>
            <w:shd w:val="clear" w:color="auto" w:fill="auto"/>
            <w:vAlign w:val="center"/>
            <w:hideMark/>
          </w:tcPr>
          <w:p w14:paraId="5E7C652E" w14:textId="77777777" w:rsidR="00675EEA" w:rsidRPr="00961BB2" w:rsidRDefault="00675EEA" w:rsidP="00C6793E">
            <w:pPr>
              <w:ind w:firstLine="0"/>
              <w:jc w:val="center"/>
              <w:rPr>
                <w:rFonts w:ascii="Times New Roman" w:eastAsia="Times New Roman" w:hAnsi="Times New Roman" w:cs="Times New Roman"/>
                <w:sz w:val="18"/>
                <w:szCs w:val="18"/>
                <w:lang w:eastAsia="lt-LT"/>
              </w:rPr>
            </w:pPr>
            <w:r w:rsidRPr="00961BB2">
              <w:rPr>
                <w:rFonts w:ascii="Times New Roman" w:eastAsia="Times New Roman" w:hAnsi="Times New Roman" w:cs="Times New Roman"/>
                <w:sz w:val="18"/>
                <w:szCs w:val="18"/>
                <w:lang w:eastAsia="lt-LT"/>
              </w:rPr>
              <w:t>Ksilenas</w:t>
            </w:r>
          </w:p>
        </w:tc>
        <w:tc>
          <w:tcPr>
            <w:tcW w:w="486" w:type="pct"/>
            <w:shd w:val="clear" w:color="auto" w:fill="auto"/>
            <w:vAlign w:val="center"/>
            <w:hideMark/>
          </w:tcPr>
          <w:p w14:paraId="65427EE9" w14:textId="77777777" w:rsidR="00675EEA" w:rsidRPr="00961BB2" w:rsidRDefault="00675EEA" w:rsidP="00C6793E">
            <w:pPr>
              <w:ind w:firstLine="0"/>
              <w:jc w:val="center"/>
              <w:rPr>
                <w:rFonts w:ascii="Times New Roman" w:eastAsia="Times New Roman" w:hAnsi="Times New Roman" w:cs="Times New Roman"/>
                <w:sz w:val="18"/>
                <w:szCs w:val="18"/>
                <w:lang w:eastAsia="lt-LT"/>
              </w:rPr>
            </w:pPr>
            <w:r w:rsidRPr="00961BB2">
              <w:rPr>
                <w:rFonts w:ascii="Times New Roman" w:eastAsia="Times New Roman" w:hAnsi="Times New Roman" w:cs="Times New Roman"/>
                <w:sz w:val="18"/>
                <w:szCs w:val="18"/>
                <w:lang w:eastAsia="lt-LT"/>
              </w:rPr>
              <w:t>1260</w:t>
            </w:r>
          </w:p>
        </w:tc>
        <w:tc>
          <w:tcPr>
            <w:tcW w:w="486" w:type="pct"/>
            <w:shd w:val="clear" w:color="auto" w:fill="auto"/>
            <w:noWrap/>
            <w:vAlign w:val="center"/>
            <w:hideMark/>
          </w:tcPr>
          <w:p w14:paraId="430B8B62" w14:textId="77777777" w:rsidR="00675EEA" w:rsidRPr="00961BB2" w:rsidRDefault="00675EEA" w:rsidP="00C6793E">
            <w:pPr>
              <w:ind w:firstLine="0"/>
              <w:jc w:val="center"/>
              <w:rPr>
                <w:rFonts w:ascii="Times New Roman" w:eastAsia="Times New Roman" w:hAnsi="Times New Roman" w:cs="Times New Roman"/>
                <w:sz w:val="18"/>
                <w:szCs w:val="18"/>
                <w:lang w:eastAsia="lt-LT"/>
              </w:rPr>
            </w:pPr>
            <w:r w:rsidRPr="00961BB2">
              <w:rPr>
                <w:rFonts w:ascii="Times New Roman" w:eastAsia="Times New Roman" w:hAnsi="Times New Roman" w:cs="Times New Roman"/>
                <w:sz w:val="18"/>
                <w:szCs w:val="18"/>
                <w:lang w:eastAsia="lt-LT"/>
              </w:rPr>
              <w:t>mg/Nm</w:t>
            </w:r>
            <w:r w:rsidRPr="00961BB2">
              <w:rPr>
                <w:rFonts w:ascii="Times New Roman" w:eastAsia="Times New Roman" w:hAnsi="Times New Roman" w:cs="Times New Roman"/>
                <w:sz w:val="18"/>
                <w:szCs w:val="18"/>
                <w:vertAlign w:val="superscript"/>
                <w:lang w:eastAsia="lt-LT"/>
              </w:rPr>
              <w:t>3</w:t>
            </w:r>
          </w:p>
        </w:tc>
        <w:tc>
          <w:tcPr>
            <w:tcW w:w="586" w:type="pct"/>
            <w:shd w:val="clear" w:color="auto" w:fill="auto"/>
            <w:vAlign w:val="center"/>
            <w:hideMark/>
          </w:tcPr>
          <w:p w14:paraId="2CEF072B" w14:textId="77777777" w:rsidR="00675EEA" w:rsidRPr="00961BB2" w:rsidRDefault="00675EEA" w:rsidP="00C6793E">
            <w:pPr>
              <w:ind w:firstLine="0"/>
              <w:jc w:val="center"/>
              <w:rPr>
                <w:rFonts w:ascii="Times New Roman" w:eastAsia="Times New Roman" w:hAnsi="Times New Roman" w:cs="Times New Roman"/>
                <w:sz w:val="18"/>
                <w:szCs w:val="18"/>
                <w:lang w:eastAsia="lt-LT"/>
              </w:rPr>
            </w:pPr>
            <w:r w:rsidRPr="00961BB2">
              <w:rPr>
                <w:rFonts w:ascii="Times New Roman" w:eastAsia="Times New Roman" w:hAnsi="Times New Roman" w:cs="Times New Roman"/>
                <w:sz w:val="18"/>
                <w:szCs w:val="18"/>
                <w:lang w:eastAsia="lt-LT"/>
              </w:rPr>
              <w:t>44,5305</w:t>
            </w:r>
          </w:p>
        </w:tc>
        <w:tc>
          <w:tcPr>
            <w:tcW w:w="583" w:type="pct"/>
            <w:shd w:val="clear" w:color="auto" w:fill="auto"/>
            <w:noWrap/>
            <w:vAlign w:val="center"/>
            <w:hideMark/>
          </w:tcPr>
          <w:p w14:paraId="68F2CAEB" w14:textId="77777777" w:rsidR="00675EEA" w:rsidRPr="00961BB2" w:rsidRDefault="00675EEA" w:rsidP="00C6793E">
            <w:pPr>
              <w:ind w:firstLine="0"/>
              <w:jc w:val="center"/>
              <w:rPr>
                <w:rFonts w:ascii="Times New Roman" w:eastAsia="Times New Roman" w:hAnsi="Times New Roman" w:cs="Times New Roman"/>
                <w:sz w:val="18"/>
                <w:szCs w:val="18"/>
                <w:lang w:eastAsia="lt-LT"/>
              </w:rPr>
            </w:pPr>
            <w:r w:rsidRPr="00961BB2">
              <w:rPr>
                <w:rFonts w:ascii="Times New Roman" w:eastAsia="Times New Roman" w:hAnsi="Times New Roman" w:cs="Times New Roman"/>
                <w:sz w:val="18"/>
                <w:szCs w:val="18"/>
                <w:lang w:eastAsia="lt-LT"/>
              </w:rPr>
              <w:t>1,1730</w:t>
            </w:r>
          </w:p>
        </w:tc>
      </w:tr>
      <w:tr w:rsidR="002265DE" w:rsidRPr="005714B7" w14:paraId="702CA0E4" w14:textId="77777777" w:rsidTr="00A77376">
        <w:trPr>
          <w:trHeight w:val="290"/>
        </w:trPr>
        <w:tc>
          <w:tcPr>
            <w:tcW w:w="1157" w:type="pct"/>
            <w:vMerge/>
            <w:shd w:val="clear" w:color="auto" w:fill="auto"/>
            <w:vAlign w:val="center"/>
            <w:hideMark/>
          </w:tcPr>
          <w:p w14:paraId="7E825A5B" w14:textId="77777777" w:rsidR="00675EEA" w:rsidRPr="00961BB2" w:rsidRDefault="00675EEA" w:rsidP="00C6793E">
            <w:pPr>
              <w:ind w:firstLine="0"/>
              <w:jc w:val="center"/>
              <w:rPr>
                <w:rFonts w:ascii="Times New Roman" w:eastAsia="Times New Roman" w:hAnsi="Times New Roman" w:cs="Times New Roman"/>
                <w:sz w:val="18"/>
                <w:szCs w:val="18"/>
                <w:lang w:eastAsia="lt-LT"/>
              </w:rPr>
            </w:pPr>
          </w:p>
        </w:tc>
        <w:tc>
          <w:tcPr>
            <w:tcW w:w="390" w:type="pct"/>
            <w:vMerge/>
            <w:shd w:val="clear" w:color="auto" w:fill="auto"/>
            <w:vAlign w:val="center"/>
            <w:hideMark/>
          </w:tcPr>
          <w:p w14:paraId="69D15CAD" w14:textId="77777777" w:rsidR="00675EEA" w:rsidRPr="00961BB2" w:rsidRDefault="00675EEA" w:rsidP="00C6793E">
            <w:pPr>
              <w:ind w:firstLine="0"/>
              <w:jc w:val="center"/>
              <w:rPr>
                <w:rFonts w:ascii="Times New Roman" w:eastAsia="Times New Roman" w:hAnsi="Times New Roman" w:cs="Times New Roman"/>
                <w:sz w:val="18"/>
                <w:szCs w:val="18"/>
                <w:lang w:eastAsia="lt-LT"/>
              </w:rPr>
            </w:pPr>
          </w:p>
        </w:tc>
        <w:tc>
          <w:tcPr>
            <w:tcW w:w="1312" w:type="pct"/>
            <w:shd w:val="clear" w:color="auto" w:fill="auto"/>
            <w:vAlign w:val="center"/>
            <w:hideMark/>
          </w:tcPr>
          <w:p w14:paraId="1FDD505C" w14:textId="77777777" w:rsidR="00675EEA" w:rsidRPr="00961BB2" w:rsidRDefault="00675EEA" w:rsidP="00C6793E">
            <w:pPr>
              <w:ind w:firstLine="0"/>
              <w:jc w:val="center"/>
              <w:rPr>
                <w:rFonts w:ascii="Times New Roman" w:eastAsia="Times New Roman" w:hAnsi="Times New Roman" w:cs="Times New Roman"/>
                <w:sz w:val="18"/>
                <w:szCs w:val="18"/>
                <w:lang w:eastAsia="lt-LT"/>
              </w:rPr>
            </w:pPr>
            <w:r w:rsidRPr="00961BB2">
              <w:rPr>
                <w:rFonts w:ascii="Times New Roman" w:eastAsia="Times New Roman" w:hAnsi="Times New Roman" w:cs="Times New Roman"/>
                <w:sz w:val="18"/>
                <w:szCs w:val="18"/>
                <w:lang w:eastAsia="lt-LT"/>
              </w:rPr>
              <w:t>Toluenas</w:t>
            </w:r>
          </w:p>
        </w:tc>
        <w:tc>
          <w:tcPr>
            <w:tcW w:w="486" w:type="pct"/>
            <w:shd w:val="clear" w:color="auto" w:fill="auto"/>
            <w:vAlign w:val="center"/>
            <w:hideMark/>
          </w:tcPr>
          <w:p w14:paraId="0860A866" w14:textId="77777777" w:rsidR="00675EEA" w:rsidRPr="00961BB2" w:rsidRDefault="00675EEA" w:rsidP="00C6793E">
            <w:pPr>
              <w:ind w:firstLine="0"/>
              <w:jc w:val="center"/>
              <w:rPr>
                <w:rFonts w:ascii="Times New Roman" w:eastAsia="Times New Roman" w:hAnsi="Times New Roman" w:cs="Times New Roman"/>
                <w:sz w:val="18"/>
                <w:szCs w:val="18"/>
                <w:lang w:eastAsia="lt-LT"/>
              </w:rPr>
            </w:pPr>
            <w:r w:rsidRPr="00961BB2">
              <w:rPr>
                <w:rFonts w:ascii="Times New Roman" w:eastAsia="Times New Roman" w:hAnsi="Times New Roman" w:cs="Times New Roman"/>
                <w:sz w:val="18"/>
                <w:szCs w:val="18"/>
                <w:lang w:eastAsia="lt-LT"/>
              </w:rPr>
              <w:t>1950</w:t>
            </w:r>
          </w:p>
        </w:tc>
        <w:tc>
          <w:tcPr>
            <w:tcW w:w="486" w:type="pct"/>
            <w:shd w:val="clear" w:color="auto" w:fill="auto"/>
            <w:noWrap/>
            <w:vAlign w:val="center"/>
            <w:hideMark/>
          </w:tcPr>
          <w:p w14:paraId="7F2915C3" w14:textId="77777777" w:rsidR="00675EEA" w:rsidRPr="00961BB2" w:rsidRDefault="00675EEA" w:rsidP="00C6793E">
            <w:pPr>
              <w:ind w:firstLine="0"/>
              <w:jc w:val="center"/>
              <w:rPr>
                <w:rFonts w:ascii="Times New Roman" w:eastAsia="Times New Roman" w:hAnsi="Times New Roman" w:cs="Times New Roman"/>
                <w:sz w:val="18"/>
                <w:szCs w:val="18"/>
                <w:lang w:eastAsia="lt-LT"/>
              </w:rPr>
            </w:pPr>
            <w:r w:rsidRPr="00961BB2">
              <w:rPr>
                <w:rFonts w:ascii="Times New Roman" w:eastAsia="Times New Roman" w:hAnsi="Times New Roman" w:cs="Times New Roman"/>
                <w:sz w:val="18"/>
                <w:szCs w:val="18"/>
                <w:lang w:eastAsia="lt-LT"/>
              </w:rPr>
              <w:t>mg/Nm</w:t>
            </w:r>
            <w:r w:rsidRPr="00961BB2">
              <w:rPr>
                <w:rFonts w:ascii="Times New Roman" w:eastAsia="Times New Roman" w:hAnsi="Times New Roman" w:cs="Times New Roman"/>
                <w:sz w:val="18"/>
                <w:szCs w:val="18"/>
                <w:vertAlign w:val="superscript"/>
                <w:lang w:eastAsia="lt-LT"/>
              </w:rPr>
              <w:t>3</w:t>
            </w:r>
          </w:p>
        </w:tc>
        <w:tc>
          <w:tcPr>
            <w:tcW w:w="586" w:type="pct"/>
            <w:shd w:val="clear" w:color="auto" w:fill="auto"/>
            <w:vAlign w:val="center"/>
            <w:hideMark/>
          </w:tcPr>
          <w:p w14:paraId="6634C955" w14:textId="77777777" w:rsidR="00675EEA" w:rsidRPr="00961BB2" w:rsidRDefault="00675EEA" w:rsidP="00C6793E">
            <w:pPr>
              <w:ind w:firstLine="0"/>
              <w:jc w:val="center"/>
              <w:rPr>
                <w:rFonts w:ascii="Times New Roman" w:eastAsia="Times New Roman" w:hAnsi="Times New Roman" w:cs="Times New Roman"/>
                <w:sz w:val="18"/>
                <w:szCs w:val="18"/>
                <w:lang w:eastAsia="lt-LT"/>
              </w:rPr>
            </w:pPr>
            <w:r w:rsidRPr="00961BB2">
              <w:rPr>
                <w:rFonts w:ascii="Times New Roman" w:eastAsia="Times New Roman" w:hAnsi="Times New Roman" w:cs="Times New Roman"/>
                <w:sz w:val="18"/>
                <w:szCs w:val="18"/>
                <w:lang w:eastAsia="lt-LT"/>
              </w:rPr>
              <w:t>134,8493</w:t>
            </w:r>
          </w:p>
        </w:tc>
        <w:tc>
          <w:tcPr>
            <w:tcW w:w="583" w:type="pct"/>
            <w:shd w:val="clear" w:color="auto" w:fill="auto"/>
            <w:noWrap/>
            <w:vAlign w:val="center"/>
            <w:hideMark/>
          </w:tcPr>
          <w:p w14:paraId="121CA683" w14:textId="77777777" w:rsidR="00675EEA" w:rsidRPr="00961BB2" w:rsidRDefault="00675EEA" w:rsidP="00C6793E">
            <w:pPr>
              <w:ind w:firstLine="0"/>
              <w:jc w:val="center"/>
              <w:rPr>
                <w:rFonts w:ascii="Times New Roman" w:eastAsia="Times New Roman" w:hAnsi="Times New Roman" w:cs="Times New Roman"/>
                <w:sz w:val="18"/>
                <w:szCs w:val="18"/>
                <w:lang w:eastAsia="lt-LT"/>
              </w:rPr>
            </w:pPr>
            <w:r w:rsidRPr="00961BB2">
              <w:rPr>
                <w:rFonts w:ascii="Times New Roman" w:eastAsia="Times New Roman" w:hAnsi="Times New Roman" w:cs="Times New Roman"/>
                <w:sz w:val="18"/>
                <w:szCs w:val="18"/>
                <w:lang w:eastAsia="lt-LT"/>
              </w:rPr>
              <w:t>3,5521</w:t>
            </w:r>
          </w:p>
        </w:tc>
      </w:tr>
      <w:tr w:rsidR="002265DE" w:rsidRPr="005714B7" w14:paraId="6491A50A" w14:textId="77777777" w:rsidTr="00A77376">
        <w:trPr>
          <w:trHeight w:val="290"/>
        </w:trPr>
        <w:tc>
          <w:tcPr>
            <w:tcW w:w="1157" w:type="pct"/>
            <w:vMerge/>
            <w:shd w:val="clear" w:color="auto" w:fill="auto"/>
            <w:vAlign w:val="center"/>
            <w:hideMark/>
          </w:tcPr>
          <w:p w14:paraId="7B253898" w14:textId="77777777" w:rsidR="00675EEA" w:rsidRPr="00961BB2" w:rsidRDefault="00675EEA" w:rsidP="00C6793E">
            <w:pPr>
              <w:ind w:firstLine="0"/>
              <w:jc w:val="center"/>
              <w:rPr>
                <w:rFonts w:ascii="Times New Roman" w:eastAsia="Times New Roman" w:hAnsi="Times New Roman" w:cs="Times New Roman"/>
                <w:sz w:val="18"/>
                <w:szCs w:val="18"/>
                <w:lang w:eastAsia="lt-LT"/>
              </w:rPr>
            </w:pPr>
          </w:p>
        </w:tc>
        <w:tc>
          <w:tcPr>
            <w:tcW w:w="390" w:type="pct"/>
            <w:vMerge/>
            <w:shd w:val="clear" w:color="auto" w:fill="auto"/>
            <w:vAlign w:val="center"/>
            <w:hideMark/>
          </w:tcPr>
          <w:p w14:paraId="5DF92377" w14:textId="77777777" w:rsidR="00675EEA" w:rsidRPr="00961BB2" w:rsidRDefault="00675EEA" w:rsidP="00C6793E">
            <w:pPr>
              <w:ind w:firstLine="0"/>
              <w:jc w:val="center"/>
              <w:rPr>
                <w:rFonts w:ascii="Times New Roman" w:eastAsia="Times New Roman" w:hAnsi="Times New Roman" w:cs="Times New Roman"/>
                <w:sz w:val="18"/>
                <w:szCs w:val="18"/>
                <w:lang w:eastAsia="lt-LT"/>
              </w:rPr>
            </w:pPr>
          </w:p>
        </w:tc>
        <w:tc>
          <w:tcPr>
            <w:tcW w:w="1312" w:type="pct"/>
            <w:shd w:val="clear" w:color="auto" w:fill="auto"/>
            <w:vAlign w:val="center"/>
            <w:hideMark/>
          </w:tcPr>
          <w:p w14:paraId="39D27D00" w14:textId="77777777" w:rsidR="00675EEA" w:rsidRPr="00961BB2" w:rsidRDefault="00675EEA" w:rsidP="00C6793E">
            <w:pPr>
              <w:ind w:firstLine="0"/>
              <w:jc w:val="center"/>
              <w:rPr>
                <w:rFonts w:ascii="Times New Roman" w:eastAsia="Times New Roman" w:hAnsi="Times New Roman" w:cs="Times New Roman"/>
                <w:sz w:val="18"/>
                <w:szCs w:val="18"/>
                <w:lang w:eastAsia="lt-LT"/>
              </w:rPr>
            </w:pPr>
            <w:r w:rsidRPr="00961BB2">
              <w:rPr>
                <w:rFonts w:ascii="Times New Roman" w:eastAsia="Times New Roman" w:hAnsi="Times New Roman" w:cs="Times New Roman"/>
                <w:sz w:val="18"/>
                <w:szCs w:val="18"/>
                <w:lang w:eastAsia="lt-LT"/>
              </w:rPr>
              <w:t>Sieros vandenilis (vandenilio sulfidas)</w:t>
            </w:r>
          </w:p>
        </w:tc>
        <w:tc>
          <w:tcPr>
            <w:tcW w:w="486" w:type="pct"/>
            <w:shd w:val="clear" w:color="auto" w:fill="auto"/>
            <w:vAlign w:val="center"/>
            <w:hideMark/>
          </w:tcPr>
          <w:p w14:paraId="5B122AA3" w14:textId="77777777" w:rsidR="00675EEA" w:rsidRPr="00961BB2" w:rsidRDefault="00675EEA" w:rsidP="00C6793E">
            <w:pPr>
              <w:ind w:firstLine="0"/>
              <w:jc w:val="center"/>
              <w:rPr>
                <w:rFonts w:ascii="Times New Roman" w:eastAsia="Times New Roman" w:hAnsi="Times New Roman" w:cs="Times New Roman"/>
                <w:sz w:val="18"/>
                <w:szCs w:val="18"/>
                <w:lang w:eastAsia="lt-LT"/>
              </w:rPr>
            </w:pPr>
            <w:r w:rsidRPr="00961BB2">
              <w:rPr>
                <w:rFonts w:ascii="Times New Roman" w:eastAsia="Times New Roman" w:hAnsi="Times New Roman" w:cs="Times New Roman"/>
                <w:sz w:val="18"/>
                <w:szCs w:val="18"/>
                <w:lang w:eastAsia="lt-LT"/>
              </w:rPr>
              <w:t>1778</w:t>
            </w:r>
          </w:p>
        </w:tc>
        <w:tc>
          <w:tcPr>
            <w:tcW w:w="486" w:type="pct"/>
            <w:shd w:val="clear" w:color="auto" w:fill="auto"/>
            <w:vAlign w:val="center"/>
            <w:hideMark/>
          </w:tcPr>
          <w:p w14:paraId="62FA8D8C" w14:textId="77777777" w:rsidR="00675EEA" w:rsidRPr="00961BB2" w:rsidRDefault="00675EEA" w:rsidP="00C6793E">
            <w:pPr>
              <w:ind w:firstLine="0"/>
              <w:jc w:val="center"/>
              <w:rPr>
                <w:rFonts w:ascii="Times New Roman" w:eastAsia="Times New Roman" w:hAnsi="Times New Roman" w:cs="Times New Roman"/>
                <w:sz w:val="18"/>
                <w:szCs w:val="18"/>
                <w:lang w:eastAsia="lt-LT"/>
              </w:rPr>
            </w:pPr>
            <w:r w:rsidRPr="00961BB2">
              <w:rPr>
                <w:rFonts w:ascii="Times New Roman" w:eastAsia="Times New Roman" w:hAnsi="Times New Roman" w:cs="Times New Roman"/>
                <w:sz w:val="18"/>
                <w:szCs w:val="18"/>
                <w:lang w:eastAsia="lt-LT"/>
              </w:rPr>
              <w:t>mg/Nm</w:t>
            </w:r>
            <w:r w:rsidRPr="00961BB2">
              <w:rPr>
                <w:rFonts w:ascii="Times New Roman" w:eastAsia="Times New Roman" w:hAnsi="Times New Roman" w:cs="Times New Roman"/>
                <w:sz w:val="18"/>
                <w:szCs w:val="18"/>
                <w:vertAlign w:val="superscript"/>
                <w:lang w:eastAsia="lt-LT"/>
              </w:rPr>
              <w:t>3</w:t>
            </w:r>
          </w:p>
        </w:tc>
        <w:tc>
          <w:tcPr>
            <w:tcW w:w="586" w:type="pct"/>
            <w:shd w:val="clear" w:color="auto" w:fill="auto"/>
            <w:vAlign w:val="center"/>
            <w:hideMark/>
          </w:tcPr>
          <w:p w14:paraId="41152800" w14:textId="77777777" w:rsidR="00675EEA" w:rsidRPr="00961BB2" w:rsidRDefault="00675EEA" w:rsidP="00C6793E">
            <w:pPr>
              <w:ind w:firstLine="0"/>
              <w:jc w:val="center"/>
              <w:rPr>
                <w:rFonts w:ascii="Times New Roman" w:eastAsia="Times New Roman" w:hAnsi="Times New Roman" w:cs="Times New Roman"/>
                <w:sz w:val="18"/>
                <w:szCs w:val="18"/>
                <w:lang w:eastAsia="lt-LT"/>
              </w:rPr>
            </w:pPr>
            <w:r w:rsidRPr="00961BB2">
              <w:rPr>
                <w:rFonts w:ascii="Times New Roman" w:eastAsia="Times New Roman" w:hAnsi="Times New Roman" w:cs="Times New Roman"/>
                <w:sz w:val="18"/>
                <w:szCs w:val="18"/>
                <w:lang w:eastAsia="lt-LT"/>
              </w:rPr>
              <w:t>1,7000</w:t>
            </w:r>
          </w:p>
        </w:tc>
        <w:tc>
          <w:tcPr>
            <w:tcW w:w="583" w:type="pct"/>
            <w:shd w:val="clear" w:color="auto" w:fill="auto"/>
            <w:noWrap/>
            <w:vAlign w:val="center"/>
            <w:hideMark/>
          </w:tcPr>
          <w:p w14:paraId="63AC504E" w14:textId="77777777" w:rsidR="00675EEA" w:rsidRPr="00961BB2" w:rsidRDefault="00675EEA" w:rsidP="00C6793E">
            <w:pPr>
              <w:ind w:firstLine="0"/>
              <w:jc w:val="center"/>
              <w:rPr>
                <w:rFonts w:ascii="Times New Roman" w:eastAsia="Times New Roman" w:hAnsi="Times New Roman" w:cs="Times New Roman"/>
                <w:sz w:val="18"/>
                <w:szCs w:val="18"/>
                <w:lang w:eastAsia="lt-LT"/>
              </w:rPr>
            </w:pPr>
            <w:r w:rsidRPr="00961BB2">
              <w:rPr>
                <w:rFonts w:ascii="Times New Roman" w:eastAsia="Times New Roman" w:hAnsi="Times New Roman" w:cs="Times New Roman"/>
                <w:sz w:val="18"/>
                <w:szCs w:val="18"/>
                <w:lang w:eastAsia="lt-LT"/>
              </w:rPr>
              <w:t>0,0448</w:t>
            </w:r>
          </w:p>
        </w:tc>
      </w:tr>
      <w:tr w:rsidR="002265DE" w:rsidRPr="003A4543" w14:paraId="60F5DB7C" w14:textId="77777777" w:rsidTr="00A77376">
        <w:trPr>
          <w:trHeight w:val="520"/>
        </w:trPr>
        <w:tc>
          <w:tcPr>
            <w:tcW w:w="1157" w:type="pct"/>
            <w:vMerge w:val="restart"/>
            <w:shd w:val="clear" w:color="auto" w:fill="auto"/>
            <w:vAlign w:val="center"/>
            <w:hideMark/>
          </w:tcPr>
          <w:p w14:paraId="42754F44" w14:textId="2BEC3398"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GP Nr.3. Benzino ir dyzelino sumaišymo ir kuro paruošimo baras.</w:t>
            </w:r>
            <w:r w:rsidRPr="003A4543">
              <w:rPr>
                <w:rFonts w:ascii="Times New Roman" w:hAnsi="Times New Roman" w:cs="Times New Roman"/>
                <w:sz w:val="18"/>
                <w:szCs w:val="18"/>
              </w:rPr>
              <w:t xml:space="preserve"> </w:t>
            </w:r>
            <w:r w:rsidRPr="003A4543">
              <w:rPr>
                <w:rFonts w:ascii="Times New Roman" w:eastAsia="Times New Roman" w:hAnsi="Times New Roman" w:cs="Times New Roman"/>
                <w:sz w:val="18"/>
                <w:szCs w:val="18"/>
                <w:lang w:eastAsia="lt-LT"/>
              </w:rPr>
              <w:t>Rezervuaro Nr.42 alsavimo įranga</w:t>
            </w:r>
          </w:p>
        </w:tc>
        <w:tc>
          <w:tcPr>
            <w:tcW w:w="390" w:type="pct"/>
            <w:vMerge w:val="restart"/>
            <w:shd w:val="clear" w:color="auto" w:fill="auto"/>
            <w:vAlign w:val="center"/>
            <w:hideMark/>
          </w:tcPr>
          <w:p w14:paraId="296ECD5B"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620_12</w:t>
            </w:r>
          </w:p>
        </w:tc>
        <w:tc>
          <w:tcPr>
            <w:tcW w:w="1312" w:type="pct"/>
            <w:shd w:val="clear" w:color="auto" w:fill="auto"/>
            <w:vAlign w:val="center"/>
            <w:hideMark/>
          </w:tcPr>
          <w:p w14:paraId="1AC8D3E2"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Lakieji organiniai junginiai, išskyrus metaną, nediferencijuoti pagal sudėtį (atskirus junginius)</w:t>
            </w:r>
          </w:p>
        </w:tc>
        <w:tc>
          <w:tcPr>
            <w:tcW w:w="486" w:type="pct"/>
            <w:shd w:val="clear" w:color="auto" w:fill="auto"/>
            <w:vAlign w:val="center"/>
            <w:hideMark/>
          </w:tcPr>
          <w:p w14:paraId="257544F1"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308</w:t>
            </w:r>
          </w:p>
        </w:tc>
        <w:tc>
          <w:tcPr>
            <w:tcW w:w="486" w:type="pct"/>
            <w:shd w:val="clear" w:color="auto" w:fill="auto"/>
            <w:noWrap/>
            <w:vAlign w:val="center"/>
            <w:hideMark/>
          </w:tcPr>
          <w:p w14:paraId="1EE2A21A"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mg/Nm</w:t>
            </w:r>
            <w:r w:rsidRPr="003A4543">
              <w:rPr>
                <w:rFonts w:ascii="Times New Roman" w:eastAsia="Times New Roman" w:hAnsi="Times New Roman" w:cs="Times New Roman"/>
                <w:sz w:val="18"/>
                <w:szCs w:val="18"/>
                <w:vertAlign w:val="superscript"/>
                <w:lang w:eastAsia="lt-LT"/>
              </w:rPr>
              <w:t>3</w:t>
            </w:r>
          </w:p>
        </w:tc>
        <w:tc>
          <w:tcPr>
            <w:tcW w:w="586" w:type="pct"/>
            <w:shd w:val="clear" w:color="auto" w:fill="auto"/>
            <w:vAlign w:val="center"/>
            <w:hideMark/>
          </w:tcPr>
          <w:p w14:paraId="77717D09"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8910,2234</w:t>
            </w:r>
          </w:p>
        </w:tc>
        <w:tc>
          <w:tcPr>
            <w:tcW w:w="583" w:type="pct"/>
            <w:shd w:val="clear" w:color="auto" w:fill="auto"/>
            <w:noWrap/>
            <w:vAlign w:val="center"/>
            <w:hideMark/>
          </w:tcPr>
          <w:p w14:paraId="57D6A7F2"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234,7083</w:t>
            </w:r>
          </w:p>
        </w:tc>
      </w:tr>
      <w:tr w:rsidR="002265DE" w:rsidRPr="003A4543" w14:paraId="421E9777" w14:textId="77777777" w:rsidTr="00A77376">
        <w:trPr>
          <w:trHeight w:val="290"/>
        </w:trPr>
        <w:tc>
          <w:tcPr>
            <w:tcW w:w="1157" w:type="pct"/>
            <w:vMerge/>
            <w:shd w:val="clear" w:color="auto" w:fill="auto"/>
            <w:vAlign w:val="center"/>
            <w:hideMark/>
          </w:tcPr>
          <w:p w14:paraId="52F20574"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p>
        </w:tc>
        <w:tc>
          <w:tcPr>
            <w:tcW w:w="390" w:type="pct"/>
            <w:vMerge/>
            <w:shd w:val="clear" w:color="auto" w:fill="auto"/>
            <w:vAlign w:val="center"/>
            <w:hideMark/>
          </w:tcPr>
          <w:p w14:paraId="29C81214"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p>
        </w:tc>
        <w:tc>
          <w:tcPr>
            <w:tcW w:w="1312" w:type="pct"/>
            <w:shd w:val="clear" w:color="auto" w:fill="auto"/>
            <w:vAlign w:val="center"/>
            <w:hideMark/>
          </w:tcPr>
          <w:p w14:paraId="7B6A420F"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Benzenas</w:t>
            </w:r>
          </w:p>
        </w:tc>
        <w:tc>
          <w:tcPr>
            <w:tcW w:w="486" w:type="pct"/>
            <w:shd w:val="clear" w:color="auto" w:fill="auto"/>
            <w:vAlign w:val="center"/>
            <w:hideMark/>
          </w:tcPr>
          <w:p w14:paraId="36752D84"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316</w:t>
            </w:r>
          </w:p>
        </w:tc>
        <w:tc>
          <w:tcPr>
            <w:tcW w:w="486" w:type="pct"/>
            <w:shd w:val="clear" w:color="auto" w:fill="auto"/>
            <w:noWrap/>
            <w:vAlign w:val="center"/>
            <w:hideMark/>
          </w:tcPr>
          <w:p w14:paraId="485FE25E"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mg/Nm</w:t>
            </w:r>
            <w:r w:rsidRPr="003A4543">
              <w:rPr>
                <w:rFonts w:ascii="Times New Roman" w:eastAsia="Times New Roman" w:hAnsi="Times New Roman" w:cs="Times New Roman"/>
                <w:sz w:val="18"/>
                <w:szCs w:val="18"/>
                <w:vertAlign w:val="superscript"/>
                <w:lang w:eastAsia="lt-LT"/>
              </w:rPr>
              <w:t>3</w:t>
            </w:r>
          </w:p>
        </w:tc>
        <w:tc>
          <w:tcPr>
            <w:tcW w:w="586" w:type="pct"/>
            <w:shd w:val="clear" w:color="auto" w:fill="auto"/>
            <w:vAlign w:val="center"/>
            <w:hideMark/>
          </w:tcPr>
          <w:p w14:paraId="217BF995"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30,2844</w:t>
            </w:r>
          </w:p>
        </w:tc>
        <w:tc>
          <w:tcPr>
            <w:tcW w:w="583" w:type="pct"/>
            <w:shd w:val="clear" w:color="auto" w:fill="auto"/>
            <w:noWrap/>
            <w:vAlign w:val="center"/>
            <w:hideMark/>
          </w:tcPr>
          <w:p w14:paraId="2C227CE8"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0,7977</w:t>
            </w:r>
          </w:p>
        </w:tc>
      </w:tr>
      <w:tr w:rsidR="002265DE" w:rsidRPr="003A4543" w14:paraId="16496644" w14:textId="77777777" w:rsidTr="00A77376">
        <w:trPr>
          <w:trHeight w:val="290"/>
        </w:trPr>
        <w:tc>
          <w:tcPr>
            <w:tcW w:w="1157" w:type="pct"/>
            <w:vMerge/>
            <w:shd w:val="clear" w:color="auto" w:fill="auto"/>
            <w:vAlign w:val="center"/>
            <w:hideMark/>
          </w:tcPr>
          <w:p w14:paraId="2AA57923"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p>
        </w:tc>
        <w:tc>
          <w:tcPr>
            <w:tcW w:w="390" w:type="pct"/>
            <w:vMerge/>
            <w:shd w:val="clear" w:color="auto" w:fill="auto"/>
            <w:vAlign w:val="center"/>
            <w:hideMark/>
          </w:tcPr>
          <w:p w14:paraId="29250371"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p>
        </w:tc>
        <w:tc>
          <w:tcPr>
            <w:tcW w:w="1312" w:type="pct"/>
            <w:shd w:val="clear" w:color="auto" w:fill="auto"/>
            <w:vAlign w:val="center"/>
            <w:hideMark/>
          </w:tcPr>
          <w:p w14:paraId="0C01C3B8"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Ksilenas</w:t>
            </w:r>
          </w:p>
        </w:tc>
        <w:tc>
          <w:tcPr>
            <w:tcW w:w="486" w:type="pct"/>
            <w:shd w:val="clear" w:color="auto" w:fill="auto"/>
            <w:vAlign w:val="center"/>
            <w:hideMark/>
          </w:tcPr>
          <w:p w14:paraId="3ABE3021"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1260</w:t>
            </w:r>
          </w:p>
        </w:tc>
        <w:tc>
          <w:tcPr>
            <w:tcW w:w="486" w:type="pct"/>
            <w:shd w:val="clear" w:color="auto" w:fill="auto"/>
            <w:noWrap/>
            <w:vAlign w:val="center"/>
            <w:hideMark/>
          </w:tcPr>
          <w:p w14:paraId="2D492400"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mg/Nm</w:t>
            </w:r>
            <w:r w:rsidRPr="003A4543">
              <w:rPr>
                <w:rFonts w:ascii="Times New Roman" w:eastAsia="Times New Roman" w:hAnsi="Times New Roman" w:cs="Times New Roman"/>
                <w:sz w:val="18"/>
                <w:szCs w:val="18"/>
                <w:vertAlign w:val="superscript"/>
                <w:lang w:eastAsia="lt-LT"/>
              </w:rPr>
              <w:t>3</w:t>
            </w:r>
          </w:p>
        </w:tc>
        <w:tc>
          <w:tcPr>
            <w:tcW w:w="586" w:type="pct"/>
            <w:shd w:val="clear" w:color="auto" w:fill="auto"/>
            <w:vAlign w:val="center"/>
            <w:hideMark/>
          </w:tcPr>
          <w:p w14:paraId="69F6EED0"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44,5305</w:t>
            </w:r>
          </w:p>
        </w:tc>
        <w:tc>
          <w:tcPr>
            <w:tcW w:w="583" w:type="pct"/>
            <w:shd w:val="clear" w:color="auto" w:fill="auto"/>
            <w:noWrap/>
            <w:vAlign w:val="center"/>
            <w:hideMark/>
          </w:tcPr>
          <w:p w14:paraId="41348119"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1,1730</w:t>
            </w:r>
          </w:p>
        </w:tc>
      </w:tr>
      <w:tr w:rsidR="002265DE" w:rsidRPr="003A4543" w14:paraId="1CF1721A" w14:textId="77777777" w:rsidTr="00A77376">
        <w:trPr>
          <w:trHeight w:val="290"/>
        </w:trPr>
        <w:tc>
          <w:tcPr>
            <w:tcW w:w="1157" w:type="pct"/>
            <w:vMerge/>
            <w:shd w:val="clear" w:color="auto" w:fill="auto"/>
            <w:vAlign w:val="center"/>
            <w:hideMark/>
          </w:tcPr>
          <w:p w14:paraId="18E4EB70"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p>
        </w:tc>
        <w:tc>
          <w:tcPr>
            <w:tcW w:w="390" w:type="pct"/>
            <w:vMerge/>
            <w:shd w:val="clear" w:color="auto" w:fill="auto"/>
            <w:vAlign w:val="center"/>
            <w:hideMark/>
          </w:tcPr>
          <w:p w14:paraId="2128EC06"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p>
        </w:tc>
        <w:tc>
          <w:tcPr>
            <w:tcW w:w="1312" w:type="pct"/>
            <w:shd w:val="clear" w:color="auto" w:fill="auto"/>
            <w:vAlign w:val="center"/>
            <w:hideMark/>
          </w:tcPr>
          <w:p w14:paraId="39F36ED5"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Toluenas</w:t>
            </w:r>
          </w:p>
        </w:tc>
        <w:tc>
          <w:tcPr>
            <w:tcW w:w="486" w:type="pct"/>
            <w:shd w:val="clear" w:color="auto" w:fill="auto"/>
            <w:vAlign w:val="center"/>
            <w:hideMark/>
          </w:tcPr>
          <w:p w14:paraId="4AEFB440"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1950</w:t>
            </w:r>
          </w:p>
        </w:tc>
        <w:tc>
          <w:tcPr>
            <w:tcW w:w="486" w:type="pct"/>
            <w:shd w:val="clear" w:color="auto" w:fill="auto"/>
            <w:noWrap/>
            <w:vAlign w:val="center"/>
            <w:hideMark/>
          </w:tcPr>
          <w:p w14:paraId="68E2D10A"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mg/Nm</w:t>
            </w:r>
            <w:r w:rsidRPr="003A4543">
              <w:rPr>
                <w:rFonts w:ascii="Times New Roman" w:eastAsia="Times New Roman" w:hAnsi="Times New Roman" w:cs="Times New Roman"/>
                <w:sz w:val="18"/>
                <w:szCs w:val="18"/>
                <w:vertAlign w:val="superscript"/>
                <w:lang w:eastAsia="lt-LT"/>
              </w:rPr>
              <w:t>3</w:t>
            </w:r>
          </w:p>
        </w:tc>
        <w:tc>
          <w:tcPr>
            <w:tcW w:w="586" w:type="pct"/>
            <w:shd w:val="clear" w:color="auto" w:fill="auto"/>
            <w:vAlign w:val="center"/>
            <w:hideMark/>
          </w:tcPr>
          <w:p w14:paraId="607A6C02"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134,8493</w:t>
            </w:r>
          </w:p>
        </w:tc>
        <w:tc>
          <w:tcPr>
            <w:tcW w:w="583" w:type="pct"/>
            <w:shd w:val="clear" w:color="auto" w:fill="auto"/>
            <w:noWrap/>
            <w:vAlign w:val="center"/>
            <w:hideMark/>
          </w:tcPr>
          <w:p w14:paraId="538E80D6"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3,5521</w:t>
            </w:r>
          </w:p>
        </w:tc>
      </w:tr>
      <w:tr w:rsidR="002265DE" w:rsidRPr="003A4543" w14:paraId="14A52BE8" w14:textId="77777777" w:rsidTr="00A77376">
        <w:trPr>
          <w:trHeight w:val="290"/>
        </w:trPr>
        <w:tc>
          <w:tcPr>
            <w:tcW w:w="1157" w:type="pct"/>
            <w:vMerge/>
            <w:shd w:val="clear" w:color="auto" w:fill="auto"/>
            <w:vAlign w:val="center"/>
            <w:hideMark/>
          </w:tcPr>
          <w:p w14:paraId="75B3198C"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p>
        </w:tc>
        <w:tc>
          <w:tcPr>
            <w:tcW w:w="390" w:type="pct"/>
            <w:vMerge/>
            <w:shd w:val="clear" w:color="auto" w:fill="auto"/>
            <w:vAlign w:val="center"/>
            <w:hideMark/>
          </w:tcPr>
          <w:p w14:paraId="72E80259"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p>
        </w:tc>
        <w:tc>
          <w:tcPr>
            <w:tcW w:w="1312" w:type="pct"/>
            <w:shd w:val="clear" w:color="auto" w:fill="auto"/>
            <w:vAlign w:val="center"/>
            <w:hideMark/>
          </w:tcPr>
          <w:p w14:paraId="49AEFF27"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Sieros vandenilis (vandenilio sulfidas)</w:t>
            </w:r>
          </w:p>
        </w:tc>
        <w:tc>
          <w:tcPr>
            <w:tcW w:w="486" w:type="pct"/>
            <w:shd w:val="clear" w:color="auto" w:fill="auto"/>
            <w:vAlign w:val="center"/>
            <w:hideMark/>
          </w:tcPr>
          <w:p w14:paraId="597F4785"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1778</w:t>
            </w:r>
          </w:p>
        </w:tc>
        <w:tc>
          <w:tcPr>
            <w:tcW w:w="486" w:type="pct"/>
            <w:shd w:val="clear" w:color="auto" w:fill="auto"/>
            <w:vAlign w:val="center"/>
            <w:hideMark/>
          </w:tcPr>
          <w:p w14:paraId="02E796AE"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mg/Nm</w:t>
            </w:r>
            <w:r w:rsidRPr="003A4543">
              <w:rPr>
                <w:rFonts w:ascii="Times New Roman" w:eastAsia="Times New Roman" w:hAnsi="Times New Roman" w:cs="Times New Roman"/>
                <w:sz w:val="18"/>
                <w:szCs w:val="18"/>
                <w:vertAlign w:val="superscript"/>
                <w:lang w:eastAsia="lt-LT"/>
              </w:rPr>
              <w:t>3</w:t>
            </w:r>
          </w:p>
        </w:tc>
        <w:tc>
          <w:tcPr>
            <w:tcW w:w="586" w:type="pct"/>
            <w:shd w:val="clear" w:color="auto" w:fill="auto"/>
            <w:vAlign w:val="center"/>
            <w:hideMark/>
          </w:tcPr>
          <w:p w14:paraId="098C5121"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1,7000</w:t>
            </w:r>
          </w:p>
        </w:tc>
        <w:tc>
          <w:tcPr>
            <w:tcW w:w="583" w:type="pct"/>
            <w:shd w:val="clear" w:color="auto" w:fill="auto"/>
            <w:noWrap/>
            <w:vAlign w:val="center"/>
            <w:hideMark/>
          </w:tcPr>
          <w:p w14:paraId="67111024"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0,0448</w:t>
            </w:r>
          </w:p>
        </w:tc>
      </w:tr>
      <w:tr w:rsidR="002265DE" w:rsidRPr="003A4543" w14:paraId="06A6BE4D" w14:textId="77777777" w:rsidTr="00A77376">
        <w:trPr>
          <w:trHeight w:val="520"/>
        </w:trPr>
        <w:tc>
          <w:tcPr>
            <w:tcW w:w="1157" w:type="pct"/>
            <w:vMerge w:val="restart"/>
            <w:shd w:val="clear" w:color="auto" w:fill="auto"/>
            <w:vAlign w:val="center"/>
            <w:hideMark/>
          </w:tcPr>
          <w:p w14:paraId="1F9230FC" w14:textId="15845C3B"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GP Nr.3. Benzino ir dyzelino sumaišymo ir kuro paruošimo baras.</w:t>
            </w:r>
            <w:r w:rsidRPr="003A4543">
              <w:rPr>
                <w:rFonts w:ascii="Times New Roman" w:hAnsi="Times New Roman" w:cs="Times New Roman"/>
                <w:sz w:val="18"/>
                <w:szCs w:val="18"/>
              </w:rPr>
              <w:t xml:space="preserve"> </w:t>
            </w:r>
            <w:r w:rsidRPr="003A4543">
              <w:rPr>
                <w:rFonts w:ascii="Times New Roman" w:eastAsia="Times New Roman" w:hAnsi="Times New Roman" w:cs="Times New Roman"/>
                <w:sz w:val="18"/>
                <w:szCs w:val="18"/>
                <w:lang w:eastAsia="lt-LT"/>
              </w:rPr>
              <w:t>Rezervuaro Nr.49 alsavimo įranga</w:t>
            </w:r>
          </w:p>
        </w:tc>
        <w:tc>
          <w:tcPr>
            <w:tcW w:w="390" w:type="pct"/>
            <w:vMerge w:val="restart"/>
            <w:shd w:val="clear" w:color="auto" w:fill="auto"/>
            <w:vAlign w:val="center"/>
            <w:hideMark/>
          </w:tcPr>
          <w:p w14:paraId="466DF4E2"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620_13</w:t>
            </w:r>
          </w:p>
        </w:tc>
        <w:tc>
          <w:tcPr>
            <w:tcW w:w="1312" w:type="pct"/>
            <w:shd w:val="clear" w:color="auto" w:fill="auto"/>
            <w:vAlign w:val="center"/>
            <w:hideMark/>
          </w:tcPr>
          <w:p w14:paraId="03586AEE"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Lakieji organiniai junginiai, išskyrus metaną, nediferencijuoti pagal sudėtį (atskirus junginius)</w:t>
            </w:r>
          </w:p>
        </w:tc>
        <w:tc>
          <w:tcPr>
            <w:tcW w:w="486" w:type="pct"/>
            <w:shd w:val="clear" w:color="auto" w:fill="auto"/>
            <w:vAlign w:val="center"/>
            <w:hideMark/>
          </w:tcPr>
          <w:p w14:paraId="720AE45B"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308</w:t>
            </w:r>
          </w:p>
        </w:tc>
        <w:tc>
          <w:tcPr>
            <w:tcW w:w="486" w:type="pct"/>
            <w:shd w:val="clear" w:color="auto" w:fill="auto"/>
            <w:noWrap/>
            <w:vAlign w:val="center"/>
            <w:hideMark/>
          </w:tcPr>
          <w:p w14:paraId="26E7643B"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mg/Nm</w:t>
            </w:r>
            <w:r w:rsidRPr="003A4543">
              <w:rPr>
                <w:rFonts w:ascii="Times New Roman" w:eastAsia="Times New Roman" w:hAnsi="Times New Roman" w:cs="Times New Roman"/>
                <w:sz w:val="18"/>
                <w:szCs w:val="18"/>
                <w:vertAlign w:val="superscript"/>
                <w:lang w:eastAsia="lt-LT"/>
              </w:rPr>
              <w:t>3</w:t>
            </w:r>
          </w:p>
        </w:tc>
        <w:tc>
          <w:tcPr>
            <w:tcW w:w="586" w:type="pct"/>
            <w:shd w:val="clear" w:color="auto" w:fill="auto"/>
            <w:vAlign w:val="center"/>
            <w:hideMark/>
          </w:tcPr>
          <w:p w14:paraId="15FCF7F0"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8910,2234</w:t>
            </w:r>
          </w:p>
        </w:tc>
        <w:tc>
          <w:tcPr>
            <w:tcW w:w="583" w:type="pct"/>
            <w:shd w:val="clear" w:color="auto" w:fill="auto"/>
            <w:noWrap/>
            <w:vAlign w:val="center"/>
            <w:hideMark/>
          </w:tcPr>
          <w:p w14:paraId="24C07720"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234,7083</w:t>
            </w:r>
          </w:p>
        </w:tc>
      </w:tr>
      <w:tr w:rsidR="002265DE" w:rsidRPr="003A4543" w14:paraId="77480374" w14:textId="77777777" w:rsidTr="00A77376">
        <w:trPr>
          <w:trHeight w:val="290"/>
        </w:trPr>
        <w:tc>
          <w:tcPr>
            <w:tcW w:w="1157" w:type="pct"/>
            <w:vMerge/>
            <w:shd w:val="clear" w:color="auto" w:fill="auto"/>
            <w:vAlign w:val="center"/>
            <w:hideMark/>
          </w:tcPr>
          <w:p w14:paraId="45DF41E0"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p>
        </w:tc>
        <w:tc>
          <w:tcPr>
            <w:tcW w:w="390" w:type="pct"/>
            <w:vMerge/>
            <w:shd w:val="clear" w:color="auto" w:fill="auto"/>
            <w:vAlign w:val="center"/>
            <w:hideMark/>
          </w:tcPr>
          <w:p w14:paraId="20EF072B"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p>
        </w:tc>
        <w:tc>
          <w:tcPr>
            <w:tcW w:w="1312" w:type="pct"/>
            <w:shd w:val="clear" w:color="auto" w:fill="auto"/>
            <w:vAlign w:val="center"/>
            <w:hideMark/>
          </w:tcPr>
          <w:p w14:paraId="0CF2B977"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Benzenas</w:t>
            </w:r>
          </w:p>
        </w:tc>
        <w:tc>
          <w:tcPr>
            <w:tcW w:w="486" w:type="pct"/>
            <w:shd w:val="clear" w:color="auto" w:fill="auto"/>
            <w:vAlign w:val="center"/>
            <w:hideMark/>
          </w:tcPr>
          <w:p w14:paraId="56C1D096"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316</w:t>
            </w:r>
          </w:p>
        </w:tc>
        <w:tc>
          <w:tcPr>
            <w:tcW w:w="486" w:type="pct"/>
            <w:shd w:val="clear" w:color="auto" w:fill="auto"/>
            <w:noWrap/>
            <w:vAlign w:val="center"/>
            <w:hideMark/>
          </w:tcPr>
          <w:p w14:paraId="646BF9D5"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mg/Nm</w:t>
            </w:r>
            <w:r w:rsidRPr="003A4543">
              <w:rPr>
                <w:rFonts w:ascii="Times New Roman" w:eastAsia="Times New Roman" w:hAnsi="Times New Roman" w:cs="Times New Roman"/>
                <w:sz w:val="18"/>
                <w:szCs w:val="18"/>
                <w:vertAlign w:val="superscript"/>
                <w:lang w:eastAsia="lt-LT"/>
              </w:rPr>
              <w:t>3</w:t>
            </w:r>
          </w:p>
        </w:tc>
        <w:tc>
          <w:tcPr>
            <w:tcW w:w="586" w:type="pct"/>
            <w:shd w:val="clear" w:color="auto" w:fill="auto"/>
            <w:vAlign w:val="center"/>
            <w:hideMark/>
          </w:tcPr>
          <w:p w14:paraId="1D5C5D70"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30,2844</w:t>
            </w:r>
          </w:p>
        </w:tc>
        <w:tc>
          <w:tcPr>
            <w:tcW w:w="583" w:type="pct"/>
            <w:shd w:val="clear" w:color="auto" w:fill="auto"/>
            <w:noWrap/>
            <w:vAlign w:val="center"/>
            <w:hideMark/>
          </w:tcPr>
          <w:p w14:paraId="7B794B3B"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0,7977</w:t>
            </w:r>
          </w:p>
        </w:tc>
      </w:tr>
      <w:tr w:rsidR="002265DE" w:rsidRPr="003A4543" w14:paraId="3EE85805" w14:textId="77777777" w:rsidTr="00A77376">
        <w:trPr>
          <w:trHeight w:val="290"/>
        </w:trPr>
        <w:tc>
          <w:tcPr>
            <w:tcW w:w="1157" w:type="pct"/>
            <w:vMerge/>
            <w:shd w:val="clear" w:color="auto" w:fill="auto"/>
            <w:vAlign w:val="center"/>
            <w:hideMark/>
          </w:tcPr>
          <w:p w14:paraId="20B95E12"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p>
        </w:tc>
        <w:tc>
          <w:tcPr>
            <w:tcW w:w="390" w:type="pct"/>
            <w:vMerge/>
            <w:shd w:val="clear" w:color="auto" w:fill="auto"/>
            <w:vAlign w:val="center"/>
            <w:hideMark/>
          </w:tcPr>
          <w:p w14:paraId="025AA5CB"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p>
        </w:tc>
        <w:tc>
          <w:tcPr>
            <w:tcW w:w="1312" w:type="pct"/>
            <w:shd w:val="clear" w:color="auto" w:fill="auto"/>
            <w:vAlign w:val="center"/>
            <w:hideMark/>
          </w:tcPr>
          <w:p w14:paraId="6A971AA2"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Ksilenas</w:t>
            </w:r>
          </w:p>
        </w:tc>
        <w:tc>
          <w:tcPr>
            <w:tcW w:w="486" w:type="pct"/>
            <w:shd w:val="clear" w:color="auto" w:fill="auto"/>
            <w:vAlign w:val="center"/>
            <w:hideMark/>
          </w:tcPr>
          <w:p w14:paraId="41E5BA68"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1260</w:t>
            </w:r>
          </w:p>
        </w:tc>
        <w:tc>
          <w:tcPr>
            <w:tcW w:w="486" w:type="pct"/>
            <w:shd w:val="clear" w:color="auto" w:fill="auto"/>
            <w:noWrap/>
            <w:vAlign w:val="center"/>
            <w:hideMark/>
          </w:tcPr>
          <w:p w14:paraId="252CF46F"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mg/Nm</w:t>
            </w:r>
            <w:r w:rsidRPr="003A4543">
              <w:rPr>
                <w:rFonts w:ascii="Times New Roman" w:eastAsia="Times New Roman" w:hAnsi="Times New Roman" w:cs="Times New Roman"/>
                <w:sz w:val="18"/>
                <w:szCs w:val="18"/>
                <w:vertAlign w:val="superscript"/>
                <w:lang w:eastAsia="lt-LT"/>
              </w:rPr>
              <w:t>3</w:t>
            </w:r>
          </w:p>
        </w:tc>
        <w:tc>
          <w:tcPr>
            <w:tcW w:w="586" w:type="pct"/>
            <w:shd w:val="clear" w:color="auto" w:fill="auto"/>
            <w:vAlign w:val="center"/>
            <w:hideMark/>
          </w:tcPr>
          <w:p w14:paraId="48AA1932"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44,5305</w:t>
            </w:r>
          </w:p>
        </w:tc>
        <w:tc>
          <w:tcPr>
            <w:tcW w:w="583" w:type="pct"/>
            <w:shd w:val="clear" w:color="auto" w:fill="auto"/>
            <w:noWrap/>
            <w:vAlign w:val="center"/>
            <w:hideMark/>
          </w:tcPr>
          <w:p w14:paraId="409568F5"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1,1730</w:t>
            </w:r>
          </w:p>
        </w:tc>
      </w:tr>
      <w:tr w:rsidR="002265DE" w:rsidRPr="003A4543" w14:paraId="074DF433" w14:textId="77777777" w:rsidTr="00A77376">
        <w:trPr>
          <w:trHeight w:val="290"/>
        </w:trPr>
        <w:tc>
          <w:tcPr>
            <w:tcW w:w="1157" w:type="pct"/>
            <w:vMerge/>
            <w:shd w:val="clear" w:color="auto" w:fill="auto"/>
            <w:vAlign w:val="center"/>
            <w:hideMark/>
          </w:tcPr>
          <w:p w14:paraId="7285898F"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p>
        </w:tc>
        <w:tc>
          <w:tcPr>
            <w:tcW w:w="390" w:type="pct"/>
            <w:vMerge/>
            <w:shd w:val="clear" w:color="auto" w:fill="auto"/>
            <w:vAlign w:val="center"/>
            <w:hideMark/>
          </w:tcPr>
          <w:p w14:paraId="07FB39AD"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p>
        </w:tc>
        <w:tc>
          <w:tcPr>
            <w:tcW w:w="1312" w:type="pct"/>
            <w:shd w:val="clear" w:color="auto" w:fill="auto"/>
            <w:vAlign w:val="center"/>
            <w:hideMark/>
          </w:tcPr>
          <w:p w14:paraId="4BE045BD"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Toluenas</w:t>
            </w:r>
          </w:p>
        </w:tc>
        <w:tc>
          <w:tcPr>
            <w:tcW w:w="486" w:type="pct"/>
            <w:shd w:val="clear" w:color="auto" w:fill="auto"/>
            <w:vAlign w:val="center"/>
            <w:hideMark/>
          </w:tcPr>
          <w:p w14:paraId="75E03DB9"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1950</w:t>
            </w:r>
          </w:p>
        </w:tc>
        <w:tc>
          <w:tcPr>
            <w:tcW w:w="486" w:type="pct"/>
            <w:shd w:val="clear" w:color="auto" w:fill="auto"/>
            <w:noWrap/>
            <w:vAlign w:val="center"/>
            <w:hideMark/>
          </w:tcPr>
          <w:p w14:paraId="36ACC8C9"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mg/Nm</w:t>
            </w:r>
            <w:r w:rsidRPr="003A4543">
              <w:rPr>
                <w:rFonts w:ascii="Times New Roman" w:eastAsia="Times New Roman" w:hAnsi="Times New Roman" w:cs="Times New Roman"/>
                <w:sz w:val="18"/>
                <w:szCs w:val="18"/>
                <w:vertAlign w:val="superscript"/>
                <w:lang w:eastAsia="lt-LT"/>
              </w:rPr>
              <w:t>3</w:t>
            </w:r>
          </w:p>
        </w:tc>
        <w:tc>
          <w:tcPr>
            <w:tcW w:w="586" w:type="pct"/>
            <w:shd w:val="clear" w:color="auto" w:fill="auto"/>
            <w:vAlign w:val="center"/>
            <w:hideMark/>
          </w:tcPr>
          <w:p w14:paraId="1D9F9420"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134,8493</w:t>
            </w:r>
          </w:p>
        </w:tc>
        <w:tc>
          <w:tcPr>
            <w:tcW w:w="583" w:type="pct"/>
            <w:shd w:val="clear" w:color="auto" w:fill="auto"/>
            <w:noWrap/>
            <w:vAlign w:val="center"/>
            <w:hideMark/>
          </w:tcPr>
          <w:p w14:paraId="0E023F95"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3,5521</w:t>
            </w:r>
          </w:p>
        </w:tc>
      </w:tr>
      <w:tr w:rsidR="002265DE" w:rsidRPr="003A4543" w14:paraId="4753FE07" w14:textId="77777777" w:rsidTr="00A77376">
        <w:trPr>
          <w:trHeight w:val="290"/>
        </w:trPr>
        <w:tc>
          <w:tcPr>
            <w:tcW w:w="1157" w:type="pct"/>
            <w:vMerge/>
            <w:shd w:val="clear" w:color="auto" w:fill="auto"/>
            <w:vAlign w:val="center"/>
            <w:hideMark/>
          </w:tcPr>
          <w:p w14:paraId="549DFD6D"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p>
        </w:tc>
        <w:tc>
          <w:tcPr>
            <w:tcW w:w="390" w:type="pct"/>
            <w:vMerge/>
            <w:shd w:val="clear" w:color="auto" w:fill="auto"/>
            <w:vAlign w:val="center"/>
            <w:hideMark/>
          </w:tcPr>
          <w:p w14:paraId="4C102194"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p>
        </w:tc>
        <w:tc>
          <w:tcPr>
            <w:tcW w:w="1312" w:type="pct"/>
            <w:shd w:val="clear" w:color="auto" w:fill="auto"/>
            <w:vAlign w:val="center"/>
            <w:hideMark/>
          </w:tcPr>
          <w:p w14:paraId="21E50295"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Sieros vandenilis (vandenilio sulfidas)</w:t>
            </w:r>
          </w:p>
        </w:tc>
        <w:tc>
          <w:tcPr>
            <w:tcW w:w="486" w:type="pct"/>
            <w:shd w:val="clear" w:color="auto" w:fill="auto"/>
            <w:vAlign w:val="center"/>
            <w:hideMark/>
          </w:tcPr>
          <w:p w14:paraId="69A0E378"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1778</w:t>
            </w:r>
          </w:p>
        </w:tc>
        <w:tc>
          <w:tcPr>
            <w:tcW w:w="486" w:type="pct"/>
            <w:shd w:val="clear" w:color="auto" w:fill="auto"/>
            <w:vAlign w:val="center"/>
            <w:hideMark/>
          </w:tcPr>
          <w:p w14:paraId="5C436E86"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mg/Nm</w:t>
            </w:r>
            <w:r w:rsidRPr="003A4543">
              <w:rPr>
                <w:rFonts w:ascii="Times New Roman" w:eastAsia="Times New Roman" w:hAnsi="Times New Roman" w:cs="Times New Roman"/>
                <w:sz w:val="18"/>
                <w:szCs w:val="18"/>
                <w:vertAlign w:val="superscript"/>
                <w:lang w:eastAsia="lt-LT"/>
              </w:rPr>
              <w:t>3</w:t>
            </w:r>
          </w:p>
        </w:tc>
        <w:tc>
          <w:tcPr>
            <w:tcW w:w="586" w:type="pct"/>
            <w:shd w:val="clear" w:color="auto" w:fill="auto"/>
            <w:vAlign w:val="center"/>
            <w:hideMark/>
          </w:tcPr>
          <w:p w14:paraId="21F3F528"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1,7000</w:t>
            </w:r>
          </w:p>
        </w:tc>
        <w:tc>
          <w:tcPr>
            <w:tcW w:w="583" w:type="pct"/>
            <w:shd w:val="clear" w:color="auto" w:fill="auto"/>
            <w:noWrap/>
            <w:vAlign w:val="center"/>
            <w:hideMark/>
          </w:tcPr>
          <w:p w14:paraId="2710B748"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0,0448</w:t>
            </w:r>
          </w:p>
        </w:tc>
      </w:tr>
      <w:tr w:rsidR="002265DE" w:rsidRPr="003A4543" w14:paraId="54817666" w14:textId="77777777" w:rsidTr="00A77376">
        <w:trPr>
          <w:trHeight w:val="520"/>
        </w:trPr>
        <w:tc>
          <w:tcPr>
            <w:tcW w:w="1157" w:type="pct"/>
            <w:vMerge w:val="restart"/>
            <w:shd w:val="clear" w:color="auto" w:fill="auto"/>
            <w:vAlign w:val="center"/>
            <w:hideMark/>
          </w:tcPr>
          <w:p w14:paraId="7C452735" w14:textId="78B226FE"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GP Nr.3. Benzino ir dyzelino sumaišymo ir kuro paruošimo baras.</w:t>
            </w:r>
            <w:r w:rsidRPr="003A4543">
              <w:rPr>
                <w:rFonts w:ascii="Times New Roman" w:hAnsi="Times New Roman" w:cs="Times New Roman"/>
                <w:sz w:val="18"/>
                <w:szCs w:val="18"/>
              </w:rPr>
              <w:t xml:space="preserve"> </w:t>
            </w:r>
            <w:r w:rsidRPr="003A4543">
              <w:rPr>
                <w:rFonts w:ascii="Times New Roman" w:eastAsia="Times New Roman" w:hAnsi="Times New Roman" w:cs="Times New Roman"/>
                <w:sz w:val="18"/>
                <w:szCs w:val="18"/>
                <w:lang w:eastAsia="lt-LT"/>
              </w:rPr>
              <w:t>Rezervuaro Nr.50 alsavimo įranga</w:t>
            </w:r>
          </w:p>
        </w:tc>
        <w:tc>
          <w:tcPr>
            <w:tcW w:w="390" w:type="pct"/>
            <w:vMerge w:val="restart"/>
            <w:shd w:val="clear" w:color="auto" w:fill="auto"/>
            <w:vAlign w:val="center"/>
            <w:hideMark/>
          </w:tcPr>
          <w:p w14:paraId="03FE2633"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620_14</w:t>
            </w:r>
          </w:p>
        </w:tc>
        <w:tc>
          <w:tcPr>
            <w:tcW w:w="1312" w:type="pct"/>
            <w:shd w:val="clear" w:color="auto" w:fill="auto"/>
            <w:vAlign w:val="center"/>
            <w:hideMark/>
          </w:tcPr>
          <w:p w14:paraId="480C3570"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Lakieji organiniai junginiai, išskyrus metaną, nediferencijuoti pagal sudėtį (atskirus junginius)</w:t>
            </w:r>
          </w:p>
        </w:tc>
        <w:tc>
          <w:tcPr>
            <w:tcW w:w="486" w:type="pct"/>
            <w:shd w:val="clear" w:color="auto" w:fill="auto"/>
            <w:vAlign w:val="center"/>
            <w:hideMark/>
          </w:tcPr>
          <w:p w14:paraId="176AEB66"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308</w:t>
            </w:r>
          </w:p>
        </w:tc>
        <w:tc>
          <w:tcPr>
            <w:tcW w:w="486" w:type="pct"/>
            <w:shd w:val="clear" w:color="auto" w:fill="auto"/>
            <w:noWrap/>
            <w:vAlign w:val="center"/>
            <w:hideMark/>
          </w:tcPr>
          <w:p w14:paraId="7BD55622"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mg/Nm</w:t>
            </w:r>
            <w:r w:rsidRPr="003A4543">
              <w:rPr>
                <w:rFonts w:ascii="Times New Roman" w:eastAsia="Times New Roman" w:hAnsi="Times New Roman" w:cs="Times New Roman"/>
                <w:sz w:val="18"/>
                <w:szCs w:val="18"/>
                <w:vertAlign w:val="superscript"/>
                <w:lang w:eastAsia="lt-LT"/>
              </w:rPr>
              <w:t>3</w:t>
            </w:r>
          </w:p>
        </w:tc>
        <w:tc>
          <w:tcPr>
            <w:tcW w:w="586" w:type="pct"/>
            <w:shd w:val="clear" w:color="auto" w:fill="auto"/>
            <w:vAlign w:val="center"/>
            <w:hideMark/>
          </w:tcPr>
          <w:p w14:paraId="42564B64"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8910,2234</w:t>
            </w:r>
          </w:p>
        </w:tc>
        <w:tc>
          <w:tcPr>
            <w:tcW w:w="583" w:type="pct"/>
            <w:shd w:val="clear" w:color="auto" w:fill="auto"/>
            <w:noWrap/>
            <w:vAlign w:val="center"/>
            <w:hideMark/>
          </w:tcPr>
          <w:p w14:paraId="03970AAE"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234,7083</w:t>
            </w:r>
          </w:p>
        </w:tc>
      </w:tr>
      <w:tr w:rsidR="002265DE" w:rsidRPr="003A4543" w14:paraId="69F30085" w14:textId="77777777" w:rsidTr="00A77376">
        <w:trPr>
          <w:trHeight w:val="290"/>
        </w:trPr>
        <w:tc>
          <w:tcPr>
            <w:tcW w:w="1157" w:type="pct"/>
            <w:vMerge/>
            <w:shd w:val="clear" w:color="auto" w:fill="auto"/>
            <w:vAlign w:val="center"/>
            <w:hideMark/>
          </w:tcPr>
          <w:p w14:paraId="05A801F2"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p>
        </w:tc>
        <w:tc>
          <w:tcPr>
            <w:tcW w:w="390" w:type="pct"/>
            <w:vMerge/>
            <w:shd w:val="clear" w:color="auto" w:fill="auto"/>
            <w:vAlign w:val="center"/>
            <w:hideMark/>
          </w:tcPr>
          <w:p w14:paraId="195F610E"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p>
        </w:tc>
        <w:tc>
          <w:tcPr>
            <w:tcW w:w="1312" w:type="pct"/>
            <w:shd w:val="clear" w:color="auto" w:fill="auto"/>
            <w:vAlign w:val="center"/>
            <w:hideMark/>
          </w:tcPr>
          <w:p w14:paraId="7B1B1C24"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Benzenas</w:t>
            </w:r>
          </w:p>
        </w:tc>
        <w:tc>
          <w:tcPr>
            <w:tcW w:w="486" w:type="pct"/>
            <w:shd w:val="clear" w:color="auto" w:fill="auto"/>
            <w:vAlign w:val="center"/>
            <w:hideMark/>
          </w:tcPr>
          <w:p w14:paraId="5A138AE9"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316</w:t>
            </w:r>
          </w:p>
        </w:tc>
        <w:tc>
          <w:tcPr>
            <w:tcW w:w="486" w:type="pct"/>
            <w:shd w:val="clear" w:color="auto" w:fill="auto"/>
            <w:noWrap/>
            <w:vAlign w:val="center"/>
            <w:hideMark/>
          </w:tcPr>
          <w:p w14:paraId="3AC4F3F9"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mg/Nm</w:t>
            </w:r>
            <w:r w:rsidRPr="003A4543">
              <w:rPr>
                <w:rFonts w:ascii="Times New Roman" w:eastAsia="Times New Roman" w:hAnsi="Times New Roman" w:cs="Times New Roman"/>
                <w:sz w:val="18"/>
                <w:szCs w:val="18"/>
                <w:vertAlign w:val="superscript"/>
                <w:lang w:eastAsia="lt-LT"/>
              </w:rPr>
              <w:t>3</w:t>
            </w:r>
          </w:p>
        </w:tc>
        <w:tc>
          <w:tcPr>
            <w:tcW w:w="586" w:type="pct"/>
            <w:shd w:val="clear" w:color="auto" w:fill="auto"/>
            <w:vAlign w:val="center"/>
            <w:hideMark/>
          </w:tcPr>
          <w:p w14:paraId="30D05D71"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30,2844</w:t>
            </w:r>
          </w:p>
        </w:tc>
        <w:tc>
          <w:tcPr>
            <w:tcW w:w="583" w:type="pct"/>
            <w:shd w:val="clear" w:color="auto" w:fill="auto"/>
            <w:noWrap/>
            <w:vAlign w:val="center"/>
            <w:hideMark/>
          </w:tcPr>
          <w:p w14:paraId="449D848D"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0,7977</w:t>
            </w:r>
          </w:p>
        </w:tc>
      </w:tr>
      <w:tr w:rsidR="002265DE" w:rsidRPr="003A4543" w14:paraId="4C92EBF4" w14:textId="77777777" w:rsidTr="00A77376">
        <w:trPr>
          <w:trHeight w:val="290"/>
        </w:trPr>
        <w:tc>
          <w:tcPr>
            <w:tcW w:w="1157" w:type="pct"/>
            <w:vMerge/>
            <w:shd w:val="clear" w:color="auto" w:fill="auto"/>
            <w:vAlign w:val="center"/>
            <w:hideMark/>
          </w:tcPr>
          <w:p w14:paraId="2A67CC5A"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p>
        </w:tc>
        <w:tc>
          <w:tcPr>
            <w:tcW w:w="390" w:type="pct"/>
            <w:vMerge/>
            <w:shd w:val="clear" w:color="auto" w:fill="auto"/>
            <w:vAlign w:val="center"/>
            <w:hideMark/>
          </w:tcPr>
          <w:p w14:paraId="6B1770F5"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p>
        </w:tc>
        <w:tc>
          <w:tcPr>
            <w:tcW w:w="1312" w:type="pct"/>
            <w:shd w:val="clear" w:color="auto" w:fill="auto"/>
            <w:vAlign w:val="center"/>
            <w:hideMark/>
          </w:tcPr>
          <w:p w14:paraId="7D556627"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Ksilenas</w:t>
            </w:r>
          </w:p>
        </w:tc>
        <w:tc>
          <w:tcPr>
            <w:tcW w:w="486" w:type="pct"/>
            <w:shd w:val="clear" w:color="auto" w:fill="auto"/>
            <w:vAlign w:val="center"/>
            <w:hideMark/>
          </w:tcPr>
          <w:p w14:paraId="503CEFD0"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1260</w:t>
            </w:r>
          </w:p>
        </w:tc>
        <w:tc>
          <w:tcPr>
            <w:tcW w:w="486" w:type="pct"/>
            <w:shd w:val="clear" w:color="auto" w:fill="auto"/>
            <w:noWrap/>
            <w:vAlign w:val="center"/>
            <w:hideMark/>
          </w:tcPr>
          <w:p w14:paraId="4CC8CBF7"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mg/Nm</w:t>
            </w:r>
            <w:r w:rsidRPr="003A4543">
              <w:rPr>
                <w:rFonts w:ascii="Times New Roman" w:eastAsia="Times New Roman" w:hAnsi="Times New Roman" w:cs="Times New Roman"/>
                <w:sz w:val="18"/>
                <w:szCs w:val="18"/>
                <w:vertAlign w:val="superscript"/>
                <w:lang w:eastAsia="lt-LT"/>
              </w:rPr>
              <w:t>3</w:t>
            </w:r>
          </w:p>
        </w:tc>
        <w:tc>
          <w:tcPr>
            <w:tcW w:w="586" w:type="pct"/>
            <w:shd w:val="clear" w:color="auto" w:fill="auto"/>
            <w:vAlign w:val="center"/>
            <w:hideMark/>
          </w:tcPr>
          <w:p w14:paraId="4E458E8F"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44,5305</w:t>
            </w:r>
          </w:p>
        </w:tc>
        <w:tc>
          <w:tcPr>
            <w:tcW w:w="583" w:type="pct"/>
            <w:shd w:val="clear" w:color="auto" w:fill="auto"/>
            <w:noWrap/>
            <w:vAlign w:val="center"/>
            <w:hideMark/>
          </w:tcPr>
          <w:p w14:paraId="5D7AD6E5"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1,1730</w:t>
            </w:r>
          </w:p>
        </w:tc>
      </w:tr>
      <w:tr w:rsidR="002265DE" w:rsidRPr="003A4543" w14:paraId="3CFD1492" w14:textId="77777777" w:rsidTr="00A77376">
        <w:trPr>
          <w:trHeight w:val="290"/>
        </w:trPr>
        <w:tc>
          <w:tcPr>
            <w:tcW w:w="1157" w:type="pct"/>
            <w:vMerge/>
            <w:shd w:val="clear" w:color="auto" w:fill="auto"/>
            <w:vAlign w:val="center"/>
            <w:hideMark/>
          </w:tcPr>
          <w:p w14:paraId="3B72C489"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p>
        </w:tc>
        <w:tc>
          <w:tcPr>
            <w:tcW w:w="390" w:type="pct"/>
            <w:vMerge/>
            <w:shd w:val="clear" w:color="auto" w:fill="auto"/>
            <w:vAlign w:val="center"/>
            <w:hideMark/>
          </w:tcPr>
          <w:p w14:paraId="3CEA8DE4"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p>
        </w:tc>
        <w:tc>
          <w:tcPr>
            <w:tcW w:w="1312" w:type="pct"/>
            <w:shd w:val="clear" w:color="auto" w:fill="auto"/>
            <w:vAlign w:val="center"/>
            <w:hideMark/>
          </w:tcPr>
          <w:p w14:paraId="0D5240AB"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Toluenas</w:t>
            </w:r>
          </w:p>
        </w:tc>
        <w:tc>
          <w:tcPr>
            <w:tcW w:w="486" w:type="pct"/>
            <w:shd w:val="clear" w:color="auto" w:fill="auto"/>
            <w:vAlign w:val="center"/>
            <w:hideMark/>
          </w:tcPr>
          <w:p w14:paraId="2787959F"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1950</w:t>
            </w:r>
          </w:p>
        </w:tc>
        <w:tc>
          <w:tcPr>
            <w:tcW w:w="486" w:type="pct"/>
            <w:shd w:val="clear" w:color="auto" w:fill="auto"/>
            <w:noWrap/>
            <w:vAlign w:val="center"/>
            <w:hideMark/>
          </w:tcPr>
          <w:p w14:paraId="1783C2C4"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mg/Nm</w:t>
            </w:r>
            <w:r w:rsidRPr="003A4543">
              <w:rPr>
                <w:rFonts w:ascii="Times New Roman" w:eastAsia="Times New Roman" w:hAnsi="Times New Roman" w:cs="Times New Roman"/>
                <w:sz w:val="18"/>
                <w:szCs w:val="18"/>
                <w:vertAlign w:val="superscript"/>
                <w:lang w:eastAsia="lt-LT"/>
              </w:rPr>
              <w:t>3</w:t>
            </w:r>
          </w:p>
        </w:tc>
        <w:tc>
          <w:tcPr>
            <w:tcW w:w="586" w:type="pct"/>
            <w:shd w:val="clear" w:color="auto" w:fill="auto"/>
            <w:vAlign w:val="center"/>
            <w:hideMark/>
          </w:tcPr>
          <w:p w14:paraId="34D3900D"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134,8493</w:t>
            </w:r>
          </w:p>
        </w:tc>
        <w:tc>
          <w:tcPr>
            <w:tcW w:w="583" w:type="pct"/>
            <w:shd w:val="clear" w:color="auto" w:fill="auto"/>
            <w:noWrap/>
            <w:vAlign w:val="center"/>
            <w:hideMark/>
          </w:tcPr>
          <w:p w14:paraId="334A1B10"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3,5521</w:t>
            </w:r>
          </w:p>
        </w:tc>
      </w:tr>
      <w:tr w:rsidR="002265DE" w:rsidRPr="003A4543" w14:paraId="2347CD7B" w14:textId="77777777" w:rsidTr="00A77376">
        <w:trPr>
          <w:trHeight w:val="300"/>
        </w:trPr>
        <w:tc>
          <w:tcPr>
            <w:tcW w:w="1157" w:type="pct"/>
            <w:vMerge/>
            <w:shd w:val="clear" w:color="auto" w:fill="auto"/>
            <w:vAlign w:val="center"/>
            <w:hideMark/>
          </w:tcPr>
          <w:p w14:paraId="540B041F"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p>
        </w:tc>
        <w:tc>
          <w:tcPr>
            <w:tcW w:w="390" w:type="pct"/>
            <w:vMerge/>
            <w:shd w:val="clear" w:color="auto" w:fill="auto"/>
            <w:vAlign w:val="center"/>
            <w:hideMark/>
          </w:tcPr>
          <w:p w14:paraId="45AA065B"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p>
        </w:tc>
        <w:tc>
          <w:tcPr>
            <w:tcW w:w="1312" w:type="pct"/>
            <w:shd w:val="clear" w:color="auto" w:fill="auto"/>
            <w:vAlign w:val="center"/>
            <w:hideMark/>
          </w:tcPr>
          <w:p w14:paraId="26C2BCE2"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Sieros vandenilis (vandenilio sulfidas)</w:t>
            </w:r>
          </w:p>
        </w:tc>
        <w:tc>
          <w:tcPr>
            <w:tcW w:w="486" w:type="pct"/>
            <w:shd w:val="clear" w:color="auto" w:fill="auto"/>
            <w:vAlign w:val="center"/>
            <w:hideMark/>
          </w:tcPr>
          <w:p w14:paraId="17D4EC31"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1778</w:t>
            </w:r>
          </w:p>
        </w:tc>
        <w:tc>
          <w:tcPr>
            <w:tcW w:w="486" w:type="pct"/>
            <w:shd w:val="clear" w:color="auto" w:fill="auto"/>
            <w:vAlign w:val="center"/>
            <w:hideMark/>
          </w:tcPr>
          <w:p w14:paraId="5E75CF38"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mg/Nm</w:t>
            </w:r>
            <w:r w:rsidRPr="003A4543">
              <w:rPr>
                <w:rFonts w:ascii="Times New Roman" w:eastAsia="Times New Roman" w:hAnsi="Times New Roman" w:cs="Times New Roman"/>
                <w:sz w:val="18"/>
                <w:szCs w:val="18"/>
                <w:vertAlign w:val="superscript"/>
                <w:lang w:eastAsia="lt-LT"/>
              </w:rPr>
              <w:t>3</w:t>
            </w:r>
          </w:p>
        </w:tc>
        <w:tc>
          <w:tcPr>
            <w:tcW w:w="586" w:type="pct"/>
            <w:shd w:val="clear" w:color="auto" w:fill="auto"/>
            <w:vAlign w:val="center"/>
            <w:hideMark/>
          </w:tcPr>
          <w:p w14:paraId="689B72C1"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1,7000</w:t>
            </w:r>
          </w:p>
        </w:tc>
        <w:tc>
          <w:tcPr>
            <w:tcW w:w="583" w:type="pct"/>
            <w:shd w:val="clear" w:color="auto" w:fill="auto"/>
            <w:noWrap/>
            <w:vAlign w:val="center"/>
            <w:hideMark/>
          </w:tcPr>
          <w:p w14:paraId="2E8E4708"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0,0448</w:t>
            </w:r>
          </w:p>
        </w:tc>
      </w:tr>
      <w:tr w:rsidR="002265DE" w:rsidRPr="003A4543" w14:paraId="54F2A13E" w14:textId="77777777" w:rsidTr="00A77376">
        <w:trPr>
          <w:trHeight w:val="520"/>
        </w:trPr>
        <w:tc>
          <w:tcPr>
            <w:tcW w:w="1157" w:type="pct"/>
            <w:vMerge w:val="restart"/>
            <w:shd w:val="clear" w:color="auto" w:fill="auto"/>
            <w:vAlign w:val="center"/>
            <w:hideMark/>
          </w:tcPr>
          <w:p w14:paraId="14A2BDC7" w14:textId="1C7C3F64"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GP Nr.3. Siurblinių 55,15 baras. Rezervuaro Nr.21 alsavimo įranga</w:t>
            </w:r>
          </w:p>
        </w:tc>
        <w:tc>
          <w:tcPr>
            <w:tcW w:w="390" w:type="pct"/>
            <w:vMerge w:val="restart"/>
            <w:shd w:val="clear" w:color="auto" w:fill="auto"/>
            <w:vAlign w:val="center"/>
            <w:hideMark/>
          </w:tcPr>
          <w:p w14:paraId="425749D1"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621_1</w:t>
            </w:r>
          </w:p>
        </w:tc>
        <w:tc>
          <w:tcPr>
            <w:tcW w:w="1312" w:type="pct"/>
            <w:shd w:val="clear" w:color="auto" w:fill="auto"/>
            <w:vAlign w:val="center"/>
            <w:hideMark/>
          </w:tcPr>
          <w:p w14:paraId="29B7BE8E"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Lakieji organiniai junginiai, išskyrus metaną, nediferencijuoti pagal sudėtį (atskirus junginius)</w:t>
            </w:r>
          </w:p>
        </w:tc>
        <w:tc>
          <w:tcPr>
            <w:tcW w:w="486" w:type="pct"/>
            <w:shd w:val="clear" w:color="auto" w:fill="auto"/>
            <w:vAlign w:val="center"/>
            <w:hideMark/>
          </w:tcPr>
          <w:p w14:paraId="09160915"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308</w:t>
            </w:r>
          </w:p>
        </w:tc>
        <w:tc>
          <w:tcPr>
            <w:tcW w:w="486" w:type="pct"/>
            <w:shd w:val="clear" w:color="auto" w:fill="auto"/>
            <w:noWrap/>
            <w:vAlign w:val="center"/>
            <w:hideMark/>
          </w:tcPr>
          <w:p w14:paraId="2D6726A6"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mg/Nm</w:t>
            </w:r>
            <w:r w:rsidRPr="003A4543">
              <w:rPr>
                <w:rFonts w:ascii="Times New Roman" w:eastAsia="Times New Roman" w:hAnsi="Times New Roman" w:cs="Times New Roman"/>
                <w:sz w:val="18"/>
                <w:szCs w:val="18"/>
                <w:vertAlign w:val="superscript"/>
                <w:lang w:eastAsia="lt-LT"/>
              </w:rPr>
              <w:t>3</w:t>
            </w:r>
          </w:p>
        </w:tc>
        <w:tc>
          <w:tcPr>
            <w:tcW w:w="586" w:type="pct"/>
            <w:shd w:val="clear" w:color="auto" w:fill="auto"/>
            <w:vAlign w:val="center"/>
            <w:hideMark/>
          </w:tcPr>
          <w:p w14:paraId="694274BC"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635,4277</w:t>
            </w:r>
          </w:p>
        </w:tc>
        <w:tc>
          <w:tcPr>
            <w:tcW w:w="583" w:type="pct"/>
            <w:shd w:val="clear" w:color="auto" w:fill="auto"/>
            <w:noWrap/>
            <w:vAlign w:val="center"/>
            <w:hideMark/>
          </w:tcPr>
          <w:p w14:paraId="3585469C"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33,4963</w:t>
            </w:r>
          </w:p>
        </w:tc>
      </w:tr>
      <w:tr w:rsidR="002265DE" w:rsidRPr="003A4543" w14:paraId="502D347F" w14:textId="77777777" w:rsidTr="00A77376">
        <w:trPr>
          <w:trHeight w:val="290"/>
        </w:trPr>
        <w:tc>
          <w:tcPr>
            <w:tcW w:w="1157" w:type="pct"/>
            <w:vMerge/>
            <w:shd w:val="clear" w:color="auto" w:fill="auto"/>
            <w:vAlign w:val="center"/>
            <w:hideMark/>
          </w:tcPr>
          <w:p w14:paraId="7B20A7CE"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p>
        </w:tc>
        <w:tc>
          <w:tcPr>
            <w:tcW w:w="390" w:type="pct"/>
            <w:vMerge/>
            <w:shd w:val="clear" w:color="auto" w:fill="auto"/>
            <w:vAlign w:val="center"/>
            <w:hideMark/>
          </w:tcPr>
          <w:p w14:paraId="2ED27356"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p>
        </w:tc>
        <w:tc>
          <w:tcPr>
            <w:tcW w:w="1312" w:type="pct"/>
            <w:shd w:val="clear" w:color="auto" w:fill="auto"/>
            <w:vAlign w:val="center"/>
            <w:hideMark/>
          </w:tcPr>
          <w:p w14:paraId="5A9F7A7D"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Benzenas</w:t>
            </w:r>
          </w:p>
        </w:tc>
        <w:tc>
          <w:tcPr>
            <w:tcW w:w="486" w:type="pct"/>
            <w:shd w:val="clear" w:color="auto" w:fill="auto"/>
            <w:vAlign w:val="center"/>
            <w:hideMark/>
          </w:tcPr>
          <w:p w14:paraId="332AFBDB"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316</w:t>
            </w:r>
          </w:p>
        </w:tc>
        <w:tc>
          <w:tcPr>
            <w:tcW w:w="486" w:type="pct"/>
            <w:shd w:val="clear" w:color="auto" w:fill="auto"/>
            <w:noWrap/>
            <w:vAlign w:val="center"/>
            <w:hideMark/>
          </w:tcPr>
          <w:p w14:paraId="130CD05C"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mg/Nm</w:t>
            </w:r>
            <w:r w:rsidRPr="003A4543">
              <w:rPr>
                <w:rFonts w:ascii="Times New Roman" w:eastAsia="Times New Roman" w:hAnsi="Times New Roman" w:cs="Times New Roman"/>
                <w:sz w:val="18"/>
                <w:szCs w:val="18"/>
                <w:vertAlign w:val="superscript"/>
                <w:lang w:eastAsia="lt-LT"/>
              </w:rPr>
              <w:t>3</w:t>
            </w:r>
          </w:p>
        </w:tc>
        <w:tc>
          <w:tcPr>
            <w:tcW w:w="586" w:type="pct"/>
            <w:shd w:val="clear" w:color="auto" w:fill="auto"/>
            <w:vAlign w:val="center"/>
            <w:hideMark/>
          </w:tcPr>
          <w:p w14:paraId="6DA21E0E"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1,4349</w:t>
            </w:r>
          </w:p>
        </w:tc>
        <w:tc>
          <w:tcPr>
            <w:tcW w:w="583" w:type="pct"/>
            <w:shd w:val="clear" w:color="auto" w:fill="auto"/>
            <w:noWrap/>
            <w:vAlign w:val="center"/>
            <w:hideMark/>
          </w:tcPr>
          <w:p w14:paraId="7F67E79B"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0,0756</w:t>
            </w:r>
          </w:p>
        </w:tc>
      </w:tr>
      <w:tr w:rsidR="002265DE" w:rsidRPr="003A4543" w14:paraId="3E109E1D" w14:textId="77777777" w:rsidTr="00A77376">
        <w:trPr>
          <w:trHeight w:val="290"/>
        </w:trPr>
        <w:tc>
          <w:tcPr>
            <w:tcW w:w="1157" w:type="pct"/>
            <w:vMerge/>
            <w:shd w:val="clear" w:color="auto" w:fill="auto"/>
            <w:vAlign w:val="center"/>
            <w:hideMark/>
          </w:tcPr>
          <w:p w14:paraId="7143CA78"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p>
        </w:tc>
        <w:tc>
          <w:tcPr>
            <w:tcW w:w="390" w:type="pct"/>
            <w:vMerge/>
            <w:shd w:val="clear" w:color="auto" w:fill="auto"/>
            <w:vAlign w:val="center"/>
            <w:hideMark/>
          </w:tcPr>
          <w:p w14:paraId="50BB51BB"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p>
        </w:tc>
        <w:tc>
          <w:tcPr>
            <w:tcW w:w="1312" w:type="pct"/>
            <w:shd w:val="clear" w:color="auto" w:fill="auto"/>
            <w:vAlign w:val="center"/>
            <w:hideMark/>
          </w:tcPr>
          <w:p w14:paraId="3D3B61C1"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Ksilenas</w:t>
            </w:r>
          </w:p>
        </w:tc>
        <w:tc>
          <w:tcPr>
            <w:tcW w:w="486" w:type="pct"/>
            <w:shd w:val="clear" w:color="auto" w:fill="auto"/>
            <w:vAlign w:val="center"/>
            <w:hideMark/>
          </w:tcPr>
          <w:p w14:paraId="2A21F564"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1260</w:t>
            </w:r>
          </w:p>
        </w:tc>
        <w:tc>
          <w:tcPr>
            <w:tcW w:w="486" w:type="pct"/>
            <w:shd w:val="clear" w:color="auto" w:fill="auto"/>
            <w:noWrap/>
            <w:vAlign w:val="center"/>
            <w:hideMark/>
          </w:tcPr>
          <w:p w14:paraId="73CFD3B8"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mg/Nm</w:t>
            </w:r>
            <w:r w:rsidRPr="003A4543">
              <w:rPr>
                <w:rFonts w:ascii="Times New Roman" w:eastAsia="Times New Roman" w:hAnsi="Times New Roman" w:cs="Times New Roman"/>
                <w:sz w:val="18"/>
                <w:szCs w:val="18"/>
                <w:vertAlign w:val="superscript"/>
                <w:lang w:eastAsia="lt-LT"/>
              </w:rPr>
              <w:t>3</w:t>
            </w:r>
          </w:p>
        </w:tc>
        <w:tc>
          <w:tcPr>
            <w:tcW w:w="586" w:type="pct"/>
            <w:shd w:val="clear" w:color="auto" w:fill="auto"/>
            <w:vAlign w:val="center"/>
            <w:hideMark/>
          </w:tcPr>
          <w:p w14:paraId="06FA243F"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2,7405</w:t>
            </w:r>
          </w:p>
        </w:tc>
        <w:tc>
          <w:tcPr>
            <w:tcW w:w="583" w:type="pct"/>
            <w:shd w:val="clear" w:color="auto" w:fill="auto"/>
            <w:noWrap/>
            <w:vAlign w:val="center"/>
            <w:hideMark/>
          </w:tcPr>
          <w:p w14:paraId="454D35AA"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0,1445</w:t>
            </w:r>
          </w:p>
        </w:tc>
      </w:tr>
      <w:tr w:rsidR="002265DE" w:rsidRPr="003A4543" w14:paraId="2866BADD" w14:textId="77777777" w:rsidTr="00A77376">
        <w:trPr>
          <w:trHeight w:val="290"/>
        </w:trPr>
        <w:tc>
          <w:tcPr>
            <w:tcW w:w="1157" w:type="pct"/>
            <w:vMerge/>
            <w:shd w:val="clear" w:color="auto" w:fill="auto"/>
            <w:vAlign w:val="center"/>
            <w:hideMark/>
          </w:tcPr>
          <w:p w14:paraId="1E8E92D5"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p>
        </w:tc>
        <w:tc>
          <w:tcPr>
            <w:tcW w:w="390" w:type="pct"/>
            <w:vMerge/>
            <w:shd w:val="clear" w:color="auto" w:fill="auto"/>
            <w:vAlign w:val="center"/>
            <w:hideMark/>
          </w:tcPr>
          <w:p w14:paraId="5EA3B61E"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p>
        </w:tc>
        <w:tc>
          <w:tcPr>
            <w:tcW w:w="1312" w:type="pct"/>
            <w:shd w:val="clear" w:color="auto" w:fill="auto"/>
            <w:vAlign w:val="center"/>
            <w:hideMark/>
          </w:tcPr>
          <w:p w14:paraId="498E7457"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Toluenas</w:t>
            </w:r>
          </w:p>
        </w:tc>
        <w:tc>
          <w:tcPr>
            <w:tcW w:w="486" w:type="pct"/>
            <w:shd w:val="clear" w:color="auto" w:fill="auto"/>
            <w:vAlign w:val="center"/>
            <w:hideMark/>
          </w:tcPr>
          <w:p w14:paraId="79120678"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1950</w:t>
            </w:r>
          </w:p>
        </w:tc>
        <w:tc>
          <w:tcPr>
            <w:tcW w:w="486" w:type="pct"/>
            <w:shd w:val="clear" w:color="auto" w:fill="auto"/>
            <w:noWrap/>
            <w:vAlign w:val="center"/>
            <w:hideMark/>
          </w:tcPr>
          <w:p w14:paraId="438F13C4"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mg/Nm</w:t>
            </w:r>
            <w:r w:rsidRPr="003A4543">
              <w:rPr>
                <w:rFonts w:ascii="Times New Roman" w:eastAsia="Times New Roman" w:hAnsi="Times New Roman" w:cs="Times New Roman"/>
                <w:sz w:val="18"/>
                <w:szCs w:val="18"/>
                <w:vertAlign w:val="superscript"/>
                <w:lang w:eastAsia="lt-LT"/>
              </w:rPr>
              <w:t>3</w:t>
            </w:r>
          </w:p>
        </w:tc>
        <w:tc>
          <w:tcPr>
            <w:tcW w:w="586" w:type="pct"/>
            <w:shd w:val="clear" w:color="auto" w:fill="auto"/>
            <w:vAlign w:val="center"/>
            <w:hideMark/>
          </w:tcPr>
          <w:p w14:paraId="62F62EE0"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5,2763</w:t>
            </w:r>
          </w:p>
        </w:tc>
        <w:tc>
          <w:tcPr>
            <w:tcW w:w="583" w:type="pct"/>
            <w:shd w:val="clear" w:color="auto" w:fill="auto"/>
            <w:noWrap/>
            <w:vAlign w:val="center"/>
            <w:hideMark/>
          </w:tcPr>
          <w:p w14:paraId="19713E10"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0,2781</w:t>
            </w:r>
          </w:p>
        </w:tc>
      </w:tr>
      <w:tr w:rsidR="002265DE" w:rsidRPr="003A4543" w14:paraId="25CC8B59" w14:textId="77777777" w:rsidTr="00A77376">
        <w:trPr>
          <w:trHeight w:val="290"/>
        </w:trPr>
        <w:tc>
          <w:tcPr>
            <w:tcW w:w="1157" w:type="pct"/>
            <w:vMerge/>
            <w:shd w:val="clear" w:color="auto" w:fill="auto"/>
            <w:vAlign w:val="center"/>
            <w:hideMark/>
          </w:tcPr>
          <w:p w14:paraId="081B7BF7"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p>
        </w:tc>
        <w:tc>
          <w:tcPr>
            <w:tcW w:w="390" w:type="pct"/>
            <w:vMerge/>
            <w:shd w:val="clear" w:color="auto" w:fill="auto"/>
            <w:vAlign w:val="center"/>
            <w:hideMark/>
          </w:tcPr>
          <w:p w14:paraId="216F77BE"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p>
        </w:tc>
        <w:tc>
          <w:tcPr>
            <w:tcW w:w="1312" w:type="pct"/>
            <w:shd w:val="clear" w:color="auto" w:fill="auto"/>
            <w:vAlign w:val="center"/>
            <w:hideMark/>
          </w:tcPr>
          <w:p w14:paraId="4C5172AA"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Sieros vandenilis (vandenilio sulfidas)</w:t>
            </w:r>
          </w:p>
        </w:tc>
        <w:tc>
          <w:tcPr>
            <w:tcW w:w="486" w:type="pct"/>
            <w:shd w:val="clear" w:color="auto" w:fill="auto"/>
            <w:vAlign w:val="center"/>
            <w:hideMark/>
          </w:tcPr>
          <w:p w14:paraId="6BA8B7E6"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1778</w:t>
            </w:r>
          </w:p>
        </w:tc>
        <w:tc>
          <w:tcPr>
            <w:tcW w:w="486" w:type="pct"/>
            <w:shd w:val="clear" w:color="auto" w:fill="auto"/>
            <w:vAlign w:val="center"/>
            <w:hideMark/>
          </w:tcPr>
          <w:p w14:paraId="42A3F215"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mg/Nm</w:t>
            </w:r>
            <w:r w:rsidRPr="003A4543">
              <w:rPr>
                <w:rFonts w:ascii="Times New Roman" w:eastAsia="Times New Roman" w:hAnsi="Times New Roman" w:cs="Times New Roman"/>
                <w:sz w:val="18"/>
                <w:szCs w:val="18"/>
                <w:vertAlign w:val="superscript"/>
                <w:lang w:eastAsia="lt-LT"/>
              </w:rPr>
              <w:t>3</w:t>
            </w:r>
          </w:p>
        </w:tc>
        <w:tc>
          <w:tcPr>
            <w:tcW w:w="586" w:type="pct"/>
            <w:shd w:val="clear" w:color="auto" w:fill="auto"/>
            <w:vAlign w:val="center"/>
            <w:hideMark/>
          </w:tcPr>
          <w:p w14:paraId="268AEF77"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30,6000</w:t>
            </w:r>
          </w:p>
        </w:tc>
        <w:tc>
          <w:tcPr>
            <w:tcW w:w="583" w:type="pct"/>
            <w:shd w:val="clear" w:color="auto" w:fill="auto"/>
            <w:noWrap/>
            <w:vAlign w:val="center"/>
            <w:hideMark/>
          </w:tcPr>
          <w:p w14:paraId="3B1167EC"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1,6131</w:t>
            </w:r>
          </w:p>
        </w:tc>
      </w:tr>
      <w:tr w:rsidR="002265DE" w:rsidRPr="003A4543" w14:paraId="2E85C58C" w14:textId="77777777" w:rsidTr="00A77376">
        <w:trPr>
          <w:trHeight w:val="520"/>
        </w:trPr>
        <w:tc>
          <w:tcPr>
            <w:tcW w:w="1157" w:type="pct"/>
            <w:vMerge w:val="restart"/>
            <w:shd w:val="clear" w:color="auto" w:fill="auto"/>
            <w:vAlign w:val="center"/>
            <w:hideMark/>
          </w:tcPr>
          <w:p w14:paraId="330A9B2B" w14:textId="4E9AF401"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GP Nr.3. Siurblinių 55,15 baras.</w:t>
            </w:r>
            <w:r w:rsidRPr="003A4543">
              <w:rPr>
                <w:rFonts w:ascii="Times New Roman" w:hAnsi="Times New Roman" w:cs="Times New Roman"/>
                <w:sz w:val="18"/>
                <w:szCs w:val="18"/>
              </w:rPr>
              <w:t xml:space="preserve"> </w:t>
            </w:r>
            <w:r w:rsidRPr="003A4543">
              <w:rPr>
                <w:rFonts w:ascii="Times New Roman" w:eastAsia="Times New Roman" w:hAnsi="Times New Roman" w:cs="Times New Roman"/>
                <w:sz w:val="18"/>
                <w:szCs w:val="18"/>
                <w:lang w:eastAsia="lt-LT"/>
              </w:rPr>
              <w:t>Rezervuaro Nr.22 alsavimo įranga</w:t>
            </w:r>
          </w:p>
        </w:tc>
        <w:tc>
          <w:tcPr>
            <w:tcW w:w="390" w:type="pct"/>
            <w:vMerge w:val="restart"/>
            <w:shd w:val="clear" w:color="auto" w:fill="auto"/>
            <w:vAlign w:val="center"/>
            <w:hideMark/>
          </w:tcPr>
          <w:p w14:paraId="38EF7F30"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621_2</w:t>
            </w:r>
          </w:p>
        </w:tc>
        <w:tc>
          <w:tcPr>
            <w:tcW w:w="1312" w:type="pct"/>
            <w:shd w:val="clear" w:color="auto" w:fill="auto"/>
            <w:vAlign w:val="center"/>
            <w:hideMark/>
          </w:tcPr>
          <w:p w14:paraId="56EF219D"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Lakieji organiniai junginiai, išskyrus metaną, nediferencijuoti pagal sudėtį (atskirus junginius)</w:t>
            </w:r>
          </w:p>
        </w:tc>
        <w:tc>
          <w:tcPr>
            <w:tcW w:w="486" w:type="pct"/>
            <w:shd w:val="clear" w:color="auto" w:fill="auto"/>
            <w:vAlign w:val="center"/>
            <w:hideMark/>
          </w:tcPr>
          <w:p w14:paraId="2EE96152"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308</w:t>
            </w:r>
          </w:p>
        </w:tc>
        <w:tc>
          <w:tcPr>
            <w:tcW w:w="486" w:type="pct"/>
            <w:shd w:val="clear" w:color="auto" w:fill="auto"/>
            <w:noWrap/>
            <w:vAlign w:val="center"/>
            <w:hideMark/>
          </w:tcPr>
          <w:p w14:paraId="4A476619"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mg/Nm</w:t>
            </w:r>
            <w:r w:rsidRPr="003A4543">
              <w:rPr>
                <w:rFonts w:ascii="Times New Roman" w:eastAsia="Times New Roman" w:hAnsi="Times New Roman" w:cs="Times New Roman"/>
                <w:sz w:val="18"/>
                <w:szCs w:val="18"/>
                <w:vertAlign w:val="superscript"/>
                <w:lang w:eastAsia="lt-LT"/>
              </w:rPr>
              <w:t>3</w:t>
            </w:r>
          </w:p>
        </w:tc>
        <w:tc>
          <w:tcPr>
            <w:tcW w:w="586" w:type="pct"/>
            <w:shd w:val="clear" w:color="auto" w:fill="auto"/>
            <w:vAlign w:val="center"/>
            <w:hideMark/>
          </w:tcPr>
          <w:p w14:paraId="3024A8B8"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635,4277</w:t>
            </w:r>
          </w:p>
        </w:tc>
        <w:tc>
          <w:tcPr>
            <w:tcW w:w="583" w:type="pct"/>
            <w:shd w:val="clear" w:color="auto" w:fill="auto"/>
            <w:noWrap/>
            <w:vAlign w:val="center"/>
            <w:hideMark/>
          </w:tcPr>
          <w:p w14:paraId="09697A4E"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33,4963</w:t>
            </w:r>
          </w:p>
        </w:tc>
      </w:tr>
      <w:tr w:rsidR="002265DE" w:rsidRPr="003A4543" w14:paraId="630E1DC7" w14:textId="77777777" w:rsidTr="00A77376">
        <w:trPr>
          <w:trHeight w:val="290"/>
        </w:trPr>
        <w:tc>
          <w:tcPr>
            <w:tcW w:w="1157" w:type="pct"/>
            <w:vMerge/>
            <w:shd w:val="clear" w:color="auto" w:fill="auto"/>
            <w:vAlign w:val="center"/>
            <w:hideMark/>
          </w:tcPr>
          <w:p w14:paraId="5CF86313"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p>
        </w:tc>
        <w:tc>
          <w:tcPr>
            <w:tcW w:w="390" w:type="pct"/>
            <w:vMerge/>
            <w:shd w:val="clear" w:color="auto" w:fill="auto"/>
            <w:vAlign w:val="center"/>
            <w:hideMark/>
          </w:tcPr>
          <w:p w14:paraId="3FFDBA3A"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p>
        </w:tc>
        <w:tc>
          <w:tcPr>
            <w:tcW w:w="1312" w:type="pct"/>
            <w:shd w:val="clear" w:color="auto" w:fill="auto"/>
            <w:vAlign w:val="center"/>
            <w:hideMark/>
          </w:tcPr>
          <w:p w14:paraId="03DE133F"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Benzenas</w:t>
            </w:r>
          </w:p>
        </w:tc>
        <w:tc>
          <w:tcPr>
            <w:tcW w:w="486" w:type="pct"/>
            <w:shd w:val="clear" w:color="auto" w:fill="auto"/>
            <w:vAlign w:val="center"/>
            <w:hideMark/>
          </w:tcPr>
          <w:p w14:paraId="799518FF"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316</w:t>
            </w:r>
          </w:p>
        </w:tc>
        <w:tc>
          <w:tcPr>
            <w:tcW w:w="486" w:type="pct"/>
            <w:shd w:val="clear" w:color="auto" w:fill="auto"/>
            <w:noWrap/>
            <w:vAlign w:val="center"/>
            <w:hideMark/>
          </w:tcPr>
          <w:p w14:paraId="67ECE8EB"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mg/Nm</w:t>
            </w:r>
            <w:r w:rsidRPr="003A4543">
              <w:rPr>
                <w:rFonts w:ascii="Times New Roman" w:eastAsia="Times New Roman" w:hAnsi="Times New Roman" w:cs="Times New Roman"/>
                <w:sz w:val="18"/>
                <w:szCs w:val="18"/>
                <w:vertAlign w:val="superscript"/>
                <w:lang w:eastAsia="lt-LT"/>
              </w:rPr>
              <w:t>3</w:t>
            </w:r>
          </w:p>
        </w:tc>
        <w:tc>
          <w:tcPr>
            <w:tcW w:w="586" w:type="pct"/>
            <w:shd w:val="clear" w:color="auto" w:fill="auto"/>
            <w:vAlign w:val="center"/>
            <w:hideMark/>
          </w:tcPr>
          <w:p w14:paraId="06B069FF"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1,4349</w:t>
            </w:r>
          </w:p>
        </w:tc>
        <w:tc>
          <w:tcPr>
            <w:tcW w:w="583" w:type="pct"/>
            <w:shd w:val="clear" w:color="auto" w:fill="auto"/>
            <w:noWrap/>
            <w:vAlign w:val="center"/>
            <w:hideMark/>
          </w:tcPr>
          <w:p w14:paraId="38DF2152"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0,0756</w:t>
            </w:r>
          </w:p>
        </w:tc>
      </w:tr>
      <w:tr w:rsidR="002265DE" w:rsidRPr="003A4543" w14:paraId="5EA4055C" w14:textId="77777777" w:rsidTr="00A77376">
        <w:trPr>
          <w:trHeight w:val="290"/>
        </w:trPr>
        <w:tc>
          <w:tcPr>
            <w:tcW w:w="1157" w:type="pct"/>
            <w:vMerge/>
            <w:shd w:val="clear" w:color="auto" w:fill="auto"/>
            <w:vAlign w:val="center"/>
            <w:hideMark/>
          </w:tcPr>
          <w:p w14:paraId="2F995713"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p>
        </w:tc>
        <w:tc>
          <w:tcPr>
            <w:tcW w:w="390" w:type="pct"/>
            <w:vMerge/>
            <w:shd w:val="clear" w:color="auto" w:fill="auto"/>
            <w:vAlign w:val="center"/>
            <w:hideMark/>
          </w:tcPr>
          <w:p w14:paraId="28AE5071"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p>
        </w:tc>
        <w:tc>
          <w:tcPr>
            <w:tcW w:w="1312" w:type="pct"/>
            <w:shd w:val="clear" w:color="auto" w:fill="auto"/>
            <w:vAlign w:val="center"/>
            <w:hideMark/>
          </w:tcPr>
          <w:p w14:paraId="4250BF0A"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Ksilenas</w:t>
            </w:r>
          </w:p>
        </w:tc>
        <w:tc>
          <w:tcPr>
            <w:tcW w:w="486" w:type="pct"/>
            <w:shd w:val="clear" w:color="auto" w:fill="auto"/>
            <w:vAlign w:val="center"/>
            <w:hideMark/>
          </w:tcPr>
          <w:p w14:paraId="2EBDC11E"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1260</w:t>
            </w:r>
          </w:p>
        </w:tc>
        <w:tc>
          <w:tcPr>
            <w:tcW w:w="486" w:type="pct"/>
            <w:shd w:val="clear" w:color="auto" w:fill="auto"/>
            <w:noWrap/>
            <w:vAlign w:val="center"/>
            <w:hideMark/>
          </w:tcPr>
          <w:p w14:paraId="40A6779C"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mg/Nm</w:t>
            </w:r>
            <w:r w:rsidRPr="003A4543">
              <w:rPr>
                <w:rFonts w:ascii="Times New Roman" w:eastAsia="Times New Roman" w:hAnsi="Times New Roman" w:cs="Times New Roman"/>
                <w:sz w:val="18"/>
                <w:szCs w:val="18"/>
                <w:vertAlign w:val="superscript"/>
                <w:lang w:eastAsia="lt-LT"/>
              </w:rPr>
              <w:t>3</w:t>
            </w:r>
          </w:p>
        </w:tc>
        <w:tc>
          <w:tcPr>
            <w:tcW w:w="586" w:type="pct"/>
            <w:shd w:val="clear" w:color="auto" w:fill="auto"/>
            <w:vAlign w:val="center"/>
            <w:hideMark/>
          </w:tcPr>
          <w:p w14:paraId="4D478219"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2,7405</w:t>
            </w:r>
          </w:p>
        </w:tc>
        <w:tc>
          <w:tcPr>
            <w:tcW w:w="583" w:type="pct"/>
            <w:shd w:val="clear" w:color="auto" w:fill="auto"/>
            <w:noWrap/>
            <w:vAlign w:val="center"/>
            <w:hideMark/>
          </w:tcPr>
          <w:p w14:paraId="4B56DE89"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0,1445</w:t>
            </w:r>
          </w:p>
        </w:tc>
      </w:tr>
      <w:tr w:rsidR="002265DE" w:rsidRPr="003A4543" w14:paraId="07F83F9A" w14:textId="77777777" w:rsidTr="00A77376">
        <w:trPr>
          <w:trHeight w:val="290"/>
        </w:trPr>
        <w:tc>
          <w:tcPr>
            <w:tcW w:w="1157" w:type="pct"/>
            <w:vMerge/>
            <w:shd w:val="clear" w:color="auto" w:fill="auto"/>
            <w:vAlign w:val="center"/>
            <w:hideMark/>
          </w:tcPr>
          <w:p w14:paraId="556E8139"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p>
        </w:tc>
        <w:tc>
          <w:tcPr>
            <w:tcW w:w="390" w:type="pct"/>
            <w:vMerge/>
            <w:shd w:val="clear" w:color="auto" w:fill="auto"/>
            <w:vAlign w:val="center"/>
            <w:hideMark/>
          </w:tcPr>
          <w:p w14:paraId="0B6049A4"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p>
        </w:tc>
        <w:tc>
          <w:tcPr>
            <w:tcW w:w="1312" w:type="pct"/>
            <w:shd w:val="clear" w:color="auto" w:fill="auto"/>
            <w:vAlign w:val="center"/>
            <w:hideMark/>
          </w:tcPr>
          <w:p w14:paraId="07F5DB91"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Toluenas</w:t>
            </w:r>
          </w:p>
        </w:tc>
        <w:tc>
          <w:tcPr>
            <w:tcW w:w="486" w:type="pct"/>
            <w:shd w:val="clear" w:color="auto" w:fill="auto"/>
            <w:vAlign w:val="center"/>
            <w:hideMark/>
          </w:tcPr>
          <w:p w14:paraId="7DF50BFC"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1950</w:t>
            </w:r>
          </w:p>
        </w:tc>
        <w:tc>
          <w:tcPr>
            <w:tcW w:w="486" w:type="pct"/>
            <w:shd w:val="clear" w:color="auto" w:fill="auto"/>
            <w:noWrap/>
            <w:vAlign w:val="center"/>
            <w:hideMark/>
          </w:tcPr>
          <w:p w14:paraId="3CD9B93C"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mg/Nm</w:t>
            </w:r>
            <w:r w:rsidRPr="003A4543">
              <w:rPr>
                <w:rFonts w:ascii="Times New Roman" w:eastAsia="Times New Roman" w:hAnsi="Times New Roman" w:cs="Times New Roman"/>
                <w:sz w:val="18"/>
                <w:szCs w:val="18"/>
                <w:vertAlign w:val="superscript"/>
                <w:lang w:eastAsia="lt-LT"/>
              </w:rPr>
              <w:t>3</w:t>
            </w:r>
          </w:p>
        </w:tc>
        <w:tc>
          <w:tcPr>
            <w:tcW w:w="586" w:type="pct"/>
            <w:shd w:val="clear" w:color="auto" w:fill="auto"/>
            <w:vAlign w:val="center"/>
            <w:hideMark/>
          </w:tcPr>
          <w:p w14:paraId="07A401DA"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5,2763</w:t>
            </w:r>
          </w:p>
        </w:tc>
        <w:tc>
          <w:tcPr>
            <w:tcW w:w="583" w:type="pct"/>
            <w:shd w:val="clear" w:color="auto" w:fill="auto"/>
            <w:noWrap/>
            <w:vAlign w:val="center"/>
            <w:hideMark/>
          </w:tcPr>
          <w:p w14:paraId="39E7AD83"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0,2781</w:t>
            </w:r>
          </w:p>
        </w:tc>
      </w:tr>
      <w:tr w:rsidR="002265DE" w:rsidRPr="003A4543" w14:paraId="2FD121CF" w14:textId="77777777" w:rsidTr="00A77376">
        <w:trPr>
          <w:trHeight w:val="255"/>
        </w:trPr>
        <w:tc>
          <w:tcPr>
            <w:tcW w:w="1157" w:type="pct"/>
            <w:vMerge/>
            <w:shd w:val="clear" w:color="auto" w:fill="auto"/>
            <w:vAlign w:val="center"/>
            <w:hideMark/>
          </w:tcPr>
          <w:p w14:paraId="59ACB596"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p>
        </w:tc>
        <w:tc>
          <w:tcPr>
            <w:tcW w:w="390" w:type="pct"/>
            <w:vMerge/>
            <w:shd w:val="clear" w:color="auto" w:fill="auto"/>
            <w:vAlign w:val="center"/>
            <w:hideMark/>
          </w:tcPr>
          <w:p w14:paraId="51BF0FA3"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p>
        </w:tc>
        <w:tc>
          <w:tcPr>
            <w:tcW w:w="1312" w:type="pct"/>
            <w:shd w:val="clear" w:color="auto" w:fill="auto"/>
            <w:vAlign w:val="center"/>
            <w:hideMark/>
          </w:tcPr>
          <w:p w14:paraId="29C7B962"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Sieros vandenilis (vandenilio sulfidas)</w:t>
            </w:r>
          </w:p>
        </w:tc>
        <w:tc>
          <w:tcPr>
            <w:tcW w:w="486" w:type="pct"/>
            <w:shd w:val="clear" w:color="auto" w:fill="auto"/>
            <w:vAlign w:val="center"/>
            <w:hideMark/>
          </w:tcPr>
          <w:p w14:paraId="6E1F9DEB"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1778</w:t>
            </w:r>
          </w:p>
        </w:tc>
        <w:tc>
          <w:tcPr>
            <w:tcW w:w="486" w:type="pct"/>
            <w:shd w:val="clear" w:color="auto" w:fill="auto"/>
            <w:vAlign w:val="center"/>
            <w:hideMark/>
          </w:tcPr>
          <w:p w14:paraId="4DFA3ED9"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mg/Nm</w:t>
            </w:r>
            <w:r w:rsidRPr="003A4543">
              <w:rPr>
                <w:rFonts w:ascii="Times New Roman" w:eastAsia="Times New Roman" w:hAnsi="Times New Roman" w:cs="Times New Roman"/>
                <w:sz w:val="18"/>
                <w:szCs w:val="18"/>
                <w:vertAlign w:val="superscript"/>
                <w:lang w:eastAsia="lt-LT"/>
              </w:rPr>
              <w:t>3</w:t>
            </w:r>
          </w:p>
        </w:tc>
        <w:tc>
          <w:tcPr>
            <w:tcW w:w="586" w:type="pct"/>
            <w:shd w:val="clear" w:color="auto" w:fill="auto"/>
            <w:vAlign w:val="center"/>
            <w:hideMark/>
          </w:tcPr>
          <w:p w14:paraId="1449FC0D"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30,6000</w:t>
            </w:r>
          </w:p>
        </w:tc>
        <w:tc>
          <w:tcPr>
            <w:tcW w:w="583" w:type="pct"/>
            <w:shd w:val="clear" w:color="auto" w:fill="auto"/>
            <w:noWrap/>
            <w:vAlign w:val="center"/>
            <w:hideMark/>
          </w:tcPr>
          <w:p w14:paraId="755743CE"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1,6131</w:t>
            </w:r>
          </w:p>
        </w:tc>
      </w:tr>
      <w:tr w:rsidR="002265DE" w:rsidRPr="003A4543" w14:paraId="1EC5803A" w14:textId="77777777" w:rsidTr="00A77376">
        <w:trPr>
          <w:trHeight w:val="520"/>
        </w:trPr>
        <w:tc>
          <w:tcPr>
            <w:tcW w:w="1157" w:type="pct"/>
            <w:vMerge w:val="restart"/>
            <w:shd w:val="clear" w:color="auto" w:fill="auto"/>
            <w:vAlign w:val="center"/>
            <w:hideMark/>
          </w:tcPr>
          <w:p w14:paraId="050AD24D" w14:textId="674021F8"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GP Nr.3. Siurblinių 55,15 baras.</w:t>
            </w:r>
            <w:r w:rsidRPr="003A4543">
              <w:rPr>
                <w:rFonts w:ascii="Times New Roman" w:hAnsi="Times New Roman" w:cs="Times New Roman"/>
                <w:sz w:val="18"/>
                <w:szCs w:val="18"/>
              </w:rPr>
              <w:t xml:space="preserve"> </w:t>
            </w:r>
            <w:r w:rsidRPr="003A4543">
              <w:rPr>
                <w:rFonts w:ascii="Times New Roman" w:eastAsia="Times New Roman" w:hAnsi="Times New Roman" w:cs="Times New Roman"/>
                <w:sz w:val="18"/>
                <w:szCs w:val="18"/>
                <w:lang w:eastAsia="lt-LT"/>
              </w:rPr>
              <w:t>Rezervuaro Nr.23 alsavimo įranga</w:t>
            </w:r>
          </w:p>
        </w:tc>
        <w:tc>
          <w:tcPr>
            <w:tcW w:w="390" w:type="pct"/>
            <w:vMerge w:val="restart"/>
            <w:shd w:val="clear" w:color="auto" w:fill="auto"/>
            <w:vAlign w:val="center"/>
            <w:hideMark/>
          </w:tcPr>
          <w:p w14:paraId="0B328E1F"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621_3</w:t>
            </w:r>
          </w:p>
        </w:tc>
        <w:tc>
          <w:tcPr>
            <w:tcW w:w="1312" w:type="pct"/>
            <w:shd w:val="clear" w:color="auto" w:fill="auto"/>
            <w:vAlign w:val="center"/>
            <w:hideMark/>
          </w:tcPr>
          <w:p w14:paraId="2D82ECF1"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Lakieji organiniai junginiai, išskyrus metaną, nediferencijuoti pagal sudėtį (atskirus junginius)</w:t>
            </w:r>
          </w:p>
        </w:tc>
        <w:tc>
          <w:tcPr>
            <w:tcW w:w="486" w:type="pct"/>
            <w:shd w:val="clear" w:color="auto" w:fill="auto"/>
            <w:vAlign w:val="center"/>
            <w:hideMark/>
          </w:tcPr>
          <w:p w14:paraId="12C89D70"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308</w:t>
            </w:r>
          </w:p>
        </w:tc>
        <w:tc>
          <w:tcPr>
            <w:tcW w:w="486" w:type="pct"/>
            <w:shd w:val="clear" w:color="auto" w:fill="auto"/>
            <w:noWrap/>
            <w:vAlign w:val="center"/>
            <w:hideMark/>
          </w:tcPr>
          <w:p w14:paraId="354C9AE5"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mg/Nm</w:t>
            </w:r>
            <w:r w:rsidRPr="003A4543">
              <w:rPr>
                <w:rFonts w:ascii="Times New Roman" w:eastAsia="Times New Roman" w:hAnsi="Times New Roman" w:cs="Times New Roman"/>
                <w:sz w:val="18"/>
                <w:szCs w:val="18"/>
                <w:vertAlign w:val="superscript"/>
                <w:lang w:eastAsia="lt-LT"/>
              </w:rPr>
              <w:t>3</w:t>
            </w:r>
          </w:p>
        </w:tc>
        <w:tc>
          <w:tcPr>
            <w:tcW w:w="586" w:type="pct"/>
            <w:shd w:val="clear" w:color="auto" w:fill="auto"/>
            <w:vAlign w:val="center"/>
            <w:hideMark/>
          </w:tcPr>
          <w:p w14:paraId="56DF086D"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635,4277</w:t>
            </w:r>
          </w:p>
        </w:tc>
        <w:tc>
          <w:tcPr>
            <w:tcW w:w="583" w:type="pct"/>
            <w:shd w:val="clear" w:color="auto" w:fill="auto"/>
            <w:noWrap/>
            <w:vAlign w:val="center"/>
            <w:hideMark/>
          </w:tcPr>
          <w:p w14:paraId="45531125"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33,4963</w:t>
            </w:r>
          </w:p>
        </w:tc>
      </w:tr>
      <w:tr w:rsidR="002265DE" w:rsidRPr="003A4543" w14:paraId="1F4C2E6E" w14:textId="77777777" w:rsidTr="00A77376">
        <w:trPr>
          <w:trHeight w:val="290"/>
        </w:trPr>
        <w:tc>
          <w:tcPr>
            <w:tcW w:w="1157" w:type="pct"/>
            <w:vMerge/>
            <w:shd w:val="clear" w:color="auto" w:fill="auto"/>
            <w:vAlign w:val="center"/>
            <w:hideMark/>
          </w:tcPr>
          <w:p w14:paraId="19D4E500"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p>
        </w:tc>
        <w:tc>
          <w:tcPr>
            <w:tcW w:w="390" w:type="pct"/>
            <w:vMerge/>
            <w:shd w:val="clear" w:color="auto" w:fill="auto"/>
            <w:vAlign w:val="center"/>
            <w:hideMark/>
          </w:tcPr>
          <w:p w14:paraId="1761DFC2"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p>
        </w:tc>
        <w:tc>
          <w:tcPr>
            <w:tcW w:w="1312" w:type="pct"/>
            <w:shd w:val="clear" w:color="auto" w:fill="auto"/>
            <w:vAlign w:val="center"/>
            <w:hideMark/>
          </w:tcPr>
          <w:p w14:paraId="20D1D624"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Benzenas</w:t>
            </w:r>
          </w:p>
        </w:tc>
        <w:tc>
          <w:tcPr>
            <w:tcW w:w="486" w:type="pct"/>
            <w:shd w:val="clear" w:color="auto" w:fill="auto"/>
            <w:vAlign w:val="center"/>
            <w:hideMark/>
          </w:tcPr>
          <w:p w14:paraId="2D10F38D"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316</w:t>
            </w:r>
          </w:p>
        </w:tc>
        <w:tc>
          <w:tcPr>
            <w:tcW w:w="486" w:type="pct"/>
            <w:shd w:val="clear" w:color="auto" w:fill="auto"/>
            <w:noWrap/>
            <w:vAlign w:val="center"/>
            <w:hideMark/>
          </w:tcPr>
          <w:p w14:paraId="7E5C4535"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mg/Nm</w:t>
            </w:r>
            <w:r w:rsidRPr="003A4543">
              <w:rPr>
                <w:rFonts w:ascii="Times New Roman" w:eastAsia="Times New Roman" w:hAnsi="Times New Roman" w:cs="Times New Roman"/>
                <w:sz w:val="18"/>
                <w:szCs w:val="18"/>
                <w:vertAlign w:val="superscript"/>
                <w:lang w:eastAsia="lt-LT"/>
              </w:rPr>
              <w:t>3</w:t>
            </w:r>
          </w:p>
        </w:tc>
        <w:tc>
          <w:tcPr>
            <w:tcW w:w="586" w:type="pct"/>
            <w:shd w:val="clear" w:color="auto" w:fill="auto"/>
            <w:vAlign w:val="center"/>
            <w:hideMark/>
          </w:tcPr>
          <w:p w14:paraId="34D7EC0E"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1,4349</w:t>
            </w:r>
          </w:p>
        </w:tc>
        <w:tc>
          <w:tcPr>
            <w:tcW w:w="583" w:type="pct"/>
            <w:shd w:val="clear" w:color="auto" w:fill="auto"/>
            <w:noWrap/>
            <w:vAlign w:val="center"/>
            <w:hideMark/>
          </w:tcPr>
          <w:p w14:paraId="5A879AD8"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0,0756</w:t>
            </w:r>
          </w:p>
        </w:tc>
      </w:tr>
      <w:tr w:rsidR="002265DE" w:rsidRPr="003A4543" w14:paraId="69B13E5B" w14:textId="77777777" w:rsidTr="00A77376">
        <w:trPr>
          <w:trHeight w:val="290"/>
        </w:trPr>
        <w:tc>
          <w:tcPr>
            <w:tcW w:w="1157" w:type="pct"/>
            <w:vMerge/>
            <w:shd w:val="clear" w:color="auto" w:fill="auto"/>
            <w:vAlign w:val="center"/>
            <w:hideMark/>
          </w:tcPr>
          <w:p w14:paraId="489E0342"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p>
        </w:tc>
        <w:tc>
          <w:tcPr>
            <w:tcW w:w="390" w:type="pct"/>
            <w:vMerge/>
            <w:shd w:val="clear" w:color="auto" w:fill="auto"/>
            <w:vAlign w:val="center"/>
            <w:hideMark/>
          </w:tcPr>
          <w:p w14:paraId="70EFD7E3"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p>
        </w:tc>
        <w:tc>
          <w:tcPr>
            <w:tcW w:w="1312" w:type="pct"/>
            <w:shd w:val="clear" w:color="auto" w:fill="auto"/>
            <w:vAlign w:val="center"/>
            <w:hideMark/>
          </w:tcPr>
          <w:p w14:paraId="3C3A024C"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Ksilenas</w:t>
            </w:r>
          </w:p>
        </w:tc>
        <w:tc>
          <w:tcPr>
            <w:tcW w:w="486" w:type="pct"/>
            <w:shd w:val="clear" w:color="auto" w:fill="auto"/>
            <w:vAlign w:val="center"/>
            <w:hideMark/>
          </w:tcPr>
          <w:p w14:paraId="1876E791"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1260</w:t>
            </w:r>
          </w:p>
        </w:tc>
        <w:tc>
          <w:tcPr>
            <w:tcW w:w="486" w:type="pct"/>
            <w:shd w:val="clear" w:color="auto" w:fill="auto"/>
            <w:noWrap/>
            <w:vAlign w:val="center"/>
            <w:hideMark/>
          </w:tcPr>
          <w:p w14:paraId="249E63DE"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mg/Nm</w:t>
            </w:r>
            <w:r w:rsidRPr="003A4543">
              <w:rPr>
                <w:rFonts w:ascii="Times New Roman" w:eastAsia="Times New Roman" w:hAnsi="Times New Roman" w:cs="Times New Roman"/>
                <w:sz w:val="18"/>
                <w:szCs w:val="18"/>
                <w:vertAlign w:val="superscript"/>
                <w:lang w:eastAsia="lt-LT"/>
              </w:rPr>
              <w:t>3</w:t>
            </w:r>
          </w:p>
        </w:tc>
        <w:tc>
          <w:tcPr>
            <w:tcW w:w="586" w:type="pct"/>
            <w:shd w:val="clear" w:color="auto" w:fill="auto"/>
            <w:vAlign w:val="center"/>
            <w:hideMark/>
          </w:tcPr>
          <w:p w14:paraId="6B6A0C58"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2,7405</w:t>
            </w:r>
          </w:p>
        </w:tc>
        <w:tc>
          <w:tcPr>
            <w:tcW w:w="583" w:type="pct"/>
            <w:shd w:val="clear" w:color="auto" w:fill="auto"/>
            <w:noWrap/>
            <w:vAlign w:val="center"/>
            <w:hideMark/>
          </w:tcPr>
          <w:p w14:paraId="5E687DDC"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0,1445</w:t>
            </w:r>
          </w:p>
        </w:tc>
      </w:tr>
      <w:tr w:rsidR="002265DE" w:rsidRPr="003A4543" w14:paraId="68D82B49" w14:textId="77777777" w:rsidTr="00A77376">
        <w:trPr>
          <w:trHeight w:val="290"/>
        </w:trPr>
        <w:tc>
          <w:tcPr>
            <w:tcW w:w="1157" w:type="pct"/>
            <w:vMerge/>
            <w:shd w:val="clear" w:color="auto" w:fill="auto"/>
            <w:vAlign w:val="center"/>
            <w:hideMark/>
          </w:tcPr>
          <w:p w14:paraId="4FB2164E"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p>
        </w:tc>
        <w:tc>
          <w:tcPr>
            <w:tcW w:w="390" w:type="pct"/>
            <w:vMerge/>
            <w:shd w:val="clear" w:color="auto" w:fill="auto"/>
            <w:vAlign w:val="center"/>
            <w:hideMark/>
          </w:tcPr>
          <w:p w14:paraId="7E0E81BA"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p>
        </w:tc>
        <w:tc>
          <w:tcPr>
            <w:tcW w:w="1312" w:type="pct"/>
            <w:shd w:val="clear" w:color="auto" w:fill="auto"/>
            <w:vAlign w:val="center"/>
            <w:hideMark/>
          </w:tcPr>
          <w:p w14:paraId="0D93C325"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Toluenas</w:t>
            </w:r>
          </w:p>
        </w:tc>
        <w:tc>
          <w:tcPr>
            <w:tcW w:w="486" w:type="pct"/>
            <w:shd w:val="clear" w:color="auto" w:fill="auto"/>
            <w:vAlign w:val="center"/>
            <w:hideMark/>
          </w:tcPr>
          <w:p w14:paraId="78B21E9B"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1950</w:t>
            </w:r>
          </w:p>
        </w:tc>
        <w:tc>
          <w:tcPr>
            <w:tcW w:w="486" w:type="pct"/>
            <w:shd w:val="clear" w:color="auto" w:fill="auto"/>
            <w:noWrap/>
            <w:vAlign w:val="center"/>
            <w:hideMark/>
          </w:tcPr>
          <w:p w14:paraId="644D1B0A"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mg/Nm</w:t>
            </w:r>
            <w:r w:rsidRPr="003A4543">
              <w:rPr>
                <w:rFonts w:ascii="Times New Roman" w:eastAsia="Times New Roman" w:hAnsi="Times New Roman" w:cs="Times New Roman"/>
                <w:sz w:val="18"/>
                <w:szCs w:val="18"/>
                <w:vertAlign w:val="superscript"/>
                <w:lang w:eastAsia="lt-LT"/>
              </w:rPr>
              <w:t>3</w:t>
            </w:r>
          </w:p>
        </w:tc>
        <w:tc>
          <w:tcPr>
            <w:tcW w:w="586" w:type="pct"/>
            <w:shd w:val="clear" w:color="auto" w:fill="auto"/>
            <w:vAlign w:val="center"/>
            <w:hideMark/>
          </w:tcPr>
          <w:p w14:paraId="7D133CD9"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5,2763</w:t>
            </w:r>
          </w:p>
        </w:tc>
        <w:tc>
          <w:tcPr>
            <w:tcW w:w="583" w:type="pct"/>
            <w:shd w:val="clear" w:color="auto" w:fill="auto"/>
            <w:noWrap/>
            <w:vAlign w:val="center"/>
            <w:hideMark/>
          </w:tcPr>
          <w:p w14:paraId="66125873"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0,2781</w:t>
            </w:r>
          </w:p>
        </w:tc>
      </w:tr>
      <w:tr w:rsidR="002265DE" w:rsidRPr="003A4543" w14:paraId="370CFC9A" w14:textId="77777777" w:rsidTr="00A77376">
        <w:trPr>
          <w:trHeight w:val="255"/>
        </w:trPr>
        <w:tc>
          <w:tcPr>
            <w:tcW w:w="1157" w:type="pct"/>
            <w:vMerge/>
            <w:shd w:val="clear" w:color="auto" w:fill="auto"/>
            <w:vAlign w:val="center"/>
            <w:hideMark/>
          </w:tcPr>
          <w:p w14:paraId="480184DB"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p>
        </w:tc>
        <w:tc>
          <w:tcPr>
            <w:tcW w:w="390" w:type="pct"/>
            <w:vMerge/>
            <w:shd w:val="clear" w:color="auto" w:fill="auto"/>
            <w:vAlign w:val="center"/>
            <w:hideMark/>
          </w:tcPr>
          <w:p w14:paraId="7D52B0A1"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p>
        </w:tc>
        <w:tc>
          <w:tcPr>
            <w:tcW w:w="1312" w:type="pct"/>
            <w:shd w:val="clear" w:color="auto" w:fill="auto"/>
            <w:vAlign w:val="center"/>
            <w:hideMark/>
          </w:tcPr>
          <w:p w14:paraId="684EFFFB"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Sieros vandenilis (vandenilio sulfidas)</w:t>
            </w:r>
          </w:p>
        </w:tc>
        <w:tc>
          <w:tcPr>
            <w:tcW w:w="486" w:type="pct"/>
            <w:shd w:val="clear" w:color="auto" w:fill="auto"/>
            <w:vAlign w:val="center"/>
            <w:hideMark/>
          </w:tcPr>
          <w:p w14:paraId="39BF24D0"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1778</w:t>
            </w:r>
          </w:p>
        </w:tc>
        <w:tc>
          <w:tcPr>
            <w:tcW w:w="486" w:type="pct"/>
            <w:shd w:val="clear" w:color="auto" w:fill="auto"/>
            <w:vAlign w:val="center"/>
            <w:hideMark/>
          </w:tcPr>
          <w:p w14:paraId="74F4173A"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mg/Nm</w:t>
            </w:r>
            <w:r w:rsidRPr="003A4543">
              <w:rPr>
                <w:rFonts w:ascii="Times New Roman" w:eastAsia="Times New Roman" w:hAnsi="Times New Roman" w:cs="Times New Roman"/>
                <w:sz w:val="18"/>
                <w:szCs w:val="18"/>
                <w:vertAlign w:val="superscript"/>
                <w:lang w:eastAsia="lt-LT"/>
              </w:rPr>
              <w:t>3</w:t>
            </w:r>
          </w:p>
        </w:tc>
        <w:tc>
          <w:tcPr>
            <w:tcW w:w="586" w:type="pct"/>
            <w:shd w:val="clear" w:color="auto" w:fill="auto"/>
            <w:vAlign w:val="center"/>
            <w:hideMark/>
          </w:tcPr>
          <w:p w14:paraId="532BF9D7"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30,6000</w:t>
            </w:r>
          </w:p>
        </w:tc>
        <w:tc>
          <w:tcPr>
            <w:tcW w:w="583" w:type="pct"/>
            <w:shd w:val="clear" w:color="auto" w:fill="auto"/>
            <w:noWrap/>
            <w:vAlign w:val="center"/>
            <w:hideMark/>
          </w:tcPr>
          <w:p w14:paraId="591C8AFD"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1,6131</w:t>
            </w:r>
          </w:p>
        </w:tc>
      </w:tr>
      <w:tr w:rsidR="002265DE" w:rsidRPr="003A4543" w14:paraId="1574CA42" w14:textId="77777777" w:rsidTr="00A77376">
        <w:trPr>
          <w:trHeight w:val="520"/>
        </w:trPr>
        <w:tc>
          <w:tcPr>
            <w:tcW w:w="1157" w:type="pct"/>
            <w:vMerge w:val="restart"/>
            <w:shd w:val="clear" w:color="auto" w:fill="auto"/>
            <w:vAlign w:val="center"/>
            <w:hideMark/>
          </w:tcPr>
          <w:p w14:paraId="084380FB" w14:textId="1B91E30E"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GP Nr.3. Siurblinių 55,15 baras.</w:t>
            </w:r>
            <w:r w:rsidRPr="003A4543">
              <w:rPr>
                <w:rFonts w:ascii="Times New Roman" w:hAnsi="Times New Roman" w:cs="Times New Roman"/>
                <w:sz w:val="18"/>
                <w:szCs w:val="18"/>
              </w:rPr>
              <w:t xml:space="preserve"> </w:t>
            </w:r>
            <w:r w:rsidRPr="003A4543">
              <w:rPr>
                <w:rFonts w:ascii="Times New Roman" w:eastAsia="Times New Roman" w:hAnsi="Times New Roman" w:cs="Times New Roman"/>
                <w:sz w:val="18"/>
                <w:szCs w:val="18"/>
                <w:lang w:eastAsia="lt-LT"/>
              </w:rPr>
              <w:t>Rezervuaro Nr.24 alsavimo įranga</w:t>
            </w:r>
          </w:p>
        </w:tc>
        <w:tc>
          <w:tcPr>
            <w:tcW w:w="390" w:type="pct"/>
            <w:vMerge w:val="restart"/>
            <w:shd w:val="clear" w:color="auto" w:fill="auto"/>
            <w:vAlign w:val="center"/>
            <w:hideMark/>
          </w:tcPr>
          <w:p w14:paraId="20B7D947"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621_4</w:t>
            </w:r>
          </w:p>
        </w:tc>
        <w:tc>
          <w:tcPr>
            <w:tcW w:w="1312" w:type="pct"/>
            <w:shd w:val="clear" w:color="auto" w:fill="auto"/>
            <w:vAlign w:val="center"/>
            <w:hideMark/>
          </w:tcPr>
          <w:p w14:paraId="48174632"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Lakieji organiniai junginiai, išskyrus metaną, nediferencijuoti pagal sudėtį (atskirus junginius)</w:t>
            </w:r>
          </w:p>
        </w:tc>
        <w:tc>
          <w:tcPr>
            <w:tcW w:w="486" w:type="pct"/>
            <w:shd w:val="clear" w:color="auto" w:fill="auto"/>
            <w:vAlign w:val="center"/>
            <w:hideMark/>
          </w:tcPr>
          <w:p w14:paraId="3FECB7FE"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308</w:t>
            </w:r>
          </w:p>
        </w:tc>
        <w:tc>
          <w:tcPr>
            <w:tcW w:w="486" w:type="pct"/>
            <w:shd w:val="clear" w:color="auto" w:fill="auto"/>
            <w:noWrap/>
            <w:vAlign w:val="center"/>
            <w:hideMark/>
          </w:tcPr>
          <w:p w14:paraId="775B5E37"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mg/Nm</w:t>
            </w:r>
            <w:r w:rsidRPr="003A4543">
              <w:rPr>
                <w:rFonts w:ascii="Times New Roman" w:eastAsia="Times New Roman" w:hAnsi="Times New Roman" w:cs="Times New Roman"/>
                <w:sz w:val="18"/>
                <w:szCs w:val="18"/>
                <w:vertAlign w:val="superscript"/>
                <w:lang w:eastAsia="lt-LT"/>
              </w:rPr>
              <w:t>3</w:t>
            </w:r>
          </w:p>
        </w:tc>
        <w:tc>
          <w:tcPr>
            <w:tcW w:w="586" w:type="pct"/>
            <w:shd w:val="clear" w:color="auto" w:fill="auto"/>
            <w:vAlign w:val="center"/>
            <w:hideMark/>
          </w:tcPr>
          <w:p w14:paraId="073A671C"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635,4277</w:t>
            </w:r>
          </w:p>
        </w:tc>
        <w:tc>
          <w:tcPr>
            <w:tcW w:w="583" w:type="pct"/>
            <w:shd w:val="clear" w:color="auto" w:fill="auto"/>
            <w:noWrap/>
            <w:vAlign w:val="center"/>
            <w:hideMark/>
          </w:tcPr>
          <w:p w14:paraId="66924BDA"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33,4963</w:t>
            </w:r>
          </w:p>
        </w:tc>
      </w:tr>
      <w:tr w:rsidR="002265DE" w:rsidRPr="003A4543" w14:paraId="1621274F" w14:textId="77777777" w:rsidTr="00A77376">
        <w:trPr>
          <w:trHeight w:val="290"/>
        </w:trPr>
        <w:tc>
          <w:tcPr>
            <w:tcW w:w="1157" w:type="pct"/>
            <w:vMerge/>
            <w:shd w:val="clear" w:color="auto" w:fill="auto"/>
            <w:vAlign w:val="center"/>
            <w:hideMark/>
          </w:tcPr>
          <w:p w14:paraId="3C7FF435"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p>
        </w:tc>
        <w:tc>
          <w:tcPr>
            <w:tcW w:w="390" w:type="pct"/>
            <w:vMerge/>
            <w:shd w:val="clear" w:color="auto" w:fill="auto"/>
            <w:vAlign w:val="center"/>
            <w:hideMark/>
          </w:tcPr>
          <w:p w14:paraId="13C871DE"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p>
        </w:tc>
        <w:tc>
          <w:tcPr>
            <w:tcW w:w="1312" w:type="pct"/>
            <w:shd w:val="clear" w:color="auto" w:fill="auto"/>
            <w:vAlign w:val="center"/>
            <w:hideMark/>
          </w:tcPr>
          <w:p w14:paraId="0BC5189C"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Benzenas</w:t>
            </w:r>
          </w:p>
        </w:tc>
        <w:tc>
          <w:tcPr>
            <w:tcW w:w="486" w:type="pct"/>
            <w:shd w:val="clear" w:color="auto" w:fill="auto"/>
            <w:vAlign w:val="center"/>
            <w:hideMark/>
          </w:tcPr>
          <w:p w14:paraId="234DCCAD"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316</w:t>
            </w:r>
          </w:p>
        </w:tc>
        <w:tc>
          <w:tcPr>
            <w:tcW w:w="486" w:type="pct"/>
            <w:shd w:val="clear" w:color="auto" w:fill="auto"/>
            <w:noWrap/>
            <w:vAlign w:val="center"/>
            <w:hideMark/>
          </w:tcPr>
          <w:p w14:paraId="7AB1BE91"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mg/Nm</w:t>
            </w:r>
            <w:r w:rsidRPr="003A4543">
              <w:rPr>
                <w:rFonts w:ascii="Times New Roman" w:eastAsia="Times New Roman" w:hAnsi="Times New Roman" w:cs="Times New Roman"/>
                <w:sz w:val="18"/>
                <w:szCs w:val="18"/>
                <w:vertAlign w:val="superscript"/>
                <w:lang w:eastAsia="lt-LT"/>
              </w:rPr>
              <w:t>3</w:t>
            </w:r>
          </w:p>
        </w:tc>
        <w:tc>
          <w:tcPr>
            <w:tcW w:w="586" w:type="pct"/>
            <w:shd w:val="clear" w:color="auto" w:fill="auto"/>
            <w:vAlign w:val="center"/>
            <w:hideMark/>
          </w:tcPr>
          <w:p w14:paraId="0FE8C9F3"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1,4349</w:t>
            </w:r>
          </w:p>
        </w:tc>
        <w:tc>
          <w:tcPr>
            <w:tcW w:w="583" w:type="pct"/>
            <w:shd w:val="clear" w:color="auto" w:fill="auto"/>
            <w:noWrap/>
            <w:vAlign w:val="center"/>
            <w:hideMark/>
          </w:tcPr>
          <w:p w14:paraId="709819C2"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0,0756</w:t>
            </w:r>
          </w:p>
        </w:tc>
      </w:tr>
      <w:tr w:rsidR="002265DE" w:rsidRPr="003A4543" w14:paraId="4C322574" w14:textId="77777777" w:rsidTr="00A77376">
        <w:trPr>
          <w:trHeight w:val="290"/>
        </w:trPr>
        <w:tc>
          <w:tcPr>
            <w:tcW w:w="1157" w:type="pct"/>
            <w:vMerge/>
            <w:shd w:val="clear" w:color="auto" w:fill="auto"/>
            <w:vAlign w:val="center"/>
            <w:hideMark/>
          </w:tcPr>
          <w:p w14:paraId="10EDB0AF"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p>
        </w:tc>
        <w:tc>
          <w:tcPr>
            <w:tcW w:w="390" w:type="pct"/>
            <w:vMerge/>
            <w:shd w:val="clear" w:color="auto" w:fill="auto"/>
            <w:vAlign w:val="center"/>
            <w:hideMark/>
          </w:tcPr>
          <w:p w14:paraId="099FD8C8"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p>
        </w:tc>
        <w:tc>
          <w:tcPr>
            <w:tcW w:w="1312" w:type="pct"/>
            <w:shd w:val="clear" w:color="auto" w:fill="auto"/>
            <w:vAlign w:val="center"/>
            <w:hideMark/>
          </w:tcPr>
          <w:p w14:paraId="544C34C4"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Ksilenas</w:t>
            </w:r>
          </w:p>
        </w:tc>
        <w:tc>
          <w:tcPr>
            <w:tcW w:w="486" w:type="pct"/>
            <w:shd w:val="clear" w:color="auto" w:fill="auto"/>
            <w:vAlign w:val="center"/>
            <w:hideMark/>
          </w:tcPr>
          <w:p w14:paraId="0A912151"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1260</w:t>
            </w:r>
          </w:p>
        </w:tc>
        <w:tc>
          <w:tcPr>
            <w:tcW w:w="486" w:type="pct"/>
            <w:shd w:val="clear" w:color="auto" w:fill="auto"/>
            <w:noWrap/>
            <w:vAlign w:val="center"/>
            <w:hideMark/>
          </w:tcPr>
          <w:p w14:paraId="7CB7D94B"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mg/Nm</w:t>
            </w:r>
            <w:r w:rsidRPr="003A4543">
              <w:rPr>
                <w:rFonts w:ascii="Times New Roman" w:eastAsia="Times New Roman" w:hAnsi="Times New Roman" w:cs="Times New Roman"/>
                <w:sz w:val="18"/>
                <w:szCs w:val="18"/>
                <w:vertAlign w:val="superscript"/>
                <w:lang w:eastAsia="lt-LT"/>
              </w:rPr>
              <w:t>3</w:t>
            </w:r>
          </w:p>
        </w:tc>
        <w:tc>
          <w:tcPr>
            <w:tcW w:w="586" w:type="pct"/>
            <w:shd w:val="clear" w:color="auto" w:fill="auto"/>
            <w:vAlign w:val="center"/>
            <w:hideMark/>
          </w:tcPr>
          <w:p w14:paraId="34180D48"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2,7405</w:t>
            </w:r>
          </w:p>
        </w:tc>
        <w:tc>
          <w:tcPr>
            <w:tcW w:w="583" w:type="pct"/>
            <w:shd w:val="clear" w:color="auto" w:fill="auto"/>
            <w:noWrap/>
            <w:vAlign w:val="center"/>
            <w:hideMark/>
          </w:tcPr>
          <w:p w14:paraId="19C24086"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0,1445</w:t>
            </w:r>
          </w:p>
        </w:tc>
      </w:tr>
      <w:tr w:rsidR="002265DE" w:rsidRPr="003A4543" w14:paraId="6277EA4B" w14:textId="77777777" w:rsidTr="00A77376">
        <w:trPr>
          <w:trHeight w:val="290"/>
        </w:trPr>
        <w:tc>
          <w:tcPr>
            <w:tcW w:w="1157" w:type="pct"/>
            <w:vMerge/>
            <w:shd w:val="clear" w:color="auto" w:fill="auto"/>
            <w:vAlign w:val="center"/>
            <w:hideMark/>
          </w:tcPr>
          <w:p w14:paraId="3AD3A5A3"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p>
        </w:tc>
        <w:tc>
          <w:tcPr>
            <w:tcW w:w="390" w:type="pct"/>
            <w:vMerge/>
            <w:shd w:val="clear" w:color="auto" w:fill="auto"/>
            <w:vAlign w:val="center"/>
            <w:hideMark/>
          </w:tcPr>
          <w:p w14:paraId="64863787"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p>
        </w:tc>
        <w:tc>
          <w:tcPr>
            <w:tcW w:w="1312" w:type="pct"/>
            <w:shd w:val="clear" w:color="auto" w:fill="auto"/>
            <w:vAlign w:val="center"/>
            <w:hideMark/>
          </w:tcPr>
          <w:p w14:paraId="0C0D23AB"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Toluenas</w:t>
            </w:r>
          </w:p>
        </w:tc>
        <w:tc>
          <w:tcPr>
            <w:tcW w:w="486" w:type="pct"/>
            <w:shd w:val="clear" w:color="auto" w:fill="auto"/>
            <w:vAlign w:val="center"/>
            <w:hideMark/>
          </w:tcPr>
          <w:p w14:paraId="6F1E00A1"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1950</w:t>
            </w:r>
          </w:p>
        </w:tc>
        <w:tc>
          <w:tcPr>
            <w:tcW w:w="486" w:type="pct"/>
            <w:shd w:val="clear" w:color="auto" w:fill="auto"/>
            <w:noWrap/>
            <w:vAlign w:val="center"/>
            <w:hideMark/>
          </w:tcPr>
          <w:p w14:paraId="6D0B1274"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mg/Nm</w:t>
            </w:r>
            <w:r w:rsidRPr="003A4543">
              <w:rPr>
                <w:rFonts w:ascii="Times New Roman" w:eastAsia="Times New Roman" w:hAnsi="Times New Roman" w:cs="Times New Roman"/>
                <w:sz w:val="18"/>
                <w:szCs w:val="18"/>
                <w:vertAlign w:val="superscript"/>
                <w:lang w:eastAsia="lt-LT"/>
              </w:rPr>
              <w:t>3</w:t>
            </w:r>
          </w:p>
        </w:tc>
        <w:tc>
          <w:tcPr>
            <w:tcW w:w="586" w:type="pct"/>
            <w:shd w:val="clear" w:color="auto" w:fill="auto"/>
            <w:vAlign w:val="center"/>
            <w:hideMark/>
          </w:tcPr>
          <w:p w14:paraId="5CCFD09E"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5,2763</w:t>
            </w:r>
          </w:p>
        </w:tc>
        <w:tc>
          <w:tcPr>
            <w:tcW w:w="583" w:type="pct"/>
            <w:shd w:val="clear" w:color="auto" w:fill="auto"/>
            <w:noWrap/>
            <w:vAlign w:val="center"/>
            <w:hideMark/>
          </w:tcPr>
          <w:p w14:paraId="2B832D91"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0,2781</w:t>
            </w:r>
          </w:p>
        </w:tc>
      </w:tr>
      <w:tr w:rsidR="002265DE" w:rsidRPr="003A4543" w14:paraId="09C8C282" w14:textId="77777777" w:rsidTr="00A77376">
        <w:trPr>
          <w:trHeight w:val="443"/>
        </w:trPr>
        <w:tc>
          <w:tcPr>
            <w:tcW w:w="1157" w:type="pct"/>
            <w:vMerge/>
            <w:shd w:val="clear" w:color="auto" w:fill="auto"/>
            <w:vAlign w:val="center"/>
            <w:hideMark/>
          </w:tcPr>
          <w:p w14:paraId="2D641830"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p>
        </w:tc>
        <w:tc>
          <w:tcPr>
            <w:tcW w:w="390" w:type="pct"/>
            <w:vMerge/>
            <w:shd w:val="clear" w:color="auto" w:fill="auto"/>
            <w:vAlign w:val="center"/>
            <w:hideMark/>
          </w:tcPr>
          <w:p w14:paraId="7400B437"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p>
        </w:tc>
        <w:tc>
          <w:tcPr>
            <w:tcW w:w="1312" w:type="pct"/>
            <w:shd w:val="clear" w:color="auto" w:fill="auto"/>
            <w:vAlign w:val="center"/>
            <w:hideMark/>
          </w:tcPr>
          <w:p w14:paraId="5A0E8675"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Sieros vandenilis (vandenilio sulfidas)</w:t>
            </w:r>
          </w:p>
        </w:tc>
        <w:tc>
          <w:tcPr>
            <w:tcW w:w="486" w:type="pct"/>
            <w:shd w:val="clear" w:color="auto" w:fill="auto"/>
            <w:vAlign w:val="center"/>
            <w:hideMark/>
          </w:tcPr>
          <w:p w14:paraId="7A4926AB"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1778</w:t>
            </w:r>
          </w:p>
        </w:tc>
        <w:tc>
          <w:tcPr>
            <w:tcW w:w="486" w:type="pct"/>
            <w:shd w:val="clear" w:color="auto" w:fill="auto"/>
            <w:vAlign w:val="center"/>
            <w:hideMark/>
          </w:tcPr>
          <w:p w14:paraId="635D6B1A"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mg/Nm</w:t>
            </w:r>
            <w:r w:rsidRPr="003A4543">
              <w:rPr>
                <w:rFonts w:ascii="Times New Roman" w:eastAsia="Times New Roman" w:hAnsi="Times New Roman" w:cs="Times New Roman"/>
                <w:sz w:val="18"/>
                <w:szCs w:val="18"/>
                <w:vertAlign w:val="superscript"/>
                <w:lang w:eastAsia="lt-LT"/>
              </w:rPr>
              <w:t>3</w:t>
            </w:r>
          </w:p>
        </w:tc>
        <w:tc>
          <w:tcPr>
            <w:tcW w:w="586" w:type="pct"/>
            <w:shd w:val="clear" w:color="auto" w:fill="auto"/>
            <w:vAlign w:val="center"/>
            <w:hideMark/>
          </w:tcPr>
          <w:p w14:paraId="11E29D63"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30,6000</w:t>
            </w:r>
          </w:p>
        </w:tc>
        <w:tc>
          <w:tcPr>
            <w:tcW w:w="583" w:type="pct"/>
            <w:shd w:val="clear" w:color="auto" w:fill="auto"/>
            <w:noWrap/>
            <w:vAlign w:val="center"/>
            <w:hideMark/>
          </w:tcPr>
          <w:p w14:paraId="3DBCA9BE"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1,6131</w:t>
            </w:r>
          </w:p>
        </w:tc>
      </w:tr>
      <w:tr w:rsidR="002265DE" w:rsidRPr="003A4543" w14:paraId="6B2B989C" w14:textId="77777777" w:rsidTr="00A77376">
        <w:trPr>
          <w:trHeight w:val="1070"/>
        </w:trPr>
        <w:tc>
          <w:tcPr>
            <w:tcW w:w="1157" w:type="pct"/>
            <w:shd w:val="clear" w:color="auto" w:fill="auto"/>
            <w:vAlign w:val="center"/>
            <w:hideMark/>
          </w:tcPr>
          <w:p w14:paraId="75DA9897" w14:textId="31A7A21B"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Naftos produktų krovos cechas, baras Nr.1.</w:t>
            </w:r>
            <w:r w:rsidRPr="003A4543">
              <w:rPr>
                <w:rFonts w:ascii="Times New Roman" w:hAnsi="Times New Roman" w:cs="Times New Roman"/>
                <w:sz w:val="18"/>
                <w:szCs w:val="18"/>
              </w:rPr>
              <w:t xml:space="preserve"> </w:t>
            </w:r>
            <w:r w:rsidRPr="003A4543">
              <w:rPr>
                <w:rFonts w:ascii="Times New Roman" w:eastAsia="Times New Roman" w:hAnsi="Times New Roman" w:cs="Times New Roman"/>
                <w:sz w:val="18"/>
                <w:szCs w:val="18"/>
                <w:lang w:eastAsia="lt-LT"/>
              </w:rPr>
              <w:t>Mazuto pildymo ir tamsiųjų naftos produktų išpylimo estakada 910-10 (atviros cisterninių vagonų pildymo angos)</w:t>
            </w:r>
          </w:p>
        </w:tc>
        <w:tc>
          <w:tcPr>
            <w:tcW w:w="390" w:type="pct"/>
            <w:shd w:val="clear" w:color="auto" w:fill="auto"/>
            <w:vAlign w:val="center"/>
            <w:hideMark/>
          </w:tcPr>
          <w:p w14:paraId="5E1CCEDE"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622</w:t>
            </w:r>
          </w:p>
        </w:tc>
        <w:tc>
          <w:tcPr>
            <w:tcW w:w="1312" w:type="pct"/>
            <w:shd w:val="clear" w:color="auto" w:fill="auto"/>
            <w:vAlign w:val="center"/>
            <w:hideMark/>
          </w:tcPr>
          <w:p w14:paraId="1238F7CA"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Lakieji organiniai junginiai, išskyrus metaną, nediferencijuoti pagal sudėtį</w:t>
            </w:r>
          </w:p>
        </w:tc>
        <w:tc>
          <w:tcPr>
            <w:tcW w:w="486" w:type="pct"/>
            <w:shd w:val="clear" w:color="auto" w:fill="auto"/>
            <w:vAlign w:val="center"/>
            <w:hideMark/>
          </w:tcPr>
          <w:p w14:paraId="2E86AB65"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308</w:t>
            </w:r>
          </w:p>
        </w:tc>
        <w:tc>
          <w:tcPr>
            <w:tcW w:w="486" w:type="pct"/>
            <w:shd w:val="clear" w:color="auto" w:fill="auto"/>
            <w:noWrap/>
            <w:vAlign w:val="center"/>
            <w:hideMark/>
          </w:tcPr>
          <w:p w14:paraId="7F69FF34"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g/s</w:t>
            </w:r>
          </w:p>
        </w:tc>
        <w:tc>
          <w:tcPr>
            <w:tcW w:w="586" w:type="pct"/>
            <w:shd w:val="clear" w:color="auto" w:fill="auto"/>
            <w:vAlign w:val="center"/>
            <w:hideMark/>
          </w:tcPr>
          <w:p w14:paraId="207072F7"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1,4538</w:t>
            </w:r>
          </w:p>
        </w:tc>
        <w:tc>
          <w:tcPr>
            <w:tcW w:w="583" w:type="pct"/>
            <w:shd w:val="clear" w:color="auto" w:fill="auto"/>
            <w:noWrap/>
            <w:vAlign w:val="center"/>
            <w:hideMark/>
          </w:tcPr>
          <w:p w14:paraId="14F737FD"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7,3288</w:t>
            </w:r>
          </w:p>
        </w:tc>
      </w:tr>
      <w:tr w:rsidR="002265DE" w:rsidRPr="003A4543" w14:paraId="4B81DA84" w14:textId="77777777" w:rsidTr="00A77376">
        <w:trPr>
          <w:trHeight w:val="255"/>
        </w:trPr>
        <w:tc>
          <w:tcPr>
            <w:tcW w:w="1157" w:type="pct"/>
            <w:vMerge w:val="restart"/>
            <w:shd w:val="clear" w:color="auto" w:fill="auto"/>
            <w:vAlign w:val="center"/>
            <w:hideMark/>
          </w:tcPr>
          <w:p w14:paraId="028A7F41" w14:textId="7C8AB5D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Naftos produktų krovos cechas, baras Nr.1.</w:t>
            </w:r>
            <w:r w:rsidRPr="003A4543">
              <w:rPr>
                <w:rFonts w:ascii="Times New Roman" w:hAnsi="Times New Roman" w:cs="Times New Roman"/>
                <w:sz w:val="18"/>
                <w:szCs w:val="18"/>
              </w:rPr>
              <w:t xml:space="preserve"> </w:t>
            </w:r>
            <w:r w:rsidRPr="003A4543">
              <w:rPr>
                <w:rFonts w:ascii="Times New Roman" w:eastAsia="Times New Roman" w:hAnsi="Times New Roman" w:cs="Times New Roman"/>
                <w:sz w:val="18"/>
                <w:szCs w:val="18"/>
                <w:lang w:eastAsia="lt-LT"/>
              </w:rPr>
              <w:t>Šviesiųjų naftos produktų pylimo geležinkelio estakada Nr. 910-30 (cisterninių vagonų pildymo angos).</w:t>
            </w:r>
            <w:r w:rsidRPr="003A4543">
              <w:rPr>
                <w:rFonts w:ascii="Times New Roman" w:hAnsi="Times New Roman" w:cs="Times New Roman"/>
                <w:sz w:val="18"/>
                <w:szCs w:val="18"/>
              </w:rPr>
              <w:t xml:space="preserve"> </w:t>
            </w:r>
            <w:r w:rsidRPr="003A4543">
              <w:rPr>
                <w:rFonts w:ascii="Times New Roman" w:eastAsia="Times New Roman" w:hAnsi="Times New Roman" w:cs="Times New Roman"/>
                <w:sz w:val="18"/>
                <w:szCs w:val="18"/>
                <w:lang w:eastAsia="lt-LT"/>
              </w:rPr>
              <w:t>Dyzelino pildymo ir naftos produktų išpylimo geležinkelio estakada Nr. 910-50 . Atviros cisterninių vagonų pildymo angos.</w:t>
            </w:r>
            <w:r w:rsidRPr="003A4543">
              <w:rPr>
                <w:rFonts w:ascii="Times New Roman" w:hAnsi="Times New Roman" w:cs="Times New Roman"/>
                <w:sz w:val="18"/>
                <w:szCs w:val="18"/>
              </w:rPr>
              <w:t xml:space="preserve"> </w:t>
            </w:r>
            <w:r w:rsidRPr="003A4543">
              <w:rPr>
                <w:rFonts w:ascii="Times New Roman" w:eastAsia="Times New Roman" w:hAnsi="Times New Roman" w:cs="Times New Roman"/>
                <w:sz w:val="18"/>
                <w:szCs w:val="18"/>
                <w:lang w:eastAsia="lt-LT"/>
              </w:rPr>
              <w:t>Šviesiųjų naftos produktų išpylimo geležinkelio estakada Nr. 910-70 . Atviros cisterninių vagonų pildymo angos.</w:t>
            </w:r>
            <w:r w:rsidRPr="003A4543">
              <w:rPr>
                <w:rFonts w:ascii="Times New Roman" w:hAnsi="Times New Roman" w:cs="Times New Roman"/>
                <w:sz w:val="18"/>
                <w:szCs w:val="18"/>
              </w:rPr>
              <w:t xml:space="preserve"> </w:t>
            </w:r>
            <w:r w:rsidRPr="003A4543">
              <w:rPr>
                <w:rFonts w:ascii="Times New Roman" w:eastAsia="Times New Roman" w:hAnsi="Times New Roman" w:cs="Times New Roman"/>
                <w:sz w:val="18"/>
                <w:szCs w:val="18"/>
                <w:lang w:eastAsia="lt-LT"/>
              </w:rPr>
              <w:t>Techniškai netvarkingų v/cisternų išpylimo estakada Nr. 910-80 .Atviros cisterninių vagonų pildymo angos</w:t>
            </w:r>
          </w:p>
        </w:tc>
        <w:tc>
          <w:tcPr>
            <w:tcW w:w="390" w:type="pct"/>
            <w:vMerge w:val="restart"/>
            <w:shd w:val="clear" w:color="auto" w:fill="auto"/>
            <w:vAlign w:val="center"/>
            <w:hideMark/>
          </w:tcPr>
          <w:p w14:paraId="1640875B"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623_1-4</w:t>
            </w:r>
          </w:p>
        </w:tc>
        <w:tc>
          <w:tcPr>
            <w:tcW w:w="1312" w:type="pct"/>
            <w:shd w:val="clear" w:color="auto" w:fill="auto"/>
            <w:vAlign w:val="center"/>
            <w:hideMark/>
          </w:tcPr>
          <w:p w14:paraId="0B4B8C73" w14:textId="77777777" w:rsidR="009A502D" w:rsidRPr="003A4543" w:rsidRDefault="009A502D" w:rsidP="00C6793E">
            <w:pPr>
              <w:ind w:firstLine="0"/>
              <w:jc w:val="center"/>
              <w:rPr>
                <w:rFonts w:ascii="Times New Roman" w:eastAsia="Times New Roman" w:hAnsi="Times New Roman" w:cs="Times New Roman"/>
                <w:sz w:val="18"/>
                <w:szCs w:val="18"/>
                <w:lang w:eastAsia="lt-LT"/>
              </w:rPr>
            </w:pPr>
          </w:p>
          <w:p w14:paraId="3B037743" w14:textId="742A0696"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Lakieji organiniai junginiai, išskyrus metaną, nediferencijuoti pagal sudėtį</w:t>
            </w:r>
          </w:p>
          <w:p w14:paraId="0B4C852B" w14:textId="77777777" w:rsidR="009A502D" w:rsidRPr="003A4543" w:rsidRDefault="009A502D" w:rsidP="00C6793E">
            <w:pPr>
              <w:ind w:firstLine="0"/>
              <w:jc w:val="center"/>
              <w:rPr>
                <w:rFonts w:ascii="Times New Roman" w:eastAsia="Times New Roman" w:hAnsi="Times New Roman" w:cs="Times New Roman"/>
                <w:sz w:val="18"/>
                <w:szCs w:val="18"/>
                <w:lang w:eastAsia="lt-LT"/>
              </w:rPr>
            </w:pPr>
          </w:p>
          <w:p w14:paraId="44955E04" w14:textId="7F842356" w:rsidR="009A502D" w:rsidRPr="003A4543" w:rsidRDefault="009A502D" w:rsidP="00C6793E">
            <w:pPr>
              <w:ind w:firstLine="0"/>
              <w:jc w:val="center"/>
              <w:rPr>
                <w:rFonts w:ascii="Times New Roman" w:eastAsia="Times New Roman" w:hAnsi="Times New Roman" w:cs="Times New Roman"/>
                <w:sz w:val="18"/>
                <w:szCs w:val="18"/>
                <w:lang w:eastAsia="lt-LT"/>
              </w:rPr>
            </w:pPr>
          </w:p>
        </w:tc>
        <w:tc>
          <w:tcPr>
            <w:tcW w:w="486" w:type="pct"/>
            <w:shd w:val="clear" w:color="auto" w:fill="auto"/>
            <w:vAlign w:val="center"/>
            <w:hideMark/>
          </w:tcPr>
          <w:p w14:paraId="31449386"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308</w:t>
            </w:r>
          </w:p>
        </w:tc>
        <w:tc>
          <w:tcPr>
            <w:tcW w:w="486" w:type="pct"/>
            <w:shd w:val="clear" w:color="auto" w:fill="auto"/>
            <w:vAlign w:val="center"/>
            <w:hideMark/>
          </w:tcPr>
          <w:p w14:paraId="2EDC4DE1"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g/s</w:t>
            </w:r>
          </w:p>
        </w:tc>
        <w:tc>
          <w:tcPr>
            <w:tcW w:w="586" w:type="pct"/>
            <w:shd w:val="clear" w:color="auto" w:fill="auto"/>
            <w:vAlign w:val="center"/>
            <w:hideMark/>
          </w:tcPr>
          <w:p w14:paraId="54A46E2E"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30,6273</w:t>
            </w:r>
          </w:p>
        </w:tc>
        <w:tc>
          <w:tcPr>
            <w:tcW w:w="583" w:type="pct"/>
            <w:shd w:val="clear" w:color="auto" w:fill="auto"/>
            <w:noWrap/>
            <w:vAlign w:val="center"/>
            <w:hideMark/>
          </w:tcPr>
          <w:p w14:paraId="4323B274"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490,7759</w:t>
            </w:r>
          </w:p>
        </w:tc>
      </w:tr>
      <w:tr w:rsidR="002265DE" w:rsidRPr="003A4543" w14:paraId="4E85D836" w14:textId="77777777" w:rsidTr="00A77376">
        <w:trPr>
          <w:trHeight w:val="290"/>
        </w:trPr>
        <w:tc>
          <w:tcPr>
            <w:tcW w:w="1157" w:type="pct"/>
            <w:vMerge/>
            <w:shd w:val="clear" w:color="auto" w:fill="auto"/>
            <w:vAlign w:val="center"/>
            <w:hideMark/>
          </w:tcPr>
          <w:p w14:paraId="4FA8D3A4"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p>
        </w:tc>
        <w:tc>
          <w:tcPr>
            <w:tcW w:w="390" w:type="pct"/>
            <w:vMerge/>
            <w:shd w:val="clear" w:color="auto" w:fill="auto"/>
            <w:vAlign w:val="center"/>
            <w:hideMark/>
          </w:tcPr>
          <w:p w14:paraId="1ACC24AE"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p>
        </w:tc>
        <w:tc>
          <w:tcPr>
            <w:tcW w:w="1312" w:type="pct"/>
            <w:shd w:val="clear" w:color="auto" w:fill="auto"/>
            <w:vAlign w:val="center"/>
            <w:hideMark/>
          </w:tcPr>
          <w:p w14:paraId="33CF0FC2"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Benzenas</w:t>
            </w:r>
          </w:p>
          <w:p w14:paraId="24A7E27B" w14:textId="3F3A1F49" w:rsidR="009A502D" w:rsidRPr="003A4543" w:rsidRDefault="009A502D" w:rsidP="00C6793E">
            <w:pPr>
              <w:ind w:firstLine="0"/>
              <w:jc w:val="center"/>
              <w:rPr>
                <w:rFonts w:ascii="Times New Roman" w:eastAsia="Times New Roman" w:hAnsi="Times New Roman" w:cs="Times New Roman"/>
                <w:sz w:val="18"/>
                <w:szCs w:val="18"/>
                <w:lang w:eastAsia="lt-LT"/>
              </w:rPr>
            </w:pPr>
          </w:p>
        </w:tc>
        <w:tc>
          <w:tcPr>
            <w:tcW w:w="486" w:type="pct"/>
            <w:shd w:val="clear" w:color="auto" w:fill="auto"/>
            <w:vAlign w:val="center"/>
            <w:hideMark/>
          </w:tcPr>
          <w:p w14:paraId="57A85629"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316</w:t>
            </w:r>
          </w:p>
        </w:tc>
        <w:tc>
          <w:tcPr>
            <w:tcW w:w="486" w:type="pct"/>
            <w:shd w:val="clear" w:color="auto" w:fill="auto"/>
            <w:vAlign w:val="center"/>
            <w:hideMark/>
          </w:tcPr>
          <w:p w14:paraId="6FFE35B0"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g/s</w:t>
            </w:r>
          </w:p>
        </w:tc>
        <w:tc>
          <w:tcPr>
            <w:tcW w:w="586" w:type="pct"/>
            <w:shd w:val="clear" w:color="auto" w:fill="auto"/>
            <w:vAlign w:val="center"/>
            <w:hideMark/>
          </w:tcPr>
          <w:p w14:paraId="065E9621"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0,1692</w:t>
            </w:r>
          </w:p>
        </w:tc>
        <w:tc>
          <w:tcPr>
            <w:tcW w:w="583" w:type="pct"/>
            <w:shd w:val="clear" w:color="auto" w:fill="auto"/>
            <w:noWrap/>
            <w:vAlign w:val="center"/>
            <w:hideMark/>
          </w:tcPr>
          <w:p w14:paraId="75B226C2"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2,7118</w:t>
            </w:r>
          </w:p>
        </w:tc>
      </w:tr>
      <w:tr w:rsidR="002265DE" w:rsidRPr="003A4543" w14:paraId="487EBC40" w14:textId="77777777" w:rsidTr="00A77376">
        <w:trPr>
          <w:trHeight w:val="290"/>
        </w:trPr>
        <w:tc>
          <w:tcPr>
            <w:tcW w:w="1157" w:type="pct"/>
            <w:vMerge/>
            <w:shd w:val="clear" w:color="auto" w:fill="auto"/>
            <w:vAlign w:val="center"/>
            <w:hideMark/>
          </w:tcPr>
          <w:p w14:paraId="7FC473A5"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p>
        </w:tc>
        <w:tc>
          <w:tcPr>
            <w:tcW w:w="390" w:type="pct"/>
            <w:vMerge/>
            <w:shd w:val="clear" w:color="auto" w:fill="auto"/>
            <w:vAlign w:val="center"/>
            <w:hideMark/>
          </w:tcPr>
          <w:p w14:paraId="2E956D97"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p>
        </w:tc>
        <w:tc>
          <w:tcPr>
            <w:tcW w:w="1312" w:type="pct"/>
            <w:shd w:val="clear" w:color="auto" w:fill="auto"/>
            <w:vAlign w:val="center"/>
            <w:hideMark/>
          </w:tcPr>
          <w:p w14:paraId="6D81AE90" w14:textId="38BFB99E"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Ksilenas</w:t>
            </w:r>
          </w:p>
          <w:p w14:paraId="2E40BFD6" w14:textId="77777777" w:rsidR="009A502D" w:rsidRPr="003A4543" w:rsidRDefault="009A502D" w:rsidP="00C6793E">
            <w:pPr>
              <w:ind w:firstLine="0"/>
              <w:jc w:val="center"/>
              <w:rPr>
                <w:rFonts w:ascii="Times New Roman" w:eastAsia="Times New Roman" w:hAnsi="Times New Roman" w:cs="Times New Roman"/>
                <w:sz w:val="18"/>
                <w:szCs w:val="18"/>
                <w:lang w:eastAsia="lt-LT"/>
              </w:rPr>
            </w:pPr>
          </w:p>
          <w:p w14:paraId="3599FC05" w14:textId="0159CFB3" w:rsidR="009A502D" w:rsidRPr="003A4543" w:rsidRDefault="009A502D" w:rsidP="00C6793E">
            <w:pPr>
              <w:ind w:firstLine="0"/>
              <w:jc w:val="center"/>
              <w:rPr>
                <w:rFonts w:ascii="Times New Roman" w:eastAsia="Times New Roman" w:hAnsi="Times New Roman" w:cs="Times New Roman"/>
                <w:sz w:val="18"/>
                <w:szCs w:val="18"/>
                <w:lang w:eastAsia="lt-LT"/>
              </w:rPr>
            </w:pPr>
          </w:p>
        </w:tc>
        <w:tc>
          <w:tcPr>
            <w:tcW w:w="486" w:type="pct"/>
            <w:shd w:val="clear" w:color="auto" w:fill="auto"/>
            <w:vAlign w:val="center"/>
            <w:hideMark/>
          </w:tcPr>
          <w:p w14:paraId="6F660E33"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1260</w:t>
            </w:r>
          </w:p>
        </w:tc>
        <w:tc>
          <w:tcPr>
            <w:tcW w:w="486" w:type="pct"/>
            <w:shd w:val="clear" w:color="auto" w:fill="auto"/>
            <w:vAlign w:val="center"/>
            <w:hideMark/>
          </w:tcPr>
          <w:p w14:paraId="393BB82F"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g/s</w:t>
            </w:r>
          </w:p>
        </w:tc>
        <w:tc>
          <w:tcPr>
            <w:tcW w:w="586" w:type="pct"/>
            <w:shd w:val="clear" w:color="auto" w:fill="auto"/>
            <w:vAlign w:val="center"/>
            <w:hideMark/>
          </w:tcPr>
          <w:p w14:paraId="4315AE14"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0,1173</w:t>
            </w:r>
          </w:p>
        </w:tc>
        <w:tc>
          <w:tcPr>
            <w:tcW w:w="583" w:type="pct"/>
            <w:shd w:val="clear" w:color="auto" w:fill="auto"/>
            <w:noWrap/>
            <w:vAlign w:val="center"/>
            <w:hideMark/>
          </w:tcPr>
          <w:p w14:paraId="31C4084A"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1,8790</w:t>
            </w:r>
          </w:p>
        </w:tc>
      </w:tr>
      <w:tr w:rsidR="002265DE" w:rsidRPr="003A4543" w14:paraId="221BED78" w14:textId="77777777" w:rsidTr="00A77376">
        <w:trPr>
          <w:trHeight w:val="290"/>
        </w:trPr>
        <w:tc>
          <w:tcPr>
            <w:tcW w:w="1157" w:type="pct"/>
            <w:vMerge/>
            <w:shd w:val="clear" w:color="auto" w:fill="auto"/>
            <w:vAlign w:val="center"/>
            <w:hideMark/>
          </w:tcPr>
          <w:p w14:paraId="4108B406"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p>
        </w:tc>
        <w:tc>
          <w:tcPr>
            <w:tcW w:w="390" w:type="pct"/>
            <w:vMerge/>
            <w:shd w:val="clear" w:color="auto" w:fill="auto"/>
            <w:vAlign w:val="center"/>
            <w:hideMark/>
          </w:tcPr>
          <w:p w14:paraId="05EF1CAE"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p>
        </w:tc>
        <w:tc>
          <w:tcPr>
            <w:tcW w:w="1312" w:type="pct"/>
            <w:shd w:val="clear" w:color="auto" w:fill="auto"/>
            <w:vAlign w:val="center"/>
            <w:hideMark/>
          </w:tcPr>
          <w:p w14:paraId="412BF22A"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Toluenas</w:t>
            </w:r>
          </w:p>
        </w:tc>
        <w:tc>
          <w:tcPr>
            <w:tcW w:w="486" w:type="pct"/>
            <w:shd w:val="clear" w:color="auto" w:fill="auto"/>
            <w:vAlign w:val="center"/>
            <w:hideMark/>
          </w:tcPr>
          <w:p w14:paraId="4DF5FC84"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1950</w:t>
            </w:r>
          </w:p>
        </w:tc>
        <w:tc>
          <w:tcPr>
            <w:tcW w:w="486" w:type="pct"/>
            <w:shd w:val="clear" w:color="auto" w:fill="auto"/>
            <w:vAlign w:val="center"/>
            <w:hideMark/>
          </w:tcPr>
          <w:p w14:paraId="70E523D3"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g/s</w:t>
            </w:r>
          </w:p>
        </w:tc>
        <w:tc>
          <w:tcPr>
            <w:tcW w:w="586" w:type="pct"/>
            <w:shd w:val="clear" w:color="auto" w:fill="auto"/>
            <w:vAlign w:val="center"/>
            <w:hideMark/>
          </w:tcPr>
          <w:p w14:paraId="219C479F"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0,1852</w:t>
            </w:r>
          </w:p>
        </w:tc>
        <w:tc>
          <w:tcPr>
            <w:tcW w:w="583" w:type="pct"/>
            <w:shd w:val="clear" w:color="auto" w:fill="auto"/>
            <w:noWrap/>
            <w:vAlign w:val="center"/>
            <w:hideMark/>
          </w:tcPr>
          <w:p w14:paraId="03745CE2"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2,9680</w:t>
            </w:r>
          </w:p>
        </w:tc>
      </w:tr>
      <w:tr w:rsidR="002265DE" w:rsidRPr="003A4543" w14:paraId="1E091FF9" w14:textId="77777777" w:rsidTr="00A77376">
        <w:trPr>
          <w:trHeight w:val="520"/>
        </w:trPr>
        <w:tc>
          <w:tcPr>
            <w:tcW w:w="1157" w:type="pct"/>
            <w:vMerge w:val="restart"/>
            <w:shd w:val="clear" w:color="auto" w:fill="auto"/>
            <w:vAlign w:val="center"/>
            <w:hideMark/>
          </w:tcPr>
          <w:p w14:paraId="2471E43F" w14:textId="3201BD82"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GP Nr.3. Benzino ir dyzelino sumaišymo ir kuro paruošimo baras.</w:t>
            </w:r>
            <w:r w:rsidRPr="003A4543">
              <w:rPr>
                <w:rFonts w:ascii="Times New Roman" w:hAnsi="Times New Roman" w:cs="Times New Roman"/>
                <w:sz w:val="18"/>
                <w:szCs w:val="18"/>
              </w:rPr>
              <w:t xml:space="preserve"> </w:t>
            </w:r>
            <w:r w:rsidRPr="003A4543">
              <w:rPr>
                <w:rFonts w:ascii="Times New Roman" w:eastAsia="Times New Roman" w:hAnsi="Times New Roman" w:cs="Times New Roman"/>
                <w:sz w:val="18"/>
                <w:szCs w:val="18"/>
                <w:lang w:eastAsia="lt-LT"/>
              </w:rPr>
              <w:t>Tarpinio parko rezervuaro Nr. 84 alsavimo įranga</w:t>
            </w:r>
          </w:p>
        </w:tc>
        <w:tc>
          <w:tcPr>
            <w:tcW w:w="390" w:type="pct"/>
            <w:vMerge w:val="restart"/>
            <w:shd w:val="clear" w:color="auto" w:fill="auto"/>
            <w:vAlign w:val="center"/>
            <w:hideMark/>
          </w:tcPr>
          <w:p w14:paraId="404DFB96"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624_1</w:t>
            </w:r>
          </w:p>
        </w:tc>
        <w:tc>
          <w:tcPr>
            <w:tcW w:w="1312" w:type="pct"/>
            <w:shd w:val="clear" w:color="auto" w:fill="auto"/>
            <w:vAlign w:val="center"/>
            <w:hideMark/>
          </w:tcPr>
          <w:p w14:paraId="0AB973E6"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Lakieji organiniai junginiai, išskyrus metaną, nediferencijuoti pagal sudėtį (atskirus junginius)</w:t>
            </w:r>
          </w:p>
        </w:tc>
        <w:tc>
          <w:tcPr>
            <w:tcW w:w="486" w:type="pct"/>
            <w:shd w:val="clear" w:color="auto" w:fill="auto"/>
            <w:vAlign w:val="center"/>
            <w:hideMark/>
          </w:tcPr>
          <w:p w14:paraId="07A00032"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308</w:t>
            </w:r>
          </w:p>
        </w:tc>
        <w:tc>
          <w:tcPr>
            <w:tcW w:w="486" w:type="pct"/>
            <w:shd w:val="clear" w:color="auto" w:fill="auto"/>
            <w:noWrap/>
            <w:vAlign w:val="center"/>
            <w:hideMark/>
          </w:tcPr>
          <w:p w14:paraId="20343623"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mg/Nm</w:t>
            </w:r>
            <w:r w:rsidRPr="003A4543">
              <w:rPr>
                <w:rFonts w:ascii="Times New Roman" w:eastAsia="Times New Roman" w:hAnsi="Times New Roman" w:cs="Times New Roman"/>
                <w:sz w:val="18"/>
                <w:szCs w:val="18"/>
                <w:vertAlign w:val="superscript"/>
                <w:lang w:eastAsia="lt-LT"/>
              </w:rPr>
              <w:t>3</w:t>
            </w:r>
          </w:p>
        </w:tc>
        <w:tc>
          <w:tcPr>
            <w:tcW w:w="586" w:type="pct"/>
            <w:shd w:val="clear" w:color="auto" w:fill="auto"/>
            <w:vAlign w:val="center"/>
            <w:hideMark/>
          </w:tcPr>
          <w:p w14:paraId="0E0DAA7E"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28413,8819</w:t>
            </w:r>
          </w:p>
        </w:tc>
        <w:tc>
          <w:tcPr>
            <w:tcW w:w="583" w:type="pct"/>
            <w:shd w:val="clear" w:color="auto" w:fill="auto"/>
            <w:noWrap/>
            <w:vAlign w:val="center"/>
            <w:hideMark/>
          </w:tcPr>
          <w:p w14:paraId="3D526C14"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112,3144</w:t>
            </w:r>
          </w:p>
        </w:tc>
      </w:tr>
      <w:tr w:rsidR="002265DE" w:rsidRPr="003A4543" w14:paraId="6390FB17" w14:textId="77777777" w:rsidTr="00A77376">
        <w:trPr>
          <w:trHeight w:val="290"/>
        </w:trPr>
        <w:tc>
          <w:tcPr>
            <w:tcW w:w="1157" w:type="pct"/>
            <w:vMerge/>
            <w:shd w:val="clear" w:color="auto" w:fill="auto"/>
            <w:vAlign w:val="center"/>
            <w:hideMark/>
          </w:tcPr>
          <w:p w14:paraId="5F1C4BBA"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p>
        </w:tc>
        <w:tc>
          <w:tcPr>
            <w:tcW w:w="390" w:type="pct"/>
            <w:vMerge/>
            <w:shd w:val="clear" w:color="auto" w:fill="auto"/>
            <w:vAlign w:val="center"/>
            <w:hideMark/>
          </w:tcPr>
          <w:p w14:paraId="5B920838"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p>
        </w:tc>
        <w:tc>
          <w:tcPr>
            <w:tcW w:w="1312" w:type="pct"/>
            <w:shd w:val="clear" w:color="auto" w:fill="auto"/>
            <w:vAlign w:val="center"/>
            <w:hideMark/>
          </w:tcPr>
          <w:p w14:paraId="0C522A88"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Benzenas</w:t>
            </w:r>
          </w:p>
        </w:tc>
        <w:tc>
          <w:tcPr>
            <w:tcW w:w="486" w:type="pct"/>
            <w:shd w:val="clear" w:color="auto" w:fill="auto"/>
            <w:vAlign w:val="center"/>
            <w:hideMark/>
          </w:tcPr>
          <w:p w14:paraId="4736633F"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316</w:t>
            </w:r>
          </w:p>
        </w:tc>
        <w:tc>
          <w:tcPr>
            <w:tcW w:w="486" w:type="pct"/>
            <w:shd w:val="clear" w:color="auto" w:fill="auto"/>
            <w:noWrap/>
            <w:vAlign w:val="center"/>
            <w:hideMark/>
          </w:tcPr>
          <w:p w14:paraId="0C8A3870"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mg/Nm</w:t>
            </w:r>
            <w:r w:rsidRPr="003A4543">
              <w:rPr>
                <w:rFonts w:ascii="Times New Roman" w:eastAsia="Times New Roman" w:hAnsi="Times New Roman" w:cs="Times New Roman"/>
                <w:sz w:val="18"/>
                <w:szCs w:val="18"/>
                <w:vertAlign w:val="superscript"/>
                <w:lang w:eastAsia="lt-LT"/>
              </w:rPr>
              <w:t>3</w:t>
            </w:r>
          </w:p>
        </w:tc>
        <w:tc>
          <w:tcPr>
            <w:tcW w:w="586" w:type="pct"/>
            <w:shd w:val="clear" w:color="auto" w:fill="auto"/>
            <w:vAlign w:val="center"/>
            <w:hideMark/>
          </w:tcPr>
          <w:p w14:paraId="2DA3DE48"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77,470</w:t>
            </w:r>
          </w:p>
        </w:tc>
        <w:tc>
          <w:tcPr>
            <w:tcW w:w="583" w:type="pct"/>
            <w:shd w:val="clear" w:color="auto" w:fill="auto"/>
            <w:noWrap/>
            <w:vAlign w:val="center"/>
            <w:hideMark/>
          </w:tcPr>
          <w:p w14:paraId="02932F7A"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0,3062</w:t>
            </w:r>
          </w:p>
        </w:tc>
      </w:tr>
      <w:tr w:rsidR="002265DE" w:rsidRPr="003A4543" w14:paraId="5F719D41" w14:textId="77777777" w:rsidTr="00A77376">
        <w:trPr>
          <w:trHeight w:val="290"/>
        </w:trPr>
        <w:tc>
          <w:tcPr>
            <w:tcW w:w="1157" w:type="pct"/>
            <w:vMerge/>
            <w:shd w:val="clear" w:color="auto" w:fill="auto"/>
            <w:vAlign w:val="center"/>
            <w:hideMark/>
          </w:tcPr>
          <w:p w14:paraId="4BFD7BCC"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p>
        </w:tc>
        <w:tc>
          <w:tcPr>
            <w:tcW w:w="390" w:type="pct"/>
            <w:vMerge/>
            <w:shd w:val="clear" w:color="auto" w:fill="auto"/>
            <w:vAlign w:val="center"/>
            <w:hideMark/>
          </w:tcPr>
          <w:p w14:paraId="568314CE"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p>
        </w:tc>
        <w:tc>
          <w:tcPr>
            <w:tcW w:w="1312" w:type="pct"/>
            <w:shd w:val="clear" w:color="auto" w:fill="auto"/>
            <w:vAlign w:val="center"/>
            <w:hideMark/>
          </w:tcPr>
          <w:p w14:paraId="7DC1F88D"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Ksilenas</w:t>
            </w:r>
          </w:p>
        </w:tc>
        <w:tc>
          <w:tcPr>
            <w:tcW w:w="486" w:type="pct"/>
            <w:shd w:val="clear" w:color="auto" w:fill="auto"/>
            <w:vAlign w:val="center"/>
            <w:hideMark/>
          </w:tcPr>
          <w:p w14:paraId="156931A3"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1260</w:t>
            </w:r>
          </w:p>
        </w:tc>
        <w:tc>
          <w:tcPr>
            <w:tcW w:w="486" w:type="pct"/>
            <w:shd w:val="clear" w:color="auto" w:fill="auto"/>
            <w:noWrap/>
            <w:vAlign w:val="center"/>
            <w:hideMark/>
          </w:tcPr>
          <w:p w14:paraId="7FA1E9CA"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mg/Nm</w:t>
            </w:r>
            <w:r w:rsidRPr="003A4543">
              <w:rPr>
                <w:rFonts w:ascii="Times New Roman" w:eastAsia="Times New Roman" w:hAnsi="Times New Roman" w:cs="Times New Roman"/>
                <w:sz w:val="18"/>
                <w:szCs w:val="18"/>
                <w:vertAlign w:val="superscript"/>
                <w:lang w:eastAsia="lt-LT"/>
              </w:rPr>
              <w:t>3</w:t>
            </w:r>
          </w:p>
        </w:tc>
        <w:tc>
          <w:tcPr>
            <w:tcW w:w="586" w:type="pct"/>
            <w:shd w:val="clear" w:color="auto" w:fill="auto"/>
            <w:vAlign w:val="center"/>
            <w:hideMark/>
          </w:tcPr>
          <w:p w14:paraId="0192F7B4"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41,0524</w:t>
            </w:r>
          </w:p>
        </w:tc>
        <w:tc>
          <w:tcPr>
            <w:tcW w:w="583" w:type="pct"/>
            <w:shd w:val="clear" w:color="auto" w:fill="auto"/>
            <w:noWrap/>
            <w:vAlign w:val="center"/>
            <w:hideMark/>
          </w:tcPr>
          <w:p w14:paraId="7E3557AE"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0,1623</w:t>
            </w:r>
          </w:p>
        </w:tc>
      </w:tr>
      <w:tr w:rsidR="002265DE" w:rsidRPr="003A4543" w14:paraId="34E15B8B" w14:textId="77777777" w:rsidTr="00A77376">
        <w:trPr>
          <w:trHeight w:val="290"/>
        </w:trPr>
        <w:tc>
          <w:tcPr>
            <w:tcW w:w="1157" w:type="pct"/>
            <w:vMerge/>
            <w:shd w:val="clear" w:color="auto" w:fill="auto"/>
            <w:vAlign w:val="center"/>
            <w:hideMark/>
          </w:tcPr>
          <w:p w14:paraId="24AAB356"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p>
        </w:tc>
        <w:tc>
          <w:tcPr>
            <w:tcW w:w="390" w:type="pct"/>
            <w:vMerge/>
            <w:shd w:val="clear" w:color="auto" w:fill="auto"/>
            <w:vAlign w:val="center"/>
            <w:hideMark/>
          </w:tcPr>
          <w:p w14:paraId="43AEB339"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p>
        </w:tc>
        <w:tc>
          <w:tcPr>
            <w:tcW w:w="1312" w:type="pct"/>
            <w:shd w:val="clear" w:color="auto" w:fill="auto"/>
            <w:vAlign w:val="center"/>
            <w:hideMark/>
          </w:tcPr>
          <w:p w14:paraId="201E6867"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Toluenas</w:t>
            </w:r>
          </w:p>
        </w:tc>
        <w:tc>
          <w:tcPr>
            <w:tcW w:w="486" w:type="pct"/>
            <w:shd w:val="clear" w:color="auto" w:fill="auto"/>
            <w:vAlign w:val="center"/>
            <w:hideMark/>
          </w:tcPr>
          <w:p w14:paraId="4997F0F6"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1950</w:t>
            </w:r>
          </w:p>
        </w:tc>
        <w:tc>
          <w:tcPr>
            <w:tcW w:w="486" w:type="pct"/>
            <w:shd w:val="clear" w:color="auto" w:fill="auto"/>
            <w:noWrap/>
            <w:vAlign w:val="center"/>
            <w:hideMark/>
          </w:tcPr>
          <w:p w14:paraId="6503FA63"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mg/Nm</w:t>
            </w:r>
            <w:r w:rsidRPr="003A4543">
              <w:rPr>
                <w:rFonts w:ascii="Times New Roman" w:eastAsia="Times New Roman" w:hAnsi="Times New Roman" w:cs="Times New Roman"/>
                <w:sz w:val="18"/>
                <w:szCs w:val="18"/>
                <w:vertAlign w:val="superscript"/>
                <w:lang w:eastAsia="lt-LT"/>
              </w:rPr>
              <w:t>3</w:t>
            </w:r>
          </w:p>
        </w:tc>
        <w:tc>
          <w:tcPr>
            <w:tcW w:w="586" w:type="pct"/>
            <w:shd w:val="clear" w:color="auto" w:fill="auto"/>
            <w:vAlign w:val="center"/>
            <w:hideMark/>
          </w:tcPr>
          <w:p w14:paraId="64A98CD1"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156,4185</w:t>
            </w:r>
          </w:p>
        </w:tc>
        <w:tc>
          <w:tcPr>
            <w:tcW w:w="583" w:type="pct"/>
            <w:shd w:val="clear" w:color="auto" w:fill="auto"/>
            <w:noWrap/>
            <w:vAlign w:val="center"/>
            <w:hideMark/>
          </w:tcPr>
          <w:p w14:paraId="578C1A7F"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0,6183</w:t>
            </w:r>
          </w:p>
        </w:tc>
      </w:tr>
      <w:tr w:rsidR="002265DE" w:rsidRPr="003A4543" w14:paraId="5172981F" w14:textId="77777777" w:rsidTr="00A77376">
        <w:trPr>
          <w:trHeight w:val="290"/>
        </w:trPr>
        <w:tc>
          <w:tcPr>
            <w:tcW w:w="1157" w:type="pct"/>
            <w:vMerge/>
            <w:shd w:val="clear" w:color="auto" w:fill="auto"/>
            <w:vAlign w:val="center"/>
            <w:hideMark/>
          </w:tcPr>
          <w:p w14:paraId="4481C26E"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p>
        </w:tc>
        <w:tc>
          <w:tcPr>
            <w:tcW w:w="390" w:type="pct"/>
            <w:vMerge/>
            <w:shd w:val="clear" w:color="auto" w:fill="auto"/>
            <w:vAlign w:val="center"/>
            <w:hideMark/>
          </w:tcPr>
          <w:p w14:paraId="410CD51F"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p>
        </w:tc>
        <w:tc>
          <w:tcPr>
            <w:tcW w:w="1312" w:type="pct"/>
            <w:shd w:val="clear" w:color="auto" w:fill="auto"/>
            <w:vAlign w:val="center"/>
            <w:hideMark/>
          </w:tcPr>
          <w:p w14:paraId="2458D3F7"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Sieros vandenilis (vandenilio sulfidas)</w:t>
            </w:r>
          </w:p>
        </w:tc>
        <w:tc>
          <w:tcPr>
            <w:tcW w:w="486" w:type="pct"/>
            <w:shd w:val="clear" w:color="auto" w:fill="auto"/>
            <w:vAlign w:val="center"/>
            <w:hideMark/>
          </w:tcPr>
          <w:p w14:paraId="7EC86C10"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1778</w:t>
            </w:r>
          </w:p>
        </w:tc>
        <w:tc>
          <w:tcPr>
            <w:tcW w:w="486" w:type="pct"/>
            <w:shd w:val="clear" w:color="auto" w:fill="auto"/>
            <w:vAlign w:val="center"/>
            <w:hideMark/>
          </w:tcPr>
          <w:p w14:paraId="69E6B100"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mg/Nm</w:t>
            </w:r>
            <w:r w:rsidRPr="003A4543">
              <w:rPr>
                <w:rFonts w:ascii="Times New Roman" w:eastAsia="Times New Roman" w:hAnsi="Times New Roman" w:cs="Times New Roman"/>
                <w:sz w:val="18"/>
                <w:szCs w:val="18"/>
                <w:vertAlign w:val="superscript"/>
                <w:lang w:eastAsia="lt-LT"/>
              </w:rPr>
              <w:t>3</w:t>
            </w:r>
          </w:p>
        </w:tc>
        <w:tc>
          <w:tcPr>
            <w:tcW w:w="586" w:type="pct"/>
            <w:shd w:val="clear" w:color="auto" w:fill="auto"/>
            <w:vAlign w:val="center"/>
            <w:hideMark/>
          </w:tcPr>
          <w:p w14:paraId="52212B55"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44,0000</w:t>
            </w:r>
          </w:p>
        </w:tc>
        <w:tc>
          <w:tcPr>
            <w:tcW w:w="583" w:type="pct"/>
            <w:shd w:val="clear" w:color="auto" w:fill="auto"/>
            <w:noWrap/>
            <w:vAlign w:val="center"/>
            <w:hideMark/>
          </w:tcPr>
          <w:p w14:paraId="5D885004"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0,1739</w:t>
            </w:r>
          </w:p>
        </w:tc>
      </w:tr>
      <w:tr w:rsidR="002265DE" w:rsidRPr="003A4543" w14:paraId="29990313" w14:textId="77777777" w:rsidTr="00A77376">
        <w:trPr>
          <w:trHeight w:val="520"/>
        </w:trPr>
        <w:tc>
          <w:tcPr>
            <w:tcW w:w="1157" w:type="pct"/>
            <w:vMerge w:val="restart"/>
            <w:shd w:val="clear" w:color="auto" w:fill="auto"/>
            <w:vAlign w:val="center"/>
            <w:hideMark/>
          </w:tcPr>
          <w:p w14:paraId="3442C1F7" w14:textId="2297EA34"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GP Nr.3. Benzino ir dyzelino sumaišymo ir kuro paruošimo baras.</w:t>
            </w:r>
            <w:r w:rsidRPr="003A4543">
              <w:rPr>
                <w:rFonts w:ascii="Times New Roman" w:hAnsi="Times New Roman" w:cs="Times New Roman"/>
                <w:sz w:val="18"/>
                <w:szCs w:val="18"/>
              </w:rPr>
              <w:t xml:space="preserve"> </w:t>
            </w:r>
            <w:r w:rsidRPr="003A4543">
              <w:rPr>
                <w:rFonts w:ascii="Times New Roman" w:eastAsia="Times New Roman" w:hAnsi="Times New Roman" w:cs="Times New Roman"/>
                <w:sz w:val="18"/>
                <w:szCs w:val="18"/>
                <w:lang w:eastAsia="lt-LT"/>
              </w:rPr>
              <w:t>Tarpinio parko rezervuaro Nr. 85 alsavimo įranga</w:t>
            </w:r>
          </w:p>
        </w:tc>
        <w:tc>
          <w:tcPr>
            <w:tcW w:w="390" w:type="pct"/>
            <w:vMerge w:val="restart"/>
            <w:shd w:val="clear" w:color="auto" w:fill="auto"/>
            <w:vAlign w:val="center"/>
            <w:hideMark/>
          </w:tcPr>
          <w:p w14:paraId="0017FF5E"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624_2</w:t>
            </w:r>
          </w:p>
        </w:tc>
        <w:tc>
          <w:tcPr>
            <w:tcW w:w="1312" w:type="pct"/>
            <w:shd w:val="clear" w:color="auto" w:fill="auto"/>
            <w:vAlign w:val="center"/>
            <w:hideMark/>
          </w:tcPr>
          <w:p w14:paraId="33AC7C6F"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Lakieji organiniai junginiai, išskyrus metaną, nediferencijuoti pagal sudėtį (atskirus junginius)</w:t>
            </w:r>
          </w:p>
        </w:tc>
        <w:tc>
          <w:tcPr>
            <w:tcW w:w="486" w:type="pct"/>
            <w:shd w:val="clear" w:color="auto" w:fill="auto"/>
            <w:vAlign w:val="center"/>
            <w:hideMark/>
          </w:tcPr>
          <w:p w14:paraId="7B2E8C82"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308</w:t>
            </w:r>
          </w:p>
        </w:tc>
        <w:tc>
          <w:tcPr>
            <w:tcW w:w="486" w:type="pct"/>
            <w:shd w:val="clear" w:color="auto" w:fill="auto"/>
            <w:noWrap/>
            <w:vAlign w:val="center"/>
            <w:hideMark/>
          </w:tcPr>
          <w:p w14:paraId="43D14B11"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mg/Nm</w:t>
            </w:r>
            <w:r w:rsidRPr="003A4543">
              <w:rPr>
                <w:rFonts w:ascii="Times New Roman" w:eastAsia="Times New Roman" w:hAnsi="Times New Roman" w:cs="Times New Roman"/>
                <w:sz w:val="18"/>
                <w:szCs w:val="18"/>
                <w:vertAlign w:val="superscript"/>
                <w:lang w:eastAsia="lt-LT"/>
              </w:rPr>
              <w:t>3</w:t>
            </w:r>
          </w:p>
        </w:tc>
        <w:tc>
          <w:tcPr>
            <w:tcW w:w="586" w:type="pct"/>
            <w:shd w:val="clear" w:color="auto" w:fill="auto"/>
            <w:vAlign w:val="center"/>
            <w:hideMark/>
          </w:tcPr>
          <w:p w14:paraId="4F399E1F"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28413,8819</w:t>
            </w:r>
          </w:p>
        </w:tc>
        <w:tc>
          <w:tcPr>
            <w:tcW w:w="583" w:type="pct"/>
            <w:shd w:val="clear" w:color="auto" w:fill="auto"/>
            <w:noWrap/>
            <w:vAlign w:val="center"/>
            <w:hideMark/>
          </w:tcPr>
          <w:p w14:paraId="7073E805"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112,3144</w:t>
            </w:r>
          </w:p>
        </w:tc>
      </w:tr>
      <w:tr w:rsidR="002265DE" w:rsidRPr="003A4543" w14:paraId="0C2CDFBB" w14:textId="77777777" w:rsidTr="00A77376">
        <w:trPr>
          <w:trHeight w:val="290"/>
        </w:trPr>
        <w:tc>
          <w:tcPr>
            <w:tcW w:w="1157" w:type="pct"/>
            <w:vMerge/>
            <w:shd w:val="clear" w:color="auto" w:fill="auto"/>
            <w:vAlign w:val="center"/>
            <w:hideMark/>
          </w:tcPr>
          <w:p w14:paraId="6E17C219"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p>
        </w:tc>
        <w:tc>
          <w:tcPr>
            <w:tcW w:w="390" w:type="pct"/>
            <w:vMerge/>
            <w:shd w:val="clear" w:color="auto" w:fill="auto"/>
            <w:vAlign w:val="center"/>
            <w:hideMark/>
          </w:tcPr>
          <w:p w14:paraId="207E1CE4"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p>
        </w:tc>
        <w:tc>
          <w:tcPr>
            <w:tcW w:w="1312" w:type="pct"/>
            <w:shd w:val="clear" w:color="auto" w:fill="auto"/>
            <w:vAlign w:val="center"/>
            <w:hideMark/>
          </w:tcPr>
          <w:p w14:paraId="21270835"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Benzenas</w:t>
            </w:r>
          </w:p>
        </w:tc>
        <w:tc>
          <w:tcPr>
            <w:tcW w:w="486" w:type="pct"/>
            <w:shd w:val="clear" w:color="auto" w:fill="auto"/>
            <w:vAlign w:val="center"/>
            <w:hideMark/>
          </w:tcPr>
          <w:p w14:paraId="7172A7A0"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316</w:t>
            </w:r>
          </w:p>
        </w:tc>
        <w:tc>
          <w:tcPr>
            <w:tcW w:w="486" w:type="pct"/>
            <w:shd w:val="clear" w:color="auto" w:fill="auto"/>
            <w:noWrap/>
            <w:vAlign w:val="center"/>
            <w:hideMark/>
          </w:tcPr>
          <w:p w14:paraId="5695A52D"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mg/Nm</w:t>
            </w:r>
            <w:r w:rsidRPr="003A4543">
              <w:rPr>
                <w:rFonts w:ascii="Times New Roman" w:eastAsia="Times New Roman" w:hAnsi="Times New Roman" w:cs="Times New Roman"/>
                <w:sz w:val="18"/>
                <w:szCs w:val="18"/>
                <w:vertAlign w:val="superscript"/>
                <w:lang w:eastAsia="lt-LT"/>
              </w:rPr>
              <w:t>3</w:t>
            </w:r>
          </w:p>
        </w:tc>
        <w:tc>
          <w:tcPr>
            <w:tcW w:w="586" w:type="pct"/>
            <w:shd w:val="clear" w:color="auto" w:fill="auto"/>
            <w:vAlign w:val="center"/>
            <w:hideMark/>
          </w:tcPr>
          <w:p w14:paraId="45EE9985"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77,470</w:t>
            </w:r>
          </w:p>
        </w:tc>
        <w:tc>
          <w:tcPr>
            <w:tcW w:w="583" w:type="pct"/>
            <w:shd w:val="clear" w:color="auto" w:fill="auto"/>
            <w:noWrap/>
            <w:vAlign w:val="center"/>
            <w:hideMark/>
          </w:tcPr>
          <w:p w14:paraId="6D846BEA"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0,3062</w:t>
            </w:r>
          </w:p>
        </w:tc>
      </w:tr>
      <w:tr w:rsidR="002265DE" w:rsidRPr="003A4543" w14:paraId="69015786" w14:textId="77777777" w:rsidTr="00A77376">
        <w:trPr>
          <w:trHeight w:val="290"/>
        </w:trPr>
        <w:tc>
          <w:tcPr>
            <w:tcW w:w="1157" w:type="pct"/>
            <w:vMerge/>
            <w:shd w:val="clear" w:color="auto" w:fill="auto"/>
            <w:vAlign w:val="center"/>
            <w:hideMark/>
          </w:tcPr>
          <w:p w14:paraId="308FB5D1"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p>
        </w:tc>
        <w:tc>
          <w:tcPr>
            <w:tcW w:w="390" w:type="pct"/>
            <w:vMerge/>
            <w:shd w:val="clear" w:color="auto" w:fill="auto"/>
            <w:vAlign w:val="center"/>
            <w:hideMark/>
          </w:tcPr>
          <w:p w14:paraId="143EE533"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p>
        </w:tc>
        <w:tc>
          <w:tcPr>
            <w:tcW w:w="1312" w:type="pct"/>
            <w:shd w:val="clear" w:color="auto" w:fill="auto"/>
            <w:vAlign w:val="center"/>
            <w:hideMark/>
          </w:tcPr>
          <w:p w14:paraId="4BEB99F0"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Ksilenas</w:t>
            </w:r>
          </w:p>
        </w:tc>
        <w:tc>
          <w:tcPr>
            <w:tcW w:w="486" w:type="pct"/>
            <w:shd w:val="clear" w:color="auto" w:fill="auto"/>
            <w:vAlign w:val="center"/>
            <w:hideMark/>
          </w:tcPr>
          <w:p w14:paraId="287D5FCF"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1260</w:t>
            </w:r>
          </w:p>
        </w:tc>
        <w:tc>
          <w:tcPr>
            <w:tcW w:w="486" w:type="pct"/>
            <w:shd w:val="clear" w:color="auto" w:fill="auto"/>
            <w:noWrap/>
            <w:vAlign w:val="center"/>
            <w:hideMark/>
          </w:tcPr>
          <w:p w14:paraId="6CD156F2"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mg/Nm</w:t>
            </w:r>
            <w:r w:rsidRPr="003A4543">
              <w:rPr>
                <w:rFonts w:ascii="Times New Roman" w:eastAsia="Times New Roman" w:hAnsi="Times New Roman" w:cs="Times New Roman"/>
                <w:sz w:val="18"/>
                <w:szCs w:val="18"/>
                <w:vertAlign w:val="superscript"/>
                <w:lang w:eastAsia="lt-LT"/>
              </w:rPr>
              <w:t>3</w:t>
            </w:r>
          </w:p>
        </w:tc>
        <w:tc>
          <w:tcPr>
            <w:tcW w:w="586" w:type="pct"/>
            <w:shd w:val="clear" w:color="auto" w:fill="auto"/>
            <w:vAlign w:val="center"/>
            <w:hideMark/>
          </w:tcPr>
          <w:p w14:paraId="36017E72"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41,0524</w:t>
            </w:r>
          </w:p>
        </w:tc>
        <w:tc>
          <w:tcPr>
            <w:tcW w:w="583" w:type="pct"/>
            <w:shd w:val="clear" w:color="auto" w:fill="auto"/>
            <w:noWrap/>
            <w:vAlign w:val="center"/>
            <w:hideMark/>
          </w:tcPr>
          <w:p w14:paraId="725CB10E"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0,1623</w:t>
            </w:r>
          </w:p>
        </w:tc>
      </w:tr>
      <w:tr w:rsidR="002265DE" w:rsidRPr="003A4543" w14:paraId="13639274" w14:textId="77777777" w:rsidTr="00A77376">
        <w:trPr>
          <w:trHeight w:val="290"/>
        </w:trPr>
        <w:tc>
          <w:tcPr>
            <w:tcW w:w="1157" w:type="pct"/>
            <w:vMerge/>
            <w:shd w:val="clear" w:color="auto" w:fill="auto"/>
            <w:vAlign w:val="center"/>
            <w:hideMark/>
          </w:tcPr>
          <w:p w14:paraId="7387B02E"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p>
        </w:tc>
        <w:tc>
          <w:tcPr>
            <w:tcW w:w="390" w:type="pct"/>
            <w:vMerge/>
            <w:shd w:val="clear" w:color="auto" w:fill="auto"/>
            <w:vAlign w:val="center"/>
            <w:hideMark/>
          </w:tcPr>
          <w:p w14:paraId="377EC242"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p>
        </w:tc>
        <w:tc>
          <w:tcPr>
            <w:tcW w:w="1312" w:type="pct"/>
            <w:shd w:val="clear" w:color="auto" w:fill="auto"/>
            <w:vAlign w:val="center"/>
            <w:hideMark/>
          </w:tcPr>
          <w:p w14:paraId="14EF2709"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Toluenas</w:t>
            </w:r>
          </w:p>
        </w:tc>
        <w:tc>
          <w:tcPr>
            <w:tcW w:w="486" w:type="pct"/>
            <w:shd w:val="clear" w:color="auto" w:fill="auto"/>
            <w:vAlign w:val="center"/>
            <w:hideMark/>
          </w:tcPr>
          <w:p w14:paraId="35B93B91"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1950</w:t>
            </w:r>
          </w:p>
        </w:tc>
        <w:tc>
          <w:tcPr>
            <w:tcW w:w="486" w:type="pct"/>
            <w:shd w:val="clear" w:color="auto" w:fill="auto"/>
            <w:noWrap/>
            <w:vAlign w:val="center"/>
            <w:hideMark/>
          </w:tcPr>
          <w:p w14:paraId="1E2F0577"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mg/Nm</w:t>
            </w:r>
            <w:r w:rsidRPr="003A4543">
              <w:rPr>
                <w:rFonts w:ascii="Times New Roman" w:eastAsia="Times New Roman" w:hAnsi="Times New Roman" w:cs="Times New Roman"/>
                <w:sz w:val="18"/>
                <w:szCs w:val="18"/>
                <w:vertAlign w:val="superscript"/>
                <w:lang w:eastAsia="lt-LT"/>
              </w:rPr>
              <w:t>3</w:t>
            </w:r>
          </w:p>
        </w:tc>
        <w:tc>
          <w:tcPr>
            <w:tcW w:w="586" w:type="pct"/>
            <w:shd w:val="clear" w:color="auto" w:fill="auto"/>
            <w:vAlign w:val="center"/>
            <w:hideMark/>
          </w:tcPr>
          <w:p w14:paraId="0CF16D44"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156,4185</w:t>
            </w:r>
          </w:p>
        </w:tc>
        <w:tc>
          <w:tcPr>
            <w:tcW w:w="583" w:type="pct"/>
            <w:shd w:val="clear" w:color="auto" w:fill="auto"/>
            <w:noWrap/>
            <w:vAlign w:val="center"/>
            <w:hideMark/>
          </w:tcPr>
          <w:p w14:paraId="24F984AC"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0,6183</w:t>
            </w:r>
          </w:p>
        </w:tc>
      </w:tr>
      <w:tr w:rsidR="002265DE" w:rsidRPr="003A4543" w14:paraId="6199A3AD" w14:textId="77777777" w:rsidTr="00A77376">
        <w:trPr>
          <w:trHeight w:val="290"/>
        </w:trPr>
        <w:tc>
          <w:tcPr>
            <w:tcW w:w="1157" w:type="pct"/>
            <w:vMerge/>
            <w:shd w:val="clear" w:color="auto" w:fill="auto"/>
            <w:vAlign w:val="center"/>
            <w:hideMark/>
          </w:tcPr>
          <w:p w14:paraId="6DF6290E"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p>
        </w:tc>
        <w:tc>
          <w:tcPr>
            <w:tcW w:w="390" w:type="pct"/>
            <w:vMerge/>
            <w:shd w:val="clear" w:color="auto" w:fill="auto"/>
            <w:vAlign w:val="center"/>
            <w:hideMark/>
          </w:tcPr>
          <w:p w14:paraId="1791F1C7"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p>
        </w:tc>
        <w:tc>
          <w:tcPr>
            <w:tcW w:w="1312" w:type="pct"/>
            <w:shd w:val="clear" w:color="auto" w:fill="auto"/>
            <w:vAlign w:val="center"/>
            <w:hideMark/>
          </w:tcPr>
          <w:p w14:paraId="54F52427"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Sieros vandenilis (vandenilio sulfidas)</w:t>
            </w:r>
          </w:p>
        </w:tc>
        <w:tc>
          <w:tcPr>
            <w:tcW w:w="486" w:type="pct"/>
            <w:shd w:val="clear" w:color="auto" w:fill="auto"/>
            <w:vAlign w:val="center"/>
            <w:hideMark/>
          </w:tcPr>
          <w:p w14:paraId="5B78C33C"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1778</w:t>
            </w:r>
          </w:p>
        </w:tc>
        <w:tc>
          <w:tcPr>
            <w:tcW w:w="486" w:type="pct"/>
            <w:shd w:val="clear" w:color="auto" w:fill="auto"/>
            <w:noWrap/>
            <w:vAlign w:val="center"/>
            <w:hideMark/>
          </w:tcPr>
          <w:p w14:paraId="42E6B12F"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mg/Nm</w:t>
            </w:r>
            <w:r w:rsidRPr="003A4543">
              <w:rPr>
                <w:rFonts w:ascii="Times New Roman" w:eastAsia="Times New Roman" w:hAnsi="Times New Roman" w:cs="Times New Roman"/>
                <w:sz w:val="18"/>
                <w:szCs w:val="18"/>
                <w:vertAlign w:val="superscript"/>
                <w:lang w:eastAsia="lt-LT"/>
              </w:rPr>
              <w:t>3</w:t>
            </w:r>
          </w:p>
        </w:tc>
        <w:tc>
          <w:tcPr>
            <w:tcW w:w="586" w:type="pct"/>
            <w:shd w:val="clear" w:color="auto" w:fill="auto"/>
            <w:vAlign w:val="center"/>
            <w:hideMark/>
          </w:tcPr>
          <w:p w14:paraId="2728307E"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44,0000</w:t>
            </w:r>
          </w:p>
        </w:tc>
        <w:tc>
          <w:tcPr>
            <w:tcW w:w="583" w:type="pct"/>
            <w:shd w:val="clear" w:color="auto" w:fill="auto"/>
            <w:noWrap/>
            <w:vAlign w:val="center"/>
            <w:hideMark/>
          </w:tcPr>
          <w:p w14:paraId="4BD91223"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0,1739</w:t>
            </w:r>
          </w:p>
        </w:tc>
      </w:tr>
      <w:tr w:rsidR="002265DE" w:rsidRPr="003A4543" w14:paraId="01E7B097" w14:textId="77777777" w:rsidTr="00A77376">
        <w:trPr>
          <w:trHeight w:val="520"/>
        </w:trPr>
        <w:tc>
          <w:tcPr>
            <w:tcW w:w="1157" w:type="pct"/>
            <w:vMerge w:val="restart"/>
            <w:shd w:val="clear" w:color="auto" w:fill="auto"/>
            <w:vAlign w:val="center"/>
            <w:hideMark/>
          </w:tcPr>
          <w:p w14:paraId="5E291151" w14:textId="2787848D"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GP Nr.3. Benzino ir dyzelino sumaišymo ir kuro paruošimo baras.</w:t>
            </w:r>
            <w:r w:rsidRPr="003A4543">
              <w:rPr>
                <w:rFonts w:ascii="Times New Roman" w:hAnsi="Times New Roman" w:cs="Times New Roman"/>
                <w:sz w:val="18"/>
                <w:szCs w:val="18"/>
              </w:rPr>
              <w:t xml:space="preserve"> </w:t>
            </w:r>
            <w:r w:rsidRPr="003A4543">
              <w:rPr>
                <w:rFonts w:ascii="Times New Roman" w:eastAsia="Times New Roman" w:hAnsi="Times New Roman" w:cs="Times New Roman"/>
                <w:sz w:val="18"/>
                <w:szCs w:val="18"/>
                <w:lang w:eastAsia="lt-LT"/>
              </w:rPr>
              <w:t>Tarpinio parko rezervuaro Nr. 86 alsavimo įranga</w:t>
            </w:r>
          </w:p>
        </w:tc>
        <w:tc>
          <w:tcPr>
            <w:tcW w:w="390" w:type="pct"/>
            <w:vMerge w:val="restart"/>
            <w:shd w:val="clear" w:color="auto" w:fill="auto"/>
            <w:vAlign w:val="center"/>
            <w:hideMark/>
          </w:tcPr>
          <w:p w14:paraId="688A38B9"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624_3</w:t>
            </w:r>
          </w:p>
        </w:tc>
        <w:tc>
          <w:tcPr>
            <w:tcW w:w="1312" w:type="pct"/>
            <w:shd w:val="clear" w:color="auto" w:fill="auto"/>
            <w:vAlign w:val="center"/>
            <w:hideMark/>
          </w:tcPr>
          <w:p w14:paraId="19AF0B6B"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Lakieji organiniai junginiai, išskyrus metaną, nediferencijuoti pagal sudėtį (atskirus junginius)</w:t>
            </w:r>
          </w:p>
        </w:tc>
        <w:tc>
          <w:tcPr>
            <w:tcW w:w="486" w:type="pct"/>
            <w:shd w:val="clear" w:color="auto" w:fill="auto"/>
            <w:vAlign w:val="center"/>
            <w:hideMark/>
          </w:tcPr>
          <w:p w14:paraId="6B55C529"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308</w:t>
            </w:r>
          </w:p>
        </w:tc>
        <w:tc>
          <w:tcPr>
            <w:tcW w:w="486" w:type="pct"/>
            <w:shd w:val="clear" w:color="auto" w:fill="auto"/>
            <w:noWrap/>
            <w:vAlign w:val="center"/>
            <w:hideMark/>
          </w:tcPr>
          <w:p w14:paraId="5479A610"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mg/Nm</w:t>
            </w:r>
            <w:r w:rsidRPr="003A4543">
              <w:rPr>
                <w:rFonts w:ascii="Times New Roman" w:eastAsia="Times New Roman" w:hAnsi="Times New Roman" w:cs="Times New Roman"/>
                <w:sz w:val="18"/>
                <w:szCs w:val="18"/>
                <w:vertAlign w:val="superscript"/>
                <w:lang w:eastAsia="lt-LT"/>
              </w:rPr>
              <w:t>3</w:t>
            </w:r>
          </w:p>
        </w:tc>
        <w:tc>
          <w:tcPr>
            <w:tcW w:w="586" w:type="pct"/>
            <w:shd w:val="clear" w:color="auto" w:fill="auto"/>
            <w:vAlign w:val="center"/>
            <w:hideMark/>
          </w:tcPr>
          <w:p w14:paraId="59E48A81"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625,8100</w:t>
            </w:r>
          </w:p>
        </w:tc>
        <w:tc>
          <w:tcPr>
            <w:tcW w:w="583" w:type="pct"/>
            <w:shd w:val="clear" w:color="auto" w:fill="auto"/>
            <w:noWrap/>
            <w:vAlign w:val="center"/>
            <w:hideMark/>
          </w:tcPr>
          <w:p w14:paraId="2FA256C6"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2,0977</w:t>
            </w:r>
          </w:p>
        </w:tc>
      </w:tr>
      <w:tr w:rsidR="002265DE" w:rsidRPr="003A4543" w14:paraId="0E348B5B" w14:textId="77777777" w:rsidTr="00A77376">
        <w:trPr>
          <w:trHeight w:val="290"/>
        </w:trPr>
        <w:tc>
          <w:tcPr>
            <w:tcW w:w="1157" w:type="pct"/>
            <w:vMerge/>
            <w:shd w:val="clear" w:color="auto" w:fill="auto"/>
            <w:vAlign w:val="center"/>
            <w:hideMark/>
          </w:tcPr>
          <w:p w14:paraId="306E4F59"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p>
        </w:tc>
        <w:tc>
          <w:tcPr>
            <w:tcW w:w="390" w:type="pct"/>
            <w:vMerge/>
            <w:shd w:val="clear" w:color="auto" w:fill="auto"/>
            <w:vAlign w:val="center"/>
            <w:hideMark/>
          </w:tcPr>
          <w:p w14:paraId="12E6CF8C"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p>
        </w:tc>
        <w:tc>
          <w:tcPr>
            <w:tcW w:w="1312" w:type="pct"/>
            <w:shd w:val="clear" w:color="auto" w:fill="auto"/>
            <w:vAlign w:val="center"/>
            <w:hideMark/>
          </w:tcPr>
          <w:p w14:paraId="3BB4D98B"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Benzenas</w:t>
            </w:r>
          </w:p>
        </w:tc>
        <w:tc>
          <w:tcPr>
            <w:tcW w:w="486" w:type="pct"/>
            <w:shd w:val="clear" w:color="auto" w:fill="auto"/>
            <w:vAlign w:val="center"/>
            <w:hideMark/>
          </w:tcPr>
          <w:p w14:paraId="240A7F5E"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316</w:t>
            </w:r>
          </w:p>
        </w:tc>
        <w:tc>
          <w:tcPr>
            <w:tcW w:w="486" w:type="pct"/>
            <w:shd w:val="clear" w:color="auto" w:fill="auto"/>
            <w:noWrap/>
            <w:vAlign w:val="center"/>
            <w:hideMark/>
          </w:tcPr>
          <w:p w14:paraId="41C4F2C5"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mg/Nm</w:t>
            </w:r>
            <w:r w:rsidRPr="003A4543">
              <w:rPr>
                <w:rFonts w:ascii="Times New Roman" w:eastAsia="Times New Roman" w:hAnsi="Times New Roman" w:cs="Times New Roman"/>
                <w:sz w:val="18"/>
                <w:szCs w:val="18"/>
                <w:vertAlign w:val="superscript"/>
                <w:lang w:eastAsia="lt-LT"/>
              </w:rPr>
              <w:t>3</w:t>
            </w:r>
          </w:p>
        </w:tc>
        <w:tc>
          <w:tcPr>
            <w:tcW w:w="586" w:type="pct"/>
            <w:shd w:val="clear" w:color="auto" w:fill="auto"/>
            <w:vAlign w:val="center"/>
            <w:hideMark/>
          </w:tcPr>
          <w:p w14:paraId="3BA23D31"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2,165</w:t>
            </w:r>
          </w:p>
        </w:tc>
        <w:tc>
          <w:tcPr>
            <w:tcW w:w="583" w:type="pct"/>
            <w:shd w:val="clear" w:color="auto" w:fill="auto"/>
            <w:noWrap/>
            <w:vAlign w:val="center"/>
            <w:hideMark/>
          </w:tcPr>
          <w:p w14:paraId="5A126188"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0,0073</w:t>
            </w:r>
          </w:p>
        </w:tc>
      </w:tr>
      <w:tr w:rsidR="002265DE" w:rsidRPr="003A4543" w14:paraId="4ACE7CF0" w14:textId="77777777" w:rsidTr="00A77376">
        <w:trPr>
          <w:trHeight w:val="290"/>
        </w:trPr>
        <w:tc>
          <w:tcPr>
            <w:tcW w:w="1157" w:type="pct"/>
            <w:vMerge/>
            <w:shd w:val="clear" w:color="auto" w:fill="auto"/>
            <w:vAlign w:val="center"/>
            <w:hideMark/>
          </w:tcPr>
          <w:p w14:paraId="10D2D995"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p>
        </w:tc>
        <w:tc>
          <w:tcPr>
            <w:tcW w:w="390" w:type="pct"/>
            <w:vMerge/>
            <w:shd w:val="clear" w:color="auto" w:fill="auto"/>
            <w:vAlign w:val="center"/>
            <w:hideMark/>
          </w:tcPr>
          <w:p w14:paraId="03F1F376"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p>
        </w:tc>
        <w:tc>
          <w:tcPr>
            <w:tcW w:w="1312" w:type="pct"/>
            <w:shd w:val="clear" w:color="auto" w:fill="auto"/>
            <w:vAlign w:val="center"/>
            <w:hideMark/>
          </w:tcPr>
          <w:p w14:paraId="7415B088"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Ksilenas</w:t>
            </w:r>
          </w:p>
        </w:tc>
        <w:tc>
          <w:tcPr>
            <w:tcW w:w="486" w:type="pct"/>
            <w:shd w:val="clear" w:color="auto" w:fill="auto"/>
            <w:vAlign w:val="center"/>
            <w:hideMark/>
          </w:tcPr>
          <w:p w14:paraId="7F225A39"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1260</w:t>
            </w:r>
          </w:p>
        </w:tc>
        <w:tc>
          <w:tcPr>
            <w:tcW w:w="486" w:type="pct"/>
            <w:shd w:val="clear" w:color="auto" w:fill="auto"/>
            <w:noWrap/>
            <w:vAlign w:val="center"/>
            <w:hideMark/>
          </w:tcPr>
          <w:p w14:paraId="63EC309F"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mg/Nm</w:t>
            </w:r>
            <w:r w:rsidRPr="003A4543">
              <w:rPr>
                <w:rFonts w:ascii="Times New Roman" w:eastAsia="Times New Roman" w:hAnsi="Times New Roman" w:cs="Times New Roman"/>
                <w:sz w:val="18"/>
                <w:szCs w:val="18"/>
                <w:vertAlign w:val="superscript"/>
                <w:lang w:eastAsia="lt-LT"/>
              </w:rPr>
              <w:t>3</w:t>
            </w:r>
          </w:p>
        </w:tc>
        <w:tc>
          <w:tcPr>
            <w:tcW w:w="586" w:type="pct"/>
            <w:shd w:val="clear" w:color="auto" w:fill="auto"/>
            <w:vAlign w:val="center"/>
            <w:hideMark/>
          </w:tcPr>
          <w:p w14:paraId="77121D99"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10,2480</w:t>
            </w:r>
          </w:p>
        </w:tc>
        <w:tc>
          <w:tcPr>
            <w:tcW w:w="583" w:type="pct"/>
            <w:shd w:val="clear" w:color="auto" w:fill="auto"/>
            <w:noWrap/>
            <w:vAlign w:val="center"/>
            <w:hideMark/>
          </w:tcPr>
          <w:p w14:paraId="0D066E9F"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0,0344</w:t>
            </w:r>
          </w:p>
        </w:tc>
      </w:tr>
      <w:tr w:rsidR="002265DE" w:rsidRPr="003A4543" w14:paraId="0E5B8306" w14:textId="77777777" w:rsidTr="00A77376">
        <w:trPr>
          <w:trHeight w:val="290"/>
        </w:trPr>
        <w:tc>
          <w:tcPr>
            <w:tcW w:w="1157" w:type="pct"/>
            <w:vMerge/>
            <w:shd w:val="clear" w:color="auto" w:fill="auto"/>
            <w:vAlign w:val="center"/>
            <w:hideMark/>
          </w:tcPr>
          <w:p w14:paraId="6E9BDF59"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p>
        </w:tc>
        <w:tc>
          <w:tcPr>
            <w:tcW w:w="390" w:type="pct"/>
            <w:vMerge/>
            <w:shd w:val="clear" w:color="auto" w:fill="auto"/>
            <w:vAlign w:val="center"/>
            <w:hideMark/>
          </w:tcPr>
          <w:p w14:paraId="6CD44334"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p>
        </w:tc>
        <w:tc>
          <w:tcPr>
            <w:tcW w:w="1312" w:type="pct"/>
            <w:shd w:val="clear" w:color="auto" w:fill="auto"/>
            <w:vAlign w:val="center"/>
            <w:hideMark/>
          </w:tcPr>
          <w:p w14:paraId="2623150F"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Toluenas</w:t>
            </w:r>
          </w:p>
        </w:tc>
        <w:tc>
          <w:tcPr>
            <w:tcW w:w="486" w:type="pct"/>
            <w:shd w:val="clear" w:color="auto" w:fill="auto"/>
            <w:vAlign w:val="center"/>
            <w:hideMark/>
          </w:tcPr>
          <w:p w14:paraId="2AEB9AF8"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1950</w:t>
            </w:r>
          </w:p>
        </w:tc>
        <w:tc>
          <w:tcPr>
            <w:tcW w:w="486" w:type="pct"/>
            <w:shd w:val="clear" w:color="auto" w:fill="auto"/>
            <w:noWrap/>
            <w:vAlign w:val="center"/>
            <w:hideMark/>
          </w:tcPr>
          <w:p w14:paraId="2BA4F09D"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mg/Nm</w:t>
            </w:r>
            <w:r w:rsidRPr="003A4543">
              <w:rPr>
                <w:rFonts w:ascii="Times New Roman" w:eastAsia="Times New Roman" w:hAnsi="Times New Roman" w:cs="Times New Roman"/>
                <w:sz w:val="18"/>
                <w:szCs w:val="18"/>
                <w:vertAlign w:val="superscript"/>
                <w:lang w:eastAsia="lt-LT"/>
              </w:rPr>
              <w:t>3</w:t>
            </w:r>
          </w:p>
        </w:tc>
        <w:tc>
          <w:tcPr>
            <w:tcW w:w="586" w:type="pct"/>
            <w:shd w:val="clear" w:color="auto" w:fill="auto"/>
            <w:vAlign w:val="center"/>
            <w:hideMark/>
          </w:tcPr>
          <w:p w14:paraId="71AF8CAD"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0,1365</w:t>
            </w:r>
          </w:p>
        </w:tc>
        <w:tc>
          <w:tcPr>
            <w:tcW w:w="583" w:type="pct"/>
            <w:shd w:val="clear" w:color="auto" w:fill="auto"/>
            <w:noWrap/>
            <w:vAlign w:val="center"/>
            <w:hideMark/>
          </w:tcPr>
          <w:p w14:paraId="76B4BA49"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0,0005</w:t>
            </w:r>
          </w:p>
        </w:tc>
      </w:tr>
      <w:tr w:rsidR="002265DE" w:rsidRPr="003A4543" w14:paraId="70295351" w14:textId="77777777" w:rsidTr="00A77376">
        <w:trPr>
          <w:trHeight w:val="290"/>
        </w:trPr>
        <w:tc>
          <w:tcPr>
            <w:tcW w:w="1157" w:type="pct"/>
            <w:vMerge/>
            <w:shd w:val="clear" w:color="auto" w:fill="auto"/>
            <w:vAlign w:val="center"/>
            <w:hideMark/>
          </w:tcPr>
          <w:p w14:paraId="67BE446F"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p>
        </w:tc>
        <w:tc>
          <w:tcPr>
            <w:tcW w:w="390" w:type="pct"/>
            <w:vMerge/>
            <w:shd w:val="clear" w:color="auto" w:fill="auto"/>
            <w:vAlign w:val="center"/>
            <w:hideMark/>
          </w:tcPr>
          <w:p w14:paraId="09544C91"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p>
        </w:tc>
        <w:tc>
          <w:tcPr>
            <w:tcW w:w="1312" w:type="pct"/>
            <w:shd w:val="clear" w:color="auto" w:fill="auto"/>
            <w:vAlign w:val="center"/>
            <w:hideMark/>
          </w:tcPr>
          <w:p w14:paraId="0209FBEB"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Sieros vandenilis (vandenilio sulfidas)</w:t>
            </w:r>
          </w:p>
        </w:tc>
        <w:tc>
          <w:tcPr>
            <w:tcW w:w="486" w:type="pct"/>
            <w:shd w:val="clear" w:color="auto" w:fill="auto"/>
            <w:vAlign w:val="center"/>
            <w:hideMark/>
          </w:tcPr>
          <w:p w14:paraId="54122469"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1778</w:t>
            </w:r>
          </w:p>
        </w:tc>
        <w:tc>
          <w:tcPr>
            <w:tcW w:w="486" w:type="pct"/>
            <w:shd w:val="clear" w:color="auto" w:fill="auto"/>
            <w:vAlign w:val="center"/>
            <w:hideMark/>
          </w:tcPr>
          <w:p w14:paraId="570BB945"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mg/Nm</w:t>
            </w:r>
            <w:r w:rsidRPr="003A4543">
              <w:rPr>
                <w:rFonts w:ascii="Times New Roman" w:eastAsia="Times New Roman" w:hAnsi="Times New Roman" w:cs="Times New Roman"/>
                <w:sz w:val="18"/>
                <w:szCs w:val="18"/>
                <w:vertAlign w:val="superscript"/>
                <w:lang w:eastAsia="lt-LT"/>
              </w:rPr>
              <w:t>3</w:t>
            </w:r>
          </w:p>
        </w:tc>
        <w:tc>
          <w:tcPr>
            <w:tcW w:w="586" w:type="pct"/>
            <w:shd w:val="clear" w:color="auto" w:fill="auto"/>
            <w:vAlign w:val="center"/>
            <w:hideMark/>
          </w:tcPr>
          <w:p w14:paraId="77CF76D6"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1,7000</w:t>
            </w:r>
          </w:p>
        </w:tc>
        <w:tc>
          <w:tcPr>
            <w:tcW w:w="583" w:type="pct"/>
            <w:shd w:val="clear" w:color="auto" w:fill="auto"/>
            <w:noWrap/>
            <w:vAlign w:val="center"/>
            <w:hideMark/>
          </w:tcPr>
          <w:p w14:paraId="6D0EE9B9"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0,0057</w:t>
            </w:r>
          </w:p>
        </w:tc>
      </w:tr>
      <w:tr w:rsidR="002265DE" w:rsidRPr="003A4543" w14:paraId="620E925D" w14:textId="77777777" w:rsidTr="00A77376">
        <w:trPr>
          <w:trHeight w:val="520"/>
        </w:trPr>
        <w:tc>
          <w:tcPr>
            <w:tcW w:w="1157" w:type="pct"/>
            <w:vMerge w:val="restart"/>
            <w:shd w:val="clear" w:color="auto" w:fill="auto"/>
            <w:vAlign w:val="center"/>
            <w:hideMark/>
          </w:tcPr>
          <w:p w14:paraId="7C6E4707" w14:textId="1DB00DF3"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GP Nr.3. Benzino ir dyzelino sumaišymo ir kuro paruošimo baras.</w:t>
            </w:r>
            <w:r w:rsidRPr="003A4543">
              <w:rPr>
                <w:rFonts w:ascii="Times New Roman" w:hAnsi="Times New Roman" w:cs="Times New Roman"/>
                <w:sz w:val="18"/>
                <w:szCs w:val="18"/>
              </w:rPr>
              <w:t xml:space="preserve"> </w:t>
            </w:r>
            <w:r w:rsidRPr="003A4543">
              <w:rPr>
                <w:rFonts w:ascii="Times New Roman" w:eastAsia="Times New Roman" w:hAnsi="Times New Roman" w:cs="Times New Roman"/>
                <w:sz w:val="18"/>
                <w:szCs w:val="18"/>
                <w:lang w:eastAsia="lt-LT"/>
              </w:rPr>
              <w:t>Tarpinio parko rezervuaro Nr. 87 alsavimo įranga</w:t>
            </w:r>
          </w:p>
        </w:tc>
        <w:tc>
          <w:tcPr>
            <w:tcW w:w="390" w:type="pct"/>
            <w:vMerge w:val="restart"/>
            <w:shd w:val="clear" w:color="auto" w:fill="auto"/>
            <w:vAlign w:val="center"/>
            <w:hideMark/>
          </w:tcPr>
          <w:p w14:paraId="2DA7DA72"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624_4</w:t>
            </w:r>
          </w:p>
        </w:tc>
        <w:tc>
          <w:tcPr>
            <w:tcW w:w="1312" w:type="pct"/>
            <w:shd w:val="clear" w:color="auto" w:fill="auto"/>
            <w:vAlign w:val="center"/>
            <w:hideMark/>
          </w:tcPr>
          <w:p w14:paraId="1B74077B"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Lakieji organiniai junginiai, išskyrus metaną, nediferencijuoti pagal sudėtį (atskirus junginius)</w:t>
            </w:r>
          </w:p>
        </w:tc>
        <w:tc>
          <w:tcPr>
            <w:tcW w:w="486" w:type="pct"/>
            <w:shd w:val="clear" w:color="auto" w:fill="auto"/>
            <w:vAlign w:val="center"/>
            <w:hideMark/>
          </w:tcPr>
          <w:p w14:paraId="4D4FB8C6"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308</w:t>
            </w:r>
          </w:p>
        </w:tc>
        <w:tc>
          <w:tcPr>
            <w:tcW w:w="486" w:type="pct"/>
            <w:shd w:val="clear" w:color="auto" w:fill="auto"/>
            <w:noWrap/>
            <w:vAlign w:val="center"/>
            <w:hideMark/>
          </w:tcPr>
          <w:p w14:paraId="06705B86"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mg/Nm</w:t>
            </w:r>
            <w:r w:rsidRPr="003A4543">
              <w:rPr>
                <w:rFonts w:ascii="Times New Roman" w:eastAsia="Times New Roman" w:hAnsi="Times New Roman" w:cs="Times New Roman"/>
                <w:sz w:val="18"/>
                <w:szCs w:val="18"/>
                <w:vertAlign w:val="superscript"/>
                <w:lang w:eastAsia="lt-LT"/>
              </w:rPr>
              <w:t>3</w:t>
            </w:r>
          </w:p>
        </w:tc>
        <w:tc>
          <w:tcPr>
            <w:tcW w:w="586" w:type="pct"/>
            <w:shd w:val="clear" w:color="auto" w:fill="auto"/>
            <w:vAlign w:val="center"/>
            <w:hideMark/>
          </w:tcPr>
          <w:p w14:paraId="1F73E41F"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625,8100</w:t>
            </w:r>
          </w:p>
        </w:tc>
        <w:tc>
          <w:tcPr>
            <w:tcW w:w="583" w:type="pct"/>
            <w:shd w:val="clear" w:color="auto" w:fill="auto"/>
            <w:noWrap/>
            <w:vAlign w:val="center"/>
            <w:hideMark/>
          </w:tcPr>
          <w:p w14:paraId="3C0334D5"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2,0977</w:t>
            </w:r>
          </w:p>
        </w:tc>
      </w:tr>
      <w:tr w:rsidR="002265DE" w:rsidRPr="003A4543" w14:paraId="0DD4A84F" w14:textId="77777777" w:rsidTr="00A77376">
        <w:trPr>
          <w:trHeight w:val="290"/>
        </w:trPr>
        <w:tc>
          <w:tcPr>
            <w:tcW w:w="1157" w:type="pct"/>
            <w:vMerge/>
            <w:shd w:val="clear" w:color="auto" w:fill="auto"/>
            <w:vAlign w:val="center"/>
            <w:hideMark/>
          </w:tcPr>
          <w:p w14:paraId="6411E275"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p>
        </w:tc>
        <w:tc>
          <w:tcPr>
            <w:tcW w:w="390" w:type="pct"/>
            <w:vMerge/>
            <w:shd w:val="clear" w:color="auto" w:fill="auto"/>
            <w:vAlign w:val="center"/>
            <w:hideMark/>
          </w:tcPr>
          <w:p w14:paraId="1D299931"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p>
        </w:tc>
        <w:tc>
          <w:tcPr>
            <w:tcW w:w="1312" w:type="pct"/>
            <w:shd w:val="clear" w:color="auto" w:fill="auto"/>
            <w:vAlign w:val="center"/>
            <w:hideMark/>
          </w:tcPr>
          <w:p w14:paraId="5FE6BBD9"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Benzenas</w:t>
            </w:r>
          </w:p>
        </w:tc>
        <w:tc>
          <w:tcPr>
            <w:tcW w:w="486" w:type="pct"/>
            <w:shd w:val="clear" w:color="auto" w:fill="auto"/>
            <w:vAlign w:val="center"/>
            <w:hideMark/>
          </w:tcPr>
          <w:p w14:paraId="31C165E0"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316</w:t>
            </w:r>
          </w:p>
        </w:tc>
        <w:tc>
          <w:tcPr>
            <w:tcW w:w="486" w:type="pct"/>
            <w:shd w:val="clear" w:color="auto" w:fill="auto"/>
            <w:noWrap/>
            <w:vAlign w:val="center"/>
            <w:hideMark/>
          </w:tcPr>
          <w:p w14:paraId="636E0762"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mg/Nm</w:t>
            </w:r>
            <w:r w:rsidRPr="003A4543">
              <w:rPr>
                <w:rFonts w:ascii="Times New Roman" w:eastAsia="Times New Roman" w:hAnsi="Times New Roman" w:cs="Times New Roman"/>
                <w:sz w:val="18"/>
                <w:szCs w:val="18"/>
                <w:vertAlign w:val="superscript"/>
                <w:lang w:eastAsia="lt-LT"/>
              </w:rPr>
              <w:t>3</w:t>
            </w:r>
          </w:p>
        </w:tc>
        <w:tc>
          <w:tcPr>
            <w:tcW w:w="586" w:type="pct"/>
            <w:shd w:val="clear" w:color="auto" w:fill="auto"/>
            <w:vAlign w:val="center"/>
            <w:hideMark/>
          </w:tcPr>
          <w:p w14:paraId="0F1E1F9C"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2,165</w:t>
            </w:r>
          </w:p>
        </w:tc>
        <w:tc>
          <w:tcPr>
            <w:tcW w:w="583" w:type="pct"/>
            <w:shd w:val="clear" w:color="auto" w:fill="auto"/>
            <w:noWrap/>
            <w:vAlign w:val="center"/>
            <w:hideMark/>
          </w:tcPr>
          <w:p w14:paraId="11AF5175"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0,0073</w:t>
            </w:r>
          </w:p>
        </w:tc>
      </w:tr>
      <w:tr w:rsidR="002265DE" w:rsidRPr="003A4543" w14:paraId="585BBE19" w14:textId="77777777" w:rsidTr="00A77376">
        <w:trPr>
          <w:trHeight w:val="290"/>
        </w:trPr>
        <w:tc>
          <w:tcPr>
            <w:tcW w:w="1157" w:type="pct"/>
            <w:vMerge/>
            <w:shd w:val="clear" w:color="auto" w:fill="auto"/>
            <w:vAlign w:val="center"/>
            <w:hideMark/>
          </w:tcPr>
          <w:p w14:paraId="32499805"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p>
        </w:tc>
        <w:tc>
          <w:tcPr>
            <w:tcW w:w="390" w:type="pct"/>
            <w:vMerge/>
            <w:shd w:val="clear" w:color="auto" w:fill="auto"/>
            <w:vAlign w:val="center"/>
            <w:hideMark/>
          </w:tcPr>
          <w:p w14:paraId="4C59CFEF"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p>
        </w:tc>
        <w:tc>
          <w:tcPr>
            <w:tcW w:w="1312" w:type="pct"/>
            <w:shd w:val="clear" w:color="auto" w:fill="auto"/>
            <w:vAlign w:val="center"/>
            <w:hideMark/>
          </w:tcPr>
          <w:p w14:paraId="2C8ACEAE"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Ksilenas</w:t>
            </w:r>
          </w:p>
        </w:tc>
        <w:tc>
          <w:tcPr>
            <w:tcW w:w="486" w:type="pct"/>
            <w:shd w:val="clear" w:color="auto" w:fill="auto"/>
            <w:vAlign w:val="center"/>
            <w:hideMark/>
          </w:tcPr>
          <w:p w14:paraId="6427AE4B"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1260</w:t>
            </w:r>
          </w:p>
        </w:tc>
        <w:tc>
          <w:tcPr>
            <w:tcW w:w="486" w:type="pct"/>
            <w:shd w:val="clear" w:color="auto" w:fill="auto"/>
            <w:noWrap/>
            <w:vAlign w:val="center"/>
            <w:hideMark/>
          </w:tcPr>
          <w:p w14:paraId="61565F37"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mg/Nm</w:t>
            </w:r>
            <w:r w:rsidRPr="003A4543">
              <w:rPr>
                <w:rFonts w:ascii="Times New Roman" w:eastAsia="Times New Roman" w:hAnsi="Times New Roman" w:cs="Times New Roman"/>
                <w:sz w:val="18"/>
                <w:szCs w:val="18"/>
                <w:vertAlign w:val="superscript"/>
                <w:lang w:eastAsia="lt-LT"/>
              </w:rPr>
              <w:t>3</w:t>
            </w:r>
          </w:p>
        </w:tc>
        <w:tc>
          <w:tcPr>
            <w:tcW w:w="586" w:type="pct"/>
            <w:shd w:val="clear" w:color="auto" w:fill="auto"/>
            <w:vAlign w:val="center"/>
            <w:hideMark/>
          </w:tcPr>
          <w:p w14:paraId="498FB75E"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10,2480</w:t>
            </w:r>
          </w:p>
        </w:tc>
        <w:tc>
          <w:tcPr>
            <w:tcW w:w="583" w:type="pct"/>
            <w:shd w:val="clear" w:color="auto" w:fill="auto"/>
            <w:noWrap/>
            <w:vAlign w:val="center"/>
            <w:hideMark/>
          </w:tcPr>
          <w:p w14:paraId="297A6AB0"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0,0344</w:t>
            </w:r>
          </w:p>
        </w:tc>
      </w:tr>
      <w:tr w:rsidR="002265DE" w:rsidRPr="003A4543" w14:paraId="28E3E213" w14:textId="77777777" w:rsidTr="00A77376">
        <w:trPr>
          <w:trHeight w:val="290"/>
        </w:trPr>
        <w:tc>
          <w:tcPr>
            <w:tcW w:w="1157" w:type="pct"/>
            <w:vMerge/>
            <w:shd w:val="clear" w:color="auto" w:fill="auto"/>
            <w:vAlign w:val="center"/>
            <w:hideMark/>
          </w:tcPr>
          <w:p w14:paraId="5298AEF4"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p>
        </w:tc>
        <w:tc>
          <w:tcPr>
            <w:tcW w:w="390" w:type="pct"/>
            <w:vMerge/>
            <w:shd w:val="clear" w:color="auto" w:fill="auto"/>
            <w:vAlign w:val="center"/>
            <w:hideMark/>
          </w:tcPr>
          <w:p w14:paraId="467CB9BB"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p>
        </w:tc>
        <w:tc>
          <w:tcPr>
            <w:tcW w:w="1312" w:type="pct"/>
            <w:shd w:val="clear" w:color="auto" w:fill="auto"/>
            <w:vAlign w:val="center"/>
            <w:hideMark/>
          </w:tcPr>
          <w:p w14:paraId="39EE14C6"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Toluenas</w:t>
            </w:r>
          </w:p>
        </w:tc>
        <w:tc>
          <w:tcPr>
            <w:tcW w:w="486" w:type="pct"/>
            <w:shd w:val="clear" w:color="auto" w:fill="auto"/>
            <w:vAlign w:val="center"/>
            <w:hideMark/>
          </w:tcPr>
          <w:p w14:paraId="7D9FC199"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1950</w:t>
            </w:r>
          </w:p>
        </w:tc>
        <w:tc>
          <w:tcPr>
            <w:tcW w:w="486" w:type="pct"/>
            <w:shd w:val="clear" w:color="auto" w:fill="auto"/>
            <w:noWrap/>
            <w:vAlign w:val="center"/>
            <w:hideMark/>
          </w:tcPr>
          <w:p w14:paraId="74D30A55"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mg/Nm</w:t>
            </w:r>
            <w:r w:rsidRPr="003A4543">
              <w:rPr>
                <w:rFonts w:ascii="Times New Roman" w:eastAsia="Times New Roman" w:hAnsi="Times New Roman" w:cs="Times New Roman"/>
                <w:sz w:val="18"/>
                <w:szCs w:val="18"/>
                <w:vertAlign w:val="superscript"/>
                <w:lang w:eastAsia="lt-LT"/>
              </w:rPr>
              <w:t>3</w:t>
            </w:r>
          </w:p>
        </w:tc>
        <w:tc>
          <w:tcPr>
            <w:tcW w:w="586" w:type="pct"/>
            <w:shd w:val="clear" w:color="auto" w:fill="auto"/>
            <w:vAlign w:val="center"/>
            <w:hideMark/>
          </w:tcPr>
          <w:p w14:paraId="5F40538A"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0,1365</w:t>
            </w:r>
          </w:p>
        </w:tc>
        <w:tc>
          <w:tcPr>
            <w:tcW w:w="583" w:type="pct"/>
            <w:shd w:val="clear" w:color="auto" w:fill="auto"/>
            <w:noWrap/>
            <w:vAlign w:val="center"/>
            <w:hideMark/>
          </w:tcPr>
          <w:p w14:paraId="41D1CE4B"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0,0005</w:t>
            </w:r>
          </w:p>
        </w:tc>
      </w:tr>
      <w:tr w:rsidR="002265DE" w:rsidRPr="003A4543" w14:paraId="0EBB7AFC" w14:textId="77777777" w:rsidTr="00A77376">
        <w:trPr>
          <w:trHeight w:val="290"/>
        </w:trPr>
        <w:tc>
          <w:tcPr>
            <w:tcW w:w="1157" w:type="pct"/>
            <w:vMerge/>
            <w:shd w:val="clear" w:color="auto" w:fill="auto"/>
            <w:vAlign w:val="center"/>
            <w:hideMark/>
          </w:tcPr>
          <w:p w14:paraId="4964A9AD"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p>
        </w:tc>
        <w:tc>
          <w:tcPr>
            <w:tcW w:w="390" w:type="pct"/>
            <w:vMerge/>
            <w:shd w:val="clear" w:color="auto" w:fill="auto"/>
            <w:vAlign w:val="center"/>
            <w:hideMark/>
          </w:tcPr>
          <w:p w14:paraId="35CE2339"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p>
        </w:tc>
        <w:tc>
          <w:tcPr>
            <w:tcW w:w="1312" w:type="pct"/>
            <w:shd w:val="clear" w:color="auto" w:fill="auto"/>
            <w:vAlign w:val="center"/>
            <w:hideMark/>
          </w:tcPr>
          <w:p w14:paraId="4029FF39"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Sieros vandenilis (vandenilio sulfidas)</w:t>
            </w:r>
          </w:p>
        </w:tc>
        <w:tc>
          <w:tcPr>
            <w:tcW w:w="486" w:type="pct"/>
            <w:shd w:val="clear" w:color="auto" w:fill="auto"/>
            <w:vAlign w:val="center"/>
            <w:hideMark/>
          </w:tcPr>
          <w:p w14:paraId="26310C6B"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1778</w:t>
            </w:r>
          </w:p>
        </w:tc>
        <w:tc>
          <w:tcPr>
            <w:tcW w:w="486" w:type="pct"/>
            <w:shd w:val="clear" w:color="auto" w:fill="auto"/>
            <w:vAlign w:val="center"/>
            <w:hideMark/>
          </w:tcPr>
          <w:p w14:paraId="42B62F20"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mg/Nm</w:t>
            </w:r>
            <w:r w:rsidRPr="003A4543">
              <w:rPr>
                <w:rFonts w:ascii="Times New Roman" w:eastAsia="Times New Roman" w:hAnsi="Times New Roman" w:cs="Times New Roman"/>
                <w:sz w:val="18"/>
                <w:szCs w:val="18"/>
                <w:vertAlign w:val="superscript"/>
                <w:lang w:eastAsia="lt-LT"/>
              </w:rPr>
              <w:t>3</w:t>
            </w:r>
          </w:p>
        </w:tc>
        <w:tc>
          <w:tcPr>
            <w:tcW w:w="586" w:type="pct"/>
            <w:shd w:val="clear" w:color="auto" w:fill="auto"/>
            <w:vAlign w:val="center"/>
            <w:hideMark/>
          </w:tcPr>
          <w:p w14:paraId="623AB8B0"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1,7000</w:t>
            </w:r>
          </w:p>
        </w:tc>
        <w:tc>
          <w:tcPr>
            <w:tcW w:w="583" w:type="pct"/>
            <w:shd w:val="clear" w:color="auto" w:fill="auto"/>
            <w:noWrap/>
            <w:vAlign w:val="center"/>
            <w:hideMark/>
          </w:tcPr>
          <w:p w14:paraId="01CC1E85"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0,0057</w:t>
            </w:r>
          </w:p>
        </w:tc>
      </w:tr>
      <w:tr w:rsidR="002265DE" w:rsidRPr="003A4543" w14:paraId="0AF66316" w14:textId="77777777" w:rsidTr="00A77376">
        <w:trPr>
          <w:trHeight w:val="520"/>
        </w:trPr>
        <w:tc>
          <w:tcPr>
            <w:tcW w:w="1157" w:type="pct"/>
            <w:vMerge w:val="restart"/>
            <w:shd w:val="clear" w:color="auto" w:fill="auto"/>
            <w:vAlign w:val="center"/>
            <w:hideMark/>
          </w:tcPr>
          <w:p w14:paraId="4969BE89" w14:textId="5671EFEF"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GP Nr.3. Benzino ir dyzelino sumaišymo ir kuro paruošimo baras.</w:t>
            </w:r>
            <w:r w:rsidRPr="003A4543">
              <w:rPr>
                <w:rFonts w:ascii="Times New Roman" w:hAnsi="Times New Roman" w:cs="Times New Roman"/>
                <w:sz w:val="18"/>
                <w:szCs w:val="18"/>
              </w:rPr>
              <w:t xml:space="preserve"> </w:t>
            </w:r>
            <w:r w:rsidRPr="003A4543">
              <w:rPr>
                <w:rFonts w:ascii="Times New Roman" w:eastAsia="Times New Roman" w:hAnsi="Times New Roman" w:cs="Times New Roman"/>
                <w:sz w:val="18"/>
                <w:szCs w:val="18"/>
                <w:lang w:eastAsia="lt-LT"/>
              </w:rPr>
              <w:t>Tarpinio parko rezervuaro Nr. 88 alsavimo įranga</w:t>
            </w:r>
          </w:p>
        </w:tc>
        <w:tc>
          <w:tcPr>
            <w:tcW w:w="390" w:type="pct"/>
            <w:vMerge w:val="restart"/>
            <w:shd w:val="clear" w:color="auto" w:fill="auto"/>
            <w:vAlign w:val="center"/>
            <w:hideMark/>
          </w:tcPr>
          <w:p w14:paraId="78BF65F5"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624_5</w:t>
            </w:r>
          </w:p>
        </w:tc>
        <w:tc>
          <w:tcPr>
            <w:tcW w:w="1312" w:type="pct"/>
            <w:shd w:val="clear" w:color="auto" w:fill="auto"/>
            <w:vAlign w:val="center"/>
            <w:hideMark/>
          </w:tcPr>
          <w:p w14:paraId="61B76030"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Lakieji organiniai junginiai, išskyrus metaną, nediferencijuoti pagal sudėtį (atskirus junginius)</w:t>
            </w:r>
          </w:p>
        </w:tc>
        <w:tc>
          <w:tcPr>
            <w:tcW w:w="486" w:type="pct"/>
            <w:shd w:val="clear" w:color="auto" w:fill="auto"/>
            <w:vAlign w:val="center"/>
            <w:hideMark/>
          </w:tcPr>
          <w:p w14:paraId="52F1F8C3"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308</w:t>
            </w:r>
          </w:p>
        </w:tc>
        <w:tc>
          <w:tcPr>
            <w:tcW w:w="486" w:type="pct"/>
            <w:shd w:val="clear" w:color="auto" w:fill="auto"/>
            <w:noWrap/>
            <w:vAlign w:val="center"/>
            <w:hideMark/>
          </w:tcPr>
          <w:p w14:paraId="27E13D30"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mg/Nm</w:t>
            </w:r>
            <w:r w:rsidRPr="003A4543">
              <w:rPr>
                <w:rFonts w:ascii="Times New Roman" w:eastAsia="Times New Roman" w:hAnsi="Times New Roman" w:cs="Times New Roman"/>
                <w:sz w:val="18"/>
                <w:szCs w:val="18"/>
                <w:vertAlign w:val="superscript"/>
                <w:lang w:eastAsia="lt-LT"/>
              </w:rPr>
              <w:t>3</w:t>
            </w:r>
          </w:p>
        </w:tc>
        <w:tc>
          <w:tcPr>
            <w:tcW w:w="586" w:type="pct"/>
            <w:shd w:val="clear" w:color="auto" w:fill="auto"/>
            <w:vAlign w:val="center"/>
            <w:hideMark/>
          </w:tcPr>
          <w:p w14:paraId="06F526F1"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28413,8819</w:t>
            </w:r>
          </w:p>
        </w:tc>
        <w:tc>
          <w:tcPr>
            <w:tcW w:w="583" w:type="pct"/>
            <w:shd w:val="clear" w:color="auto" w:fill="auto"/>
            <w:noWrap/>
            <w:vAlign w:val="center"/>
            <w:hideMark/>
          </w:tcPr>
          <w:p w14:paraId="05E3B07D"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112,3144</w:t>
            </w:r>
          </w:p>
        </w:tc>
      </w:tr>
      <w:tr w:rsidR="002265DE" w:rsidRPr="003A4543" w14:paraId="01493DDE" w14:textId="77777777" w:rsidTr="00A77376">
        <w:trPr>
          <w:trHeight w:val="290"/>
        </w:trPr>
        <w:tc>
          <w:tcPr>
            <w:tcW w:w="1157" w:type="pct"/>
            <w:vMerge/>
            <w:shd w:val="clear" w:color="auto" w:fill="auto"/>
            <w:vAlign w:val="center"/>
            <w:hideMark/>
          </w:tcPr>
          <w:p w14:paraId="2943F4E5"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p>
        </w:tc>
        <w:tc>
          <w:tcPr>
            <w:tcW w:w="390" w:type="pct"/>
            <w:vMerge/>
            <w:shd w:val="clear" w:color="auto" w:fill="auto"/>
            <w:vAlign w:val="center"/>
            <w:hideMark/>
          </w:tcPr>
          <w:p w14:paraId="2F16CDFC"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p>
        </w:tc>
        <w:tc>
          <w:tcPr>
            <w:tcW w:w="1312" w:type="pct"/>
            <w:shd w:val="clear" w:color="auto" w:fill="auto"/>
            <w:vAlign w:val="center"/>
            <w:hideMark/>
          </w:tcPr>
          <w:p w14:paraId="18E8F964"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Benzenas</w:t>
            </w:r>
          </w:p>
        </w:tc>
        <w:tc>
          <w:tcPr>
            <w:tcW w:w="486" w:type="pct"/>
            <w:shd w:val="clear" w:color="auto" w:fill="auto"/>
            <w:vAlign w:val="center"/>
            <w:hideMark/>
          </w:tcPr>
          <w:p w14:paraId="3CB437B0"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316</w:t>
            </w:r>
          </w:p>
        </w:tc>
        <w:tc>
          <w:tcPr>
            <w:tcW w:w="486" w:type="pct"/>
            <w:shd w:val="clear" w:color="auto" w:fill="auto"/>
            <w:noWrap/>
            <w:vAlign w:val="center"/>
            <w:hideMark/>
          </w:tcPr>
          <w:p w14:paraId="68C923EA"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mg/Nm</w:t>
            </w:r>
            <w:r w:rsidRPr="003A4543">
              <w:rPr>
                <w:rFonts w:ascii="Times New Roman" w:eastAsia="Times New Roman" w:hAnsi="Times New Roman" w:cs="Times New Roman"/>
                <w:sz w:val="18"/>
                <w:szCs w:val="18"/>
                <w:vertAlign w:val="superscript"/>
                <w:lang w:eastAsia="lt-LT"/>
              </w:rPr>
              <w:t>3</w:t>
            </w:r>
          </w:p>
        </w:tc>
        <w:tc>
          <w:tcPr>
            <w:tcW w:w="586" w:type="pct"/>
            <w:shd w:val="clear" w:color="auto" w:fill="auto"/>
            <w:vAlign w:val="center"/>
            <w:hideMark/>
          </w:tcPr>
          <w:p w14:paraId="0773C511"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77,4703</w:t>
            </w:r>
          </w:p>
        </w:tc>
        <w:tc>
          <w:tcPr>
            <w:tcW w:w="583" w:type="pct"/>
            <w:shd w:val="clear" w:color="auto" w:fill="auto"/>
            <w:noWrap/>
            <w:vAlign w:val="center"/>
            <w:hideMark/>
          </w:tcPr>
          <w:p w14:paraId="7F5BD6B8"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0,3062</w:t>
            </w:r>
          </w:p>
        </w:tc>
      </w:tr>
      <w:tr w:rsidR="002265DE" w:rsidRPr="003A4543" w14:paraId="3662FD3E" w14:textId="77777777" w:rsidTr="00A77376">
        <w:trPr>
          <w:trHeight w:val="290"/>
        </w:trPr>
        <w:tc>
          <w:tcPr>
            <w:tcW w:w="1157" w:type="pct"/>
            <w:vMerge/>
            <w:shd w:val="clear" w:color="auto" w:fill="auto"/>
            <w:vAlign w:val="center"/>
            <w:hideMark/>
          </w:tcPr>
          <w:p w14:paraId="71D72C36"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p>
        </w:tc>
        <w:tc>
          <w:tcPr>
            <w:tcW w:w="390" w:type="pct"/>
            <w:vMerge/>
            <w:shd w:val="clear" w:color="auto" w:fill="auto"/>
            <w:vAlign w:val="center"/>
            <w:hideMark/>
          </w:tcPr>
          <w:p w14:paraId="66C80728"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p>
        </w:tc>
        <w:tc>
          <w:tcPr>
            <w:tcW w:w="1312" w:type="pct"/>
            <w:shd w:val="clear" w:color="auto" w:fill="auto"/>
            <w:vAlign w:val="center"/>
            <w:hideMark/>
          </w:tcPr>
          <w:p w14:paraId="22C7725C"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Ksilenas</w:t>
            </w:r>
          </w:p>
        </w:tc>
        <w:tc>
          <w:tcPr>
            <w:tcW w:w="486" w:type="pct"/>
            <w:shd w:val="clear" w:color="auto" w:fill="auto"/>
            <w:vAlign w:val="center"/>
            <w:hideMark/>
          </w:tcPr>
          <w:p w14:paraId="587AEB51"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1260</w:t>
            </w:r>
          </w:p>
        </w:tc>
        <w:tc>
          <w:tcPr>
            <w:tcW w:w="486" w:type="pct"/>
            <w:shd w:val="clear" w:color="auto" w:fill="auto"/>
            <w:noWrap/>
            <w:vAlign w:val="center"/>
            <w:hideMark/>
          </w:tcPr>
          <w:p w14:paraId="7EA26F98"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mg/Nm</w:t>
            </w:r>
            <w:r w:rsidRPr="003A4543">
              <w:rPr>
                <w:rFonts w:ascii="Times New Roman" w:eastAsia="Times New Roman" w:hAnsi="Times New Roman" w:cs="Times New Roman"/>
                <w:sz w:val="18"/>
                <w:szCs w:val="18"/>
                <w:vertAlign w:val="superscript"/>
                <w:lang w:eastAsia="lt-LT"/>
              </w:rPr>
              <w:t>3</w:t>
            </w:r>
          </w:p>
        </w:tc>
        <w:tc>
          <w:tcPr>
            <w:tcW w:w="586" w:type="pct"/>
            <w:shd w:val="clear" w:color="auto" w:fill="auto"/>
            <w:vAlign w:val="center"/>
            <w:hideMark/>
          </w:tcPr>
          <w:p w14:paraId="38A00D02"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41,0524</w:t>
            </w:r>
          </w:p>
        </w:tc>
        <w:tc>
          <w:tcPr>
            <w:tcW w:w="583" w:type="pct"/>
            <w:shd w:val="clear" w:color="auto" w:fill="auto"/>
            <w:noWrap/>
            <w:vAlign w:val="center"/>
            <w:hideMark/>
          </w:tcPr>
          <w:p w14:paraId="6F1FEA0E"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0,1623</w:t>
            </w:r>
          </w:p>
        </w:tc>
      </w:tr>
      <w:tr w:rsidR="002265DE" w:rsidRPr="003A4543" w14:paraId="20C082B3" w14:textId="77777777" w:rsidTr="00A77376">
        <w:trPr>
          <w:trHeight w:val="290"/>
        </w:trPr>
        <w:tc>
          <w:tcPr>
            <w:tcW w:w="1157" w:type="pct"/>
            <w:vMerge/>
            <w:shd w:val="clear" w:color="auto" w:fill="auto"/>
            <w:vAlign w:val="center"/>
            <w:hideMark/>
          </w:tcPr>
          <w:p w14:paraId="0E9A0B91"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p>
        </w:tc>
        <w:tc>
          <w:tcPr>
            <w:tcW w:w="390" w:type="pct"/>
            <w:vMerge/>
            <w:shd w:val="clear" w:color="auto" w:fill="auto"/>
            <w:vAlign w:val="center"/>
            <w:hideMark/>
          </w:tcPr>
          <w:p w14:paraId="46BA7D90"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p>
        </w:tc>
        <w:tc>
          <w:tcPr>
            <w:tcW w:w="1312" w:type="pct"/>
            <w:shd w:val="clear" w:color="auto" w:fill="auto"/>
            <w:vAlign w:val="center"/>
            <w:hideMark/>
          </w:tcPr>
          <w:p w14:paraId="7B6FC684"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Toluenas</w:t>
            </w:r>
          </w:p>
        </w:tc>
        <w:tc>
          <w:tcPr>
            <w:tcW w:w="486" w:type="pct"/>
            <w:shd w:val="clear" w:color="auto" w:fill="auto"/>
            <w:vAlign w:val="center"/>
            <w:hideMark/>
          </w:tcPr>
          <w:p w14:paraId="0A1FA18E"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1950</w:t>
            </w:r>
          </w:p>
        </w:tc>
        <w:tc>
          <w:tcPr>
            <w:tcW w:w="486" w:type="pct"/>
            <w:shd w:val="clear" w:color="auto" w:fill="auto"/>
            <w:noWrap/>
            <w:vAlign w:val="center"/>
            <w:hideMark/>
          </w:tcPr>
          <w:p w14:paraId="7A8571C4"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mg/Nm</w:t>
            </w:r>
            <w:r w:rsidRPr="003A4543">
              <w:rPr>
                <w:rFonts w:ascii="Times New Roman" w:eastAsia="Times New Roman" w:hAnsi="Times New Roman" w:cs="Times New Roman"/>
                <w:sz w:val="18"/>
                <w:szCs w:val="18"/>
                <w:vertAlign w:val="superscript"/>
                <w:lang w:eastAsia="lt-LT"/>
              </w:rPr>
              <w:t>3</w:t>
            </w:r>
          </w:p>
        </w:tc>
        <w:tc>
          <w:tcPr>
            <w:tcW w:w="586" w:type="pct"/>
            <w:shd w:val="clear" w:color="auto" w:fill="auto"/>
            <w:vAlign w:val="center"/>
            <w:hideMark/>
          </w:tcPr>
          <w:p w14:paraId="6C6A5A58"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156,4185</w:t>
            </w:r>
          </w:p>
        </w:tc>
        <w:tc>
          <w:tcPr>
            <w:tcW w:w="583" w:type="pct"/>
            <w:shd w:val="clear" w:color="auto" w:fill="auto"/>
            <w:noWrap/>
            <w:vAlign w:val="center"/>
            <w:hideMark/>
          </w:tcPr>
          <w:p w14:paraId="4718E2C5"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0,6183</w:t>
            </w:r>
          </w:p>
        </w:tc>
      </w:tr>
      <w:tr w:rsidR="002265DE" w:rsidRPr="003A4543" w14:paraId="07AE2DC4" w14:textId="77777777" w:rsidTr="00A77376">
        <w:trPr>
          <w:trHeight w:val="290"/>
        </w:trPr>
        <w:tc>
          <w:tcPr>
            <w:tcW w:w="1157" w:type="pct"/>
            <w:vMerge/>
            <w:shd w:val="clear" w:color="auto" w:fill="auto"/>
            <w:vAlign w:val="center"/>
            <w:hideMark/>
          </w:tcPr>
          <w:p w14:paraId="1462CC6B"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p>
        </w:tc>
        <w:tc>
          <w:tcPr>
            <w:tcW w:w="390" w:type="pct"/>
            <w:vMerge/>
            <w:shd w:val="clear" w:color="auto" w:fill="auto"/>
            <w:vAlign w:val="center"/>
            <w:hideMark/>
          </w:tcPr>
          <w:p w14:paraId="2D48F1F9"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p>
        </w:tc>
        <w:tc>
          <w:tcPr>
            <w:tcW w:w="1312" w:type="pct"/>
            <w:shd w:val="clear" w:color="auto" w:fill="auto"/>
            <w:vAlign w:val="center"/>
            <w:hideMark/>
          </w:tcPr>
          <w:p w14:paraId="6277B3C6"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Sieros vandenilis (vandenilio sulfidas)</w:t>
            </w:r>
          </w:p>
        </w:tc>
        <w:tc>
          <w:tcPr>
            <w:tcW w:w="486" w:type="pct"/>
            <w:shd w:val="clear" w:color="auto" w:fill="auto"/>
            <w:vAlign w:val="center"/>
            <w:hideMark/>
          </w:tcPr>
          <w:p w14:paraId="2538965D"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1778</w:t>
            </w:r>
          </w:p>
        </w:tc>
        <w:tc>
          <w:tcPr>
            <w:tcW w:w="486" w:type="pct"/>
            <w:shd w:val="clear" w:color="auto" w:fill="auto"/>
            <w:vAlign w:val="center"/>
            <w:hideMark/>
          </w:tcPr>
          <w:p w14:paraId="06ED22B0"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mg/Nm</w:t>
            </w:r>
            <w:r w:rsidRPr="003A4543">
              <w:rPr>
                <w:rFonts w:ascii="Times New Roman" w:eastAsia="Times New Roman" w:hAnsi="Times New Roman" w:cs="Times New Roman"/>
                <w:sz w:val="18"/>
                <w:szCs w:val="18"/>
                <w:vertAlign w:val="superscript"/>
                <w:lang w:eastAsia="lt-LT"/>
              </w:rPr>
              <w:t>3</w:t>
            </w:r>
          </w:p>
        </w:tc>
        <w:tc>
          <w:tcPr>
            <w:tcW w:w="586" w:type="pct"/>
            <w:shd w:val="clear" w:color="auto" w:fill="auto"/>
            <w:vAlign w:val="center"/>
            <w:hideMark/>
          </w:tcPr>
          <w:p w14:paraId="5258768E"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44,0000</w:t>
            </w:r>
          </w:p>
        </w:tc>
        <w:tc>
          <w:tcPr>
            <w:tcW w:w="583" w:type="pct"/>
            <w:shd w:val="clear" w:color="auto" w:fill="auto"/>
            <w:noWrap/>
            <w:vAlign w:val="center"/>
            <w:hideMark/>
          </w:tcPr>
          <w:p w14:paraId="26C8FD67"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0,1739</w:t>
            </w:r>
          </w:p>
        </w:tc>
      </w:tr>
      <w:tr w:rsidR="002265DE" w:rsidRPr="003A4543" w14:paraId="7E2C340F" w14:textId="77777777" w:rsidTr="00A77376">
        <w:trPr>
          <w:trHeight w:val="520"/>
        </w:trPr>
        <w:tc>
          <w:tcPr>
            <w:tcW w:w="1157" w:type="pct"/>
            <w:vMerge w:val="restart"/>
            <w:shd w:val="clear" w:color="auto" w:fill="auto"/>
            <w:vAlign w:val="center"/>
            <w:hideMark/>
          </w:tcPr>
          <w:p w14:paraId="401E6769" w14:textId="5781D0DB"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GP Nr.3. Benzino ir dyzelino sumaišymo ir kuro paruošimo baras.</w:t>
            </w:r>
            <w:r w:rsidRPr="003A4543">
              <w:rPr>
                <w:rFonts w:ascii="Times New Roman" w:hAnsi="Times New Roman" w:cs="Times New Roman"/>
                <w:sz w:val="18"/>
                <w:szCs w:val="18"/>
              </w:rPr>
              <w:t xml:space="preserve"> </w:t>
            </w:r>
            <w:r w:rsidRPr="003A4543">
              <w:rPr>
                <w:rFonts w:ascii="Times New Roman" w:eastAsia="Times New Roman" w:hAnsi="Times New Roman" w:cs="Times New Roman"/>
                <w:sz w:val="18"/>
                <w:szCs w:val="18"/>
                <w:lang w:eastAsia="lt-LT"/>
              </w:rPr>
              <w:t>Tarpinio parko rezervuaro Nr. 89 alsavimo įranga</w:t>
            </w:r>
          </w:p>
        </w:tc>
        <w:tc>
          <w:tcPr>
            <w:tcW w:w="390" w:type="pct"/>
            <w:vMerge w:val="restart"/>
            <w:shd w:val="clear" w:color="auto" w:fill="auto"/>
            <w:vAlign w:val="center"/>
            <w:hideMark/>
          </w:tcPr>
          <w:p w14:paraId="6971EB41"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624_6</w:t>
            </w:r>
          </w:p>
        </w:tc>
        <w:tc>
          <w:tcPr>
            <w:tcW w:w="1312" w:type="pct"/>
            <w:shd w:val="clear" w:color="auto" w:fill="auto"/>
            <w:vAlign w:val="center"/>
            <w:hideMark/>
          </w:tcPr>
          <w:p w14:paraId="525AFAB9"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Lakieji organiniai junginiai, išskyrus metaną, nediferencijuoti pagal sudėtį (atskirus junginius)</w:t>
            </w:r>
          </w:p>
        </w:tc>
        <w:tc>
          <w:tcPr>
            <w:tcW w:w="486" w:type="pct"/>
            <w:shd w:val="clear" w:color="auto" w:fill="auto"/>
            <w:vAlign w:val="center"/>
            <w:hideMark/>
          </w:tcPr>
          <w:p w14:paraId="07516A72"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308</w:t>
            </w:r>
          </w:p>
        </w:tc>
        <w:tc>
          <w:tcPr>
            <w:tcW w:w="486" w:type="pct"/>
            <w:shd w:val="clear" w:color="auto" w:fill="auto"/>
            <w:noWrap/>
            <w:vAlign w:val="center"/>
            <w:hideMark/>
          </w:tcPr>
          <w:p w14:paraId="596D45B8"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mg/Nm</w:t>
            </w:r>
            <w:r w:rsidRPr="003A4543">
              <w:rPr>
                <w:rFonts w:ascii="Times New Roman" w:eastAsia="Times New Roman" w:hAnsi="Times New Roman" w:cs="Times New Roman"/>
                <w:sz w:val="18"/>
                <w:szCs w:val="18"/>
                <w:vertAlign w:val="superscript"/>
                <w:lang w:eastAsia="lt-LT"/>
              </w:rPr>
              <w:t>3</w:t>
            </w:r>
          </w:p>
        </w:tc>
        <w:tc>
          <w:tcPr>
            <w:tcW w:w="586" w:type="pct"/>
            <w:shd w:val="clear" w:color="auto" w:fill="auto"/>
            <w:vAlign w:val="center"/>
            <w:hideMark/>
          </w:tcPr>
          <w:p w14:paraId="5018876C"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28413,8819</w:t>
            </w:r>
          </w:p>
        </w:tc>
        <w:tc>
          <w:tcPr>
            <w:tcW w:w="583" w:type="pct"/>
            <w:shd w:val="clear" w:color="auto" w:fill="auto"/>
            <w:noWrap/>
            <w:vAlign w:val="center"/>
            <w:hideMark/>
          </w:tcPr>
          <w:p w14:paraId="5810236F"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112,3144</w:t>
            </w:r>
          </w:p>
        </w:tc>
      </w:tr>
      <w:tr w:rsidR="002265DE" w:rsidRPr="003A4543" w14:paraId="084B0704" w14:textId="77777777" w:rsidTr="00A77376">
        <w:trPr>
          <w:trHeight w:val="290"/>
        </w:trPr>
        <w:tc>
          <w:tcPr>
            <w:tcW w:w="1157" w:type="pct"/>
            <w:vMerge/>
            <w:shd w:val="clear" w:color="auto" w:fill="auto"/>
            <w:vAlign w:val="center"/>
            <w:hideMark/>
          </w:tcPr>
          <w:p w14:paraId="00D62262"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p>
        </w:tc>
        <w:tc>
          <w:tcPr>
            <w:tcW w:w="390" w:type="pct"/>
            <w:vMerge/>
            <w:shd w:val="clear" w:color="auto" w:fill="auto"/>
            <w:vAlign w:val="center"/>
            <w:hideMark/>
          </w:tcPr>
          <w:p w14:paraId="31F1B1B0"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p>
        </w:tc>
        <w:tc>
          <w:tcPr>
            <w:tcW w:w="1312" w:type="pct"/>
            <w:shd w:val="clear" w:color="auto" w:fill="auto"/>
            <w:vAlign w:val="center"/>
            <w:hideMark/>
          </w:tcPr>
          <w:p w14:paraId="203A8D99"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Benzenas</w:t>
            </w:r>
          </w:p>
        </w:tc>
        <w:tc>
          <w:tcPr>
            <w:tcW w:w="486" w:type="pct"/>
            <w:shd w:val="clear" w:color="auto" w:fill="auto"/>
            <w:vAlign w:val="center"/>
            <w:hideMark/>
          </w:tcPr>
          <w:p w14:paraId="0156F1B4"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316</w:t>
            </w:r>
          </w:p>
        </w:tc>
        <w:tc>
          <w:tcPr>
            <w:tcW w:w="486" w:type="pct"/>
            <w:shd w:val="clear" w:color="auto" w:fill="auto"/>
            <w:noWrap/>
            <w:vAlign w:val="center"/>
            <w:hideMark/>
          </w:tcPr>
          <w:p w14:paraId="7F832A51"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mg/Nm</w:t>
            </w:r>
            <w:r w:rsidRPr="003A4543">
              <w:rPr>
                <w:rFonts w:ascii="Times New Roman" w:eastAsia="Times New Roman" w:hAnsi="Times New Roman" w:cs="Times New Roman"/>
                <w:sz w:val="18"/>
                <w:szCs w:val="18"/>
                <w:vertAlign w:val="superscript"/>
                <w:lang w:eastAsia="lt-LT"/>
              </w:rPr>
              <w:t>3</w:t>
            </w:r>
          </w:p>
        </w:tc>
        <w:tc>
          <w:tcPr>
            <w:tcW w:w="586" w:type="pct"/>
            <w:shd w:val="clear" w:color="auto" w:fill="auto"/>
            <w:vAlign w:val="center"/>
            <w:hideMark/>
          </w:tcPr>
          <w:p w14:paraId="65FB5628"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77,4703</w:t>
            </w:r>
          </w:p>
        </w:tc>
        <w:tc>
          <w:tcPr>
            <w:tcW w:w="583" w:type="pct"/>
            <w:shd w:val="clear" w:color="auto" w:fill="auto"/>
            <w:noWrap/>
            <w:vAlign w:val="center"/>
            <w:hideMark/>
          </w:tcPr>
          <w:p w14:paraId="7625195D"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0,3062</w:t>
            </w:r>
          </w:p>
        </w:tc>
      </w:tr>
      <w:tr w:rsidR="002265DE" w:rsidRPr="003A4543" w14:paraId="7854B5AA" w14:textId="77777777" w:rsidTr="00A77376">
        <w:trPr>
          <w:trHeight w:val="290"/>
        </w:trPr>
        <w:tc>
          <w:tcPr>
            <w:tcW w:w="1157" w:type="pct"/>
            <w:vMerge/>
            <w:shd w:val="clear" w:color="auto" w:fill="auto"/>
            <w:vAlign w:val="center"/>
            <w:hideMark/>
          </w:tcPr>
          <w:p w14:paraId="4158CC3E"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p>
        </w:tc>
        <w:tc>
          <w:tcPr>
            <w:tcW w:w="390" w:type="pct"/>
            <w:vMerge/>
            <w:shd w:val="clear" w:color="auto" w:fill="auto"/>
            <w:vAlign w:val="center"/>
            <w:hideMark/>
          </w:tcPr>
          <w:p w14:paraId="06A02B50"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p>
        </w:tc>
        <w:tc>
          <w:tcPr>
            <w:tcW w:w="1312" w:type="pct"/>
            <w:shd w:val="clear" w:color="auto" w:fill="auto"/>
            <w:vAlign w:val="center"/>
            <w:hideMark/>
          </w:tcPr>
          <w:p w14:paraId="49AA45CC"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Ksilenas</w:t>
            </w:r>
          </w:p>
        </w:tc>
        <w:tc>
          <w:tcPr>
            <w:tcW w:w="486" w:type="pct"/>
            <w:shd w:val="clear" w:color="auto" w:fill="auto"/>
            <w:vAlign w:val="center"/>
            <w:hideMark/>
          </w:tcPr>
          <w:p w14:paraId="2444839E"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1260</w:t>
            </w:r>
          </w:p>
        </w:tc>
        <w:tc>
          <w:tcPr>
            <w:tcW w:w="486" w:type="pct"/>
            <w:shd w:val="clear" w:color="auto" w:fill="auto"/>
            <w:noWrap/>
            <w:vAlign w:val="center"/>
            <w:hideMark/>
          </w:tcPr>
          <w:p w14:paraId="737A1C70"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mg/Nm</w:t>
            </w:r>
            <w:r w:rsidRPr="003A4543">
              <w:rPr>
                <w:rFonts w:ascii="Times New Roman" w:eastAsia="Times New Roman" w:hAnsi="Times New Roman" w:cs="Times New Roman"/>
                <w:sz w:val="18"/>
                <w:szCs w:val="18"/>
                <w:vertAlign w:val="superscript"/>
                <w:lang w:eastAsia="lt-LT"/>
              </w:rPr>
              <w:t>3</w:t>
            </w:r>
          </w:p>
        </w:tc>
        <w:tc>
          <w:tcPr>
            <w:tcW w:w="586" w:type="pct"/>
            <w:shd w:val="clear" w:color="auto" w:fill="auto"/>
            <w:vAlign w:val="center"/>
            <w:hideMark/>
          </w:tcPr>
          <w:p w14:paraId="2EA1DEF0"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41,0524</w:t>
            </w:r>
          </w:p>
        </w:tc>
        <w:tc>
          <w:tcPr>
            <w:tcW w:w="583" w:type="pct"/>
            <w:shd w:val="clear" w:color="auto" w:fill="auto"/>
            <w:noWrap/>
            <w:vAlign w:val="center"/>
            <w:hideMark/>
          </w:tcPr>
          <w:p w14:paraId="12F2668C"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0,1623</w:t>
            </w:r>
          </w:p>
        </w:tc>
      </w:tr>
      <w:tr w:rsidR="002265DE" w:rsidRPr="003A4543" w14:paraId="35BC0DAB" w14:textId="77777777" w:rsidTr="00A77376">
        <w:trPr>
          <w:trHeight w:val="290"/>
        </w:trPr>
        <w:tc>
          <w:tcPr>
            <w:tcW w:w="1157" w:type="pct"/>
            <w:vMerge/>
            <w:shd w:val="clear" w:color="auto" w:fill="auto"/>
            <w:vAlign w:val="center"/>
            <w:hideMark/>
          </w:tcPr>
          <w:p w14:paraId="64CA2C6C"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p>
        </w:tc>
        <w:tc>
          <w:tcPr>
            <w:tcW w:w="390" w:type="pct"/>
            <w:vMerge/>
            <w:shd w:val="clear" w:color="auto" w:fill="auto"/>
            <w:vAlign w:val="center"/>
            <w:hideMark/>
          </w:tcPr>
          <w:p w14:paraId="3B171A34"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p>
        </w:tc>
        <w:tc>
          <w:tcPr>
            <w:tcW w:w="1312" w:type="pct"/>
            <w:shd w:val="clear" w:color="auto" w:fill="auto"/>
            <w:vAlign w:val="center"/>
            <w:hideMark/>
          </w:tcPr>
          <w:p w14:paraId="0055171C"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Toluenas</w:t>
            </w:r>
          </w:p>
        </w:tc>
        <w:tc>
          <w:tcPr>
            <w:tcW w:w="486" w:type="pct"/>
            <w:shd w:val="clear" w:color="auto" w:fill="auto"/>
            <w:vAlign w:val="center"/>
            <w:hideMark/>
          </w:tcPr>
          <w:p w14:paraId="5B6434F5"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1950</w:t>
            </w:r>
          </w:p>
        </w:tc>
        <w:tc>
          <w:tcPr>
            <w:tcW w:w="486" w:type="pct"/>
            <w:shd w:val="clear" w:color="auto" w:fill="auto"/>
            <w:noWrap/>
            <w:vAlign w:val="center"/>
            <w:hideMark/>
          </w:tcPr>
          <w:p w14:paraId="2E508627"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mg/Nm</w:t>
            </w:r>
            <w:r w:rsidRPr="003A4543">
              <w:rPr>
                <w:rFonts w:ascii="Times New Roman" w:eastAsia="Times New Roman" w:hAnsi="Times New Roman" w:cs="Times New Roman"/>
                <w:sz w:val="18"/>
                <w:szCs w:val="18"/>
                <w:vertAlign w:val="superscript"/>
                <w:lang w:eastAsia="lt-LT"/>
              </w:rPr>
              <w:t>3</w:t>
            </w:r>
          </w:p>
        </w:tc>
        <w:tc>
          <w:tcPr>
            <w:tcW w:w="586" w:type="pct"/>
            <w:shd w:val="clear" w:color="auto" w:fill="auto"/>
            <w:vAlign w:val="center"/>
            <w:hideMark/>
          </w:tcPr>
          <w:p w14:paraId="623764A7"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156,4185</w:t>
            </w:r>
          </w:p>
        </w:tc>
        <w:tc>
          <w:tcPr>
            <w:tcW w:w="583" w:type="pct"/>
            <w:shd w:val="clear" w:color="auto" w:fill="auto"/>
            <w:noWrap/>
            <w:vAlign w:val="center"/>
            <w:hideMark/>
          </w:tcPr>
          <w:p w14:paraId="021D3662"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0,6183</w:t>
            </w:r>
          </w:p>
        </w:tc>
      </w:tr>
      <w:tr w:rsidR="002265DE" w:rsidRPr="003A4543" w14:paraId="3CFD8F75" w14:textId="77777777" w:rsidTr="00A77376">
        <w:trPr>
          <w:trHeight w:val="290"/>
        </w:trPr>
        <w:tc>
          <w:tcPr>
            <w:tcW w:w="1157" w:type="pct"/>
            <w:vMerge/>
            <w:shd w:val="clear" w:color="auto" w:fill="auto"/>
            <w:vAlign w:val="center"/>
            <w:hideMark/>
          </w:tcPr>
          <w:p w14:paraId="0A651837"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p>
        </w:tc>
        <w:tc>
          <w:tcPr>
            <w:tcW w:w="390" w:type="pct"/>
            <w:vMerge/>
            <w:shd w:val="clear" w:color="auto" w:fill="auto"/>
            <w:vAlign w:val="center"/>
            <w:hideMark/>
          </w:tcPr>
          <w:p w14:paraId="635EBE36"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p>
        </w:tc>
        <w:tc>
          <w:tcPr>
            <w:tcW w:w="1312" w:type="pct"/>
            <w:shd w:val="clear" w:color="auto" w:fill="auto"/>
            <w:vAlign w:val="center"/>
            <w:hideMark/>
          </w:tcPr>
          <w:p w14:paraId="44B3FB5A"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Sieros vandenilis (vandenilio sulfidas)</w:t>
            </w:r>
          </w:p>
        </w:tc>
        <w:tc>
          <w:tcPr>
            <w:tcW w:w="486" w:type="pct"/>
            <w:shd w:val="clear" w:color="auto" w:fill="auto"/>
            <w:vAlign w:val="center"/>
            <w:hideMark/>
          </w:tcPr>
          <w:p w14:paraId="47BE8E73"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1778</w:t>
            </w:r>
          </w:p>
        </w:tc>
        <w:tc>
          <w:tcPr>
            <w:tcW w:w="486" w:type="pct"/>
            <w:shd w:val="clear" w:color="auto" w:fill="auto"/>
            <w:vAlign w:val="center"/>
            <w:hideMark/>
          </w:tcPr>
          <w:p w14:paraId="746BBB0C"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mg/Nm</w:t>
            </w:r>
            <w:r w:rsidRPr="003A4543">
              <w:rPr>
                <w:rFonts w:ascii="Times New Roman" w:eastAsia="Times New Roman" w:hAnsi="Times New Roman" w:cs="Times New Roman"/>
                <w:sz w:val="18"/>
                <w:szCs w:val="18"/>
                <w:vertAlign w:val="superscript"/>
                <w:lang w:eastAsia="lt-LT"/>
              </w:rPr>
              <w:t>3</w:t>
            </w:r>
          </w:p>
        </w:tc>
        <w:tc>
          <w:tcPr>
            <w:tcW w:w="586" w:type="pct"/>
            <w:shd w:val="clear" w:color="auto" w:fill="auto"/>
            <w:vAlign w:val="center"/>
            <w:hideMark/>
          </w:tcPr>
          <w:p w14:paraId="63F3C36D"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44,0000</w:t>
            </w:r>
          </w:p>
        </w:tc>
        <w:tc>
          <w:tcPr>
            <w:tcW w:w="583" w:type="pct"/>
            <w:shd w:val="clear" w:color="auto" w:fill="auto"/>
            <w:noWrap/>
            <w:vAlign w:val="center"/>
            <w:hideMark/>
          </w:tcPr>
          <w:p w14:paraId="199D2768"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0,1739</w:t>
            </w:r>
          </w:p>
        </w:tc>
      </w:tr>
      <w:tr w:rsidR="002265DE" w:rsidRPr="003A4543" w14:paraId="18346A8C" w14:textId="77777777" w:rsidTr="00A77376">
        <w:trPr>
          <w:trHeight w:val="520"/>
        </w:trPr>
        <w:tc>
          <w:tcPr>
            <w:tcW w:w="1157" w:type="pct"/>
            <w:vMerge w:val="restart"/>
            <w:shd w:val="clear" w:color="auto" w:fill="auto"/>
            <w:vAlign w:val="center"/>
            <w:hideMark/>
          </w:tcPr>
          <w:p w14:paraId="66754AB3" w14:textId="277DDCA0"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GP Nr.3. Benzino ir dyzelino sumaišymo ir kuro paruošimo baras.</w:t>
            </w:r>
            <w:r w:rsidRPr="003A4543">
              <w:rPr>
                <w:rFonts w:ascii="Times New Roman" w:hAnsi="Times New Roman" w:cs="Times New Roman"/>
                <w:sz w:val="18"/>
                <w:szCs w:val="18"/>
              </w:rPr>
              <w:t xml:space="preserve"> </w:t>
            </w:r>
            <w:r w:rsidRPr="003A4543">
              <w:rPr>
                <w:rFonts w:ascii="Times New Roman" w:eastAsia="Times New Roman" w:hAnsi="Times New Roman" w:cs="Times New Roman"/>
                <w:sz w:val="18"/>
                <w:szCs w:val="18"/>
                <w:lang w:eastAsia="lt-LT"/>
              </w:rPr>
              <w:t>Rezervuaro Nr.92 alsavimo įranga</w:t>
            </w:r>
          </w:p>
        </w:tc>
        <w:tc>
          <w:tcPr>
            <w:tcW w:w="390" w:type="pct"/>
            <w:vMerge w:val="restart"/>
            <w:shd w:val="clear" w:color="auto" w:fill="auto"/>
            <w:noWrap/>
            <w:vAlign w:val="center"/>
            <w:hideMark/>
          </w:tcPr>
          <w:p w14:paraId="3CBFB501"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625_1</w:t>
            </w:r>
          </w:p>
        </w:tc>
        <w:tc>
          <w:tcPr>
            <w:tcW w:w="1312" w:type="pct"/>
            <w:shd w:val="clear" w:color="auto" w:fill="auto"/>
            <w:vAlign w:val="center"/>
            <w:hideMark/>
          </w:tcPr>
          <w:p w14:paraId="218FCA7F"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Lakieji organiniai junginiai, išskyrus metaną, nediferencijuoti pagal sudėtį (atskirus junginius)</w:t>
            </w:r>
          </w:p>
        </w:tc>
        <w:tc>
          <w:tcPr>
            <w:tcW w:w="486" w:type="pct"/>
            <w:shd w:val="clear" w:color="auto" w:fill="auto"/>
            <w:vAlign w:val="center"/>
            <w:hideMark/>
          </w:tcPr>
          <w:p w14:paraId="24582987"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308</w:t>
            </w:r>
          </w:p>
        </w:tc>
        <w:tc>
          <w:tcPr>
            <w:tcW w:w="486" w:type="pct"/>
            <w:shd w:val="clear" w:color="auto" w:fill="auto"/>
            <w:noWrap/>
            <w:vAlign w:val="center"/>
            <w:hideMark/>
          </w:tcPr>
          <w:p w14:paraId="653DED24"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mg/Nm</w:t>
            </w:r>
            <w:r w:rsidRPr="003A4543">
              <w:rPr>
                <w:rFonts w:ascii="Times New Roman" w:eastAsia="Times New Roman" w:hAnsi="Times New Roman" w:cs="Times New Roman"/>
                <w:sz w:val="18"/>
                <w:szCs w:val="18"/>
                <w:vertAlign w:val="superscript"/>
                <w:lang w:eastAsia="lt-LT"/>
              </w:rPr>
              <w:t>3</w:t>
            </w:r>
          </w:p>
        </w:tc>
        <w:tc>
          <w:tcPr>
            <w:tcW w:w="586" w:type="pct"/>
            <w:shd w:val="clear" w:color="auto" w:fill="auto"/>
            <w:vAlign w:val="center"/>
            <w:hideMark/>
          </w:tcPr>
          <w:p w14:paraId="13BF7AC3"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22,8127</w:t>
            </w:r>
          </w:p>
        </w:tc>
        <w:tc>
          <w:tcPr>
            <w:tcW w:w="583" w:type="pct"/>
            <w:shd w:val="clear" w:color="auto" w:fill="auto"/>
            <w:noWrap/>
            <w:vAlign w:val="center"/>
            <w:hideMark/>
          </w:tcPr>
          <w:p w14:paraId="33D547E8"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0,0765</w:t>
            </w:r>
          </w:p>
        </w:tc>
      </w:tr>
      <w:tr w:rsidR="002265DE" w:rsidRPr="003A4543" w14:paraId="7B5F1713" w14:textId="77777777" w:rsidTr="00A77376">
        <w:trPr>
          <w:trHeight w:val="290"/>
        </w:trPr>
        <w:tc>
          <w:tcPr>
            <w:tcW w:w="1157" w:type="pct"/>
            <w:vMerge/>
            <w:shd w:val="clear" w:color="auto" w:fill="auto"/>
            <w:vAlign w:val="center"/>
            <w:hideMark/>
          </w:tcPr>
          <w:p w14:paraId="2DE8397A"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p>
        </w:tc>
        <w:tc>
          <w:tcPr>
            <w:tcW w:w="390" w:type="pct"/>
            <w:vMerge/>
            <w:shd w:val="clear" w:color="auto" w:fill="auto"/>
            <w:vAlign w:val="center"/>
            <w:hideMark/>
          </w:tcPr>
          <w:p w14:paraId="40F1D523"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p>
        </w:tc>
        <w:tc>
          <w:tcPr>
            <w:tcW w:w="1312" w:type="pct"/>
            <w:shd w:val="clear" w:color="auto" w:fill="auto"/>
            <w:vAlign w:val="center"/>
            <w:hideMark/>
          </w:tcPr>
          <w:p w14:paraId="188A7510"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Benzenas</w:t>
            </w:r>
          </w:p>
        </w:tc>
        <w:tc>
          <w:tcPr>
            <w:tcW w:w="486" w:type="pct"/>
            <w:shd w:val="clear" w:color="auto" w:fill="auto"/>
            <w:vAlign w:val="center"/>
            <w:hideMark/>
          </w:tcPr>
          <w:p w14:paraId="12B99605"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316</w:t>
            </w:r>
          </w:p>
        </w:tc>
        <w:tc>
          <w:tcPr>
            <w:tcW w:w="486" w:type="pct"/>
            <w:shd w:val="clear" w:color="auto" w:fill="auto"/>
            <w:noWrap/>
            <w:vAlign w:val="center"/>
            <w:hideMark/>
          </w:tcPr>
          <w:p w14:paraId="74BD01EC"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mg/Nm</w:t>
            </w:r>
            <w:r w:rsidRPr="003A4543">
              <w:rPr>
                <w:rFonts w:ascii="Times New Roman" w:eastAsia="Times New Roman" w:hAnsi="Times New Roman" w:cs="Times New Roman"/>
                <w:sz w:val="18"/>
                <w:szCs w:val="18"/>
                <w:vertAlign w:val="superscript"/>
                <w:lang w:eastAsia="lt-LT"/>
              </w:rPr>
              <w:t>3</w:t>
            </w:r>
          </w:p>
        </w:tc>
        <w:tc>
          <w:tcPr>
            <w:tcW w:w="586" w:type="pct"/>
            <w:shd w:val="clear" w:color="auto" w:fill="auto"/>
            <w:vAlign w:val="center"/>
            <w:hideMark/>
          </w:tcPr>
          <w:p w14:paraId="11FFBF36"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0,0601</w:t>
            </w:r>
          </w:p>
        </w:tc>
        <w:tc>
          <w:tcPr>
            <w:tcW w:w="583" w:type="pct"/>
            <w:shd w:val="clear" w:color="auto" w:fill="auto"/>
            <w:noWrap/>
            <w:vAlign w:val="center"/>
            <w:hideMark/>
          </w:tcPr>
          <w:p w14:paraId="1B57337E"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0,0002</w:t>
            </w:r>
          </w:p>
        </w:tc>
      </w:tr>
      <w:tr w:rsidR="002265DE" w:rsidRPr="003A4543" w14:paraId="4448A8FB" w14:textId="77777777" w:rsidTr="00A77376">
        <w:trPr>
          <w:trHeight w:val="290"/>
        </w:trPr>
        <w:tc>
          <w:tcPr>
            <w:tcW w:w="1157" w:type="pct"/>
            <w:vMerge/>
            <w:shd w:val="clear" w:color="auto" w:fill="auto"/>
            <w:vAlign w:val="center"/>
            <w:hideMark/>
          </w:tcPr>
          <w:p w14:paraId="0A053DD9"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p>
        </w:tc>
        <w:tc>
          <w:tcPr>
            <w:tcW w:w="390" w:type="pct"/>
            <w:vMerge/>
            <w:shd w:val="clear" w:color="auto" w:fill="auto"/>
            <w:vAlign w:val="center"/>
            <w:hideMark/>
          </w:tcPr>
          <w:p w14:paraId="062270BF"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p>
        </w:tc>
        <w:tc>
          <w:tcPr>
            <w:tcW w:w="1312" w:type="pct"/>
            <w:shd w:val="clear" w:color="auto" w:fill="auto"/>
            <w:vAlign w:val="center"/>
            <w:hideMark/>
          </w:tcPr>
          <w:p w14:paraId="724C0ABA"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Ksilenas</w:t>
            </w:r>
          </w:p>
        </w:tc>
        <w:tc>
          <w:tcPr>
            <w:tcW w:w="486" w:type="pct"/>
            <w:shd w:val="clear" w:color="auto" w:fill="auto"/>
            <w:vAlign w:val="center"/>
            <w:hideMark/>
          </w:tcPr>
          <w:p w14:paraId="6A447C60"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1260</w:t>
            </w:r>
          </w:p>
        </w:tc>
        <w:tc>
          <w:tcPr>
            <w:tcW w:w="486" w:type="pct"/>
            <w:shd w:val="clear" w:color="auto" w:fill="auto"/>
            <w:noWrap/>
            <w:vAlign w:val="center"/>
            <w:hideMark/>
          </w:tcPr>
          <w:p w14:paraId="606463FC"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mg/Nm</w:t>
            </w:r>
            <w:r w:rsidRPr="003A4543">
              <w:rPr>
                <w:rFonts w:ascii="Times New Roman" w:eastAsia="Times New Roman" w:hAnsi="Times New Roman" w:cs="Times New Roman"/>
                <w:sz w:val="18"/>
                <w:szCs w:val="18"/>
                <w:vertAlign w:val="superscript"/>
                <w:lang w:eastAsia="lt-LT"/>
              </w:rPr>
              <w:t>3</w:t>
            </w:r>
          </w:p>
        </w:tc>
        <w:tc>
          <w:tcPr>
            <w:tcW w:w="586" w:type="pct"/>
            <w:shd w:val="clear" w:color="auto" w:fill="auto"/>
            <w:vAlign w:val="center"/>
            <w:hideMark/>
          </w:tcPr>
          <w:p w14:paraId="065CB715"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0,9240</w:t>
            </w:r>
          </w:p>
        </w:tc>
        <w:tc>
          <w:tcPr>
            <w:tcW w:w="583" w:type="pct"/>
            <w:shd w:val="clear" w:color="auto" w:fill="auto"/>
            <w:noWrap/>
            <w:vAlign w:val="center"/>
            <w:hideMark/>
          </w:tcPr>
          <w:p w14:paraId="2DE84FC3"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0,0031</w:t>
            </w:r>
          </w:p>
        </w:tc>
      </w:tr>
      <w:tr w:rsidR="002265DE" w:rsidRPr="003A4543" w14:paraId="1F1C1A4A" w14:textId="77777777" w:rsidTr="00A77376">
        <w:trPr>
          <w:trHeight w:val="290"/>
        </w:trPr>
        <w:tc>
          <w:tcPr>
            <w:tcW w:w="1157" w:type="pct"/>
            <w:vMerge/>
            <w:shd w:val="clear" w:color="auto" w:fill="auto"/>
            <w:vAlign w:val="center"/>
            <w:hideMark/>
          </w:tcPr>
          <w:p w14:paraId="3287876A"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p>
        </w:tc>
        <w:tc>
          <w:tcPr>
            <w:tcW w:w="390" w:type="pct"/>
            <w:vMerge/>
            <w:shd w:val="clear" w:color="auto" w:fill="auto"/>
            <w:vAlign w:val="center"/>
            <w:hideMark/>
          </w:tcPr>
          <w:p w14:paraId="1462CC5F"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p>
        </w:tc>
        <w:tc>
          <w:tcPr>
            <w:tcW w:w="1312" w:type="pct"/>
            <w:shd w:val="clear" w:color="auto" w:fill="auto"/>
            <w:vAlign w:val="center"/>
            <w:hideMark/>
          </w:tcPr>
          <w:p w14:paraId="2D470A57"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Toluenas</w:t>
            </w:r>
          </w:p>
        </w:tc>
        <w:tc>
          <w:tcPr>
            <w:tcW w:w="486" w:type="pct"/>
            <w:shd w:val="clear" w:color="auto" w:fill="auto"/>
            <w:vAlign w:val="center"/>
            <w:hideMark/>
          </w:tcPr>
          <w:p w14:paraId="19647D6E"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1950</w:t>
            </w:r>
          </w:p>
        </w:tc>
        <w:tc>
          <w:tcPr>
            <w:tcW w:w="486" w:type="pct"/>
            <w:shd w:val="clear" w:color="auto" w:fill="auto"/>
            <w:noWrap/>
            <w:vAlign w:val="center"/>
            <w:hideMark/>
          </w:tcPr>
          <w:p w14:paraId="3F2CA5ED"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mg/Nm</w:t>
            </w:r>
            <w:r w:rsidRPr="003A4543">
              <w:rPr>
                <w:rFonts w:ascii="Times New Roman" w:eastAsia="Times New Roman" w:hAnsi="Times New Roman" w:cs="Times New Roman"/>
                <w:sz w:val="18"/>
                <w:szCs w:val="18"/>
                <w:vertAlign w:val="superscript"/>
                <w:lang w:eastAsia="lt-LT"/>
              </w:rPr>
              <w:t>3</w:t>
            </w:r>
          </w:p>
        </w:tc>
        <w:tc>
          <w:tcPr>
            <w:tcW w:w="586" w:type="pct"/>
            <w:shd w:val="clear" w:color="auto" w:fill="auto"/>
            <w:vAlign w:val="center"/>
            <w:hideMark/>
          </w:tcPr>
          <w:p w14:paraId="2EE63B15"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0,8006</w:t>
            </w:r>
          </w:p>
        </w:tc>
        <w:tc>
          <w:tcPr>
            <w:tcW w:w="583" w:type="pct"/>
            <w:shd w:val="clear" w:color="auto" w:fill="auto"/>
            <w:noWrap/>
            <w:vAlign w:val="center"/>
            <w:hideMark/>
          </w:tcPr>
          <w:p w14:paraId="51756121"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0,0027</w:t>
            </w:r>
          </w:p>
        </w:tc>
      </w:tr>
      <w:tr w:rsidR="002265DE" w:rsidRPr="003A4543" w14:paraId="10661864" w14:textId="77777777" w:rsidTr="00A77376">
        <w:trPr>
          <w:trHeight w:val="290"/>
        </w:trPr>
        <w:tc>
          <w:tcPr>
            <w:tcW w:w="1157" w:type="pct"/>
            <w:vMerge/>
            <w:shd w:val="clear" w:color="auto" w:fill="auto"/>
            <w:vAlign w:val="center"/>
            <w:hideMark/>
          </w:tcPr>
          <w:p w14:paraId="1429408F"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p>
        </w:tc>
        <w:tc>
          <w:tcPr>
            <w:tcW w:w="390" w:type="pct"/>
            <w:vMerge/>
            <w:shd w:val="clear" w:color="auto" w:fill="auto"/>
            <w:vAlign w:val="center"/>
            <w:hideMark/>
          </w:tcPr>
          <w:p w14:paraId="0D9E5FDB"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p>
        </w:tc>
        <w:tc>
          <w:tcPr>
            <w:tcW w:w="1312" w:type="pct"/>
            <w:shd w:val="clear" w:color="auto" w:fill="auto"/>
            <w:vAlign w:val="center"/>
            <w:hideMark/>
          </w:tcPr>
          <w:p w14:paraId="0FD006FD"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Sieros vandenilis (vandenilio sulfidas)</w:t>
            </w:r>
          </w:p>
        </w:tc>
        <w:tc>
          <w:tcPr>
            <w:tcW w:w="486" w:type="pct"/>
            <w:shd w:val="clear" w:color="auto" w:fill="auto"/>
            <w:vAlign w:val="center"/>
            <w:hideMark/>
          </w:tcPr>
          <w:p w14:paraId="3AA8D4C1"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1778</w:t>
            </w:r>
          </w:p>
        </w:tc>
        <w:tc>
          <w:tcPr>
            <w:tcW w:w="486" w:type="pct"/>
            <w:shd w:val="clear" w:color="auto" w:fill="auto"/>
            <w:vAlign w:val="center"/>
            <w:hideMark/>
          </w:tcPr>
          <w:p w14:paraId="79F6B678"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mg/Nm</w:t>
            </w:r>
            <w:r w:rsidRPr="003A4543">
              <w:rPr>
                <w:rFonts w:ascii="Times New Roman" w:eastAsia="Times New Roman" w:hAnsi="Times New Roman" w:cs="Times New Roman"/>
                <w:sz w:val="18"/>
                <w:szCs w:val="18"/>
                <w:vertAlign w:val="superscript"/>
                <w:lang w:eastAsia="lt-LT"/>
              </w:rPr>
              <w:t>3</w:t>
            </w:r>
          </w:p>
        </w:tc>
        <w:tc>
          <w:tcPr>
            <w:tcW w:w="586" w:type="pct"/>
            <w:shd w:val="clear" w:color="auto" w:fill="auto"/>
            <w:vAlign w:val="center"/>
            <w:hideMark/>
          </w:tcPr>
          <w:p w14:paraId="08C308F1"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1,7000</w:t>
            </w:r>
          </w:p>
        </w:tc>
        <w:tc>
          <w:tcPr>
            <w:tcW w:w="583" w:type="pct"/>
            <w:shd w:val="clear" w:color="auto" w:fill="auto"/>
            <w:noWrap/>
            <w:vAlign w:val="center"/>
            <w:hideMark/>
          </w:tcPr>
          <w:p w14:paraId="3D3AB608"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0,0057</w:t>
            </w:r>
          </w:p>
        </w:tc>
      </w:tr>
      <w:tr w:rsidR="002265DE" w:rsidRPr="003A4543" w14:paraId="06F12B5A" w14:textId="77777777" w:rsidTr="00A77376">
        <w:trPr>
          <w:trHeight w:val="520"/>
        </w:trPr>
        <w:tc>
          <w:tcPr>
            <w:tcW w:w="1157" w:type="pct"/>
            <w:vMerge w:val="restart"/>
            <w:shd w:val="clear" w:color="auto" w:fill="auto"/>
            <w:vAlign w:val="center"/>
            <w:hideMark/>
          </w:tcPr>
          <w:p w14:paraId="37C272BF" w14:textId="1332AD29"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GP Nr.3. Benzino ir dyzelino sumaišymo ir kuro paruošimo baras.</w:t>
            </w:r>
            <w:r w:rsidRPr="003A4543">
              <w:rPr>
                <w:rFonts w:ascii="Times New Roman" w:hAnsi="Times New Roman" w:cs="Times New Roman"/>
                <w:sz w:val="18"/>
                <w:szCs w:val="18"/>
              </w:rPr>
              <w:t xml:space="preserve"> </w:t>
            </w:r>
            <w:r w:rsidRPr="003A4543">
              <w:rPr>
                <w:rFonts w:ascii="Times New Roman" w:eastAsia="Times New Roman" w:hAnsi="Times New Roman" w:cs="Times New Roman"/>
                <w:sz w:val="18"/>
                <w:szCs w:val="18"/>
                <w:lang w:eastAsia="lt-LT"/>
              </w:rPr>
              <w:t>Rezervuaro Nr.93 alsavimo įranga</w:t>
            </w:r>
          </w:p>
        </w:tc>
        <w:tc>
          <w:tcPr>
            <w:tcW w:w="390" w:type="pct"/>
            <w:vMerge w:val="restart"/>
            <w:shd w:val="clear" w:color="auto" w:fill="auto"/>
            <w:vAlign w:val="center"/>
            <w:hideMark/>
          </w:tcPr>
          <w:p w14:paraId="39B8C8A0"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625_2</w:t>
            </w:r>
          </w:p>
        </w:tc>
        <w:tc>
          <w:tcPr>
            <w:tcW w:w="1312" w:type="pct"/>
            <w:shd w:val="clear" w:color="auto" w:fill="auto"/>
            <w:vAlign w:val="center"/>
            <w:hideMark/>
          </w:tcPr>
          <w:p w14:paraId="00F587A8"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Lakieji organiniai junginiai, išskyrus metaną, nediferencijuoti pagal sudėtį (atskirus junginius)</w:t>
            </w:r>
          </w:p>
        </w:tc>
        <w:tc>
          <w:tcPr>
            <w:tcW w:w="486" w:type="pct"/>
            <w:shd w:val="clear" w:color="auto" w:fill="auto"/>
            <w:vAlign w:val="center"/>
            <w:hideMark/>
          </w:tcPr>
          <w:p w14:paraId="6661F03A"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308</w:t>
            </w:r>
          </w:p>
        </w:tc>
        <w:tc>
          <w:tcPr>
            <w:tcW w:w="486" w:type="pct"/>
            <w:shd w:val="clear" w:color="auto" w:fill="auto"/>
            <w:noWrap/>
            <w:vAlign w:val="center"/>
            <w:hideMark/>
          </w:tcPr>
          <w:p w14:paraId="5649C3C0"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mg/Nm</w:t>
            </w:r>
            <w:r w:rsidRPr="003A4543">
              <w:rPr>
                <w:rFonts w:ascii="Times New Roman" w:eastAsia="Times New Roman" w:hAnsi="Times New Roman" w:cs="Times New Roman"/>
                <w:sz w:val="18"/>
                <w:szCs w:val="18"/>
                <w:vertAlign w:val="superscript"/>
                <w:lang w:eastAsia="lt-LT"/>
              </w:rPr>
              <w:t>3</w:t>
            </w:r>
          </w:p>
        </w:tc>
        <w:tc>
          <w:tcPr>
            <w:tcW w:w="586" w:type="pct"/>
            <w:shd w:val="clear" w:color="auto" w:fill="auto"/>
            <w:vAlign w:val="center"/>
            <w:hideMark/>
          </w:tcPr>
          <w:p w14:paraId="66E78A85"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22,8127</w:t>
            </w:r>
          </w:p>
        </w:tc>
        <w:tc>
          <w:tcPr>
            <w:tcW w:w="583" w:type="pct"/>
            <w:shd w:val="clear" w:color="auto" w:fill="auto"/>
            <w:noWrap/>
            <w:vAlign w:val="center"/>
            <w:hideMark/>
          </w:tcPr>
          <w:p w14:paraId="5BB9EE20"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0,0765</w:t>
            </w:r>
          </w:p>
        </w:tc>
      </w:tr>
      <w:tr w:rsidR="002265DE" w:rsidRPr="003A4543" w14:paraId="2C2DD9AE" w14:textId="77777777" w:rsidTr="00A77376">
        <w:trPr>
          <w:trHeight w:val="290"/>
        </w:trPr>
        <w:tc>
          <w:tcPr>
            <w:tcW w:w="1157" w:type="pct"/>
            <w:vMerge/>
            <w:shd w:val="clear" w:color="auto" w:fill="auto"/>
            <w:vAlign w:val="center"/>
            <w:hideMark/>
          </w:tcPr>
          <w:p w14:paraId="6D18DA7C"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p>
        </w:tc>
        <w:tc>
          <w:tcPr>
            <w:tcW w:w="390" w:type="pct"/>
            <w:vMerge/>
            <w:shd w:val="clear" w:color="auto" w:fill="auto"/>
            <w:vAlign w:val="center"/>
            <w:hideMark/>
          </w:tcPr>
          <w:p w14:paraId="6D82A920"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p>
        </w:tc>
        <w:tc>
          <w:tcPr>
            <w:tcW w:w="1312" w:type="pct"/>
            <w:shd w:val="clear" w:color="auto" w:fill="auto"/>
            <w:vAlign w:val="center"/>
            <w:hideMark/>
          </w:tcPr>
          <w:p w14:paraId="489F27FC"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Benzenas</w:t>
            </w:r>
          </w:p>
        </w:tc>
        <w:tc>
          <w:tcPr>
            <w:tcW w:w="486" w:type="pct"/>
            <w:shd w:val="clear" w:color="auto" w:fill="auto"/>
            <w:vAlign w:val="center"/>
            <w:hideMark/>
          </w:tcPr>
          <w:p w14:paraId="1CCDD606"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316</w:t>
            </w:r>
          </w:p>
        </w:tc>
        <w:tc>
          <w:tcPr>
            <w:tcW w:w="486" w:type="pct"/>
            <w:shd w:val="clear" w:color="auto" w:fill="auto"/>
            <w:noWrap/>
            <w:vAlign w:val="center"/>
            <w:hideMark/>
          </w:tcPr>
          <w:p w14:paraId="1F98781A"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mg/Nm</w:t>
            </w:r>
            <w:r w:rsidRPr="003A4543">
              <w:rPr>
                <w:rFonts w:ascii="Times New Roman" w:eastAsia="Times New Roman" w:hAnsi="Times New Roman" w:cs="Times New Roman"/>
                <w:sz w:val="18"/>
                <w:szCs w:val="18"/>
                <w:vertAlign w:val="superscript"/>
                <w:lang w:eastAsia="lt-LT"/>
              </w:rPr>
              <w:t>3</w:t>
            </w:r>
          </w:p>
        </w:tc>
        <w:tc>
          <w:tcPr>
            <w:tcW w:w="586" w:type="pct"/>
            <w:shd w:val="clear" w:color="auto" w:fill="auto"/>
            <w:vAlign w:val="center"/>
            <w:hideMark/>
          </w:tcPr>
          <w:p w14:paraId="374441B5"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0,0601</w:t>
            </w:r>
          </w:p>
        </w:tc>
        <w:tc>
          <w:tcPr>
            <w:tcW w:w="583" w:type="pct"/>
            <w:shd w:val="clear" w:color="auto" w:fill="auto"/>
            <w:noWrap/>
            <w:vAlign w:val="center"/>
            <w:hideMark/>
          </w:tcPr>
          <w:p w14:paraId="50998270"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0,0002</w:t>
            </w:r>
          </w:p>
        </w:tc>
      </w:tr>
      <w:tr w:rsidR="002265DE" w:rsidRPr="003A4543" w14:paraId="177F83EB" w14:textId="77777777" w:rsidTr="00A77376">
        <w:trPr>
          <w:trHeight w:val="290"/>
        </w:trPr>
        <w:tc>
          <w:tcPr>
            <w:tcW w:w="1157" w:type="pct"/>
            <w:vMerge/>
            <w:shd w:val="clear" w:color="auto" w:fill="auto"/>
            <w:vAlign w:val="center"/>
            <w:hideMark/>
          </w:tcPr>
          <w:p w14:paraId="7604BDA0"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p>
        </w:tc>
        <w:tc>
          <w:tcPr>
            <w:tcW w:w="390" w:type="pct"/>
            <w:vMerge/>
            <w:shd w:val="clear" w:color="auto" w:fill="auto"/>
            <w:vAlign w:val="center"/>
            <w:hideMark/>
          </w:tcPr>
          <w:p w14:paraId="2EEBA607"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p>
        </w:tc>
        <w:tc>
          <w:tcPr>
            <w:tcW w:w="1312" w:type="pct"/>
            <w:shd w:val="clear" w:color="auto" w:fill="auto"/>
            <w:vAlign w:val="center"/>
            <w:hideMark/>
          </w:tcPr>
          <w:p w14:paraId="214D1A9C"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Ksilenas</w:t>
            </w:r>
          </w:p>
        </w:tc>
        <w:tc>
          <w:tcPr>
            <w:tcW w:w="486" w:type="pct"/>
            <w:shd w:val="clear" w:color="auto" w:fill="auto"/>
            <w:vAlign w:val="center"/>
            <w:hideMark/>
          </w:tcPr>
          <w:p w14:paraId="260291C3"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1260</w:t>
            </w:r>
          </w:p>
        </w:tc>
        <w:tc>
          <w:tcPr>
            <w:tcW w:w="486" w:type="pct"/>
            <w:shd w:val="clear" w:color="auto" w:fill="auto"/>
            <w:noWrap/>
            <w:vAlign w:val="center"/>
            <w:hideMark/>
          </w:tcPr>
          <w:p w14:paraId="4B9EBD6E"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mg/Nm</w:t>
            </w:r>
            <w:r w:rsidRPr="003A4543">
              <w:rPr>
                <w:rFonts w:ascii="Times New Roman" w:eastAsia="Times New Roman" w:hAnsi="Times New Roman" w:cs="Times New Roman"/>
                <w:sz w:val="18"/>
                <w:szCs w:val="18"/>
                <w:vertAlign w:val="superscript"/>
                <w:lang w:eastAsia="lt-LT"/>
              </w:rPr>
              <w:t>3</w:t>
            </w:r>
          </w:p>
        </w:tc>
        <w:tc>
          <w:tcPr>
            <w:tcW w:w="586" w:type="pct"/>
            <w:shd w:val="clear" w:color="auto" w:fill="auto"/>
            <w:vAlign w:val="center"/>
            <w:hideMark/>
          </w:tcPr>
          <w:p w14:paraId="23D60BC4"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0,9240</w:t>
            </w:r>
          </w:p>
        </w:tc>
        <w:tc>
          <w:tcPr>
            <w:tcW w:w="583" w:type="pct"/>
            <w:shd w:val="clear" w:color="auto" w:fill="auto"/>
            <w:noWrap/>
            <w:vAlign w:val="center"/>
            <w:hideMark/>
          </w:tcPr>
          <w:p w14:paraId="658E19C5"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0,0031</w:t>
            </w:r>
          </w:p>
        </w:tc>
      </w:tr>
      <w:tr w:rsidR="002265DE" w:rsidRPr="003A4543" w14:paraId="65DE3521" w14:textId="77777777" w:rsidTr="00A77376">
        <w:trPr>
          <w:trHeight w:val="290"/>
        </w:trPr>
        <w:tc>
          <w:tcPr>
            <w:tcW w:w="1157" w:type="pct"/>
            <w:vMerge/>
            <w:shd w:val="clear" w:color="auto" w:fill="auto"/>
            <w:vAlign w:val="center"/>
            <w:hideMark/>
          </w:tcPr>
          <w:p w14:paraId="11F490B0"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p>
        </w:tc>
        <w:tc>
          <w:tcPr>
            <w:tcW w:w="390" w:type="pct"/>
            <w:vMerge/>
            <w:shd w:val="clear" w:color="auto" w:fill="auto"/>
            <w:vAlign w:val="center"/>
            <w:hideMark/>
          </w:tcPr>
          <w:p w14:paraId="6E5F59E5"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p>
        </w:tc>
        <w:tc>
          <w:tcPr>
            <w:tcW w:w="1312" w:type="pct"/>
            <w:shd w:val="clear" w:color="auto" w:fill="auto"/>
            <w:vAlign w:val="center"/>
            <w:hideMark/>
          </w:tcPr>
          <w:p w14:paraId="5B089B9A"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Toluenas</w:t>
            </w:r>
          </w:p>
        </w:tc>
        <w:tc>
          <w:tcPr>
            <w:tcW w:w="486" w:type="pct"/>
            <w:shd w:val="clear" w:color="auto" w:fill="auto"/>
            <w:vAlign w:val="center"/>
            <w:hideMark/>
          </w:tcPr>
          <w:p w14:paraId="7446550F"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1950</w:t>
            </w:r>
          </w:p>
        </w:tc>
        <w:tc>
          <w:tcPr>
            <w:tcW w:w="486" w:type="pct"/>
            <w:shd w:val="clear" w:color="auto" w:fill="auto"/>
            <w:noWrap/>
            <w:vAlign w:val="center"/>
            <w:hideMark/>
          </w:tcPr>
          <w:p w14:paraId="493A12CA"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mg/Nm</w:t>
            </w:r>
            <w:r w:rsidRPr="003A4543">
              <w:rPr>
                <w:rFonts w:ascii="Times New Roman" w:eastAsia="Times New Roman" w:hAnsi="Times New Roman" w:cs="Times New Roman"/>
                <w:sz w:val="18"/>
                <w:szCs w:val="18"/>
                <w:vertAlign w:val="superscript"/>
                <w:lang w:eastAsia="lt-LT"/>
              </w:rPr>
              <w:t>3</w:t>
            </w:r>
          </w:p>
        </w:tc>
        <w:tc>
          <w:tcPr>
            <w:tcW w:w="586" w:type="pct"/>
            <w:shd w:val="clear" w:color="auto" w:fill="auto"/>
            <w:vAlign w:val="center"/>
            <w:hideMark/>
          </w:tcPr>
          <w:p w14:paraId="53EFB06A"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0,8006</w:t>
            </w:r>
          </w:p>
        </w:tc>
        <w:tc>
          <w:tcPr>
            <w:tcW w:w="583" w:type="pct"/>
            <w:shd w:val="clear" w:color="auto" w:fill="auto"/>
            <w:noWrap/>
            <w:vAlign w:val="center"/>
            <w:hideMark/>
          </w:tcPr>
          <w:p w14:paraId="2D4FB4F7"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0,0027</w:t>
            </w:r>
          </w:p>
        </w:tc>
      </w:tr>
      <w:tr w:rsidR="002265DE" w:rsidRPr="003A4543" w14:paraId="33AA2ECE" w14:textId="77777777" w:rsidTr="00A77376">
        <w:trPr>
          <w:trHeight w:val="290"/>
        </w:trPr>
        <w:tc>
          <w:tcPr>
            <w:tcW w:w="1157" w:type="pct"/>
            <w:vMerge/>
            <w:shd w:val="clear" w:color="auto" w:fill="auto"/>
            <w:vAlign w:val="center"/>
            <w:hideMark/>
          </w:tcPr>
          <w:p w14:paraId="18A9252F"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p>
        </w:tc>
        <w:tc>
          <w:tcPr>
            <w:tcW w:w="390" w:type="pct"/>
            <w:vMerge/>
            <w:shd w:val="clear" w:color="auto" w:fill="auto"/>
            <w:vAlign w:val="center"/>
            <w:hideMark/>
          </w:tcPr>
          <w:p w14:paraId="2C0428A8"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p>
        </w:tc>
        <w:tc>
          <w:tcPr>
            <w:tcW w:w="1312" w:type="pct"/>
            <w:shd w:val="clear" w:color="auto" w:fill="auto"/>
            <w:vAlign w:val="center"/>
            <w:hideMark/>
          </w:tcPr>
          <w:p w14:paraId="369891CB"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Sieros vandenilis (vandenilio sulfidas)</w:t>
            </w:r>
          </w:p>
        </w:tc>
        <w:tc>
          <w:tcPr>
            <w:tcW w:w="486" w:type="pct"/>
            <w:shd w:val="clear" w:color="auto" w:fill="auto"/>
            <w:vAlign w:val="center"/>
            <w:hideMark/>
          </w:tcPr>
          <w:p w14:paraId="161DEDA5"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1778</w:t>
            </w:r>
          </w:p>
        </w:tc>
        <w:tc>
          <w:tcPr>
            <w:tcW w:w="486" w:type="pct"/>
            <w:shd w:val="clear" w:color="auto" w:fill="auto"/>
            <w:vAlign w:val="center"/>
            <w:hideMark/>
          </w:tcPr>
          <w:p w14:paraId="15327EB4"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mg/Nm</w:t>
            </w:r>
            <w:r w:rsidRPr="003A4543">
              <w:rPr>
                <w:rFonts w:ascii="Times New Roman" w:eastAsia="Times New Roman" w:hAnsi="Times New Roman" w:cs="Times New Roman"/>
                <w:sz w:val="18"/>
                <w:szCs w:val="18"/>
                <w:vertAlign w:val="superscript"/>
                <w:lang w:eastAsia="lt-LT"/>
              </w:rPr>
              <w:t>3</w:t>
            </w:r>
          </w:p>
        </w:tc>
        <w:tc>
          <w:tcPr>
            <w:tcW w:w="586" w:type="pct"/>
            <w:shd w:val="clear" w:color="auto" w:fill="auto"/>
            <w:vAlign w:val="center"/>
            <w:hideMark/>
          </w:tcPr>
          <w:p w14:paraId="4D3375DD"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1,7000</w:t>
            </w:r>
          </w:p>
        </w:tc>
        <w:tc>
          <w:tcPr>
            <w:tcW w:w="583" w:type="pct"/>
            <w:shd w:val="clear" w:color="auto" w:fill="auto"/>
            <w:noWrap/>
            <w:vAlign w:val="center"/>
            <w:hideMark/>
          </w:tcPr>
          <w:p w14:paraId="4A3D7B26"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0,0057</w:t>
            </w:r>
          </w:p>
        </w:tc>
      </w:tr>
      <w:tr w:rsidR="002265DE" w:rsidRPr="003A4543" w14:paraId="6FDDB8DF" w14:textId="77777777" w:rsidTr="00A77376">
        <w:trPr>
          <w:trHeight w:val="520"/>
        </w:trPr>
        <w:tc>
          <w:tcPr>
            <w:tcW w:w="1157" w:type="pct"/>
            <w:vMerge w:val="restart"/>
            <w:shd w:val="clear" w:color="auto" w:fill="auto"/>
            <w:vAlign w:val="center"/>
            <w:hideMark/>
          </w:tcPr>
          <w:p w14:paraId="22D2720D" w14:textId="4DA85A69"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GP Nr.3. Benzino ir dyzelino sumaišymo ir kuro paruošimo baras.</w:t>
            </w:r>
            <w:r w:rsidRPr="003A4543">
              <w:rPr>
                <w:rFonts w:ascii="Times New Roman" w:hAnsi="Times New Roman" w:cs="Times New Roman"/>
                <w:sz w:val="18"/>
                <w:szCs w:val="18"/>
              </w:rPr>
              <w:t xml:space="preserve"> </w:t>
            </w:r>
            <w:r w:rsidRPr="003A4543">
              <w:rPr>
                <w:rFonts w:ascii="Times New Roman" w:eastAsia="Times New Roman" w:hAnsi="Times New Roman" w:cs="Times New Roman"/>
                <w:sz w:val="18"/>
                <w:szCs w:val="18"/>
                <w:lang w:eastAsia="lt-LT"/>
              </w:rPr>
              <w:t>Rezervuaro Nr.102 alsavimo įranga</w:t>
            </w:r>
          </w:p>
        </w:tc>
        <w:tc>
          <w:tcPr>
            <w:tcW w:w="390" w:type="pct"/>
            <w:vMerge w:val="restart"/>
            <w:shd w:val="clear" w:color="auto" w:fill="auto"/>
            <w:noWrap/>
            <w:vAlign w:val="center"/>
            <w:hideMark/>
          </w:tcPr>
          <w:p w14:paraId="7E6E0EB2"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625_3</w:t>
            </w:r>
          </w:p>
        </w:tc>
        <w:tc>
          <w:tcPr>
            <w:tcW w:w="1312" w:type="pct"/>
            <w:shd w:val="clear" w:color="auto" w:fill="auto"/>
            <w:vAlign w:val="center"/>
            <w:hideMark/>
          </w:tcPr>
          <w:p w14:paraId="5F36C8C9"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Lakieji organiniai junginiai, išskyrus metaną, nediferencijuoti pagal sudėtį (atskirus junginius)</w:t>
            </w:r>
          </w:p>
        </w:tc>
        <w:tc>
          <w:tcPr>
            <w:tcW w:w="486" w:type="pct"/>
            <w:shd w:val="clear" w:color="auto" w:fill="auto"/>
            <w:vAlign w:val="center"/>
            <w:hideMark/>
          </w:tcPr>
          <w:p w14:paraId="53C1A641"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308</w:t>
            </w:r>
          </w:p>
        </w:tc>
        <w:tc>
          <w:tcPr>
            <w:tcW w:w="486" w:type="pct"/>
            <w:shd w:val="clear" w:color="auto" w:fill="auto"/>
            <w:noWrap/>
            <w:vAlign w:val="center"/>
            <w:hideMark/>
          </w:tcPr>
          <w:p w14:paraId="4713E048"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mg/Nm</w:t>
            </w:r>
            <w:r w:rsidRPr="003A4543">
              <w:rPr>
                <w:rFonts w:ascii="Times New Roman" w:eastAsia="Times New Roman" w:hAnsi="Times New Roman" w:cs="Times New Roman"/>
                <w:sz w:val="18"/>
                <w:szCs w:val="18"/>
                <w:vertAlign w:val="superscript"/>
                <w:lang w:eastAsia="lt-LT"/>
              </w:rPr>
              <w:t>3</w:t>
            </w:r>
          </w:p>
        </w:tc>
        <w:tc>
          <w:tcPr>
            <w:tcW w:w="586" w:type="pct"/>
            <w:shd w:val="clear" w:color="auto" w:fill="auto"/>
            <w:vAlign w:val="center"/>
            <w:hideMark/>
          </w:tcPr>
          <w:p w14:paraId="60900DBC"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22,8127</w:t>
            </w:r>
          </w:p>
        </w:tc>
        <w:tc>
          <w:tcPr>
            <w:tcW w:w="583" w:type="pct"/>
            <w:shd w:val="clear" w:color="auto" w:fill="auto"/>
            <w:noWrap/>
            <w:vAlign w:val="center"/>
            <w:hideMark/>
          </w:tcPr>
          <w:p w14:paraId="116BCE80"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0,0765</w:t>
            </w:r>
          </w:p>
        </w:tc>
      </w:tr>
      <w:tr w:rsidR="002265DE" w:rsidRPr="003A4543" w14:paraId="3224AE89" w14:textId="77777777" w:rsidTr="00A77376">
        <w:trPr>
          <w:trHeight w:val="290"/>
        </w:trPr>
        <w:tc>
          <w:tcPr>
            <w:tcW w:w="1157" w:type="pct"/>
            <w:vMerge/>
            <w:shd w:val="clear" w:color="auto" w:fill="auto"/>
            <w:vAlign w:val="center"/>
            <w:hideMark/>
          </w:tcPr>
          <w:p w14:paraId="280A41F1"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p>
        </w:tc>
        <w:tc>
          <w:tcPr>
            <w:tcW w:w="390" w:type="pct"/>
            <w:vMerge/>
            <w:shd w:val="clear" w:color="auto" w:fill="auto"/>
            <w:vAlign w:val="center"/>
            <w:hideMark/>
          </w:tcPr>
          <w:p w14:paraId="2C908901"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p>
        </w:tc>
        <w:tc>
          <w:tcPr>
            <w:tcW w:w="1312" w:type="pct"/>
            <w:shd w:val="clear" w:color="auto" w:fill="auto"/>
            <w:vAlign w:val="center"/>
            <w:hideMark/>
          </w:tcPr>
          <w:p w14:paraId="3FE4A5A8"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Benzenas</w:t>
            </w:r>
          </w:p>
        </w:tc>
        <w:tc>
          <w:tcPr>
            <w:tcW w:w="486" w:type="pct"/>
            <w:shd w:val="clear" w:color="auto" w:fill="auto"/>
            <w:vAlign w:val="center"/>
            <w:hideMark/>
          </w:tcPr>
          <w:p w14:paraId="41B40402"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316</w:t>
            </w:r>
          </w:p>
        </w:tc>
        <w:tc>
          <w:tcPr>
            <w:tcW w:w="486" w:type="pct"/>
            <w:shd w:val="clear" w:color="auto" w:fill="auto"/>
            <w:noWrap/>
            <w:vAlign w:val="center"/>
            <w:hideMark/>
          </w:tcPr>
          <w:p w14:paraId="320AA2BC"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mg/Nm</w:t>
            </w:r>
            <w:r w:rsidRPr="003A4543">
              <w:rPr>
                <w:rFonts w:ascii="Times New Roman" w:eastAsia="Times New Roman" w:hAnsi="Times New Roman" w:cs="Times New Roman"/>
                <w:sz w:val="18"/>
                <w:szCs w:val="18"/>
                <w:vertAlign w:val="superscript"/>
                <w:lang w:eastAsia="lt-LT"/>
              </w:rPr>
              <w:t>3</w:t>
            </w:r>
          </w:p>
        </w:tc>
        <w:tc>
          <w:tcPr>
            <w:tcW w:w="586" w:type="pct"/>
            <w:shd w:val="clear" w:color="auto" w:fill="auto"/>
            <w:vAlign w:val="center"/>
            <w:hideMark/>
          </w:tcPr>
          <w:p w14:paraId="5D11D040"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0,0601</w:t>
            </w:r>
          </w:p>
        </w:tc>
        <w:tc>
          <w:tcPr>
            <w:tcW w:w="583" w:type="pct"/>
            <w:shd w:val="clear" w:color="auto" w:fill="auto"/>
            <w:noWrap/>
            <w:vAlign w:val="center"/>
            <w:hideMark/>
          </w:tcPr>
          <w:p w14:paraId="0F6F0BCF"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0,0002</w:t>
            </w:r>
          </w:p>
        </w:tc>
      </w:tr>
      <w:tr w:rsidR="002265DE" w:rsidRPr="003A4543" w14:paraId="27480D18" w14:textId="77777777" w:rsidTr="00A77376">
        <w:trPr>
          <w:trHeight w:val="290"/>
        </w:trPr>
        <w:tc>
          <w:tcPr>
            <w:tcW w:w="1157" w:type="pct"/>
            <w:vMerge/>
            <w:shd w:val="clear" w:color="auto" w:fill="auto"/>
            <w:vAlign w:val="center"/>
            <w:hideMark/>
          </w:tcPr>
          <w:p w14:paraId="4448894C"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p>
        </w:tc>
        <w:tc>
          <w:tcPr>
            <w:tcW w:w="390" w:type="pct"/>
            <w:vMerge/>
            <w:shd w:val="clear" w:color="auto" w:fill="auto"/>
            <w:vAlign w:val="center"/>
            <w:hideMark/>
          </w:tcPr>
          <w:p w14:paraId="2DC8060C"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p>
        </w:tc>
        <w:tc>
          <w:tcPr>
            <w:tcW w:w="1312" w:type="pct"/>
            <w:shd w:val="clear" w:color="auto" w:fill="auto"/>
            <w:vAlign w:val="center"/>
            <w:hideMark/>
          </w:tcPr>
          <w:p w14:paraId="6D9CC13D"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Ksilenas</w:t>
            </w:r>
          </w:p>
        </w:tc>
        <w:tc>
          <w:tcPr>
            <w:tcW w:w="486" w:type="pct"/>
            <w:shd w:val="clear" w:color="auto" w:fill="auto"/>
            <w:vAlign w:val="center"/>
            <w:hideMark/>
          </w:tcPr>
          <w:p w14:paraId="31AE3AEB"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1260</w:t>
            </w:r>
          </w:p>
        </w:tc>
        <w:tc>
          <w:tcPr>
            <w:tcW w:w="486" w:type="pct"/>
            <w:shd w:val="clear" w:color="auto" w:fill="auto"/>
            <w:noWrap/>
            <w:vAlign w:val="center"/>
            <w:hideMark/>
          </w:tcPr>
          <w:p w14:paraId="041729A8"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mg/Nm</w:t>
            </w:r>
            <w:r w:rsidRPr="003A4543">
              <w:rPr>
                <w:rFonts w:ascii="Times New Roman" w:eastAsia="Times New Roman" w:hAnsi="Times New Roman" w:cs="Times New Roman"/>
                <w:sz w:val="18"/>
                <w:szCs w:val="18"/>
                <w:vertAlign w:val="superscript"/>
                <w:lang w:eastAsia="lt-LT"/>
              </w:rPr>
              <w:t>3</w:t>
            </w:r>
          </w:p>
        </w:tc>
        <w:tc>
          <w:tcPr>
            <w:tcW w:w="586" w:type="pct"/>
            <w:shd w:val="clear" w:color="auto" w:fill="auto"/>
            <w:vAlign w:val="center"/>
            <w:hideMark/>
          </w:tcPr>
          <w:p w14:paraId="07A5D52C"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0,9240</w:t>
            </w:r>
          </w:p>
        </w:tc>
        <w:tc>
          <w:tcPr>
            <w:tcW w:w="583" w:type="pct"/>
            <w:shd w:val="clear" w:color="auto" w:fill="auto"/>
            <w:noWrap/>
            <w:vAlign w:val="center"/>
            <w:hideMark/>
          </w:tcPr>
          <w:p w14:paraId="7FEFA2DE"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0,0031</w:t>
            </w:r>
          </w:p>
        </w:tc>
      </w:tr>
      <w:tr w:rsidR="002265DE" w:rsidRPr="003A4543" w14:paraId="2456B75D" w14:textId="77777777" w:rsidTr="00A77376">
        <w:trPr>
          <w:trHeight w:val="290"/>
        </w:trPr>
        <w:tc>
          <w:tcPr>
            <w:tcW w:w="1157" w:type="pct"/>
            <w:vMerge/>
            <w:shd w:val="clear" w:color="auto" w:fill="auto"/>
            <w:vAlign w:val="center"/>
            <w:hideMark/>
          </w:tcPr>
          <w:p w14:paraId="122B21AC"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p>
        </w:tc>
        <w:tc>
          <w:tcPr>
            <w:tcW w:w="390" w:type="pct"/>
            <w:vMerge/>
            <w:shd w:val="clear" w:color="auto" w:fill="auto"/>
            <w:vAlign w:val="center"/>
            <w:hideMark/>
          </w:tcPr>
          <w:p w14:paraId="1BB76FB2"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p>
        </w:tc>
        <w:tc>
          <w:tcPr>
            <w:tcW w:w="1312" w:type="pct"/>
            <w:shd w:val="clear" w:color="auto" w:fill="auto"/>
            <w:vAlign w:val="center"/>
            <w:hideMark/>
          </w:tcPr>
          <w:p w14:paraId="6744B995"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Toluenas</w:t>
            </w:r>
          </w:p>
        </w:tc>
        <w:tc>
          <w:tcPr>
            <w:tcW w:w="486" w:type="pct"/>
            <w:shd w:val="clear" w:color="auto" w:fill="auto"/>
            <w:vAlign w:val="center"/>
            <w:hideMark/>
          </w:tcPr>
          <w:p w14:paraId="529072A1"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1950</w:t>
            </w:r>
          </w:p>
        </w:tc>
        <w:tc>
          <w:tcPr>
            <w:tcW w:w="486" w:type="pct"/>
            <w:shd w:val="clear" w:color="auto" w:fill="auto"/>
            <w:noWrap/>
            <w:vAlign w:val="center"/>
            <w:hideMark/>
          </w:tcPr>
          <w:p w14:paraId="0A8A5ABD"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mg/Nm</w:t>
            </w:r>
            <w:r w:rsidRPr="003A4543">
              <w:rPr>
                <w:rFonts w:ascii="Times New Roman" w:eastAsia="Times New Roman" w:hAnsi="Times New Roman" w:cs="Times New Roman"/>
                <w:sz w:val="18"/>
                <w:szCs w:val="18"/>
                <w:vertAlign w:val="superscript"/>
                <w:lang w:eastAsia="lt-LT"/>
              </w:rPr>
              <w:t>3</w:t>
            </w:r>
          </w:p>
        </w:tc>
        <w:tc>
          <w:tcPr>
            <w:tcW w:w="586" w:type="pct"/>
            <w:shd w:val="clear" w:color="auto" w:fill="auto"/>
            <w:vAlign w:val="center"/>
            <w:hideMark/>
          </w:tcPr>
          <w:p w14:paraId="78C7CCBD"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0,8006</w:t>
            </w:r>
          </w:p>
        </w:tc>
        <w:tc>
          <w:tcPr>
            <w:tcW w:w="583" w:type="pct"/>
            <w:shd w:val="clear" w:color="auto" w:fill="auto"/>
            <w:noWrap/>
            <w:vAlign w:val="center"/>
            <w:hideMark/>
          </w:tcPr>
          <w:p w14:paraId="240664D3"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0,0027</w:t>
            </w:r>
          </w:p>
        </w:tc>
      </w:tr>
      <w:tr w:rsidR="002265DE" w:rsidRPr="003A4543" w14:paraId="42EAF39C" w14:textId="77777777" w:rsidTr="00A77376">
        <w:trPr>
          <w:trHeight w:val="290"/>
        </w:trPr>
        <w:tc>
          <w:tcPr>
            <w:tcW w:w="1157" w:type="pct"/>
            <w:vMerge/>
            <w:shd w:val="clear" w:color="auto" w:fill="auto"/>
            <w:vAlign w:val="center"/>
            <w:hideMark/>
          </w:tcPr>
          <w:p w14:paraId="2DC533EB"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p>
        </w:tc>
        <w:tc>
          <w:tcPr>
            <w:tcW w:w="390" w:type="pct"/>
            <w:vMerge/>
            <w:shd w:val="clear" w:color="auto" w:fill="auto"/>
            <w:vAlign w:val="center"/>
            <w:hideMark/>
          </w:tcPr>
          <w:p w14:paraId="01657CA4"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p>
        </w:tc>
        <w:tc>
          <w:tcPr>
            <w:tcW w:w="1312" w:type="pct"/>
            <w:shd w:val="clear" w:color="auto" w:fill="auto"/>
            <w:vAlign w:val="center"/>
            <w:hideMark/>
          </w:tcPr>
          <w:p w14:paraId="2D6B50E2"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Sieros vandenilis (vandenilio sulfidas)</w:t>
            </w:r>
          </w:p>
        </w:tc>
        <w:tc>
          <w:tcPr>
            <w:tcW w:w="486" w:type="pct"/>
            <w:shd w:val="clear" w:color="auto" w:fill="auto"/>
            <w:vAlign w:val="center"/>
            <w:hideMark/>
          </w:tcPr>
          <w:p w14:paraId="090AB583"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1778</w:t>
            </w:r>
          </w:p>
        </w:tc>
        <w:tc>
          <w:tcPr>
            <w:tcW w:w="486" w:type="pct"/>
            <w:shd w:val="clear" w:color="auto" w:fill="auto"/>
            <w:vAlign w:val="center"/>
            <w:hideMark/>
          </w:tcPr>
          <w:p w14:paraId="7AE22589"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mg/Nm</w:t>
            </w:r>
            <w:r w:rsidRPr="003A4543">
              <w:rPr>
                <w:rFonts w:ascii="Times New Roman" w:eastAsia="Times New Roman" w:hAnsi="Times New Roman" w:cs="Times New Roman"/>
                <w:sz w:val="18"/>
                <w:szCs w:val="18"/>
                <w:vertAlign w:val="superscript"/>
                <w:lang w:eastAsia="lt-LT"/>
              </w:rPr>
              <w:t>3</w:t>
            </w:r>
          </w:p>
        </w:tc>
        <w:tc>
          <w:tcPr>
            <w:tcW w:w="586" w:type="pct"/>
            <w:shd w:val="clear" w:color="auto" w:fill="auto"/>
            <w:vAlign w:val="center"/>
            <w:hideMark/>
          </w:tcPr>
          <w:p w14:paraId="50C6F124"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1,7000</w:t>
            </w:r>
          </w:p>
        </w:tc>
        <w:tc>
          <w:tcPr>
            <w:tcW w:w="583" w:type="pct"/>
            <w:shd w:val="clear" w:color="auto" w:fill="auto"/>
            <w:noWrap/>
            <w:vAlign w:val="center"/>
            <w:hideMark/>
          </w:tcPr>
          <w:p w14:paraId="7B1DD7C1"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0,0057</w:t>
            </w:r>
          </w:p>
        </w:tc>
      </w:tr>
      <w:tr w:rsidR="002265DE" w:rsidRPr="003A4543" w14:paraId="24BFA18A" w14:textId="77777777" w:rsidTr="00A77376">
        <w:trPr>
          <w:trHeight w:val="520"/>
        </w:trPr>
        <w:tc>
          <w:tcPr>
            <w:tcW w:w="1157" w:type="pct"/>
            <w:vMerge w:val="restart"/>
            <w:shd w:val="clear" w:color="auto" w:fill="auto"/>
            <w:vAlign w:val="center"/>
            <w:hideMark/>
          </w:tcPr>
          <w:p w14:paraId="4A90821C" w14:textId="0851F6B5"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GP Nr.3. Benzino ir dyzelino sumaišymo ir kuro paruošimo baras.</w:t>
            </w:r>
            <w:r w:rsidRPr="003A4543">
              <w:rPr>
                <w:rFonts w:ascii="Times New Roman" w:hAnsi="Times New Roman" w:cs="Times New Roman"/>
                <w:sz w:val="18"/>
                <w:szCs w:val="18"/>
              </w:rPr>
              <w:t xml:space="preserve"> </w:t>
            </w:r>
            <w:r w:rsidRPr="003A4543">
              <w:rPr>
                <w:rFonts w:ascii="Times New Roman" w:eastAsia="Times New Roman" w:hAnsi="Times New Roman" w:cs="Times New Roman"/>
                <w:sz w:val="18"/>
                <w:szCs w:val="18"/>
                <w:lang w:eastAsia="lt-LT"/>
              </w:rPr>
              <w:t>Rezervuaro Nr.103 alsavimo įranga</w:t>
            </w:r>
          </w:p>
        </w:tc>
        <w:tc>
          <w:tcPr>
            <w:tcW w:w="390" w:type="pct"/>
            <w:vMerge w:val="restart"/>
            <w:shd w:val="clear" w:color="auto" w:fill="auto"/>
            <w:vAlign w:val="center"/>
            <w:hideMark/>
          </w:tcPr>
          <w:p w14:paraId="24DC4F3B"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625_4</w:t>
            </w:r>
          </w:p>
        </w:tc>
        <w:tc>
          <w:tcPr>
            <w:tcW w:w="1312" w:type="pct"/>
            <w:shd w:val="clear" w:color="auto" w:fill="auto"/>
            <w:vAlign w:val="center"/>
            <w:hideMark/>
          </w:tcPr>
          <w:p w14:paraId="32D842DB"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Lakieji organiniai junginiai, išskyrus metaną, nediferencijuoti pagal sudėtį (atskirus junginius)</w:t>
            </w:r>
          </w:p>
        </w:tc>
        <w:tc>
          <w:tcPr>
            <w:tcW w:w="486" w:type="pct"/>
            <w:shd w:val="clear" w:color="auto" w:fill="auto"/>
            <w:vAlign w:val="center"/>
            <w:hideMark/>
          </w:tcPr>
          <w:p w14:paraId="2D899CC8"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308</w:t>
            </w:r>
          </w:p>
        </w:tc>
        <w:tc>
          <w:tcPr>
            <w:tcW w:w="486" w:type="pct"/>
            <w:shd w:val="clear" w:color="auto" w:fill="auto"/>
            <w:noWrap/>
            <w:vAlign w:val="center"/>
            <w:hideMark/>
          </w:tcPr>
          <w:p w14:paraId="13507A9A"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mg/Nm</w:t>
            </w:r>
            <w:r w:rsidRPr="003A4543">
              <w:rPr>
                <w:rFonts w:ascii="Times New Roman" w:eastAsia="Times New Roman" w:hAnsi="Times New Roman" w:cs="Times New Roman"/>
                <w:sz w:val="18"/>
                <w:szCs w:val="18"/>
                <w:vertAlign w:val="superscript"/>
                <w:lang w:eastAsia="lt-LT"/>
              </w:rPr>
              <w:t>3</w:t>
            </w:r>
          </w:p>
        </w:tc>
        <w:tc>
          <w:tcPr>
            <w:tcW w:w="586" w:type="pct"/>
            <w:shd w:val="clear" w:color="auto" w:fill="auto"/>
            <w:vAlign w:val="center"/>
            <w:hideMark/>
          </w:tcPr>
          <w:p w14:paraId="117C2689"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22,8127</w:t>
            </w:r>
          </w:p>
        </w:tc>
        <w:tc>
          <w:tcPr>
            <w:tcW w:w="583" w:type="pct"/>
            <w:shd w:val="clear" w:color="auto" w:fill="auto"/>
            <w:noWrap/>
            <w:vAlign w:val="center"/>
            <w:hideMark/>
          </w:tcPr>
          <w:p w14:paraId="62DF1F46"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0,0765</w:t>
            </w:r>
          </w:p>
        </w:tc>
      </w:tr>
      <w:tr w:rsidR="002265DE" w:rsidRPr="003A4543" w14:paraId="6CE51435" w14:textId="77777777" w:rsidTr="00A77376">
        <w:trPr>
          <w:trHeight w:val="290"/>
        </w:trPr>
        <w:tc>
          <w:tcPr>
            <w:tcW w:w="1157" w:type="pct"/>
            <w:vMerge/>
            <w:shd w:val="clear" w:color="auto" w:fill="auto"/>
            <w:vAlign w:val="center"/>
            <w:hideMark/>
          </w:tcPr>
          <w:p w14:paraId="66A4EE31"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p>
        </w:tc>
        <w:tc>
          <w:tcPr>
            <w:tcW w:w="390" w:type="pct"/>
            <w:vMerge/>
            <w:shd w:val="clear" w:color="auto" w:fill="auto"/>
            <w:vAlign w:val="center"/>
            <w:hideMark/>
          </w:tcPr>
          <w:p w14:paraId="6052BD71"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p>
        </w:tc>
        <w:tc>
          <w:tcPr>
            <w:tcW w:w="1312" w:type="pct"/>
            <w:shd w:val="clear" w:color="auto" w:fill="auto"/>
            <w:vAlign w:val="center"/>
            <w:hideMark/>
          </w:tcPr>
          <w:p w14:paraId="613A8A9D"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Benzenas</w:t>
            </w:r>
          </w:p>
        </w:tc>
        <w:tc>
          <w:tcPr>
            <w:tcW w:w="486" w:type="pct"/>
            <w:shd w:val="clear" w:color="auto" w:fill="auto"/>
            <w:vAlign w:val="center"/>
            <w:hideMark/>
          </w:tcPr>
          <w:p w14:paraId="1DE49ED3"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316</w:t>
            </w:r>
          </w:p>
        </w:tc>
        <w:tc>
          <w:tcPr>
            <w:tcW w:w="486" w:type="pct"/>
            <w:shd w:val="clear" w:color="auto" w:fill="auto"/>
            <w:noWrap/>
            <w:vAlign w:val="center"/>
            <w:hideMark/>
          </w:tcPr>
          <w:p w14:paraId="66ADCCCE"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mg/Nm</w:t>
            </w:r>
            <w:r w:rsidRPr="003A4543">
              <w:rPr>
                <w:rFonts w:ascii="Times New Roman" w:eastAsia="Times New Roman" w:hAnsi="Times New Roman" w:cs="Times New Roman"/>
                <w:sz w:val="18"/>
                <w:szCs w:val="18"/>
                <w:vertAlign w:val="superscript"/>
                <w:lang w:eastAsia="lt-LT"/>
              </w:rPr>
              <w:t>3</w:t>
            </w:r>
          </w:p>
        </w:tc>
        <w:tc>
          <w:tcPr>
            <w:tcW w:w="586" w:type="pct"/>
            <w:shd w:val="clear" w:color="auto" w:fill="auto"/>
            <w:vAlign w:val="center"/>
            <w:hideMark/>
          </w:tcPr>
          <w:p w14:paraId="3496F7F8"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0,0601</w:t>
            </w:r>
          </w:p>
        </w:tc>
        <w:tc>
          <w:tcPr>
            <w:tcW w:w="583" w:type="pct"/>
            <w:shd w:val="clear" w:color="auto" w:fill="auto"/>
            <w:noWrap/>
            <w:vAlign w:val="center"/>
            <w:hideMark/>
          </w:tcPr>
          <w:p w14:paraId="1EB3A59C"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0,0002</w:t>
            </w:r>
          </w:p>
        </w:tc>
      </w:tr>
      <w:tr w:rsidR="002265DE" w:rsidRPr="003A4543" w14:paraId="29F28F0C" w14:textId="77777777" w:rsidTr="00A77376">
        <w:trPr>
          <w:trHeight w:val="290"/>
        </w:trPr>
        <w:tc>
          <w:tcPr>
            <w:tcW w:w="1157" w:type="pct"/>
            <w:vMerge/>
            <w:shd w:val="clear" w:color="auto" w:fill="auto"/>
            <w:vAlign w:val="center"/>
            <w:hideMark/>
          </w:tcPr>
          <w:p w14:paraId="2B451A7C"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p>
        </w:tc>
        <w:tc>
          <w:tcPr>
            <w:tcW w:w="390" w:type="pct"/>
            <w:vMerge/>
            <w:shd w:val="clear" w:color="auto" w:fill="auto"/>
            <w:vAlign w:val="center"/>
            <w:hideMark/>
          </w:tcPr>
          <w:p w14:paraId="1515C9D0"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p>
        </w:tc>
        <w:tc>
          <w:tcPr>
            <w:tcW w:w="1312" w:type="pct"/>
            <w:shd w:val="clear" w:color="auto" w:fill="auto"/>
            <w:vAlign w:val="center"/>
            <w:hideMark/>
          </w:tcPr>
          <w:p w14:paraId="7FEBDDF7"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Ksilenas</w:t>
            </w:r>
          </w:p>
        </w:tc>
        <w:tc>
          <w:tcPr>
            <w:tcW w:w="486" w:type="pct"/>
            <w:shd w:val="clear" w:color="auto" w:fill="auto"/>
            <w:vAlign w:val="center"/>
            <w:hideMark/>
          </w:tcPr>
          <w:p w14:paraId="16AF4FC8"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1260</w:t>
            </w:r>
          </w:p>
        </w:tc>
        <w:tc>
          <w:tcPr>
            <w:tcW w:w="486" w:type="pct"/>
            <w:shd w:val="clear" w:color="auto" w:fill="auto"/>
            <w:noWrap/>
            <w:vAlign w:val="center"/>
            <w:hideMark/>
          </w:tcPr>
          <w:p w14:paraId="5E9479A8"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mg/Nm</w:t>
            </w:r>
            <w:r w:rsidRPr="003A4543">
              <w:rPr>
                <w:rFonts w:ascii="Times New Roman" w:eastAsia="Times New Roman" w:hAnsi="Times New Roman" w:cs="Times New Roman"/>
                <w:sz w:val="18"/>
                <w:szCs w:val="18"/>
                <w:vertAlign w:val="superscript"/>
                <w:lang w:eastAsia="lt-LT"/>
              </w:rPr>
              <w:t>3</w:t>
            </w:r>
          </w:p>
        </w:tc>
        <w:tc>
          <w:tcPr>
            <w:tcW w:w="586" w:type="pct"/>
            <w:shd w:val="clear" w:color="auto" w:fill="auto"/>
            <w:vAlign w:val="center"/>
            <w:hideMark/>
          </w:tcPr>
          <w:p w14:paraId="010BFF3F"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0,9240</w:t>
            </w:r>
          </w:p>
        </w:tc>
        <w:tc>
          <w:tcPr>
            <w:tcW w:w="583" w:type="pct"/>
            <w:shd w:val="clear" w:color="auto" w:fill="auto"/>
            <w:noWrap/>
            <w:vAlign w:val="center"/>
            <w:hideMark/>
          </w:tcPr>
          <w:p w14:paraId="444BC5DD"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0,0031</w:t>
            </w:r>
          </w:p>
        </w:tc>
      </w:tr>
      <w:tr w:rsidR="002265DE" w:rsidRPr="003A4543" w14:paraId="607224AE" w14:textId="77777777" w:rsidTr="00A77376">
        <w:trPr>
          <w:trHeight w:val="290"/>
        </w:trPr>
        <w:tc>
          <w:tcPr>
            <w:tcW w:w="1157" w:type="pct"/>
            <w:vMerge/>
            <w:shd w:val="clear" w:color="auto" w:fill="auto"/>
            <w:vAlign w:val="center"/>
            <w:hideMark/>
          </w:tcPr>
          <w:p w14:paraId="5966838B"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p>
        </w:tc>
        <w:tc>
          <w:tcPr>
            <w:tcW w:w="390" w:type="pct"/>
            <w:vMerge/>
            <w:shd w:val="clear" w:color="auto" w:fill="auto"/>
            <w:vAlign w:val="center"/>
            <w:hideMark/>
          </w:tcPr>
          <w:p w14:paraId="4CD15093"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p>
        </w:tc>
        <w:tc>
          <w:tcPr>
            <w:tcW w:w="1312" w:type="pct"/>
            <w:shd w:val="clear" w:color="auto" w:fill="auto"/>
            <w:vAlign w:val="center"/>
            <w:hideMark/>
          </w:tcPr>
          <w:p w14:paraId="150CF285"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Toluenas</w:t>
            </w:r>
          </w:p>
        </w:tc>
        <w:tc>
          <w:tcPr>
            <w:tcW w:w="486" w:type="pct"/>
            <w:shd w:val="clear" w:color="auto" w:fill="auto"/>
            <w:vAlign w:val="center"/>
            <w:hideMark/>
          </w:tcPr>
          <w:p w14:paraId="2CC08700"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1950</w:t>
            </w:r>
          </w:p>
        </w:tc>
        <w:tc>
          <w:tcPr>
            <w:tcW w:w="486" w:type="pct"/>
            <w:shd w:val="clear" w:color="auto" w:fill="auto"/>
            <w:noWrap/>
            <w:vAlign w:val="center"/>
            <w:hideMark/>
          </w:tcPr>
          <w:p w14:paraId="7107C4B1"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mg/Nm</w:t>
            </w:r>
            <w:r w:rsidRPr="003A4543">
              <w:rPr>
                <w:rFonts w:ascii="Times New Roman" w:eastAsia="Times New Roman" w:hAnsi="Times New Roman" w:cs="Times New Roman"/>
                <w:sz w:val="18"/>
                <w:szCs w:val="18"/>
                <w:vertAlign w:val="superscript"/>
                <w:lang w:eastAsia="lt-LT"/>
              </w:rPr>
              <w:t>3</w:t>
            </w:r>
          </w:p>
        </w:tc>
        <w:tc>
          <w:tcPr>
            <w:tcW w:w="586" w:type="pct"/>
            <w:shd w:val="clear" w:color="auto" w:fill="auto"/>
            <w:vAlign w:val="center"/>
            <w:hideMark/>
          </w:tcPr>
          <w:p w14:paraId="5211B542"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0,8006</w:t>
            </w:r>
          </w:p>
        </w:tc>
        <w:tc>
          <w:tcPr>
            <w:tcW w:w="583" w:type="pct"/>
            <w:shd w:val="clear" w:color="auto" w:fill="auto"/>
            <w:noWrap/>
            <w:vAlign w:val="center"/>
            <w:hideMark/>
          </w:tcPr>
          <w:p w14:paraId="0C6381AB"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0,0027</w:t>
            </w:r>
          </w:p>
        </w:tc>
      </w:tr>
      <w:tr w:rsidR="002265DE" w:rsidRPr="003A4543" w14:paraId="39607289" w14:textId="77777777" w:rsidTr="00A77376">
        <w:trPr>
          <w:trHeight w:val="290"/>
        </w:trPr>
        <w:tc>
          <w:tcPr>
            <w:tcW w:w="1157" w:type="pct"/>
            <w:vMerge/>
            <w:shd w:val="clear" w:color="auto" w:fill="auto"/>
            <w:vAlign w:val="center"/>
            <w:hideMark/>
          </w:tcPr>
          <w:p w14:paraId="15F623D2"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p>
        </w:tc>
        <w:tc>
          <w:tcPr>
            <w:tcW w:w="390" w:type="pct"/>
            <w:vMerge/>
            <w:shd w:val="clear" w:color="auto" w:fill="auto"/>
            <w:vAlign w:val="center"/>
            <w:hideMark/>
          </w:tcPr>
          <w:p w14:paraId="1EC8E564"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p>
        </w:tc>
        <w:tc>
          <w:tcPr>
            <w:tcW w:w="1312" w:type="pct"/>
            <w:shd w:val="clear" w:color="auto" w:fill="auto"/>
            <w:vAlign w:val="center"/>
            <w:hideMark/>
          </w:tcPr>
          <w:p w14:paraId="1C14E65A"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Sieros vandenilis (vandenilio sulfidas)</w:t>
            </w:r>
          </w:p>
        </w:tc>
        <w:tc>
          <w:tcPr>
            <w:tcW w:w="486" w:type="pct"/>
            <w:shd w:val="clear" w:color="auto" w:fill="auto"/>
            <w:vAlign w:val="center"/>
            <w:hideMark/>
          </w:tcPr>
          <w:p w14:paraId="68D5C6EF"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1778</w:t>
            </w:r>
          </w:p>
        </w:tc>
        <w:tc>
          <w:tcPr>
            <w:tcW w:w="486" w:type="pct"/>
            <w:shd w:val="clear" w:color="auto" w:fill="auto"/>
            <w:vAlign w:val="center"/>
            <w:hideMark/>
          </w:tcPr>
          <w:p w14:paraId="6C3DC086"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mg/Nm</w:t>
            </w:r>
            <w:r w:rsidRPr="003A4543">
              <w:rPr>
                <w:rFonts w:ascii="Times New Roman" w:eastAsia="Times New Roman" w:hAnsi="Times New Roman" w:cs="Times New Roman"/>
                <w:sz w:val="18"/>
                <w:szCs w:val="18"/>
                <w:vertAlign w:val="superscript"/>
                <w:lang w:eastAsia="lt-LT"/>
              </w:rPr>
              <w:t>3</w:t>
            </w:r>
          </w:p>
        </w:tc>
        <w:tc>
          <w:tcPr>
            <w:tcW w:w="586" w:type="pct"/>
            <w:shd w:val="clear" w:color="auto" w:fill="auto"/>
            <w:vAlign w:val="center"/>
            <w:hideMark/>
          </w:tcPr>
          <w:p w14:paraId="180FBEA2"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1,7000</w:t>
            </w:r>
          </w:p>
        </w:tc>
        <w:tc>
          <w:tcPr>
            <w:tcW w:w="583" w:type="pct"/>
            <w:shd w:val="clear" w:color="auto" w:fill="auto"/>
            <w:noWrap/>
            <w:vAlign w:val="center"/>
            <w:hideMark/>
          </w:tcPr>
          <w:p w14:paraId="2F10FA56"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0,0057</w:t>
            </w:r>
          </w:p>
        </w:tc>
      </w:tr>
      <w:tr w:rsidR="002265DE" w:rsidRPr="003A4543" w14:paraId="038977AA" w14:textId="77777777" w:rsidTr="00A77376">
        <w:trPr>
          <w:trHeight w:val="520"/>
        </w:trPr>
        <w:tc>
          <w:tcPr>
            <w:tcW w:w="1157" w:type="pct"/>
            <w:vMerge w:val="restart"/>
            <w:shd w:val="clear" w:color="auto" w:fill="auto"/>
            <w:vAlign w:val="center"/>
            <w:hideMark/>
          </w:tcPr>
          <w:p w14:paraId="4416BB93" w14:textId="7C5C4341"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GP Nr.3. Benzino ir dyzelino sumaišymo ir kuro paruošimo baras.</w:t>
            </w:r>
            <w:r w:rsidRPr="003A4543">
              <w:rPr>
                <w:rFonts w:ascii="Times New Roman" w:hAnsi="Times New Roman" w:cs="Times New Roman"/>
                <w:sz w:val="18"/>
                <w:szCs w:val="18"/>
              </w:rPr>
              <w:t xml:space="preserve"> </w:t>
            </w:r>
            <w:r w:rsidRPr="003A4543">
              <w:rPr>
                <w:rFonts w:ascii="Times New Roman" w:eastAsia="Times New Roman" w:hAnsi="Times New Roman" w:cs="Times New Roman"/>
                <w:sz w:val="18"/>
                <w:szCs w:val="18"/>
                <w:lang w:eastAsia="lt-LT"/>
              </w:rPr>
              <w:t>Rezervuaro Nr. 97 alsavimo įranga</w:t>
            </w:r>
          </w:p>
        </w:tc>
        <w:tc>
          <w:tcPr>
            <w:tcW w:w="390" w:type="pct"/>
            <w:vMerge w:val="restart"/>
            <w:shd w:val="clear" w:color="auto" w:fill="auto"/>
            <w:vAlign w:val="center"/>
            <w:hideMark/>
          </w:tcPr>
          <w:p w14:paraId="3726CD05"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626_1</w:t>
            </w:r>
          </w:p>
        </w:tc>
        <w:tc>
          <w:tcPr>
            <w:tcW w:w="1312" w:type="pct"/>
            <w:shd w:val="clear" w:color="auto" w:fill="auto"/>
            <w:vAlign w:val="center"/>
            <w:hideMark/>
          </w:tcPr>
          <w:p w14:paraId="669411C1"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Lakieji organiniai junginiai, išskyrus metaną, nediferencijuoti pagal sudėtį (atskirus junginius)</w:t>
            </w:r>
          </w:p>
        </w:tc>
        <w:tc>
          <w:tcPr>
            <w:tcW w:w="486" w:type="pct"/>
            <w:shd w:val="clear" w:color="auto" w:fill="auto"/>
            <w:vAlign w:val="center"/>
            <w:hideMark/>
          </w:tcPr>
          <w:p w14:paraId="597A0A41"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308</w:t>
            </w:r>
          </w:p>
        </w:tc>
        <w:tc>
          <w:tcPr>
            <w:tcW w:w="486" w:type="pct"/>
            <w:shd w:val="clear" w:color="auto" w:fill="auto"/>
            <w:noWrap/>
            <w:vAlign w:val="center"/>
            <w:hideMark/>
          </w:tcPr>
          <w:p w14:paraId="39E84418"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mg/Nm</w:t>
            </w:r>
            <w:r w:rsidRPr="003A4543">
              <w:rPr>
                <w:rFonts w:ascii="Times New Roman" w:eastAsia="Times New Roman" w:hAnsi="Times New Roman" w:cs="Times New Roman"/>
                <w:sz w:val="18"/>
                <w:szCs w:val="18"/>
                <w:vertAlign w:val="superscript"/>
                <w:lang w:eastAsia="lt-LT"/>
              </w:rPr>
              <w:t>3</w:t>
            </w:r>
          </w:p>
        </w:tc>
        <w:tc>
          <w:tcPr>
            <w:tcW w:w="586" w:type="pct"/>
            <w:shd w:val="clear" w:color="auto" w:fill="auto"/>
            <w:vAlign w:val="center"/>
            <w:hideMark/>
          </w:tcPr>
          <w:p w14:paraId="1E891673"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2959,4934</w:t>
            </w:r>
          </w:p>
        </w:tc>
        <w:tc>
          <w:tcPr>
            <w:tcW w:w="583" w:type="pct"/>
            <w:shd w:val="clear" w:color="auto" w:fill="auto"/>
            <w:noWrap/>
            <w:vAlign w:val="center"/>
            <w:hideMark/>
          </w:tcPr>
          <w:p w14:paraId="0C2F096E"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11,6983</w:t>
            </w:r>
          </w:p>
        </w:tc>
      </w:tr>
      <w:tr w:rsidR="002265DE" w:rsidRPr="003A4543" w14:paraId="4446182B" w14:textId="77777777" w:rsidTr="00A77376">
        <w:trPr>
          <w:trHeight w:val="290"/>
        </w:trPr>
        <w:tc>
          <w:tcPr>
            <w:tcW w:w="1157" w:type="pct"/>
            <w:vMerge/>
            <w:shd w:val="clear" w:color="auto" w:fill="auto"/>
            <w:vAlign w:val="center"/>
            <w:hideMark/>
          </w:tcPr>
          <w:p w14:paraId="4BC058CC"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p>
        </w:tc>
        <w:tc>
          <w:tcPr>
            <w:tcW w:w="390" w:type="pct"/>
            <w:vMerge/>
            <w:shd w:val="clear" w:color="auto" w:fill="auto"/>
            <w:vAlign w:val="center"/>
            <w:hideMark/>
          </w:tcPr>
          <w:p w14:paraId="2D1B721C"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p>
        </w:tc>
        <w:tc>
          <w:tcPr>
            <w:tcW w:w="1312" w:type="pct"/>
            <w:shd w:val="clear" w:color="auto" w:fill="auto"/>
            <w:vAlign w:val="center"/>
            <w:hideMark/>
          </w:tcPr>
          <w:p w14:paraId="10F57A83"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Benzenas</w:t>
            </w:r>
          </w:p>
        </w:tc>
        <w:tc>
          <w:tcPr>
            <w:tcW w:w="486" w:type="pct"/>
            <w:shd w:val="clear" w:color="auto" w:fill="auto"/>
            <w:vAlign w:val="center"/>
            <w:hideMark/>
          </w:tcPr>
          <w:p w14:paraId="34699B01"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316</w:t>
            </w:r>
          </w:p>
        </w:tc>
        <w:tc>
          <w:tcPr>
            <w:tcW w:w="486" w:type="pct"/>
            <w:shd w:val="clear" w:color="auto" w:fill="auto"/>
            <w:noWrap/>
            <w:vAlign w:val="center"/>
            <w:hideMark/>
          </w:tcPr>
          <w:p w14:paraId="526C3DAB"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mg/Nm</w:t>
            </w:r>
            <w:r w:rsidRPr="003A4543">
              <w:rPr>
                <w:rFonts w:ascii="Times New Roman" w:eastAsia="Times New Roman" w:hAnsi="Times New Roman" w:cs="Times New Roman"/>
                <w:sz w:val="18"/>
                <w:szCs w:val="18"/>
                <w:vertAlign w:val="superscript"/>
                <w:lang w:eastAsia="lt-LT"/>
              </w:rPr>
              <w:t>3</w:t>
            </w:r>
          </w:p>
        </w:tc>
        <w:tc>
          <w:tcPr>
            <w:tcW w:w="586" w:type="pct"/>
            <w:shd w:val="clear" w:color="auto" w:fill="auto"/>
            <w:vAlign w:val="center"/>
            <w:hideMark/>
          </w:tcPr>
          <w:p w14:paraId="1D86ADD4"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2,2068</w:t>
            </w:r>
          </w:p>
        </w:tc>
        <w:tc>
          <w:tcPr>
            <w:tcW w:w="583" w:type="pct"/>
            <w:shd w:val="clear" w:color="auto" w:fill="auto"/>
            <w:noWrap/>
            <w:vAlign w:val="center"/>
            <w:hideMark/>
          </w:tcPr>
          <w:p w14:paraId="52C75649"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0,0087</w:t>
            </w:r>
          </w:p>
        </w:tc>
      </w:tr>
      <w:tr w:rsidR="002265DE" w:rsidRPr="003A4543" w14:paraId="15B10DA1" w14:textId="77777777" w:rsidTr="00A77376">
        <w:trPr>
          <w:trHeight w:val="290"/>
        </w:trPr>
        <w:tc>
          <w:tcPr>
            <w:tcW w:w="1157" w:type="pct"/>
            <w:vMerge/>
            <w:shd w:val="clear" w:color="auto" w:fill="auto"/>
            <w:vAlign w:val="center"/>
            <w:hideMark/>
          </w:tcPr>
          <w:p w14:paraId="501A07CE"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p>
        </w:tc>
        <w:tc>
          <w:tcPr>
            <w:tcW w:w="390" w:type="pct"/>
            <w:vMerge/>
            <w:shd w:val="clear" w:color="auto" w:fill="auto"/>
            <w:vAlign w:val="center"/>
            <w:hideMark/>
          </w:tcPr>
          <w:p w14:paraId="11AA500B"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p>
        </w:tc>
        <w:tc>
          <w:tcPr>
            <w:tcW w:w="1312" w:type="pct"/>
            <w:shd w:val="clear" w:color="auto" w:fill="auto"/>
            <w:vAlign w:val="center"/>
            <w:hideMark/>
          </w:tcPr>
          <w:p w14:paraId="4DCD602E"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Ksilenas</w:t>
            </w:r>
          </w:p>
        </w:tc>
        <w:tc>
          <w:tcPr>
            <w:tcW w:w="486" w:type="pct"/>
            <w:shd w:val="clear" w:color="auto" w:fill="auto"/>
            <w:vAlign w:val="center"/>
            <w:hideMark/>
          </w:tcPr>
          <w:p w14:paraId="5AEFA8AA"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1260</w:t>
            </w:r>
          </w:p>
        </w:tc>
        <w:tc>
          <w:tcPr>
            <w:tcW w:w="486" w:type="pct"/>
            <w:shd w:val="clear" w:color="auto" w:fill="auto"/>
            <w:noWrap/>
            <w:vAlign w:val="center"/>
            <w:hideMark/>
          </w:tcPr>
          <w:p w14:paraId="37266770"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mg/Nm</w:t>
            </w:r>
            <w:r w:rsidRPr="003A4543">
              <w:rPr>
                <w:rFonts w:ascii="Times New Roman" w:eastAsia="Times New Roman" w:hAnsi="Times New Roman" w:cs="Times New Roman"/>
                <w:sz w:val="18"/>
                <w:szCs w:val="18"/>
                <w:vertAlign w:val="superscript"/>
                <w:lang w:eastAsia="lt-LT"/>
              </w:rPr>
              <w:t>3</w:t>
            </w:r>
          </w:p>
        </w:tc>
        <w:tc>
          <w:tcPr>
            <w:tcW w:w="586" w:type="pct"/>
            <w:shd w:val="clear" w:color="auto" w:fill="auto"/>
            <w:vAlign w:val="center"/>
            <w:hideMark/>
          </w:tcPr>
          <w:p w14:paraId="575AF9D2"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124,5274</w:t>
            </w:r>
          </w:p>
        </w:tc>
        <w:tc>
          <w:tcPr>
            <w:tcW w:w="583" w:type="pct"/>
            <w:shd w:val="clear" w:color="auto" w:fill="auto"/>
            <w:noWrap/>
            <w:vAlign w:val="center"/>
            <w:hideMark/>
          </w:tcPr>
          <w:p w14:paraId="582EC7BA"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0,4922</w:t>
            </w:r>
          </w:p>
        </w:tc>
      </w:tr>
      <w:tr w:rsidR="002265DE" w:rsidRPr="003A4543" w14:paraId="623A8B97" w14:textId="77777777" w:rsidTr="00A77376">
        <w:trPr>
          <w:trHeight w:val="290"/>
        </w:trPr>
        <w:tc>
          <w:tcPr>
            <w:tcW w:w="1157" w:type="pct"/>
            <w:vMerge/>
            <w:shd w:val="clear" w:color="auto" w:fill="auto"/>
            <w:vAlign w:val="center"/>
            <w:hideMark/>
          </w:tcPr>
          <w:p w14:paraId="446491E9"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p>
        </w:tc>
        <w:tc>
          <w:tcPr>
            <w:tcW w:w="390" w:type="pct"/>
            <w:vMerge/>
            <w:shd w:val="clear" w:color="auto" w:fill="auto"/>
            <w:vAlign w:val="center"/>
            <w:hideMark/>
          </w:tcPr>
          <w:p w14:paraId="613E68DD"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p>
        </w:tc>
        <w:tc>
          <w:tcPr>
            <w:tcW w:w="1312" w:type="pct"/>
            <w:shd w:val="clear" w:color="auto" w:fill="auto"/>
            <w:vAlign w:val="center"/>
            <w:hideMark/>
          </w:tcPr>
          <w:p w14:paraId="3249E298"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Toluenas</w:t>
            </w:r>
          </w:p>
        </w:tc>
        <w:tc>
          <w:tcPr>
            <w:tcW w:w="486" w:type="pct"/>
            <w:shd w:val="clear" w:color="auto" w:fill="auto"/>
            <w:vAlign w:val="center"/>
            <w:hideMark/>
          </w:tcPr>
          <w:p w14:paraId="5786A1CE"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1950</w:t>
            </w:r>
          </w:p>
        </w:tc>
        <w:tc>
          <w:tcPr>
            <w:tcW w:w="486" w:type="pct"/>
            <w:shd w:val="clear" w:color="auto" w:fill="auto"/>
            <w:noWrap/>
            <w:vAlign w:val="center"/>
            <w:hideMark/>
          </w:tcPr>
          <w:p w14:paraId="62FA4BB4"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mg/Nm</w:t>
            </w:r>
            <w:r w:rsidRPr="003A4543">
              <w:rPr>
                <w:rFonts w:ascii="Times New Roman" w:eastAsia="Times New Roman" w:hAnsi="Times New Roman" w:cs="Times New Roman"/>
                <w:sz w:val="18"/>
                <w:szCs w:val="18"/>
                <w:vertAlign w:val="superscript"/>
                <w:lang w:eastAsia="lt-LT"/>
              </w:rPr>
              <w:t>3</w:t>
            </w:r>
          </w:p>
        </w:tc>
        <w:tc>
          <w:tcPr>
            <w:tcW w:w="586" w:type="pct"/>
            <w:shd w:val="clear" w:color="auto" w:fill="auto"/>
            <w:vAlign w:val="center"/>
            <w:hideMark/>
          </w:tcPr>
          <w:p w14:paraId="37371980"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46,8983</w:t>
            </w:r>
          </w:p>
        </w:tc>
        <w:tc>
          <w:tcPr>
            <w:tcW w:w="583" w:type="pct"/>
            <w:shd w:val="clear" w:color="auto" w:fill="auto"/>
            <w:noWrap/>
            <w:vAlign w:val="center"/>
            <w:hideMark/>
          </w:tcPr>
          <w:p w14:paraId="57DA068F"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0,1854</w:t>
            </w:r>
          </w:p>
        </w:tc>
      </w:tr>
      <w:tr w:rsidR="002265DE" w:rsidRPr="003A4543" w14:paraId="114AE986" w14:textId="77777777" w:rsidTr="00A77376">
        <w:trPr>
          <w:trHeight w:val="290"/>
        </w:trPr>
        <w:tc>
          <w:tcPr>
            <w:tcW w:w="1157" w:type="pct"/>
            <w:vMerge/>
            <w:shd w:val="clear" w:color="auto" w:fill="auto"/>
            <w:vAlign w:val="center"/>
            <w:hideMark/>
          </w:tcPr>
          <w:p w14:paraId="7B0A126B"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p>
        </w:tc>
        <w:tc>
          <w:tcPr>
            <w:tcW w:w="390" w:type="pct"/>
            <w:vMerge/>
            <w:shd w:val="clear" w:color="auto" w:fill="auto"/>
            <w:vAlign w:val="center"/>
            <w:hideMark/>
          </w:tcPr>
          <w:p w14:paraId="4C7188A8"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p>
        </w:tc>
        <w:tc>
          <w:tcPr>
            <w:tcW w:w="1312" w:type="pct"/>
            <w:shd w:val="clear" w:color="auto" w:fill="auto"/>
            <w:vAlign w:val="center"/>
            <w:hideMark/>
          </w:tcPr>
          <w:p w14:paraId="3A94838D"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Sieros vandenilis (vandenilio sulfidas)</w:t>
            </w:r>
          </w:p>
        </w:tc>
        <w:tc>
          <w:tcPr>
            <w:tcW w:w="486" w:type="pct"/>
            <w:shd w:val="clear" w:color="auto" w:fill="auto"/>
            <w:vAlign w:val="center"/>
            <w:hideMark/>
          </w:tcPr>
          <w:p w14:paraId="6E878EFD"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1778</w:t>
            </w:r>
          </w:p>
        </w:tc>
        <w:tc>
          <w:tcPr>
            <w:tcW w:w="486" w:type="pct"/>
            <w:shd w:val="clear" w:color="auto" w:fill="auto"/>
            <w:vAlign w:val="center"/>
            <w:hideMark/>
          </w:tcPr>
          <w:p w14:paraId="618566C9"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mg/Nm</w:t>
            </w:r>
            <w:r w:rsidRPr="003A4543">
              <w:rPr>
                <w:rFonts w:ascii="Times New Roman" w:eastAsia="Times New Roman" w:hAnsi="Times New Roman" w:cs="Times New Roman"/>
                <w:sz w:val="18"/>
                <w:szCs w:val="18"/>
                <w:vertAlign w:val="superscript"/>
                <w:lang w:eastAsia="lt-LT"/>
              </w:rPr>
              <w:t>3</w:t>
            </w:r>
          </w:p>
        </w:tc>
        <w:tc>
          <w:tcPr>
            <w:tcW w:w="586" w:type="pct"/>
            <w:shd w:val="clear" w:color="auto" w:fill="auto"/>
            <w:vAlign w:val="center"/>
            <w:hideMark/>
          </w:tcPr>
          <w:p w14:paraId="55C515FE"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1,7000</w:t>
            </w:r>
          </w:p>
        </w:tc>
        <w:tc>
          <w:tcPr>
            <w:tcW w:w="583" w:type="pct"/>
            <w:shd w:val="clear" w:color="auto" w:fill="auto"/>
            <w:noWrap/>
            <w:vAlign w:val="center"/>
            <w:hideMark/>
          </w:tcPr>
          <w:p w14:paraId="04E99D79"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0,0067</w:t>
            </w:r>
          </w:p>
        </w:tc>
      </w:tr>
      <w:tr w:rsidR="002265DE" w:rsidRPr="003A4543" w14:paraId="47FC7098" w14:textId="77777777" w:rsidTr="00A77376">
        <w:trPr>
          <w:trHeight w:val="520"/>
        </w:trPr>
        <w:tc>
          <w:tcPr>
            <w:tcW w:w="1157" w:type="pct"/>
            <w:vMerge w:val="restart"/>
            <w:shd w:val="clear" w:color="auto" w:fill="auto"/>
            <w:vAlign w:val="center"/>
            <w:hideMark/>
          </w:tcPr>
          <w:p w14:paraId="01ED86DC" w14:textId="27CE6BB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GP Nr.3. Benzino ir dyzelino sumaišymo ir kuro paruošimo baras.</w:t>
            </w:r>
            <w:r w:rsidRPr="003A4543">
              <w:rPr>
                <w:rFonts w:ascii="Times New Roman" w:hAnsi="Times New Roman" w:cs="Times New Roman"/>
                <w:sz w:val="18"/>
                <w:szCs w:val="18"/>
              </w:rPr>
              <w:t xml:space="preserve"> </w:t>
            </w:r>
            <w:r w:rsidRPr="003A4543">
              <w:rPr>
                <w:rFonts w:ascii="Times New Roman" w:eastAsia="Times New Roman" w:hAnsi="Times New Roman" w:cs="Times New Roman"/>
                <w:sz w:val="18"/>
                <w:szCs w:val="18"/>
                <w:lang w:eastAsia="lt-LT"/>
              </w:rPr>
              <w:t>Rezervuaro Nr. 98 alsavimo įranga</w:t>
            </w:r>
          </w:p>
        </w:tc>
        <w:tc>
          <w:tcPr>
            <w:tcW w:w="390" w:type="pct"/>
            <w:vMerge w:val="restart"/>
            <w:shd w:val="clear" w:color="auto" w:fill="auto"/>
            <w:vAlign w:val="center"/>
            <w:hideMark/>
          </w:tcPr>
          <w:p w14:paraId="105B5CD9"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626_2</w:t>
            </w:r>
          </w:p>
        </w:tc>
        <w:tc>
          <w:tcPr>
            <w:tcW w:w="1312" w:type="pct"/>
            <w:shd w:val="clear" w:color="auto" w:fill="auto"/>
            <w:vAlign w:val="center"/>
            <w:hideMark/>
          </w:tcPr>
          <w:p w14:paraId="1C05A9C8"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Lakieji organiniai junginiai, išskyrus metaną, nediferencijuoti pagal sudėtį (atskirus junginius)</w:t>
            </w:r>
          </w:p>
        </w:tc>
        <w:tc>
          <w:tcPr>
            <w:tcW w:w="486" w:type="pct"/>
            <w:shd w:val="clear" w:color="auto" w:fill="auto"/>
            <w:vAlign w:val="center"/>
            <w:hideMark/>
          </w:tcPr>
          <w:p w14:paraId="204F29EF"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308</w:t>
            </w:r>
          </w:p>
        </w:tc>
        <w:tc>
          <w:tcPr>
            <w:tcW w:w="486" w:type="pct"/>
            <w:shd w:val="clear" w:color="auto" w:fill="auto"/>
            <w:noWrap/>
            <w:vAlign w:val="center"/>
            <w:hideMark/>
          </w:tcPr>
          <w:p w14:paraId="18088C38"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mg/Nm</w:t>
            </w:r>
            <w:r w:rsidRPr="003A4543">
              <w:rPr>
                <w:rFonts w:ascii="Times New Roman" w:eastAsia="Times New Roman" w:hAnsi="Times New Roman" w:cs="Times New Roman"/>
                <w:sz w:val="18"/>
                <w:szCs w:val="18"/>
                <w:vertAlign w:val="superscript"/>
                <w:lang w:eastAsia="lt-LT"/>
              </w:rPr>
              <w:t>3</w:t>
            </w:r>
          </w:p>
        </w:tc>
        <w:tc>
          <w:tcPr>
            <w:tcW w:w="586" w:type="pct"/>
            <w:shd w:val="clear" w:color="auto" w:fill="auto"/>
            <w:vAlign w:val="center"/>
            <w:hideMark/>
          </w:tcPr>
          <w:p w14:paraId="1AF80462"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2959,4934</w:t>
            </w:r>
          </w:p>
        </w:tc>
        <w:tc>
          <w:tcPr>
            <w:tcW w:w="583" w:type="pct"/>
            <w:shd w:val="clear" w:color="auto" w:fill="auto"/>
            <w:noWrap/>
            <w:vAlign w:val="center"/>
            <w:hideMark/>
          </w:tcPr>
          <w:p w14:paraId="37CCD461"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11,6983</w:t>
            </w:r>
          </w:p>
        </w:tc>
      </w:tr>
      <w:tr w:rsidR="002265DE" w:rsidRPr="003A4543" w14:paraId="0968D87A" w14:textId="77777777" w:rsidTr="00A77376">
        <w:trPr>
          <w:trHeight w:val="290"/>
        </w:trPr>
        <w:tc>
          <w:tcPr>
            <w:tcW w:w="1157" w:type="pct"/>
            <w:vMerge/>
            <w:shd w:val="clear" w:color="auto" w:fill="auto"/>
            <w:vAlign w:val="center"/>
            <w:hideMark/>
          </w:tcPr>
          <w:p w14:paraId="3A784B84"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p>
        </w:tc>
        <w:tc>
          <w:tcPr>
            <w:tcW w:w="390" w:type="pct"/>
            <w:vMerge/>
            <w:shd w:val="clear" w:color="auto" w:fill="auto"/>
            <w:vAlign w:val="center"/>
            <w:hideMark/>
          </w:tcPr>
          <w:p w14:paraId="33F5C7B1"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p>
        </w:tc>
        <w:tc>
          <w:tcPr>
            <w:tcW w:w="1312" w:type="pct"/>
            <w:shd w:val="clear" w:color="auto" w:fill="auto"/>
            <w:vAlign w:val="center"/>
            <w:hideMark/>
          </w:tcPr>
          <w:p w14:paraId="76FAA8BD"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Benzenas</w:t>
            </w:r>
          </w:p>
        </w:tc>
        <w:tc>
          <w:tcPr>
            <w:tcW w:w="486" w:type="pct"/>
            <w:shd w:val="clear" w:color="auto" w:fill="auto"/>
            <w:vAlign w:val="center"/>
            <w:hideMark/>
          </w:tcPr>
          <w:p w14:paraId="092859E4"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316</w:t>
            </w:r>
          </w:p>
        </w:tc>
        <w:tc>
          <w:tcPr>
            <w:tcW w:w="486" w:type="pct"/>
            <w:shd w:val="clear" w:color="auto" w:fill="auto"/>
            <w:noWrap/>
            <w:vAlign w:val="center"/>
            <w:hideMark/>
          </w:tcPr>
          <w:p w14:paraId="6C0D43C9"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mg/Nm</w:t>
            </w:r>
            <w:r w:rsidRPr="003A4543">
              <w:rPr>
                <w:rFonts w:ascii="Times New Roman" w:eastAsia="Times New Roman" w:hAnsi="Times New Roman" w:cs="Times New Roman"/>
                <w:sz w:val="18"/>
                <w:szCs w:val="18"/>
                <w:vertAlign w:val="superscript"/>
                <w:lang w:eastAsia="lt-LT"/>
              </w:rPr>
              <w:t>3</w:t>
            </w:r>
          </w:p>
        </w:tc>
        <w:tc>
          <w:tcPr>
            <w:tcW w:w="586" w:type="pct"/>
            <w:shd w:val="clear" w:color="auto" w:fill="auto"/>
            <w:vAlign w:val="center"/>
            <w:hideMark/>
          </w:tcPr>
          <w:p w14:paraId="53EE6C8E"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2,2068</w:t>
            </w:r>
          </w:p>
        </w:tc>
        <w:tc>
          <w:tcPr>
            <w:tcW w:w="583" w:type="pct"/>
            <w:shd w:val="clear" w:color="auto" w:fill="auto"/>
            <w:noWrap/>
            <w:vAlign w:val="center"/>
            <w:hideMark/>
          </w:tcPr>
          <w:p w14:paraId="7CC76B35"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0,0087</w:t>
            </w:r>
          </w:p>
        </w:tc>
      </w:tr>
      <w:tr w:rsidR="002265DE" w:rsidRPr="003A4543" w14:paraId="29497AAD" w14:textId="77777777" w:rsidTr="00A77376">
        <w:trPr>
          <w:trHeight w:val="290"/>
        </w:trPr>
        <w:tc>
          <w:tcPr>
            <w:tcW w:w="1157" w:type="pct"/>
            <w:vMerge/>
            <w:shd w:val="clear" w:color="auto" w:fill="auto"/>
            <w:vAlign w:val="center"/>
            <w:hideMark/>
          </w:tcPr>
          <w:p w14:paraId="16457C7E"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p>
        </w:tc>
        <w:tc>
          <w:tcPr>
            <w:tcW w:w="390" w:type="pct"/>
            <w:vMerge/>
            <w:shd w:val="clear" w:color="auto" w:fill="auto"/>
            <w:vAlign w:val="center"/>
            <w:hideMark/>
          </w:tcPr>
          <w:p w14:paraId="02C59BC9"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p>
        </w:tc>
        <w:tc>
          <w:tcPr>
            <w:tcW w:w="1312" w:type="pct"/>
            <w:shd w:val="clear" w:color="auto" w:fill="auto"/>
            <w:vAlign w:val="center"/>
            <w:hideMark/>
          </w:tcPr>
          <w:p w14:paraId="71F60F5C"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Ksilenas</w:t>
            </w:r>
          </w:p>
        </w:tc>
        <w:tc>
          <w:tcPr>
            <w:tcW w:w="486" w:type="pct"/>
            <w:shd w:val="clear" w:color="auto" w:fill="auto"/>
            <w:vAlign w:val="center"/>
            <w:hideMark/>
          </w:tcPr>
          <w:p w14:paraId="07B8361D"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1260</w:t>
            </w:r>
          </w:p>
        </w:tc>
        <w:tc>
          <w:tcPr>
            <w:tcW w:w="486" w:type="pct"/>
            <w:shd w:val="clear" w:color="auto" w:fill="auto"/>
            <w:noWrap/>
            <w:vAlign w:val="center"/>
            <w:hideMark/>
          </w:tcPr>
          <w:p w14:paraId="41009A20"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mg/Nm</w:t>
            </w:r>
            <w:r w:rsidRPr="003A4543">
              <w:rPr>
                <w:rFonts w:ascii="Times New Roman" w:eastAsia="Times New Roman" w:hAnsi="Times New Roman" w:cs="Times New Roman"/>
                <w:sz w:val="18"/>
                <w:szCs w:val="18"/>
                <w:vertAlign w:val="superscript"/>
                <w:lang w:eastAsia="lt-LT"/>
              </w:rPr>
              <w:t>3</w:t>
            </w:r>
          </w:p>
        </w:tc>
        <w:tc>
          <w:tcPr>
            <w:tcW w:w="586" w:type="pct"/>
            <w:shd w:val="clear" w:color="auto" w:fill="auto"/>
            <w:vAlign w:val="center"/>
            <w:hideMark/>
          </w:tcPr>
          <w:p w14:paraId="4F25A22E"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124,5274</w:t>
            </w:r>
          </w:p>
        </w:tc>
        <w:tc>
          <w:tcPr>
            <w:tcW w:w="583" w:type="pct"/>
            <w:shd w:val="clear" w:color="auto" w:fill="auto"/>
            <w:noWrap/>
            <w:vAlign w:val="center"/>
            <w:hideMark/>
          </w:tcPr>
          <w:p w14:paraId="71CB8F68"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0,4922</w:t>
            </w:r>
          </w:p>
        </w:tc>
      </w:tr>
      <w:tr w:rsidR="002265DE" w:rsidRPr="003A4543" w14:paraId="5A0D5DCE" w14:textId="77777777" w:rsidTr="00A77376">
        <w:trPr>
          <w:trHeight w:val="290"/>
        </w:trPr>
        <w:tc>
          <w:tcPr>
            <w:tcW w:w="1157" w:type="pct"/>
            <w:vMerge/>
            <w:shd w:val="clear" w:color="auto" w:fill="auto"/>
            <w:vAlign w:val="center"/>
            <w:hideMark/>
          </w:tcPr>
          <w:p w14:paraId="02F3F5ED"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p>
        </w:tc>
        <w:tc>
          <w:tcPr>
            <w:tcW w:w="390" w:type="pct"/>
            <w:vMerge/>
            <w:shd w:val="clear" w:color="auto" w:fill="auto"/>
            <w:vAlign w:val="center"/>
            <w:hideMark/>
          </w:tcPr>
          <w:p w14:paraId="642E259D"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p>
        </w:tc>
        <w:tc>
          <w:tcPr>
            <w:tcW w:w="1312" w:type="pct"/>
            <w:shd w:val="clear" w:color="auto" w:fill="auto"/>
            <w:vAlign w:val="center"/>
            <w:hideMark/>
          </w:tcPr>
          <w:p w14:paraId="5965F1CB"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Toluenas</w:t>
            </w:r>
          </w:p>
        </w:tc>
        <w:tc>
          <w:tcPr>
            <w:tcW w:w="486" w:type="pct"/>
            <w:shd w:val="clear" w:color="auto" w:fill="auto"/>
            <w:vAlign w:val="center"/>
            <w:hideMark/>
          </w:tcPr>
          <w:p w14:paraId="36F9EFF5"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1950</w:t>
            </w:r>
          </w:p>
        </w:tc>
        <w:tc>
          <w:tcPr>
            <w:tcW w:w="486" w:type="pct"/>
            <w:shd w:val="clear" w:color="auto" w:fill="auto"/>
            <w:noWrap/>
            <w:vAlign w:val="center"/>
            <w:hideMark/>
          </w:tcPr>
          <w:p w14:paraId="2D776378"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mg/Nm</w:t>
            </w:r>
            <w:r w:rsidRPr="003A4543">
              <w:rPr>
                <w:rFonts w:ascii="Times New Roman" w:eastAsia="Times New Roman" w:hAnsi="Times New Roman" w:cs="Times New Roman"/>
                <w:sz w:val="18"/>
                <w:szCs w:val="18"/>
                <w:vertAlign w:val="superscript"/>
                <w:lang w:eastAsia="lt-LT"/>
              </w:rPr>
              <w:t>3</w:t>
            </w:r>
          </w:p>
        </w:tc>
        <w:tc>
          <w:tcPr>
            <w:tcW w:w="586" w:type="pct"/>
            <w:shd w:val="clear" w:color="auto" w:fill="auto"/>
            <w:vAlign w:val="center"/>
            <w:hideMark/>
          </w:tcPr>
          <w:p w14:paraId="582FC7C9"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46,8983</w:t>
            </w:r>
          </w:p>
        </w:tc>
        <w:tc>
          <w:tcPr>
            <w:tcW w:w="583" w:type="pct"/>
            <w:shd w:val="clear" w:color="auto" w:fill="auto"/>
            <w:noWrap/>
            <w:vAlign w:val="center"/>
            <w:hideMark/>
          </w:tcPr>
          <w:p w14:paraId="3C105804"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0,1854</w:t>
            </w:r>
          </w:p>
        </w:tc>
      </w:tr>
      <w:tr w:rsidR="002265DE" w:rsidRPr="003A4543" w14:paraId="0050C6C5" w14:textId="77777777" w:rsidTr="00A77376">
        <w:trPr>
          <w:trHeight w:val="290"/>
        </w:trPr>
        <w:tc>
          <w:tcPr>
            <w:tcW w:w="1157" w:type="pct"/>
            <w:vMerge/>
            <w:shd w:val="clear" w:color="auto" w:fill="auto"/>
            <w:vAlign w:val="center"/>
            <w:hideMark/>
          </w:tcPr>
          <w:p w14:paraId="4DD48532"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p>
        </w:tc>
        <w:tc>
          <w:tcPr>
            <w:tcW w:w="390" w:type="pct"/>
            <w:vMerge/>
            <w:shd w:val="clear" w:color="auto" w:fill="auto"/>
            <w:vAlign w:val="center"/>
            <w:hideMark/>
          </w:tcPr>
          <w:p w14:paraId="6D06B570"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p>
        </w:tc>
        <w:tc>
          <w:tcPr>
            <w:tcW w:w="1312" w:type="pct"/>
            <w:shd w:val="clear" w:color="auto" w:fill="auto"/>
            <w:vAlign w:val="center"/>
            <w:hideMark/>
          </w:tcPr>
          <w:p w14:paraId="356B8791"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Sieros vandenilis (vandenilio sulfidas)</w:t>
            </w:r>
          </w:p>
        </w:tc>
        <w:tc>
          <w:tcPr>
            <w:tcW w:w="486" w:type="pct"/>
            <w:shd w:val="clear" w:color="auto" w:fill="auto"/>
            <w:vAlign w:val="center"/>
            <w:hideMark/>
          </w:tcPr>
          <w:p w14:paraId="793CA582"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1778</w:t>
            </w:r>
          </w:p>
        </w:tc>
        <w:tc>
          <w:tcPr>
            <w:tcW w:w="486" w:type="pct"/>
            <w:shd w:val="clear" w:color="auto" w:fill="auto"/>
            <w:vAlign w:val="center"/>
            <w:hideMark/>
          </w:tcPr>
          <w:p w14:paraId="26A65248"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mg/Nm</w:t>
            </w:r>
            <w:r w:rsidRPr="003A4543">
              <w:rPr>
                <w:rFonts w:ascii="Times New Roman" w:eastAsia="Times New Roman" w:hAnsi="Times New Roman" w:cs="Times New Roman"/>
                <w:sz w:val="18"/>
                <w:szCs w:val="18"/>
                <w:vertAlign w:val="superscript"/>
                <w:lang w:eastAsia="lt-LT"/>
              </w:rPr>
              <w:t>3</w:t>
            </w:r>
          </w:p>
        </w:tc>
        <w:tc>
          <w:tcPr>
            <w:tcW w:w="586" w:type="pct"/>
            <w:shd w:val="clear" w:color="auto" w:fill="auto"/>
            <w:vAlign w:val="center"/>
            <w:hideMark/>
          </w:tcPr>
          <w:p w14:paraId="55AF56EB"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1,7000</w:t>
            </w:r>
          </w:p>
        </w:tc>
        <w:tc>
          <w:tcPr>
            <w:tcW w:w="583" w:type="pct"/>
            <w:shd w:val="clear" w:color="auto" w:fill="auto"/>
            <w:noWrap/>
            <w:vAlign w:val="center"/>
            <w:hideMark/>
          </w:tcPr>
          <w:p w14:paraId="42A64924"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0,0067</w:t>
            </w:r>
          </w:p>
        </w:tc>
      </w:tr>
      <w:tr w:rsidR="002265DE" w:rsidRPr="003A4543" w14:paraId="459FDDC6" w14:textId="77777777" w:rsidTr="00A77376">
        <w:trPr>
          <w:trHeight w:val="520"/>
        </w:trPr>
        <w:tc>
          <w:tcPr>
            <w:tcW w:w="1157" w:type="pct"/>
            <w:vMerge w:val="restart"/>
            <w:shd w:val="clear" w:color="auto" w:fill="auto"/>
            <w:vAlign w:val="center"/>
            <w:hideMark/>
          </w:tcPr>
          <w:p w14:paraId="35E61B21" w14:textId="4E6D21FA"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GP Nr.3. Benzino ir dyzelino sumaišymo ir kuro paruošimo baras.</w:t>
            </w:r>
            <w:r w:rsidRPr="003A4543">
              <w:rPr>
                <w:rFonts w:ascii="Times New Roman" w:hAnsi="Times New Roman" w:cs="Times New Roman"/>
                <w:sz w:val="18"/>
                <w:szCs w:val="18"/>
              </w:rPr>
              <w:t xml:space="preserve"> </w:t>
            </w:r>
            <w:r w:rsidRPr="003A4543">
              <w:rPr>
                <w:rFonts w:ascii="Times New Roman" w:eastAsia="Times New Roman" w:hAnsi="Times New Roman" w:cs="Times New Roman"/>
                <w:sz w:val="18"/>
                <w:szCs w:val="18"/>
                <w:lang w:eastAsia="lt-LT"/>
              </w:rPr>
              <w:t>Hidrogenizato. Rezervuaro Nr. 99 alsavimo įranga</w:t>
            </w:r>
          </w:p>
        </w:tc>
        <w:tc>
          <w:tcPr>
            <w:tcW w:w="390" w:type="pct"/>
            <w:vMerge w:val="restart"/>
            <w:shd w:val="clear" w:color="auto" w:fill="auto"/>
            <w:vAlign w:val="center"/>
            <w:hideMark/>
          </w:tcPr>
          <w:p w14:paraId="57AB973B"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626_3</w:t>
            </w:r>
          </w:p>
        </w:tc>
        <w:tc>
          <w:tcPr>
            <w:tcW w:w="1312" w:type="pct"/>
            <w:shd w:val="clear" w:color="auto" w:fill="auto"/>
            <w:vAlign w:val="center"/>
            <w:hideMark/>
          </w:tcPr>
          <w:p w14:paraId="6CD59D47"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Lakieji organiniai junginiai, išskyrus metaną, nediferencijuoti pagal sudėtį (atskirus junginius)</w:t>
            </w:r>
          </w:p>
        </w:tc>
        <w:tc>
          <w:tcPr>
            <w:tcW w:w="486" w:type="pct"/>
            <w:shd w:val="clear" w:color="auto" w:fill="auto"/>
            <w:vAlign w:val="center"/>
            <w:hideMark/>
          </w:tcPr>
          <w:p w14:paraId="59FFADBE"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308</w:t>
            </w:r>
          </w:p>
        </w:tc>
        <w:tc>
          <w:tcPr>
            <w:tcW w:w="486" w:type="pct"/>
            <w:shd w:val="clear" w:color="auto" w:fill="auto"/>
            <w:noWrap/>
            <w:vAlign w:val="center"/>
            <w:hideMark/>
          </w:tcPr>
          <w:p w14:paraId="40B94317"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mg/Nm</w:t>
            </w:r>
            <w:r w:rsidRPr="003A4543">
              <w:rPr>
                <w:rFonts w:ascii="Times New Roman" w:eastAsia="Times New Roman" w:hAnsi="Times New Roman" w:cs="Times New Roman"/>
                <w:sz w:val="18"/>
                <w:szCs w:val="18"/>
                <w:vertAlign w:val="superscript"/>
                <w:lang w:eastAsia="lt-LT"/>
              </w:rPr>
              <w:t>3</w:t>
            </w:r>
          </w:p>
        </w:tc>
        <w:tc>
          <w:tcPr>
            <w:tcW w:w="586" w:type="pct"/>
            <w:shd w:val="clear" w:color="auto" w:fill="auto"/>
            <w:vAlign w:val="center"/>
            <w:hideMark/>
          </w:tcPr>
          <w:p w14:paraId="1E4FA6DE"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2959,4934</w:t>
            </w:r>
          </w:p>
        </w:tc>
        <w:tc>
          <w:tcPr>
            <w:tcW w:w="583" w:type="pct"/>
            <w:shd w:val="clear" w:color="auto" w:fill="auto"/>
            <w:noWrap/>
            <w:vAlign w:val="center"/>
            <w:hideMark/>
          </w:tcPr>
          <w:p w14:paraId="70C1607F"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11,6983</w:t>
            </w:r>
          </w:p>
        </w:tc>
      </w:tr>
      <w:tr w:rsidR="002265DE" w:rsidRPr="003A4543" w14:paraId="1DDED33C" w14:textId="77777777" w:rsidTr="00A77376">
        <w:trPr>
          <w:trHeight w:val="290"/>
        </w:trPr>
        <w:tc>
          <w:tcPr>
            <w:tcW w:w="1157" w:type="pct"/>
            <w:vMerge/>
            <w:shd w:val="clear" w:color="auto" w:fill="auto"/>
            <w:vAlign w:val="center"/>
            <w:hideMark/>
          </w:tcPr>
          <w:p w14:paraId="210BD5AA"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p>
        </w:tc>
        <w:tc>
          <w:tcPr>
            <w:tcW w:w="390" w:type="pct"/>
            <w:vMerge/>
            <w:shd w:val="clear" w:color="auto" w:fill="auto"/>
            <w:vAlign w:val="center"/>
            <w:hideMark/>
          </w:tcPr>
          <w:p w14:paraId="5E10A157"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p>
        </w:tc>
        <w:tc>
          <w:tcPr>
            <w:tcW w:w="1312" w:type="pct"/>
            <w:shd w:val="clear" w:color="auto" w:fill="auto"/>
            <w:vAlign w:val="center"/>
            <w:hideMark/>
          </w:tcPr>
          <w:p w14:paraId="3F0A647E"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Benzenas</w:t>
            </w:r>
          </w:p>
        </w:tc>
        <w:tc>
          <w:tcPr>
            <w:tcW w:w="486" w:type="pct"/>
            <w:shd w:val="clear" w:color="auto" w:fill="auto"/>
            <w:vAlign w:val="center"/>
            <w:hideMark/>
          </w:tcPr>
          <w:p w14:paraId="0CBE001B"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316</w:t>
            </w:r>
          </w:p>
        </w:tc>
        <w:tc>
          <w:tcPr>
            <w:tcW w:w="486" w:type="pct"/>
            <w:shd w:val="clear" w:color="auto" w:fill="auto"/>
            <w:noWrap/>
            <w:vAlign w:val="center"/>
            <w:hideMark/>
          </w:tcPr>
          <w:p w14:paraId="7016C67A"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mg/Nm</w:t>
            </w:r>
            <w:r w:rsidRPr="003A4543">
              <w:rPr>
                <w:rFonts w:ascii="Times New Roman" w:eastAsia="Times New Roman" w:hAnsi="Times New Roman" w:cs="Times New Roman"/>
                <w:sz w:val="18"/>
                <w:szCs w:val="18"/>
                <w:vertAlign w:val="superscript"/>
                <w:lang w:eastAsia="lt-LT"/>
              </w:rPr>
              <w:t>3</w:t>
            </w:r>
          </w:p>
        </w:tc>
        <w:tc>
          <w:tcPr>
            <w:tcW w:w="586" w:type="pct"/>
            <w:shd w:val="clear" w:color="auto" w:fill="auto"/>
            <w:vAlign w:val="center"/>
            <w:hideMark/>
          </w:tcPr>
          <w:p w14:paraId="34C918C7"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2,2068</w:t>
            </w:r>
          </w:p>
        </w:tc>
        <w:tc>
          <w:tcPr>
            <w:tcW w:w="583" w:type="pct"/>
            <w:shd w:val="clear" w:color="auto" w:fill="auto"/>
            <w:noWrap/>
            <w:vAlign w:val="center"/>
            <w:hideMark/>
          </w:tcPr>
          <w:p w14:paraId="21C857D9"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0,0087</w:t>
            </w:r>
          </w:p>
        </w:tc>
      </w:tr>
      <w:tr w:rsidR="002265DE" w:rsidRPr="003A4543" w14:paraId="28926B50" w14:textId="77777777" w:rsidTr="00A77376">
        <w:trPr>
          <w:trHeight w:val="290"/>
        </w:trPr>
        <w:tc>
          <w:tcPr>
            <w:tcW w:w="1157" w:type="pct"/>
            <w:vMerge/>
            <w:shd w:val="clear" w:color="auto" w:fill="auto"/>
            <w:vAlign w:val="center"/>
            <w:hideMark/>
          </w:tcPr>
          <w:p w14:paraId="085A6F81"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p>
        </w:tc>
        <w:tc>
          <w:tcPr>
            <w:tcW w:w="390" w:type="pct"/>
            <w:vMerge/>
            <w:shd w:val="clear" w:color="auto" w:fill="auto"/>
            <w:vAlign w:val="center"/>
            <w:hideMark/>
          </w:tcPr>
          <w:p w14:paraId="10745F04"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p>
        </w:tc>
        <w:tc>
          <w:tcPr>
            <w:tcW w:w="1312" w:type="pct"/>
            <w:shd w:val="clear" w:color="auto" w:fill="auto"/>
            <w:vAlign w:val="center"/>
            <w:hideMark/>
          </w:tcPr>
          <w:p w14:paraId="5B6DC3F0"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Ksilenas</w:t>
            </w:r>
          </w:p>
        </w:tc>
        <w:tc>
          <w:tcPr>
            <w:tcW w:w="486" w:type="pct"/>
            <w:shd w:val="clear" w:color="auto" w:fill="auto"/>
            <w:vAlign w:val="center"/>
            <w:hideMark/>
          </w:tcPr>
          <w:p w14:paraId="1D02C3D4"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1260</w:t>
            </w:r>
          </w:p>
        </w:tc>
        <w:tc>
          <w:tcPr>
            <w:tcW w:w="486" w:type="pct"/>
            <w:shd w:val="clear" w:color="auto" w:fill="auto"/>
            <w:noWrap/>
            <w:vAlign w:val="center"/>
            <w:hideMark/>
          </w:tcPr>
          <w:p w14:paraId="0E1F563D"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mg/Nm</w:t>
            </w:r>
            <w:r w:rsidRPr="003A4543">
              <w:rPr>
                <w:rFonts w:ascii="Times New Roman" w:eastAsia="Times New Roman" w:hAnsi="Times New Roman" w:cs="Times New Roman"/>
                <w:sz w:val="18"/>
                <w:szCs w:val="18"/>
                <w:vertAlign w:val="superscript"/>
                <w:lang w:eastAsia="lt-LT"/>
              </w:rPr>
              <w:t>3</w:t>
            </w:r>
          </w:p>
        </w:tc>
        <w:tc>
          <w:tcPr>
            <w:tcW w:w="586" w:type="pct"/>
            <w:shd w:val="clear" w:color="auto" w:fill="auto"/>
            <w:vAlign w:val="center"/>
            <w:hideMark/>
          </w:tcPr>
          <w:p w14:paraId="633C1ACE"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124,5274</w:t>
            </w:r>
          </w:p>
        </w:tc>
        <w:tc>
          <w:tcPr>
            <w:tcW w:w="583" w:type="pct"/>
            <w:shd w:val="clear" w:color="auto" w:fill="auto"/>
            <w:noWrap/>
            <w:vAlign w:val="center"/>
            <w:hideMark/>
          </w:tcPr>
          <w:p w14:paraId="13DD36F7"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0,4922</w:t>
            </w:r>
          </w:p>
        </w:tc>
      </w:tr>
      <w:tr w:rsidR="002265DE" w:rsidRPr="003A4543" w14:paraId="7C4FEB69" w14:textId="77777777" w:rsidTr="00A77376">
        <w:trPr>
          <w:trHeight w:val="290"/>
        </w:trPr>
        <w:tc>
          <w:tcPr>
            <w:tcW w:w="1157" w:type="pct"/>
            <w:vMerge/>
            <w:shd w:val="clear" w:color="auto" w:fill="auto"/>
            <w:vAlign w:val="center"/>
            <w:hideMark/>
          </w:tcPr>
          <w:p w14:paraId="142B9DC7"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p>
        </w:tc>
        <w:tc>
          <w:tcPr>
            <w:tcW w:w="390" w:type="pct"/>
            <w:vMerge/>
            <w:shd w:val="clear" w:color="auto" w:fill="auto"/>
            <w:vAlign w:val="center"/>
            <w:hideMark/>
          </w:tcPr>
          <w:p w14:paraId="68509A3B"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p>
        </w:tc>
        <w:tc>
          <w:tcPr>
            <w:tcW w:w="1312" w:type="pct"/>
            <w:shd w:val="clear" w:color="auto" w:fill="auto"/>
            <w:vAlign w:val="center"/>
            <w:hideMark/>
          </w:tcPr>
          <w:p w14:paraId="7739B973"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Toluenas</w:t>
            </w:r>
          </w:p>
        </w:tc>
        <w:tc>
          <w:tcPr>
            <w:tcW w:w="486" w:type="pct"/>
            <w:shd w:val="clear" w:color="auto" w:fill="auto"/>
            <w:vAlign w:val="center"/>
            <w:hideMark/>
          </w:tcPr>
          <w:p w14:paraId="7C8C5FD1"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1950</w:t>
            </w:r>
          </w:p>
        </w:tc>
        <w:tc>
          <w:tcPr>
            <w:tcW w:w="486" w:type="pct"/>
            <w:shd w:val="clear" w:color="auto" w:fill="auto"/>
            <w:noWrap/>
            <w:vAlign w:val="center"/>
            <w:hideMark/>
          </w:tcPr>
          <w:p w14:paraId="3044DC9F"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mg/Nm</w:t>
            </w:r>
            <w:r w:rsidRPr="003A4543">
              <w:rPr>
                <w:rFonts w:ascii="Times New Roman" w:eastAsia="Times New Roman" w:hAnsi="Times New Roman" w:cs="Times New Roman"/>
                <w:sz w:val="18"/>
                <w:szCs w:val="18"/>
                <w:vertAlign w:val="superscript"/>
                <w:lang w:eastAsia="lt-LT"/>
              </w:rPr>
              <w:t>3</w:t>
            </w:r>
          </w:p>
        </w:tc>
        <w:tc>
          <w:tcPr>
            <w:tcW w:w="586" w:type="pct"/>
            <w:shd w:val="clear" w:color="auto" w:fill="auto"/>
            <w:vAlign w:val="center"/>
            <w:hideMark/>
          </w:tcPr>
          <w:p w14:paraId="5CD097CD"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46,8983</w:t>
            </w:r>
          </w:p>
        </w:tc>
        <w:tc>
          <w:tcPr>
            <w:tcW w:w="583" w:type="pct"/>
            <w:shd w:val="clear" w:color="auto" w:fill="auto"/>
            <w:noWrap/>
            <w:vAlign w:val="center"/>
            <w:hideMark/>
          </w:tcPr>
          <w:p w14:paraId="495C7DB9"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0,1854</w:t>
            </w:r>
          </w:p>
        </w:tc>
      </w:tr>
      <w:tr w:rsidR="002265DE" w:rsidRPr="003A4543" w14:paraId="0C9F20DB" w14:textId="77777777" w:rsidTr="00A77376">
        <w:trPr>
          <w:trHeight w:val="290"/>
        </w:trPr>
        <w:tc>
          <w:tcPr>
            <w:tcW w:w="1157" w:type="pct"/>
            <w:vMerge/>
            <w:shd w:val="clear" w:color="auto" w:fill="auto"/>
            <w:vAlign w:val="center"/>
            <w:hideMark/>
          </w:tcPr>
          <w:p w14:paraId="210706BE"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p>
        </w:tc>
        <w:tc>
          <w:tcPr>
            <w:tcW w:w="390" w:type="pct"/>
            <w:vMerge/>
            <w:shd w:val="clear" w:color="auto" w:fill="auto"/>
            <w:vAlign w:val="center"/>
            <w:hideMark/>
          </w:tcPr>
          <w:p w14:paraId="259A7A92"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p>
        </w:tc>
        <w:tc>
          <w:tcPr>
            <w:tcW w:w="1312" w:type="pct"/>
            <w:shd w:val="clear" w:color="auto" w:fill="auto"/>
            <w:vAlign w:val="center"/>
            <w:hideMark/>
          </w:tcPr>
          <w:p w14:paraId="325CFAD2"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Sieros vandenilis (vandenilio sulfidas)</w:t>
            </w:r>
          </w:p>
        </w:tc>
        <w:tc>
          <w:tcPr>
            <w:tcW w:w="486" w:type="pct"/>
            <w:shd w:val="clear" w:color="auto" w:fill="auto"/>
            <w:vAlign w:val="center"/>
            <w:hideMark/>
          </w:tcPr>
          <w:p w14:paraId="340F2494"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1778</w:t>
            </w:r>
          </w:p>
        </w:tc>
        <w:tc>
          <w:tcPr>
            <w:tcW w:w="486" w:type="pct"/>
            <w:shd w:val="clear" w:color="auto" w:fill="auto"/>
            <w:vAlign w:val="center"/>
            <w:hideMark/>
          </w:tcPr>
          <w:p w14:paraId="43FB16E2"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mg/Nm</w:t>
            </w:r>
            <w:r w:rsidRPr="003A4543">
              <w:rPr>
                <w:rFonts w:ascii="Times New Roman" w:eastAsia="Times New Roman" w:hAnsi="Times New Roman" w:cs="Times New Roman"/>
                <w:sz w:val="18"/>
                <w:szCs w:val="18"/>
                <w:vertAlign w:val="superscript"/>
                <w:lang w:eastAsia="lt-LT"/>
              </w:rPr>
              <w:t>3</w:t>
            </w:r>
          </w:p>
        </w:tc>
        <w:tc>
          <w:tcPr>
            <w:tcW w:w="586" w:type="pct"/>
            <w:shd w:val="clear" w:color="auto" w:fill="auto"/>
            <w:vAlign w:val="center"/>
            <w:hideMark/>
          </w:tcPr>
          <w:p w14:paraId="12A9C322"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1,7000</w:t>
            </w:r>
          </w:p>
        </w:tc>
        <w:tc>
          <w:tcPr>
            <w:tcW w:w="583" w:type="pct"/>
            <w:shd w:val="clear" w:color="auto" w:fill="auto"/>
            <w:noWrap/>
            <w:vAlign w:val="center"/>
            <w:hideMark/>
          </w:tcPr>
          <w:p w14:paraId="15AF9977"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0,0067</w:t>
            </w:r>
          </w:p>
        </w:tc>
      </w:tr>
      <w:tr w:rsidR="002265DE" w:rsidRPr="003A4543" w14:paraId="51E1CCC1" w14:textId="77777777" w:rsidTr="00A77376">
        <w:trPr>
          <w:trHeight w:val="520"/>
        </w:trPr>
        <w:tc>
          <w:tcPr>
            <w:tcW w:w="1157" w:type="pct"/>
            <w:vMerge w:val="restart"/>
            <w:shd w:val="clear" w:color="auto" w:fill="auto"/>
            <w:vAlign w:val="center"/>
            <w:hideMark/>
          </w:tcPr>
          <w:p w14:paraId="4FBC34FE" w14:textId="08D3DC34"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GP Nr.3. Benzino ir dyzelino sumaišymo ir kuro paruošimo baras.</w:t>
            </w:r>
            <w:r w:rsidRPr="003A4543">
              <w:rPr>
                <w:rFonts w:ascii="Times New Roman" w:hAnsi="Times New Roman" w:cs="Times New Roman"/>
                <w:sz w:val="18"/>
                <w:szCs w:val="18"/>
              </w:rPr>
              <w:t xml:space="preserve"> </w:t>
            </w:r>
            <w:r w:rsidRPr="003A4543">
              <w:rPr>
                <w:rFonts w:ascii="Times New Roman" w:eastAsia="Times New Roman" w:hAnsi="Times New Roman" w:cs="Times New Roman"/>
                <w:sz w:val="18"/>
                <w:szCs w:val="18"/>
                <w:lang w:eastAsia="lt-LT"/>
              </w:rPr>
              <w:t>Hidrogenizato. Bazinio žibalo paruošimo parko rezervuaro Nr. 100 alsavimo įranga</w:t>
            </w:r>
          </w:p>
        </w:tc>
        <w:tc>
          <w:tcPr>
            <w:tcW w:w="390" w:type="pct"/>
            <w:vMerge w:val="restart"/>
            <w:shd w:val="clear" w:color="auto" w:fill="auto"/>
            <w:vAlign w:val="center"/>
            <w:hideMark/>
          </w:tcPr>
          <w:p w14:paraId="0249E066"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626_4</w:t>
            </w:r>
          </w:p>
        </w:tc>
        <w:tc>
          <w:tcPr>
            <w:tcW w:w="1312" w:type="pct"/>
            <w:shd w:val="clear" w:color="auto" w:fill="auto"/>
            <w:vAlign w:val="center"/>
            <w:hideMark/>
          </w:tcPr>
          <w:p w14:paraId="673260A6"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Lakieji organiniai junginiai, išskyrus metaną, nediferencijuoti pagal sudėtį (atskirus junginius)</w:t>
            </w:r>
          </w:p>
        </w:tc>
        <w:tc>
          <w:tcPr>
            <w:tcW w:w="486" w:type="pct"/>
            <w:shd w:val="clear" w:color="auto" w:fill="auto"/>
            <w:vAlign w:val="center"/>
            <w:hideMark/>
          </w:tcPr>
          <w:p w14:paraId="12B2B7F8"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308</w:t>
            </w:r>
          </w:p>
        </w:tc>
        <w:tc>
          <w:tcPr>
            <w:tcW w:w="486" w:type="pct"/>
            <w:shd w:val="clear" w:color="auto" w:fill="auto"/>
            <w:noWrap/>
            <w:vAlign w:val="center"/>
            <w:hideMark/>
          </w:tcPr>
          <w:p w14:paraId="6D4872A4"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mg/Nm</w:t>
            </w:r>
            <w:r w:rsidRPr="003A4543">
              <w:rPr>
                <w:rFonts w:ascii="Times New Roman" w:eastAsia="Times New Roman" w:hAnsi="Times New Roman" w:cs="Times New Roman"/>
                <w:sz w:val="18"/>
                <w:szCs w:val="18"/>
                <w:vertAlign w:val="superscript"/>
                <w:lang w:eastAsia="lt-LT"/>
              </w:rPr>
              <w:t>3</w:t>
            </w:r>
          </w:p>
        </w:tc>
        <w:tc>
          <w:tcPr>
            <w:tcW w:w="586" w:type="pct"/>
            <w:shd w:val="clear" w:color="auto" w:fill="auto"/>
            <w:vAlign w:val="center"/>
            <w:hideMark/>
          </w:tcPr>
          <w:p w14:paraId="0F62FDB5"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2959,4934</w:t>
            </w:r>
          </w:p>
        </w:tc>
        <w:tc>
          <w:tcPr>
            <w:tcW w:w="583" w:type="pct"/>
            <w:shd w:val="clear" w:color="auto" w:fill="auto"/>
            <w:noWrap/>
            <w:vAlign w:val="center"/>
            <w:hideMark/>
          </w:tcPr>
          <w:p w14:paraId="63ABD39B"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11,6983</w:t>
            </w:r>
          </w:p>
        </w:tc>
      </w:tr>
      <w:tr w:rsidR="002265DE" w:rsidRPr="003A4543" w14:paraId="6A6679CF" w14:textId="77777777" w:rsidTr="00A77376">
        <w:trPr>
          <w:trHeight w:val="290"/>
        </w:trPr>
        <w:tc>
          <w:tcPr>
            <w:tcW w:w="1157" w:type="pct"/>
            <w:vMerge/>
            <w:shd w:val="clear" w:color="auto" w:fill="auto"/>
            <w:vAlign w:val="center"/>
            <w:hideMark/>
          </w:tcPr>
          <w:p w14:paraId="5E78F415"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p>
        </w:tc>
        <w:tc>
          <w:tcPr>
            <w:tcW w:w="390" w:type="pct"/>
            <w:vMerge/>
            <w:shd w:val="clear" w:color="auto" w:fill="auto"/>
            <w:vAlign w:val="center"/>
            <w:hideMark/>
          </w:tcPr>
          <w:p w14:paraId="6138C004"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p>
        </w:tc>
        <w:tc>
          <w:tcPr>
            <w:tcW w:w="1312" w:type="pct"/>
            <w:shd w:val="clear" w:color="auto" w:fill="auto"/>
            <w:vAlign w:val="center"/>
            <w:hideMark/>
          </w:tcPr>
          <w:p w14:paraId="592B32FE"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Benzenas</w:t>
            </w:r>
          </w:p>
        </w:tc>
        <w:tc>
          <w:tcPr>
            <w:tcW w:w="486" w:type="pct"/>
            <w:shd w:val="clear" w:color="auto" w:fill="auto"/>
            <w:vAlign w:val="center"/>
            <w:hideMark/>
          </w:tcPr>
          <w:p w14:paraId="6950166F"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316</w:t>
            </w:r>
          </w:p>
        </w:tc>
        <w:tc>
          <w:tcPr>
            <w:tcW w:w="486" w:type="pct"/>
            <w:shd w:val="clear" w:color="auto" w:fill="auto"/>
            <w:noWrap/>
            <w:vAlign w:val="center"/>
            <w:hideMark/>
          </w:tcPr>
          <w:p w14:paraId="40798A33"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mg/Nm</w:t>
            </w:r>
            <w:r w:rsidRPr="003A4543">
              <w:rPr>
                <w:rFonts w:ascii="Times New Roman" w:eastAsia="Times New Roman" w:hAnsi="Times New Roman" w:cs="Times New Roman"/>
                <w:sz w:val="18"/>
                <w:szCs w:val="18"/>
                <w:vertAlign w:val="superscript"/>
                <w:lang w:eastAsia="lt-LT"/>
              </w:rPr>
              <w:t>3</w:t>
            </w:r>
          </w:p>
        </w:tc>
        <w:tc>
          <w:tcPr>
            <w:tcW w:w="586" w:type="pct"/>
            <w:shd w:val="clear" w:color="auto" w:fill="auto"/>
            <w:vAlign w:val="center"/>
            <w:hideMark/>
          </w:tcPr>
          <w:p w14:paraId="11B79342"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2,2068</w:t>
            </w:r>
          </w:p>
        </w:tc>
        <w:tc>
          <w:tcPr>
            <w:tcW w:w="583" w:type="pct"/>
            <w:shd w:val="clear" w:color="auto" w:fill="auto"/>
            <w:noWrap/>
            <w:vAlign w:val="center"/>
            <w:hideMark/>
          </w:tcPr>
          <w:p w14:paraId="4A98FE74"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0,0087</w:t>
            </w:r>
          </w:p>
        </w:tc>
      </w:tr>
      <w:tr w:rsidR="002265DE" w:rsidRPr="003A4543" w14:paraId="15D09AF7" w14:textId="77777777" w:rsidTr="00A77376">
        <w:trPr>
          <w:trHeight w:val="290"/>
        </w:trPr>
        <w:tc>
          <w:tcPr>
            <w:tcW w:w="1157" w:type="pct"/>
            <w:vMerge/>
            <w:shd w:val="clear" w:color="auto" w:fill="auto"/>
            <w:vAlign w:val="center"/>
            <w:hideMark/>
          </w:tcPr>
          <w:p w14:paraId="785BF9F3"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p>
        </w:tc>
        <w:tc>
          <w:tcPr>
            <w:tcW w:w="390" w:type="pct"/>
            <w:vMerge/>
            <w:shd w:val="clear" w:color="auto" w:fill="auto"/>
            <w:vAlign w:val="center"/>
            <w:hideMark/>
          </w:tcPr>
          <w:p w14:paraId="7B90D3DD"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p>
        </w:tc>
        <w:tc>
          <w:tcPr>
            <w:tcW w:w="1312" w:type="pct"/>
            <w:shd w:val="clear" w:color="auto" w:fill="auto"/>
            <w:vAlign w:val="center"/>
            <w:hideMark/>
          </w:tcPr>
          <w:p w14:paraId="7E1CB766"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Ksilenas</w:t>
            </w:r>
          </w:p>
        </w:tc>
        <w:tc>
          <w:tcPr>
            <w:tcW w:w="486" w:type="pct"/>
            <w:shd w:val="clear" w:color="auto" w:fill="auto"/>
            <w:vAlign w:val="center"/>
            <w:hideMark/>
          </w:tcPr>
          <w:p w14:paraId="2EB4B679"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1260</w:t>
            </w:r>
          </w:p>
        </w:tc>
        <w:tc>
          <w:tcPr>
            <w:tcW w:w="486" w:type="pct"/>
            <w:shd w:val="clear" w:color="auto" w:fill="auto"/>
            <w:noWrap/>
            <w:vAlign w:val="center"/>
            <w:hideMark/>
          </w:tcPr>
          <w:p w14:paraId="65C90184"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mg/Nm</w:t>
            </w:r>
            <w:r w:rsidRPr="003A4543">
              <w:rPr>
                <w:rFonts w:ascii="Times New Roman" w:eastAsia="Times New Roman" w:hAnsi="Times New Roman" w:cs="Times New Roman"/>
                <w:sz w:val="18"/>
                <w:szCs w:val="18"/>
                <w:vertAlign w:val="superscript"/>
                <w:lang w:eastAsia="lt-LT"/>
              </w:rPr>
              <w:t>3</w:t>
            </w:r>
          </w:p>
        </w:tc>
        <w:tc>
          <w:tcPr>
            <w:tcW w:w="586" w:type="pct"/>
            <w:shd w:val="clear" w:color="auto" w:fill="auto"/>
            <w:vAlign w:val="center"/>
            <w:hideMark/>
          </w:tcPr>
          <w:p w14:paraId="6B4C22AE"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124,5274</w:t>
            </w:r>
          </w:p>
        </w:tc>
        <w:tc>
          <w:tcPr>
            <w:tcW w:w="583" w:type="pct"/>
            <w:shd w:val="clear" w:color="auto" w:fill="auto"/>
            <w:noWrap/>
            <w:vAlign w:val="center"/>
            <w:hideMark/>
          </w:tcPr>
          <w:p w14:paraId="62DB6578"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0,4922</w:t>
            </w:r>
          </w:p>
        </w:tc>
      </w:tr>
      <w:tr w:rsidR="002265DE" w:rsidRPr="003A4543" w14:paraId="21082FBF" w14:textId="77777777" w:rsidTr="00A77376">
        <w:trPr>
          <w:trHeight w:val="290"/>
        </w:trPr>
        <w:tc>
          <w:tcPr>
            <w:tcW w:w="1157" w:type="pct"/>
            <w:vMerge/>
            <w:shd w:val="clear" w:color="auto" w:fill="auto"/>
            <w:vAlign w:val="center"/>
            <w:hideMark/>
          </w:tcPr>
          <w:p w14:paraId="7ED5BE8F"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p>
        </w:tc>
        <w:tc>
          <w:tcPr>
            <w:tcW w:w="390" w:type="pct"/>
            <w:vMerge/>
            <w:shd w:val="clear" w:color="auto" w:fill="auto"/>
            <w:vAlign w:val="center"/>
            <w:hideMark/>
          </w:tcPr>
          <w:p w14:paraId="68FC6311"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p>
        </w:tc>
        <w:tc>
          <w:tcPr>
            <w:tcW w:w="1312" w:type="pct"/>
            <w:shd w:val="clear" w:color="auto" w:fill="auto"/>
            <w:vAlign w:val="center"/>
            <w:hideMark/>
          </w:tcPr>
          <w:p w14:paraId="35716B67"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Toluenas</w:t>
            </w:r>
          </w:p>
        </w:tc>
        <w:tc>
          <w:tcPr>
            <w:tcW w:w="486" w:type="pct"/>
            <w:shd w:val="clear" w:color="auto" w:fill="auto"/>
            <w:vAlign w:val="center"/>
            <w:hideMark/>
          </w:tcPr>
          <w:p w14:paraId="5B321B4B"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1950</w:t>
            </w:r>
          </w:p>
        </w:tc>
        <w:tc>
          <w:tcPr>
            <w:tcW w:w="486" w:type="pct"/>
            <w:shd w:val="clear" w:color="auto" w:fill="auto"/>
            <w:noWrap/>
            <w:vAlign w:val="center"/>
            <w:hideMark/>
          </w:tcPr>
          <w:p w14:paraId="2C4DF406"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mg/Nm</w:t>
            </w:r>
            <w:r w:rsidRPr="003A4543">
              <w:rPr>
                <w:rFonts w:ascii="Times New Roman" w:eastAsia="Times New Roman" w:hAnsi="Times New Roman" w:cs="Times New Roman"/>
                <w:sz w:val="18"/>
                <w:szCs w:val="18"/>
                <w:vertAlign w:val="superscript"/>
                <w:lang w:eastAsia="lt-LT"/>
              </w:rPr>
              <w:t>3</w:t>
            </w:r>
          </w:p>
        </w:tc>
        <w:tc>
          <w:tcPr>
            <w:tcW w:w="586" w:type="pct"/>
            <w:shd w:val="clear" w:color="auto" w:fill="auto"/>
            <w:vAlign w:val="center"/>
            <w:hideMark/>
          </w:tcPr>
          <w:p w14:paraId="4597539C"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46,8983</w:t>
            </w:r>
          </w:p>
        </w:tc>
        <w:tc>
          <w:tcPr>
            <w:tcW w:w="583" w:type="pct"/>
            <w:shd w:val="clear" w:color="auto" w:fill="auto"/>
            <w:noWrap/>
            <w:vAlign w:val="center"/>
            <w:hideMark/>
          </w:tcPr>
          <w:p w14:paraId="596F61CF"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0,1854</w:t>
            </w:r>
          </w:p>
        </w:tc>
      </w:tr>
      <w:tr w:rsidR="002265DE" w:rsidRPr="003A4543" w14:paraId="08B6EB9F" w14:textId="77777777" w:rsidTr="00A77376">
        <w:trPr>
          <w:trHeight w:val="290"/>
        </w:trPr>
        <w:tc>
          <w:tcPr>
            <w:tcW w:w="1157" w:type="pct"/>
            <w:vMerge/>
            <w:shd w:val="clear" w:color="auto" w:fill="auto"/>
            <w:vAlign w:val="center"/>
            <w:hideMark/>
          </w:tcPr>
          <w:p w14:paraId="521C7B4B"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p>
        </w:tc>
        <w:tc>
          <w:tcPr>
            <w:tcW w:w="390" w:type="pct"/>
            <w:vMerge/>
            <w:shd w:val="clear" w:color="auto" w:fill="auto"/>
            <w:vAlign w:val="center"/>
            <w:hideMark/>
          </w:tcPr>
          <w:p w14:paraId="29B2BBF9"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p>
        </w:tc>
        <w:tc>
          <w:tcPr>
            <w:tcW w:w="1312" w:type="pct"/>
            <w:shd w:val="clear" w:color="auto" w:fill="auto"/>
            <w:vAlign w:val="center"/>
            <w:hideMark/>
          </w:tcPr>
          <w:p w14:paraId="48E1FD1F"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Sieros vandenilis (vandenilio sulfidas)</w:t>
            </w:r>
          </w:p>
        </w:tc>
        <w:tc>
          <w:tcPr>
            <w:tcW w:w="486" w:type="pct"/>
            <w:shd w:val="clear" w:color="auto" w:fill="auto"/>
            <w:vAlign w:val="center"/>
            <w:hideMark/>
          </w:tcPr>
          <w:p w14:paraId="20B87AE9"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1778</w:t>
            </w:r>
          </w:p>
        </w:tc>
        <w:tc>
          <w:tcPr>
            <w:tcW w:w="486" w:type="pct"/>
            <w:shd w:val="clear" w:color="auto" w:fill="auto"/>
            <w:vAlign w:val="center"/>
            <w:hideMark/>
          </w:tcPr>
          <w:p w14:paraId="604FFEA8"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mg/Nm</w:t>
            </w:r>
            <w:r w:rsidRPr="003A4543">
              <w:rPr>
                <w:rFonts w:ascii="Times New Roman" w:eastAsia="Times New Roman" w:hAnsi="Times New Roman" w:cs="Times New Roman"/>
                <w:sz w:val="18"/>
                <w:szCs w:val="18"/>
                <w:vertAlign w:val="superscript"/>
                <w:lang w:eastAsia="lt-LT"/>
              </w:rPr>
              <w:t>3</w:t>
            </w:r>
          </w:p>
        </w:tc>
        <w:tc>
          <w:tcPr>
            <w:tcW w:w="586" w:type="pct"/>
            <w:shd w:val="clear" w:color="auto" w:fill="auto"/>
            <w:vAlign w:val="center"/>
            <w:hideMark/>
          </w:tcPr>
          <w:p w14:paraId="77E94DD7"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1,7000</w:t>
            </w:r>
          </w:p>
        </w:tc>
        <w:tc>
          <w:tcPr>
            <w:tcW w:w="583" w:type="pct"/>
            <w:shd w:val="clear" w:color="auto" w:fill="auto"/>
            <w:noWrap/>
            <w:vAlign w:val="center"/>
            <w:hideMark/>
          </w:tcPr>
          <w:p w14:paraId="4C5C3700"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0,0067</w:t>
            </w:r>
          </w:p>
        </w:tc>
      </w:tr>
      <w:tr w:rsidR="002265DE" w:rsidRPr="003A4543" w14:paraId="6B122D15" w14:textId="77777777" w:rsidTr="00A77376">
        <w:trPr>
          <w:trHeight w:val="520"/>
        </w:trPr>
        <w:tc>
          <w:tcPr>
            <w:tcW w:w="1157" w:type="pct"/>
            <w:vMerge w:val="restart"/>
            <w:shd w:val="clear" w:color="auto" w:fill="auto"/>
            <w:vAlign w:val="center"/>
            <w:hideMark/>
          </w:tcPr>
          <w:p w14:paraId="6C79E676"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GP Nr.2. Mazuto giluminio perdirbimo kompleksas KT-1/1.</w:t>
            </w:r>
            <w:r w:rsidRPr="003A4543">
              <w:rPr>
                <w:rFonts w:ascii="Times New Roman" w:hAnsi="Times New Roman" w:cs="Times New Roman"/>
                <w:sz w:val="18"/>
                <w:szCs w:val="18"/>
              </w:rPr>
              <w:t xml:space="preserve"> </w:t>
            </w:r>
            <w:r w:rsidRPr="003A4543">
              <w:rPr>
                <w:rFonts w:ascii="Times New Roman" w:eastAsia="Times New Roman" w:hAnsi="Times New Roman" w:cs="Times New Roman"/>
                <w:sz w:val="18"/>
                <w:szCs w:val="18"/>
                <w:lang w:eastAsia="lt-LT"/>
              </w:rPr>
              <w:t>Rezervuaro Nr.134 alsavimo įranga</w:t>
            </w:r>
          </w:p>
        </w:tc>
        <w:tc>
          <w:tcPr>
            <w:tcW w:w="390" w:type="pct"/>
            <w:vMerge w:val="restart"/>
            <w:shd w:val="clear" w:color="auto" w:fill="auto"/>
            <w:vAlign w:val="center"/>
            <w:hideMark/>
          </w:tcPr>
          <w:p w14:paraId="1B8B2372"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627_1</w:t>
            </w:r>
          </w:p>
        </w:tc>
        <w:tc>
          <w:tcPr>
            <w:tcW w:w="1312" w:type="pct"/>
            <w:shd w:val="clear" w:color="auto" w:fill="auto"/>
            <w:vAlign w:val="center"/>
            <w:hideMark/>
          </w:tcPr>
          <w:p w14:paraId="43DB9984"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Lakieji organiniai junginiai, išskyrus metaną, nediferencijuoti pagal sudėtį (atskirus junginius)</w:t>
            </w:r>
          </w:p>
        </w:tc>
        <w:tc>
          <w:tcPr>
            <w:tcW w:w="486" w:type="pct"/>
            <w:shd w:val="clear" w:color="auto" w:fill="auto"/>
            <w:vAlign w:val="center"/>
            <w:hideMark/>
          </w:tcPr>
          <w:p w14:paraId="5A9D3345"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308</w:t>
            </w:r>
          </w:p>
        </w:tc>
        <w:tc>
          <w:tcPr>
            <w:tcW w:w="486" w:type="pct"/>
            <w:shd w:val="clear" w:color="auto" w:fill="auto"/>
            <w:noWrap/>
            <w:vAlign w:val="center"/>
            <w:hideMark/>
          </w:tcPr>
          <w:p w14:paraId="5BC4C17F"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mg/Nm</w:t>
            </w:r>
            <w:r w:rsidRPr="003A4543">
              <w:rPr>
                <w:rFonts w:ascii="Times New Roman" w:eastAsia="Times New Roman" w:hAnsi="Times New Roman" w:cs="Times New Roman"/>
                <w:sz w:val="18"/>
                <w:szCs w:val="18"/>
                <w:vertAlign w:val="superscript"/>
                <w:lang w:eastAsia="lt-LT"/>
              </w:rPr>
              <w:t>3</w:t>
            </w:r>
          </w:p>
        </w:tc>
        <w:tc>
          <w:tcPr>
            <w:tcW w:w="586" w:type="pct"/>
            <w:shd w:val="clear" w:color="auto" w:fill="auto"/>
            <w:vAlign w:val="center"/>
            <w:hideMark/>
          </w:tcPr>
          <w:p w14:paraId="26400067"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516,8574</w:t>
            </w:r>
          </w:p>
        </w:tc>
        <w:tc>
          <w:tcPr>
            <w:tcW w:w="583" w:type="pct"/>
            <w:shd w:val="clear" w:color="auto" w:fill="auto"/>
            <w:noWrap/>
            <w:vAlign w:val="center"/>
            <w:hideMark/>
          </w:tcPr>
          <w:p w14:paraId="005C2C0A"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2,7295</w:t>
            </w:r>
          </w:p>
        </w:tc>
      </w:tr>
      <w:tr w:rsidR="002265DE" w:rsidRPr="003A4543" w14:paraId="1D1AF682" w14:textId="77777777" w:rsidTr="00A77376">
        <w:trPr>
          <w:trHeight w:val="290"/>
        </w:trPr>
        <w:tc>
          <w:tcPr>
            <w:tcW w:w="1157" w:type="pct"/>
            <w:vMerge/>
            <w:shd w:val="clear" w:color="auto" w:fill="auto"/>
            <w:vAlign w:val="center"/>
            <w:hideMark/>
          </w:tcPr>
          <w:p w14:paraId="33587A57"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p>
        </w:tc>
        <w:tc>
          <w:tcPr>
            <w:tcW w:w="390" w:type="pct"/>
            <w:vMerge/>
            <w:shd w:val="clear" w:color="auto" w:fill="auto"/>
            <w:vAlign w:val="center"/>
            <w:hideMark/>
          </w:tcPr>
          <w:p w14:paraId="645A1945"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p>
        </w:tc>
        <w:tc>
          <w:tcPr>
            <w:tcW w:w="1312" w:type="pct"/>
            <w:shd w:val="clear" w:color="auto" w:fill="auto"/>
            <w:vAlign w:val="center"/>
            <w:hideMark/>
          </w:tcPr>
          <w:p w14:paraId="6F8858B6"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Benzenas</w:t>
            </w:r>
          </w:p>
        </w:tc>
        <w:tc>
          <w:tcPr>
            <w:tcW w:w="486" w:type="pct"/>
            <w:shd w:val="clear" w:color="auto" w:fill="auto"/>
            <w:vAlign w:val="center"/>
            <w:hideMark/>
          </w:tcPr>
          <w:p w14:paraId="5CC0267E"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316</w:t>
            </w:r>
          </w:p>
        </w:tc>
        <w:tc>
          <w:tcPr>
            <w:tcW w:w="486" w:type="pct"/>
            <w:shd w:val="clear" w:color="auto" w:fill="auto"/>
            <w:noWrap/>
            <w:vAlign w:val="center"/>
            <w:hideMark/>
          </w:tcPr>
          <w:p w14:paraId="52918AA9"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mg/Nm</w:t>
            </w:r>
            <w:r w:rsidRPr="003A4543">
              <w:rPr>
                <w:rFonts w:ascii="Times New Roman" w:eastAsia="Times New Roman" w:hAnsi="Times New Roman" w:cs="Times New Roman"/>
                <w:sz w:val="18"/>
                <w:szCs w:val="18"/>
                <w:vertAlign w:val="superscript"/>
                <w:lang w:eastAsia="lt-LT"/>
              </w:rPr>
              <w:t>3</w:t>
            </w:r>
          </w:p>
        </w:tc>
        <w:tc>
          <w:tcPr>
            <w:tcW w:w="586" w:type="pct"/>
            <w:shd w:val="clear" w:color="auto" w:fill="auto"/>
            <w:vAlign w:val="center"/>
            <w:hideMark/>
          </w:tcPr>
          <w:p w14:paraId="34815BE6"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1,187</w:t>
            </w:r>
          </w:p>
        </w:tc>
        <w:tc>
          <w:tcPr>
            <w:tcW w:w="583" w:type="pct"/>
            <w:shd w:val="clear" w:color="auto" w:fill="auto"/>
            <w:noWrap/>
            <w:vAlign w:val="center"/>
            <w:hideMark/>
          </w:tcPr>
          <w:p w14:paraId="61AF4C9C"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0,0063</w:t>
            </w:r>
          </w:p>
        </w:tc>
      </w:tr>
      <w:tr w:rsidR="002265DE" w:rsidRPr="003A4543" w14:paraId="7468808E" w14:textId="77777777" w:rsidTr="00A77376">
        <w:trPr>
          <w:trHeight w:val="290"/>
        </w:trPr>
        <w:tc>
          <w:tcPr>
            <w:tcW w:w="1157" w:type="pct"/>
            <w:vMerge/>
            <w:shd w:val="clear" w:color="auto" w:fill="auto"/>
            <w:vAlign w:val="center"/>
            <w:hideMark/>
          </w:tcPr>
          <w:p w14:paraId="2E6F9A0A"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p>
        </w:tc>
        <w:tc>
          <w:tcPr>
            <w:tcW w:w="390" w:type="pct"/>
            <w:vMerge/>
            <w:shd w:val="clear" w:color="auto" w:fill="auto"/>
            <w:vAlign w:val="center"/>
            <w:hideMark/>
          </w:tcPr>
          <w:p w14:paraId="0A75500C"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p>
        </w:tc>
        <w:tc>
          <w:tcPr>
            <w:tcW w:w="1312" w:type="pct"/>
            <w:shd w:val="clear" w:color="auto" w:fill="auto"/>
            <w:vAlign w:val="center"/>
            <w:hideMark/>
          </w:tcPr>
          <w:p w14:paraId="518C8ABD"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Ksilenas</w:t>
            </w:r>
          </w:p>
        </w:tc>
        <w:tc>
          <w:tcPr>
            <w:tcW w:w="486" w:type="pct"/>
            <w:shd w:val="clear" w:color="auto" w:fill="auto"/>
            <w:vAlign w:val="center"/>
            <w:hideMark/>
          </w:tcPr>
          <w:p w14:paraId="17B35F36"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1260</w:t>
            </w:r>
          </w:p>
        </w:tc>
        <w:tc>
          <w:tcPr>
            <w:tcW w:w="486" w:type="pct"/>
            <w:shd w:val="clear" w:color="auto" w:fill="auto"/>
            <w:noWrap/>
            <w:vAlign w:val="center"/>
            <w:hideMark/>
          </w:tcPr>
          <w:p w14:paraId="57585955"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mg/Nm</w:t>
            </w:r>
            <w:r w:rsidRPr="003A4543">
              <w:rPr>
                <w:rFonts w:ascii="Times New Roman" w:eastAsia="Times New Roman" w:hAnsi="Times New Roman" w:cs="Times New Roman"/>
                <w:sz w:val="18"/>
                <w:szCs w:val="18"/>
                <w:vertAlign w:val="superscript"/>
                <w:lang w:eastAsia="lt-LT"/>
              </w:rPr>
              <w:t>3</w:t>
            </w:r>
          </w:p>
        </w:tc>
        <w:tc>
          <w:tcPr>
            <w:tcW w:w="586" w:type="pct"/>
            <w:shd w:val="clear" w:color="auto" w:fill="auto"/>
            <w:vAlign w:val="center"/>
            <w:hideMark/>
          </w:tcPr>
          <w:p w14:paraId="7367ECFD"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4,667</w:t>
            </w:r>
          </w:p>
        </w:tc>
        <w:tc>
          <w:tcPr>
            <w:tcW w:w="583" w:type="pct"/>
            <w:shd w:val="clear" w:color="auto" w:fill="auto"/>
            <w:noWrap/>
            <w:vAlign w:val="center"/>
            <w:hideMark/>
          </w:tcPr>
          <w:p w14:paraId="74FBA150"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0,0246</w:t>
            </w:r>
          </w:p>
        </w:tc>
      </w:tr>
      <w:tr w:rsidR="002265DE" w:rsidRPr="003A4543" w14:paraId="4D2CDD49" w14:textId="77777777" w:rsidTr="00A77376">
        <w:trPr>
          <w:trHeight w:val="290"/>
        </w:trPr>
        <w:tc>
          <w:tcPr>
            <w:tcW w:w="1157" w:type="pct"/>
            <w:vMerge/>
            <w:shd w:val="clear" w:color="auto" w:fill="auto"/>
            <w:vAlign w:val="center"/>
            <w:hideMark/>
          </w:tcPr>
          <w:p w14:paraId="6818C996"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p>
        </w:tc>
        <w:tc>
          <w:tcPr>
            <w:tcW w:w="390" w:type="pct"/>
            <w:vMerge/>
            <w:shd w:val="clear" w:color="auto" w:fill="auto"/>
            <w:vAlign w:val="center"/>
            <w:hideMark/>
          </w:tcPr>
          <w:p w14:paraId="19FA5F07"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p>
        </w:tc>
        <w:tc>
          <w:tcPr>
            <w:tcW w:w="1312" w:type="pct"/>
            <w:shd w:val="clear" w:color="auto" w:fill="auto"/>
            <w:vAlign w:val="center"/>
            <w:hideMark/>
          </w:tcPr>
          <w:p w14:paraId="351C59B9"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Toluenas</w:t>
            </w:r>
          </w:p>
        </w:tc>
        <w:tc>
          <w:tcPr>
            <w:tcW w:w="486" w:type="pct"/>
            <w:shd w:val="clear" w:color="auto" w:fill="auto"/>
            <w:vAlign w:val="center"/>
            <w:hideMark/>
          </w:tcPr>
          <w:p w14:paraId="1BAAE14E"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1950</w:t>
            </w:r>
          </w:p>
        </w:tc>
        <w:tc>
          <w:tcPr>
            <w:tcW w:w="486" w:type="pct"/>
            <w:shd w:val="clear" w:color="auto" w:fill="auto"/>
            <w:noWrap/>
            <w:vAlign w:val="center"/>
            <w:hideMark/>
          </w:tcPr>
          <w:p w14:paraId="059231AD"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mg/Nm</w:t>
            </w:r>
            <w:r w:rsidRPr="003A4543">
              <w:rPr>
                <w:rFonts w:ascii="Times New Roman" w:eastAsia="Times New Roman" w:hAnsi="Times New Roman" w:cs="Times New Roman"/>
                <w:sz w:val="18"/>
                <w:szCs w:val="18"/>
                <w:vertAlign w:val="superscript"/>
                <w:lang w:eastAsia="lt-LT"/>
              </w:rPr>
              <w:t>3</w:t>
            </w:r>
          </w:p>
        </w:tc>
        <w:tc>
          <w:tcPr>
            <w:tcW w:w="586" w:type="pct"/>
            <w:shd w:val="clear" w:color="auto" w:fill="auto"/>
            <w:vAlign w:val="center"/>
            <w:hideMark/>
          </w:tcPr>
          <w:p w14:paraId="54886023"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6,113</w:t>
            </w:r>
          </w:p>
        </w:tc>
        <w:tc>
          <w:tcPr>
            <w:tcW w:w="583" w:type="pct"/>
            <w:shd w:val="clear" w:color="auto" w:fill="auto"/>
            <w:noWrap/>
            <w:vAlign w:val="center"/>
            <w:hideMark/>
          </w:tcPr>
          <w:p w14:paraId="0EDCF197"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0,0323</w:t>
            </w:r>
          </w:p>
        </w:tc>
      </w:tr>
      <w:tr w:rsidR="002265DE" w:rsidRPr="003A4543" w14:paraId="56A50A01" w14:textId="77777777" w:rsidTr="00A77376">
        <w:trPr>
          <w:trHeight w:val="290"/>
        </w:trPr>
        <w:tc>
          <w:tcPr>
            <w:tcW w:w="1157" w:type="pct"/>
            <w:vMerge/>
            <w:shd w:val="clear" w:color="auto" w:fill="auto"/>
            <w:vAlign w:val="center"/>
            <w:hideMark/>
          </w:tcPr>
          <w:p w14:paraId="4D321289"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p>
        </w:tc>
        <w:tc>
          <w:tcPr>
            <w:tcW w:w="390" w:type="pct"/>
            <w:vMerge/>
            <w:shd w:val="clear" w:color="auto" w:fill="auto"/>
            <w:vAlign w:val="center"/>
            <w:hideMark/>
          </w:tcPr>
          <w:p w14:paraId="14FDE385"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p>
        </w:tc>
        <w:tc>
          <w:tcPr>
            <w:tcW w:w="1312" w:type="pct"/>
            <w:shd w:val="clear" w:color="auto" w:fill="auto"/>
            <w:vAlign w:val="center"/>
            <w:hideMark/>
          </w:tcPr>
          <w:p w14:paraId="6B0E1F4F"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Sieros vandenilis (vandenilio sulfidas)</w:t>
            </w:r>
          </w:p>
        </w:tc>
        <w:tc>
          <w:tcPr>
            <w:tcW w:w="486" w:type="pct"/>
            <w:shd w:val="clear" w:color="auto" w:fill="auto"/>
            <w:vAlign w:val="center"/>
            <w:hideMark/>
          </w:tcPr>
          <w:p w14:paraId="17D40A2B"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1778</w:t>
            </w:r>
          </w:p>
        </w:tc>
        <w:tc>
          <w:tcPr>
            <w:tcW w:w="486" w:type="pct"/>
            <w:shd w:val="clear" w:color="auto" w:fill="auto"/>
            <w:noWrap/>
            <w:vAlign w:val="center"/>
            <w:hideMark/>
          </w:tcPr>
          <w:p w14:paraId="3C96DFD3"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mg/Nm</w:t>
            </w:r>
            <w:r w:rsidRPr="003A4543">
              <w:rPr>
                <w:rFonts w:ascii="Times New Roman" w:eastAsia="Times New Roman" w:hAnsi="Times New Roman" w:cs="Times New Roman"/>
                <w:sz w:val="18"/>
                <w:szCs w:val="18"/>
                <w:vertAlign w:val="superscript"/>
                <w:lang w:eastAsia="lt-LT"/>
              </w:rPr>
              <w:t>3</w:t>
            </w:r>
          </w:p>
        </w:tc>
        <w:tc>
          <w:tcPr>
            <w:tcW w:w="586" w:type="pct"/>
            <w:shd w:val="clear" w:color="auto" w:fill="auto"/>
            <w:vAlign w:val="center"/>
            <w:hideMark/>
          </w:tcPr>
          <w:p w14:paraId="03157115"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16,467</w:t>
            </w:r>
          </w:p>
        </w:tc>
        <w:tc>
          <w:tcPr>
            <w:tcW w:w="583" w:type="pct"/>
            <w:shd w:val="clear" w:color="auto" w:fill="auto"/>
            <w:noWrap/>
            <w:vAlign w:val="center"/>
            <w:hideMark/>
          </w:tcPr>
          <w:p w14:paraId="689FD46B"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0,0870</w:t>
            </w:r>
          </w:p>
        </w:tc>
      </w:tr>
      <w:tr w:rsidR="002265DE" w:rsidRPr="003A4543" w14:paraId="2466970F" w14:textId="77777777" w:rsidTr="00A77376">
        <w:trPr>
          <w:trHeight w:val="520"/>
        </w:trPr>
        <w:tc>
          <w:tcPr>
            <w:tcW w:w="1157" w:type="pct"/>
            <w:vMerge w:val="restart"/>
            <w:shd w:val="clear" w:color="auto" w:fill="auto"/>
            <w:vAlign w:val="center"/>
            <w:hideMark/>
          </w:tcPr>
          <w:p w14:paraId="147D9FE2"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GP Nr.2. Mazuto giluminio perdirbimo kompleksas KT-1/1.</w:t>
            </w:r>
            <w:r w:rsidRPr="003A4543">
              <w:rPr>
                <w:rFonts w:ascii="Times New Roman" w:hAnsi="Times New Roman" w:cs="Times New Roman"/>
                <w:sz w:val="18"/>
                <w:szCs w:val="18"/>
              </w:rPr>
              <w:t xml:space="preserve"> </w:t>
            </w:r>
            <w:r w:rsidRPr="003A4543">
              <w:rPr>
                <w:rFonts w:ascii="Times New Roman" w:eastAsia="Times New Roman" w:hAnsi="Times New Roman" w:cs="Times New Roman"/>
                <w:sz w:val="18"/>
                <w:szCs w:val="18"/>
                <w:lang w:eastAsia="lt-LT"/>
              </w:rPr>
              <w:t>Rezervuaro Nr.135 alsavimo įranga</w:t>
            </w:r>
          </w:p>
        </w:tc>
        <w:tc>
          <w:tcPr>
            <w:tcW w:w="390" w:type="pct"/>
            <w:vMerge w:val="restart"/>
            <w:shd w:val="clear" w:color="auto" w:fill="auto"/>
            <w:vAlign w:val="center"/>
            <w:hideMark/>
          </w:tcPr>
          <w:p w14:paraId="326B5A93"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627_2</w:t>
            </w:r>
          </w:p>
        </w:tc>
        <w:tc>
          <w:tcPr>
            <w:tcW w:w="1312" w:type="pct"/>
            <w:shd w:val="clear" w:color="auto" w:fill="auto"/>
            <w:vAlign w:val="center"/>
            <w:hideMark/>
          </w:tcPr>
          <w:p w14:paraId="5B7E7917"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Lakieji organiniai junginiai, išskyrus metaną, nediferencijuoti pagal sudėtį (atskirus junginius)</w:t>
            </w:r>
          </w:p>
        </w:tc>
        <w:tc>
          <w:tcPr>
            <w:tcW w:w="486" w:type="pct"/>
            <w:shd w:val="clear" w:color="auto" w:fill="auto"/>
            <w:vAlign w:val="center"/>
            <w:hideMark/>
          </w:tcPr>
          <w:p w14:paraId="1DF85055"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308</w:t>
            </w:r>
          </w:p>
        </w:tc>
        <w:tc>
          <w:tcPr>
            <w:tcW w:w="486" w:type="pct"/>
            <w:shd w:val="clear" w:color="auto" w:fill="auto"/>
            <w:noWrap/>
            <w:vAlign w:val="center"/>
            <w:hideMark/>
          </w:tcPr>
          <w:p w14:paraId="5A2E92B6"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mg/Nm</w:t>
            </w:r>
            <w:r w:rsidRPr="003A4543">
              <w:rPr>
                <w:rFonts w:ascii="Times New Roman" w:eastAsia="Times New Roman" w:hAnsi="Times New Roman" w:cs="Times New Roman"/>
                <w:sz w:val="18"/>
                <w:szCs w:val="18"/>
                <w:vertAlign w:val="superscript"/>
                <w:lang w:eastAsia="lt-LT"/>
              </w:rPr>
              <w:t>3</w:t>
            </w:r>
          </w:p>
        </w:tc>
        <w:tc>
          <w:tcPr>
            <w:tcW w:w="586" w:type="pct"/>
            <w:shd w:val="clear" w:color="auto" w:fill="auto"/>
            <w:vAlign w:val="center"/>
            <w:hideMark/>
          </w:tcPr>
          <w:p w14:paraId="47BF350C"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516,8574</w:t>
            </w:r>
          </w:p>
        </w:tc>
        <w:tc>
          <w:tcPr>
            <w:tcW w:w="583" w:type="pct"/>
            <w:shd w:val="clear" w:color="auto" w:fill="auto"/>
            <w:noWrap/>
            <w:vAlign w:val="center"/>
            <w:hideMark/>
          </w:tcPr>
          <w:p w14:paraId="0D62DA8A"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2,7295</w:t>
            </w:r>
          </w:p>
        </w:tc>
      </w:tr>
      <w:tr w:rsidR="002265DE" w:rsidRPr="003A4543" w14:paraId="7506843B" w14:textId="77777777" w:rsidTr="00A77376">
        <w:trPr>
          <w:trHeight w:val="290"/>
        </w:trPr>
        <w:tc>
          <w:tcPr>
            <w:tcW w:w="1157" w:type="pct"/>
            <w:vMerge/>
            <w:shd w:val="clear" w:color="auto" w:fill="auto"/>
            <w:vAlign w:val="center"/>
            <w:hideMark/>
          </w:tcPr>
          <w:p w14:paraId="0EBDD366"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p>
        </w:tc>
        <w:tc>
          <w:tcPr>
            <w:tcW w:w="390" w:type="pct"/>
            <w:vMerge/>
            <w:shd w:val="clear" w:color="auto" w:fill="auto"/>
            <w:vAlign w:val="center"/>
            <w:hideMark/>
          </w:tcPr>
          <w:p w14:paraId="2363A555"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p>
        </w:tc>
        <w:tc>
          <w:tcPr>
            <w:tcW w:w="1312" w:type="pct"/>
            <w:shd w:val="clear" w:color="auto" w:fill="auto"/>
            <w:vAlign w:val="center"/>
            <w:hideMark/>
          </w:tcPr>
          <w:p w14:paraId="40CA66F9"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Benzenas</w:t>
            </w:r>
          </w:p>
        </w:tc>
        <w:tc>
          <w:tcPr>
            <w:tcW w:w="486" w:type="pct"/>
            <w:shd w:val="clear" w:color="auto" w:fill="auto"/>
            <w:vAlign w:val="center"/>
            <w:hideMark/>
          </w:tcPr>
          <w:p w14:paraId="2FDD4808"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316</w:t>
            </w:r>
          </w:p>
        </w:tc>
        <w:tc>
          <w:tcPr>
            <w:tcW w:w="486" w:type="pct"/>
            <w:shd w:val="clear" w:color="auto" w:fill="auto"/>
            <w:noWrap/>
            <w:vAlign w:val="center"/>
            <w:hideMark/>
          </w:tcPr>
          <w:p w14:paraId="5721321F"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mg/Nm</w:t>
            </w:r>
            <w:r w:rsidRPr="003A4543">
              <w:rPr>
                <w:rFonts w:ascii="Times New Roman" w:eastAsia="Times New Roman" w:hAnsi="Times New Roman" w:cs="Times New Roman"/>
                <w:sz w:val="18"/>
                <w:szCs w:val="18"/>
                <w:vertAlign w:val="superscript"/>
                <w:lang w:eastAsia="lt-LT"/>
              </w:rPr>
              <w:t>3</w:t>
            </w:r>
          </w:p>
        </w:tc>
        <w:tc>
          <w:tcPr>
            <w:tcW w:w="586" w:type="pct"/>
            <w:shd w:val="clear" w:color="auto" w:fill="auto"/>
            <w:vAlign w:val="center"/>
            <w:hideMark/>
          </w:tcPr>
          <w:p w14:paraId="2F8CB996"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1,187</w:t>
            </w:r>
          </w:p>
        </w:tc>
        <w:tc>
          <w:tcPr>
            <w:tcW w:w="583" w:type="pct"/>
            <w:shd w:val="clear" w:color="auto" w:fill="auto"/>
            <w:noWrap/>
            <w:vAlign w:val="center"/>
            <w:hideMark/>
          </w:tcPr>
          <w:p w14:paraId="44B87FAA"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0,0063</w:t>
            </w:r>
          </w:p>
        </w:tc>
      </w:tr>
      <w:tr w:rsidR="002265DE" w:rsidRPr="003A4543" w14:paraId="00FB8BF3" w14:textId="77777777" w:rsidTr="00A77376">
        <w:trPr>
          <w:trHeight w:val="290"/>
        </w:trPr>
        <w:tc>
          <w:tcPr>
            <w:tcW w:w="1157" w:type="pct"/>
            <w:vMerge/>
            <w:shd w:val="clear" w:color="auto" w:fill="auto"/>
            <w:vAlign w:val="center"/>
            <w:hideMark/>
          </w:tcPr>
          <w:p w14:paraId="160BC5B8"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p>
        </w:tc>
        <w:tc>
          <w:tcPr>
            <w:tcW w:w="390" w:type="pct"/>
            <w:vMerge/>
            <w:shd w:val="clear" w:color="auto" w:fill="auto"/>
            <w:vAlign w:val="center"/>
            <w:hideMark/>
          </w:tcPr>
          <w:p w14:paraId="5CACE81A"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p>
        </w:tc>
        <w:tc>
          <w:tcPr>
            <w:tcW w:w="1312" w:type="pct"/>
            <w:shd w:val="clear" w:color="auto" w:fill="auto"/>
            <w:vAlign w:val="center"/>
            <w:hideMark/>
          </w:tcPr>
          <w:p w14:paraId="7051197D"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Ksilenas</w:t>
            </w:r>
          </w:p>
        </w:tc>
        <w:tc>
          <w:tcPr>
            <w:tcW w:w="486" w:type="pct"/>
            <w:shd w:val="clear" w:color="auto" w:fill="auto"/>
            <w:vAlign w:val="center"/>
            <w:hideMark/>
          </w:tcPr>
          <w:p w14:paraId="724BCDC3"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1260</w:t>
            </w:r>
          </w:p>
        </w:tc>
        <w:tc>
          <w:tcPr>
            <w:tcW w:w="486" w:type="pct"/>
            <w:shd w:val="clear" w:color="auto" w:fill="auto"/>
            <w:noWrap/>
            <w:vAlign w:val="center"/>
            <w:hideMark/>
          </w:tcPr>
          <w:p w14:paraId="6121ADB2"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mg/Nm</w:t>
            </w:r>
            <w:r w:rsidRPr="003A4543">
              <w:rPr>
                <w:rFonts w:ascii="Times New Roman" w:eastAsia="Times New Roman" w:hAnsi="Times New Roman" w:cs="Times New Roman"/>
                <w:sz w:val="18"/>
                <w:szCs w:val="18"/>
                <w:vertAlign w:val="superscript"/>
                <w:lang w:eastAsia="lt-LT"/>
              </w:rPr>
              <w:t>3</w:t>
            </w:r>
          </w:p>
        </w:tc>
        <w:tc>
          <w:tcPr>
            <w:tcW w:w="586" w:type="pct"/>
            <w:shd w:val="clear" w:color="auto" w:fill="auto"/>
            <w:vAlign w:val="center"/>
            <w:hideMark/>
          </w:tcPr>
          <w:p w14:paraId="6411693E"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4,667</w:t>
            </w:r>
          </w:p>
        </w:tc>
        <w:tc>
          <w:tcPr>
            <w:tcW w:w="583" w:type="pct"/>
            <w:shd w:val="clear" w:color="auto" w:fill="auto"/>
            <w:noWrap/>
            <w:vAlign w:val="center"/>
            <w:hideMark/>
          </w:tcPr>
          <w:p w14:paraId="0AFF58BA"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0,0246</w:t>
            </w:r>
          </w:p>
        </w:tc>
      </w:tr>
      <w:tr w:rsidR="002265DE" w:rsidRPr="003A4543" w14:paraId="04D4F09A" w14:textId="77777777" w:rsidTr="00A77376">
        <w:trPr>
          <w:trHeight w:val="290"/>
        </w:trPr>
        <w:tc>
          <w:tcPr>
            <w:tcW w:w="1157" w:type="pct"/>
            <w:vMerge/>
            <w:shd w:val="clear" w:color="auto" w:fill="auto"/>
            <w:vAlign w:val="center"/>
            <w:hideMark/>
          </w:tcPr>
          <w:p w14:paraId="4D349B7B"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p>
        </w:tc>
        <w:tc>
          <w:tcPr>
            <w:tcW w:w="390" w:type="pct"/>
            <w:vMerge/>
            <w:shd w:val="clear" w:color="auto" w:fill="auto"/>
            <w:vAlign w:val="center"/>
            <w:hideMark/>
          </w:tcPr>
          <w:p w14:paraId="763D8BFB"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p>
        </w:tc>
        <w:tc>
          <w:tcPr>
            <w:tcW w:w="1312" w:type="pct"/>
            <w:shd w:val="clear" w:color="auto" w:fill="auto"/>
            <w:vAlign w:val="center"/>
            <w:hideMark/>
          </w:tcPr>
          <w:p w14:paraId="323020BC"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Toluenas</w:t>
            </w:r>
          </w:p>
        </w:tc>
        <w:tc>
          <w:tcPr>
            <w:tcW w:w="486" w:type="pct"/>
            <w:shd w:val="clear" w:color="auto" w:fill="auto"/>
            <w:vAlign w:val="center"/>
            <w:hideMark/>
          </w:tcPr>
          <w:p w14:paraId="7B648C35"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1950</w:t>
            </w:r>
          </w:p>
        </w:tc>
        <w:tc>
          <w:tcPr>
            <w:tcW w:w="486" w:type="pct"/>
            <w:shd w:val="clear" w:color="auto" w:fill="auto"/>
            <w:noWrap/>
            <w:vAlign w:val="center"/>
            <w:hideMark/>
          </w:tcPr>
          <w:p w14:paraId="5B63CB22"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mg/Nm</w:t>
            </w:r>
            <w:r w:rsidRPr="003A4543">
              <w:rPr>
                <w:rFonts w:ascii="Times New Roman" w:eastAsia="Times New Roman" w:hAnsi="Times New Roman" w:cs="Times New Roman"/>
                <w:sz w:val="18"/>
                <w:szCs w:val="18"/>
                <w:vertAlign w:val="superscript"/>
                <w:lang w:eastAsia="lt-LT"/>
              </w:rPr>
              <w:t>3</w:t>
            </w:r>
          </w:p>
        </w:tc>
        <w:tc>
          <w:tcPr>
            <w:tcW w:w="586" w:type="pct"/>
            <w:shd w:val="clear" w:color="auto" w:fill="auto"/>
            <w:vAlign w:val="center"/>
            <w:hideMark/>
          </w:tcPr>
          <w:p w14:paraId="1E74B730"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6,113</w:t>
            </w:r>
          </w:p>
        </w:tc>
        <w:tc>
          <w:tcPr>
            <w:tcW w:w="583" w:type="pct"/>
            <w:shd w:val="clear" w:color="auto" w:fill="auto"/>
            <w:noWrap/>
            <w:vAlign w:val="center"/>
            <w:hideMark/>
          </w:tcPr>
          <w:p w14:paraId="7EA46C20"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0,0323</w:t>
            </w:r>
          </w:p>
        </w:tc>
      </w:tr>
      <w:tr w:rsidR="002265DE" w:rsidRPr="003A4543" w14:paraId="65E4F86C" w14:textId="77777777" w:rsidTr="00A77376">
        <w:trPr>
          <w:trHeight w:val="290"/>
        </w:trPr>
        <w:tc>
          <w:tcPr>
            <w:tcW w:w="1157" w:type="pct"/>
            <w:vMerge/>
            <w:shd w:val="clear" w:color="auto" w:fill="auto"/>
            <w:vAlign w:val="center"/>
            <w:hideMark/>
          </w:tcPr>
          <w:p w14:paraId="781F09DA"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p>
        </w:tc>
        <w:tc>
          <w:tcPr>
            <w:tcW w:w="390" w:type="pct"/>
            <w:vMerge/>
            <w:shd w:val="clear" w:color="auto" w:fill="auto"/>
            <w:vAlign w:val="center"/>
            <w:hideMark/>
          </w:tcPr>
          <w:p w14:paraId="59C9DC17"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p>
        </w:tc>
        <w:tc>
          <w:tcPr>
            <w:tcW w:w="1312" w:type="pct"/>
            <w:shd w:val="clear" w:color="auto" w:fill="auto"/>
            <w:vAlign w:val="center"/>
            <w:hideMark/>
          </w:tcPr>
          <w:p w14:paraId="300D4DC6"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Sieros vandenilis (vandenilio sulfidas)</w:t>
            </w:r>
          </w:p>
        </w:tc>
        <w:tc>
          <w:tcPr>
            <w:tcW w:w="486" w:type="pct"/>
            <w:shd w:val="clear" w:color="auto" w:fill="auto"/>
            <w:vAlign w:val="center"/>
            <w:hideMark/>
          </w:tcPr>
          <w:p w14:paraId="096D8298"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1778</w:t>
            </w:r>
          </w:p>
        </w:tc>
        <w:tc>
          <w:tcPr>
            <w:tcW w:w="486" w:type="pct"/>
            <w:shd w:val="clear" w:color="auto" w:fill="auto"/>
            <w:noWrap/>
            <w:vAlign w:val="center"/>
            <w:hideMark/>
          </w:tcPr>
          <w:p w14:paraId="4937B6A4"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mg/Nm</w:t>
            </w:r>
            <w:r w:rsidRPr="003A4543">
              <w:rPr>
                <w:rFonts w:ascii="Times New Roman" w:eastAsia="Times New Roman" w:hAnsi="Times New Roman" w:cs="Times New Roman"/>
                <w:sz w:val="18"/>
                <w:szCs w:val="18"/>
                <w:vertAlign w:val="superscript"/>
                <w:lang w:eastAsia="lt-LT"/>
              </w:rPr>
              <w:t>3</w:t>
            </w:r>
          </w:p>
        </w:tc>
        <w:tc>
          <w:tcPr>
            <w:tcW w:w="586" w:type="pct"/>
            <w:shd w:val="clear" w:color="auto" w:fill="auto"/>
            <w:vAlign w:val="center"/>
            <w:hideMark/>
          </w:tcPr>
          <w:p w14:paraId="79669EF8"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16,467</w:t>
            </w:r>
          </w:p>
        </w:tc>
        <w:tc>
          <w:tcPr>
            <w:tcW w:w="583" w:type="pct"/>
            <w:shd w:val="clear" w:color="auto" w:fill="auto"/>
            <w:noWrap/>
            <w:vAlign w:val="center"/>
            <w:hideMark/>
          </w:tcPr>
          <w:p w14:paraId="70ED97C9"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0,0870</w:t>
            </w:r>
          </w:p>
        </w:tc>
      </w:tr>
      <w:tr w:rsidR="002265DE" w:rsidRPr="003A4543" w14:paraId="1D575C0D" w14:textId="77777777" w:rsidTr="00A77376">
        <w:trPr>
          <w:trHeight w:val="520"/>
        </w:trPr>
        <w:tc>
          <w:tcPr>
            <w:tcW w:w="1157" w:type="pct"/>
            <w:vMerge w:val="restart"/>
            <w:shd w:val="clear" w:color="auto" w:fill="auto"/>
            <w:vAlign w:val="center"/>
            <w:hideMark/>
          </w:tcPr>
          <w:p w14:paraId="1C1B318F"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GP Nr.2. Mazuto giluminio perdirbimo kompleksas KT-1/1. Rezervuaro Nr.136 alsavimo įranga</w:t>
            </w:r>
          </w:p>
        </w:tc>
        <w:tc>
          <w:tcPr>
            <w:tcW w:w="390" w:type="pct"/>
            <w:vMerge w:val="restart"/>
            <w:shd w:val="clear" w:color="auto" w:fill="auto"/>
            <w:vAlign w:val="center"/>
            <w:hideMark/>
          </w:tcPr>
          <w:p w14:paraId="5A490B1F"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627_3</w:t>
            </w:r>
          </w:p>
        </w:tc>
        <w:tc>
          <w:tcPr>
            <w:tcW w:w="1312" w:type="pct"/>
            <w:shd w:val="clear" w:color="auto" w:fill="auto"/>
            <w:vAlign w:val="center"/>
            <w:hideMark/>
          </w:tcPr>
          <w:p w14:paraId="3F3C8BBD"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Lakieji organiniai junginiai, išskyrus metaną, nediferencijuoti pagal sudėtį (atskirus junginius)</w:t>
            </w:r>
          </w:p>
        </w:tc>
        <w:tc>
          <w:tcPr>
            <w:tcW w:w="486" w:type="pct"/>
            <w:shd w:val="clear" w:color="auto" w:fill="auto"/>
            <w:vAlign w:val="center"/>
            <w:hideMark/>
          </w:tcPr>
          <w:p w14:paraId="10C9A595"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308</w:t>
            </w:r>
          </w:p>
        </w:tc>
        <w:tc>
          <w:tcPr>
            <w:tcW w:w="486" w:type="pct"/>
            <w:shd w:val="clear" w:color="auto" w:fill="auto"/>
            <w:noWrap/>
            <w:vAlign w:val="center"/>
            <w:hideMark/>
          </w:tcPr>
          <w:p w14:paraId="22E20964"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mg/Nm</w:t>
            </w:r>
            <w:r w:rsidRPr="003A4543">
              <w:rPr>
                <w:rFonts w:ascii="Times New Roman" w:eastAsia="Times New Roman" w:hAnsi="Times New Roman" w:cs="Times New Roman"/>
                <w:sz w:val="18"/>
                <w:szCs w:val="18"/>
                <w:vertAlign w:val="superscript"/>
                <w:lang w:eastAsia="lt-LT"/>
              </w:rPr>
              <w:t>3</w:t>
            </w:r>
          </w:p>
        </w:tc>
        <w:tc>
          <w:tcPr>
            <w:tcW w:w="586" w:type="pct"/>
            <w:shd w:val="clear" w:color="auto" w:fill="auto"/>
            <w:vAlign w:val="center"/>
            <w:hideMark/>
          </w:tcPr>
          <w:p w14:paraId="548F0703"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516,8574</w:t>
            </w:r>
          </w:p>
        </w:tc>
        <w:tc>
          <w:tcPr>
            <w:tcW w:w="583" w:type="pct"/>
            <w:shd w:val="clear" w:color="auto" w:fill="auto"/>
            <w:noWrap/>
            <w:vAlign w:val="center"/>
            <w:hideMark/>
          </w:tcPr>
          <w:p w14:paraId="0E0CD516"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2,7295</w:t>
            </w:r>
          </w:p>
        </w:tc>
      </w:tr>
      <w:tr w:rsidR="002265DE" w:rsidRPr="003A4543" w14:paraId="0FB2B9D3" w14:textId="77777777" w:rsidTr="00A77376">
        <w:trPr>
          <w:trHeight w:val="290"/>
        </w:trPr>
        <w:tc>
          <w:tcPr>
            <w:tcW w:w="1157" w:type="pct"/>
            <w:vMerge/>
            <w:shd w:val="clear" w:color="auto" w:fill="auto"/>
            <w:vAlign w:val="center"/>
            <w:hideMark/>
          </w:tcPr>
          <w:p w14:paraId="3B7314E5"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p>
        </w:tc>
        <w:tc>
          <w:tcPr>
            <w:tcW w:w="390" w:type="pct"/>
            <w:vMerge/>
            <w:shd w:val="clear" w:color="auto" w:fill="auto"/>
            <w:vAlign w:val="center"/>
            <w:hideMark/>
          </w:tcPr>
          <w:p w14:paraId="48F57B8B"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p>
        </w:tc>
        <w:tc>
          <w:tcPr>
            <w:tcW w:w="1312" w:type="pct"/>
            <w:shd w:val="clear" w:color="auto" w:fill="auto"/>
            <w:vAlign w:val="center"/>
            <w:hideMark/>
          </w:tcPr>
          <w:p w14:paraId="0C9161FC"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Benzenas</w:t>
            </w:r>
          </w:p>
        </w:tc>
        <w:tc>
          <w:tcPr>
            <w:tcW w:w="486" w:type="pct"/>
            <w:shd w:val="clear" w:color="auto" w:fill="auto"/>
            <w:vAlign w:val="center"/>
            <w:hideMark/>
          </w:tcPr>
          <w:p w14:paraId="4068B5E5"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316</w:t>
            </w:r>
          </w:p>
        </w:tc>
        <w:tc>
          <w:tcPr>
            <w:tcW w:w="486" w:type="pct"/>
            <w:shd w:val="clear" w:color="auto" w:fill="auto"/>
            <w:noWrap/>
            <w:vAlign w:val="center"/>
            <w:hideMark/>
          </w:tcPr>
          <w:p w14:paraId="0C16F89F"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mg/Nm</w:t>
            </w:r>
            <w:r w:rsidRPr="003A4543">
              <w:rPr>
                <w:rFonts w:ascii="Times New Roman" w:eastAsia="Times New Roman" w:hAnsi="Times New Roman" w:cs="Times New Roman"/>
                <w:sz w:val="18"/>
                <w:szCs w:val="18"/>
                <w:vertAlign w:val="superscript"/>
                <w:lang w:eastAsia="lt-LT"/>
              </w:rPr>
              <w:t>3</w:t>
            </w:r>
          </w:p>
        </w:tc>
        <w:tc>
          <w:tcPr>
            <w:tcW w:w="586" w:type="pct"/>
            <w:shd w:val="clear" w:color="auto" w:fill="auto"/>
            <w:vAlign w:val="center"/>
            <w:hideMark/>
          </w:tcPr>
          <w:p w14:paraId="684CAAD9"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1,187</w:t>
            </w:r>
          </w:p>
        </w:tc>
        <w:tc>
          <w:tcPr>
            <w:tcW w:w="583" w:type="pct"/>
            <w:shd w:val="clear" w:color="auto" w:fill="auto"/>
            <w:noWrap/>
            <w:vAlign w:val="center"/>
            <w:hideMark/>
          </w:tcPr>
          <w:p w14:paraId="604344C9"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0,0063</w:t>
            </w:r>
          </w:p>
        </w:tc>
      </w:tr>
      <w:tr w:rsidR="002265DE" w:rsidRPr="003A4543" w14:paraId="30CCCFB3" w14:textId="77777777" w:rsidTr="00A77376">
        <w:trPr>
          <w:trHeight w:val="290"/>
        </w:trPr>
        <w:tc>
          <w:tcPr>
            <w:tcW w:w="1157" w:type="pct"/>
            <w:vMerge/>
            <w:shd w:val="clear" w:color="auto" w:fill="auto"/>
            <w:vAlign w:val="center"/>
            <w:hideMark/>
          </w:tcPr>
          <w:p w14:paraId="568F8F38"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p>
        </w:tc>
        <w:tc>
          <w:tcPr>
            <w:tcW w:w="390" w:type="pct"/>
            <w:vMerge/>
            <w:shd w:val="clear" w:color="auto" w:fill="auto"/>
            <w:vAlign w:val="center"/>
            <w:hideMark/>
          </w:tcPr>
          <w:p w14:paraId="5C7640B1"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p>
        </w:tc>
        <w:tc>
          <w:tcPr>
            <w:tcW w:w="1312" w:type="pct"/>
            <w:shd w:val="clear" w:color="auto" w:fill="auto"/>
            <w:vAlign w:val="center"/>
            <w:hideMark/>
          </w:tcPr>
          <w:p w14:paraId="3F9CAEFA"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Ksilenas</w:t>
            </w:r>
          </w:p>
        </w:tc>
        <w:tc>
          <w:tcPr>
            <w:tcW w:w="486" w:type="pct"/>
            <w:shd w:val="clear" w:color="auto" w:fill="auto"/>
            <w:vAlign w:val="center"/>
            <w:hideMark/>
          </w:tcPr>
          <w:p w14:paraId="78F17D24"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1260</w:t>
            </w:r>
          </w:p>
        </w:tc>
        <w:tc>
          <w:tcPr>
            <w:tcW w:w="486" w:type="pct"/>
            <w:shd w:val="clear" w:color="auto" w:fill="auto"/>
            <w:noWrap/>
            <w:vAlign w:val="center"/>
            <w:hideMark/>
          </w:tcPr>
          <w:p w14:paraId="635AC37D"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mg/Nm</w:t>
            </w:r>
            <w:r w:rsidRPr="003A4543">
              <w:rPr>
                <w:rFonts w:ascii="Times New Roman" w:eastAsia="Times New Roman" w:hAnsi="Times New Roman" w:cs="Times New Roman"/>
                <w:sz w:val="18"/>
                <w:szCs w:val="18"/>
                <w:vertAlign w:val="superscript"/>
                <w:lang w:eastAsia="lt-LT"/>
              </w:rPr>
              <w:t>3</w:t>
            </w:r>
          </w:p>
        </w:tc>
        <w:tc>
          <w:tcPr>
            <w:tcW w:w="586" w:type="pct"/>
            <w:shd w:val="clear" w:color="auto" w:fill="auto"/>
            <w:vAlign w:val="center"/>
            <w:hideMark/>
          </w:tcPr>
          <w:p w14:paraId="2C0A8487"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4,667</w:t>
            </w:r>
          </w:p>
        </w:tc>
        <w:tc>
          <w:tcPr>
            <w:tcW w:w="583" w:type="pct"/>
            <w:shd w:val="clear" w:color="auto" w:fill="auto"/>
            <w:noWrap/>
            <w:vAlign w:val="center"/>
            <w:hideMark/>
          </w:tcPr>
          <w:p w14:paraId="2A8AFB06"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0,0246</w:t>
            </w:r>
          </w:p>
        </w:tc>
      </w:tr>
      <w:tr w:rsidR="002265DE" w:rsidRPr="003A4543" w14:paraId="74A71713" w14:textId="77777777" w:rsidTr="00A77376">
        <w:trPr>
          <w:trHeight w:val="290"/>
        </w:trPr>
        <w:tc>
          <w:tcPr>
            <w:tcW w:w="1157" w:type="pct"/>
            <w:vMerge/>
            <w:shd w:val="clear" w:color="auto" w:fill="auto"/>
            <w:vAlign w:val="center"/>
            <w:hideMark/>
          </w:tcPr>
          <w:p w14:paraId="3C48DA8C"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p>
        </w:tc>
        <w:tc>
          <w:tcPr>
            <w:tcW w:w="390" w:type="pct"/>
            <w:vMerge/>
            <w:shd w:val="clear" w:color="auto" w:fill="auto"/>
            <w:vAlign w:val="center"/>
            <w:hideMark/>
          </w:tcPr>
          <w:p w14:paraId="51F50280"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p>
        </w:tc>
        <w:tc>
          <w:tcPr>
            <w:tcW w:w="1312" w:type="pct"/>
            <w:shd w:val="clear" w:color="auto" w:fill="auto"/>
            <w:vAlign w:val="center"/>
            <w:hideMark/>
          </w:tcPr>
          <w:p w14:paraId="3F6DD9F1"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Toluenas</w:t>
            </w:r>
          </w:p>
        </w:tc>
        <w:tc>
          <w:tcPr>
            <w:tcW w:w="486" w:type="pct"/>
            <w:shd w:val="clear" w:color="auto" w:fill="auto"/>
            <w:vAlign w:val="center"/>
            <w:hideMark/>
          </w:tcPr>
          <w:p w14:paraId="744ECC89"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1950</w:t>
            </w:r>
          </w:p>
        </w:tc>
        <w:tc>
          <w:tcPr>
            <w:tcW w:w="486" w:type="pct"/>
            <w:shd w:val="clear" w:color="auto" w:fill="auto"/>
            <w:noWrap/>
            <w:vAlign w:val="center"/>
            <w:hideMark/>
          </w:tcPr>
          <w:p w14:paraId="0E09A9BF"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mg/Nm</w:t>
            </w:r>
            <w:r w:rsidRPr="003A4543">
              <w:rPr>
                <w:rFonts w:ascii="Times New Roman" w:eastAsia="Times New Roman" w:hAnsi="Times New Roman" w:cs="Times New Roman"/>
                <w:sz w:val="18"/>
                <w:szCs w:val="18"/>
                <w:vertAlign w:val="superscript"/>
                <w:lang w:eastAsia="lt-LT"/>
              </w:rPr>
              <w:t>3</w:t>
            </w:r>
          </w:p>
        </w:tc>
        <w:tc>
          <w:tcPr>
            <w:tcW w:w="586" w:type="pct"/>
            <w:shd w:val="clear" w:color="auto" w:fill="auto"/>
            <w:vAlign w:val="center"/>
            <w:hideMark/>
          </w:tcPr>
          <w:p w14:paraId="23C1AF2C"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6,113</w:t>
            </w:r>
          </w:p>
        </w:tc>
        <w:tc>
          <w:tcPr>
            <w:tcW w:w="583" w:type="pct"/>
            <w:shd w:val="clear" w:color="auto" w:fill="auto"/>
            <w:noWrap/>
            <w:vAlign w:val="center"/>
            <w:hideMark/>
          </w:tcPr>
          <w:p w14:paraId="5869F9F5"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0,0323</w:t>
            </w:r>
          </w:p>
        </w:tc>
      </w:tr>
      <w:tr w:rsidR="002265DE" w:rsidRPr="003A4543" w14:paraId="21EDD9EF" w14:textId="77777777" w:rsidTr="00A77376">
        <w:trPr>
          <w:trHeight w:val="290"/>
        </w:trPr>
        <w:tc>
          <w:tcPr>
            <w:tcW w:w="1157" w:type="pct"/>
            <w:vMerge/>
            <w:shd w:val="clear" w:color="auto" w:fill="auto"/>
            <w:vAlign w:val="center"/>
            <w:hideMark/>
          </w:tcPr>
          <w:p w14:paraId="492D2365"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p>
        </w:tc>
        <w:tc>
          <w:tcPr>
            <w:tcW w:w="390" w:type="pct"/>
            <w:vMerge/>
            <w:shd w:val="clear" w:color="auto" w:fill="auto"/>
            <w:vAlign w:val="center"/>
            <w:hideMark/>
          </w:tcPr>
          <w:p w14:paraId="63B3BE51"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p>
        </w:tc>
        <w:tc>
          <w:tcPr>
            <w:tcW w:w="1312" w:type="pct"/>
            <w:shd w:val="clear" w:color="auto" w:fill="auto"/>
            <w:vAlign w:val="center"/>
            <w:hideMark/>
          </w:tcPr>
          <w:p w14:paraId="01992776"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Sieros vandenilis (vandenilio sulfidas)</w:t>
            </w:r>
          </w:p>
        </w:tc>
        <w:tc>
          <w:tcPr>
            <w:tcW w:w="486" w:type="pct"/>
            <w:shd w:val="clear" w:color="auto" w:fill="auto"/>
            <w:vAlign w:val="center"/>
            <w:hideMark/>
          </w:tcPr>
          <w:p w14:paraId="6B8B7AE9"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1778</w:t>
            </w:r>
          </w:p>
        </w:tc>
        <w:tc>
          <w:tcPr>
            <w:tcW w:w="486" w:type="pct"/>
            <w:shd w:val="clear" w:color="auto" w:fill="auto"/>
            <w:noWrap/>
            <w:vAlign w:val="center"/>
            <w:hideMark/>
          </w:tcPr>
          <w:p w14:paraId="60F71A74"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mg/Nm</w:t>
            </w:r>
            <w:r w:rsidRPr="003A4543">
              <w:rPr>
                <w:rFonts w:ascii="Times New Roman" w:eastAsia="Times New Roman" w:hAnsi="Times New Roman" w:cs="Times New Roman"/>
                <w:sz w:val="18"/>
                <w:szCs w:val="18"/>
                <w:vertAlign w:val="superscript"/>
                <w:lang w:eastAsia="lt-LT"/>
              </w:rPr>
              <w:t>3</w:t>
            </w:r>
          </w:p>
        </w:tc>
        <w:tc>
          <w:tcPr>
            <w:tcW w:w="586" w:type="pct"/>
            <w:shd w:val="clear" w:color="auto" w:fill="auto"/>
            <w:vAlign w:val="center"/>
            <w:hideMark/>
          </w:tcPr>
          <w:p w14:paraId="02BEC968"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16,467</w:t>
            </w:r>
          </w:p>
        </w:tc>
        <w:tc>
          <w:tcPr>
            <w:tcW w:w="583" w:type="pct"/>
            <w:shd w:val="clear" w:color="auto" w:fill="auto"/>
            <w:noWrap/>
            <w:vAlign w:val="center"/>
            <w:hideMark/>
          </w:tcPr>
          <w:p w14:paraId="6C415885"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0,0870</w:t>
            </w:r>
          </w:p>
        </w:tc>
      </w:tr>
      <w:tr w:rsidR="002265DE" w:rsidRPr="003A4543" w14:paraId="453B876D" w14:textId="77777777" w:rsidTr="00A77376">
        <w:trPr>
          <w:trHeight w:val="520"/>
        </w:trPr>
        <w:tc>
          <w:tcPr>
            <w:tcW w:w="1157" w:type="pct"/>
            <w:vMerge w:val="restart"/>
            <w:shd w:val="clear" w:color="auto" w:fill="auto"/>
            <w:vAlign w:val="center"/>
            <w:hideMark/>
          </w:tcPr>
          <w:p w14:paraId="3CCE7AB8"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GP Nr.2. Mazuto giluminio perdirbimo kompleksas KT-1/1. Rezervuaro Nr.140 alsavimo įranga</w:t>
            </w:r>
          </w:p>
        </w:tc>
        <w:tc>
          <w:tcPr>
            <w:tcW w:w="390" w:type="pct"/>
            <w:vMerge w:val="restart"/>
            <w:shd w:val="clear" w:color="auto" w:fill="auto"/>
            <w:vAlign w:val="center"/>
            <w:hideMark/>
          </w:tcPr>
          <w:p w14:paraId="5846B6F7"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627_4</w:t>
            </w:r>
          </w:p>
        </w:tc>
        <w:tc>
          <w:tcPr>
            <w:tcW w:w="1312" w:type="pct"/>
            <w:shd w:val="clear" w:color="auto" w:fill="auto"/>
            <w:vAlign w:val="center"/>
            <w:hideMark/>
          </w:tcPr>
          <w:p w14:paraId="2BE5FE91"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Lakieji organiniai junginiai, išskyrus metaną, nediferencijuoti pagal sudėtį (atskirus junginius)</w:t>
            </w:r>
          </w:p>
        </w:tc>
        <w:tc>
          <w:tcPr>
            <w:tcW w:w="486" w:type="pct"/>
            <w:shd w:val="clear" w:color="auto" w:fill="auto"/>
            <w:vAlign w:val="center"/>
            <w:hideMark/>
          </w:tcPr>
          <w:p w14:paraId="3163DC8A"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308</w:t>
            </w:r>
          </w:p>
        </w:tc>
        <w:tc>
          <w:tcPr>
            <w:tcW w:w="486" w:type="pct"/>
            <w:shd w:val="clear" w:color="auto" w:fill="auto"/>
            <w:noWrap/>
            <w:vAlign w:val="center"/>
            <w:hideMark/>
          </w:tcPr>
          <w:p w14:paraId="5F106822"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mg/Nm</w:t>
            </w:r>
            <w:r w:rsidRPr="003A4543">
              <w:rPr>
                <w:rFonts w:ascii="Times New Roman" w:eastAsia="Times New Roman" w:hAnsi="Times New Roman" w:cs="Times New Roman"/>
                <w:sz w:val="18"/>
                <w:szCs w:val="18"/>
                <w:vertAlign w:val="superscript"/>
                <w:lang w:eastAsia="lt-LT"/>
              </w:rPr>
              <w:t>3</w:t>
            </w:r>
          </w:p>
        </w:tc>
        <w:tc>
          <w:tcPr>
            <w:tcW w:w="586" w:type="pct"/>
            <w:shd w:val="clear" w:color="auto" w:fill="auto"/>
            <w:vAlign w:val="center"/>
            <w:hideMark/>
          </w:tcPr>
          <w:p w14:paraId="1377BD91"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516,8574</w:t>
            </w:r>
          </w:p>
        </w:tc>
        <w:tc>
          <w:tcPr>
            <w:tcW w:w="583" w:type="pct"/>
            <w:shd w:val="clear" w:color="auto" w:fill="auto"/>
            <w:noWrap/>
            <w:vAlign w:val="center"/>
            <w:hideMark/>
          </w:tcPr>
          <w:p w14:paraId="73B015A6"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2,7295</w:t>
            </w:r>
          </w:p>
        </w:tc>
      </w:tr>
      <w:tr w:rsidR="002265DE" w:rsidRPr="003A4543" w14:paraId="0CB92B0F" w14:textId="77777777" w:rsidTr="00A77376">
        <w:trPr>
          <w:trHeight w:val="290"/>
        </w:trPr>
        <w:tc>
          <w:tcPr>
            <w:tcW w:w="1157" w:type="pct"/>
            <w:vMerge/>
            <w:shd w:val="clear" w:color="auto" w:fill="auto"/>
            <w:vAlign w:val="center"/>
            <w:hideMark/>
          </w:tcPr>
          <w:p w14:paraId="17C73FD6"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p>
        </w:tc>
        <w:tc>
          <w:tcPr>
            <w:tcW w:w="390" w:type="pct"/>
            <w:vMerge/>
            <w:shd w:val="clear" w:color="auto" w:fill="auto"/>
            <w:vAlign w:val="center"/>
            <w:hideMark/>
          </w:tcPr>
          <w:p w14:paraId="51E8A30C"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p>
        </w:tc>
        <w:tc>
          <w:tcPr>
            <w:tcW w:w="1312" w:type="pct"/>
            <w:shd w:val="clear" w:color="auto" w:fill="auto"/>
            <w:vAlign w:val="center"/>
            <w:hideMark/>
          </w:tcPr>
          <w:p w14:paraId="64C3E6F0"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Benzenas</w:t>
            </w:r>
          </w:p>
        </w:tc>
        <w:tc>
          <w:tcPr>
            <w:tcW w:w="486" w:type="pct"/>
            <w:shd w:val="clear" w:color="auto" w:fill="auto"/>
            <w:vAlign w:val="center"/>
            <w:hideMark/>
          </w:tcPr>
          <w:p w14:paraId="4A7F6E63"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316</w:t>
            </w:r>
          </w:p>
        </w:tc>
        <w:tc>
          <w:tcPr>
            <w:tcW w:w="486" w:type="pct"/>
            <w:shd w:val="clear" w:color="auto" w:fill="auto"/>
            <w:noWrap/>
            <w:vAlign w:val="center"/>
            <w:hideMark/>
          </w:tcPr>
          <w:p w14:paraId="15BAA6B5"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mg/Nm</w:t>
            </w:r>
            <w:r w:rsidRPr="003A4543">
              <w:rPr>
                <w:rFonts w:ascii="Times New Roman" w:eastAsia="Times New Roman" w:hAnsi="Times New Roman" w:cs="Times New Roman"/>
                <w:sz w:val="18"/>
                <w:szCs w:val="18"/>
                <w:vertAlign w:val="superscript"/>
                <w:lang w:eastAsia="lt-LT"/>
              </w:rPr>
              <w:t>3</w:t>
            </w:r>
          </w:p>
        </w:tc>
        <w:tc>
          <w:tcPr>
            <w:tcW w:w="586" w:type="pct"/>
            <w:shd w:val="clear" w:color="auto" w:fill="auto"/>
            <w:vAlign w:val="center"/>
            <w:hideMark/>
          </w:tcPr>
          <w:p w14:paraId="349A1FF5"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1,187</w:t>
            </w:r>
          </w:p>
        </w:tc>
        <w:tc>
          <w:tcPr>
            <w:tcW w:w="583" w:type="pct"/>
            <w:shd w:val="clear" w:color="auto" w:fill="auto"/>
            <w:noWrap/>
            <w:vAlign w:val="center"/>
            <w:hideMark/>
          </w:tcPr>
          <w:p w14:paraId="17C8C84F"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0,0063</w:t>
            </w:r>
          </w:p>
        </w:tc>
      </w:tr>
      <w:tr w:rsidR="002265DE" w:rsidRPr="003A4543" w14:paraId="5016D7BC" w14:textId="77777777" w:rsidTr="00A77376">
        <w:trPr>
          <w:trHeight w:val="290"/>
        </w:trPr>
        <w:tc>
          <w:tcPr>
            <w:tcW w:w="1157" w:type="pct"/>
            <w:vMerge/>
            <w:shd w:val="clear" w:color="auto" w:fill="auto"/>
            <w:vAlign w:val="center"/>
            <w:hideMark/>
          </w:tcPr>
          <w:p w14:paraId="36B5A64E"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p>
        </w:tc>
        <w:tc>
          <w:tcPr>
            <w:tcW w:w="390" w:type="pct"/>
            <w:vMerge/>
            <w:shd w:val="clear" w:color="auto" w:fill="auto"/>
            <w:vAlign w:val="center"/>
            <w:hideMark/>
          </w:tcPr>
          <w:p w14:paraId="71B9DF97"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p>
        </w:tc>
        <w:tc>
          <w:tcPr>
            <w:tcW w:w="1312" w:type="pct"/>
            <w:shd w:val="clear" w:color="auto" w:fill="auto"/>
            <w:vAlign w:val="center"/>
            <w:hideMark/>
          </w:tcPr>
          <w:p w14:paraId="02C39B38"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Ksilenas</w:t>
            </w:r>
          </w:p>
        </w:tc>
        <w:tc>
          <w:tcPr>
            <w:tcW w:w="486" w:type="pct"/>
            <w:shd w:val="clear" w:color="auto" w:fill="auto"/>
            <w:vAlign w:val="center"/>
            <w:hideMark/>
          </w:tcPr>
          <w:p w14:paraId="25267475"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1260</w:t>
            </w:r>
          </w:p>
        </w:tc>
        <w:tc>
          <w:tcPr>
            <w:tcW w:w="486" w:type="pct"/>
            <w:shd w:val="clear" w:color="auto" w:fill="auto"/>
            <w:noWrap/>
            <w:vAlign w:val="center"/>
            <w:hideMark/>
          </w:tcPr>
          <w:p w14:paraId="4F4E806D"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mg/Nm</w:t>
            </w:r>
            <w:r w:rsidRPr="003A4543">
              <w:rPr>
                <w:rFonts w:ascii="Times New Roman" w:eastAsia="Times New Roman" w:hAnsi="Times New Roman" w:cs="Times New Roman"/>
                <w:sz w:val="18"/>
                <w:szCs w:val="18"/>
                <w:vertAlign w:val="superscript"/>
                <w:lang w:eastAsia="lt-LT"/>
              </w:rPr>
              <w:t>3</w:t>
            </w:r>
          </w:p>
        </w:tc>
        <w:tc>
          <w:tcPr>
            <w:tcW w:w="586" w:type="pct"/>
            <w:shd w:val="clear" w:color="auto" w:fill="auto"/>
            <w:vAlign w:val="center"/>
            <w:hideMark/>
          </w:tcPr>
          <w:p w14:paraId="11A1B0DD"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4,667</w:t>
            </w:r>
          </w:p>
        </w:tc>
        <w:tc>
          <w:tcPr>
            <w:tcW w:w="583" w:type="pct"/>
            <w:shd w:val="clear" w:color="auto" w:fill="auto"/>
            <w:noWrap/>
            <w:vAlign w:val="center"/>
            <w:hideMark/>
          </w:tcPr>
          <w:p w14:paraId="030ACAE8"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0,0246</w:t>
            </w:r>
          </w:p>
        </w:tc>
      </w:tr>
      <w:tr w:rsidR="002265DE" w:rsidRPr="003A4543" w14:paraId="51F9EA83" w14:textId="77777777" w:rsidTr="00A77376">
        <w:trPr>
          <w:trHeight w:val="290"/>
        </w:trPr>
        <w:tc>
          <w:tcPr>
            <w:tcW w:w="1157" w:type="pct"/>
            <w:vMerge/>
            <w:shd w:val="clear" w:color="auto" w:fill="auto"/>
            <w:vAlign w:val="center"/>
            <w:hideMark/>
          </w:tcPr>
          <w:p w14:paraId="175F1CA5"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p>
        </w:tc>
        <w:tc>
          <w:tcPr>
            <w:tcW w:w="390" w:type="pct"/>
            <w:vMerge/>
            <w:shd w:val="clear" w:color="auto" w:fill="auto"/>
            <w:vAlign w:val="center"/>
            <w:hideMark/>
          </w:tcPr>
          <w:p w14:paraId="36DAAC26"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p>
        </w:tc>
        <w:tc>
          <w:tcPr>
            <w:tcW w:w="1312" w:type="pct"/>
            <w:shd w:val="clear" w:color="auto" w:fill="auto"/>
            <w:vAlign w:val="center"/>
            <w:hideMark/>
          </w:tcPr>
          <w:p w14:paraId="7E0B0F35"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Toluenas</w:t>
            </w:r>
          </w:p>
        </w:tc>
        <w:tc>
          <w:tcPr>
            <w:tcW w:w="486" w:type="pct"/>
            <w:shd w:val="clear" w:color="auto" w:fill="auto"/>
            <w:vAlign w:val="center"/>
            <w:hideMark/>
          </w:tcPr>
          <w:p w14:paraId="0953698E"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1950</w:t>
            </w:r>
          </w:p>
        </w:tc>
        <w:tc>
          <w:tcPr>
            <w:tcW w:w="486" w:type="pct"/>
            <w:shd w:val="clear" w:color="auto" w:fill="auto"/>
            <w:noWrap/>
            <w:vAlign w:val="center"/>
            <w:hideMark/>
          </w:tcPr>
          <w:p w14:paraId="60052574"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mg/Nm</w:t>
            </w:r>
            <w:r w:rsidRPr="003A4543">
              <w:rPr>
                <w:rFonts w:ascii="Times New Roman" w:eastAsia="Times New Roman" w:hAnsi="Times New Roman" w:cs="Times New Roman"/>
                <w:sz w:val="18"/>
                <w:szCs w:val="18"/>
                <w:vertAlign w:val="superscript"/>
                <w:lang w:eastAsia="lt-LT"/>
              </w:rPr>
              <w:t>3</w:t>
            </w:r>
          </w:p>
        </w:tc>
        <w:tc>
          <w:tcPr>
            <w:tcW w:w="586" w:type="pct"/>
            <w:shd w:val="clear" w:color="auto" w:fill="auto"/>
            <w:vAlign w:val="center"/>
            <w:hideMark/>
          </w:tcPr>
          <w:p w14:paraId="407ACE2C"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6,113</w:t>
            </w:r>
          </w:p>
        </w:tc>
        <w:tc>
          <w:tcPr>
            <w:tcW w:w="583" w:type="pct"/>
            <w:shd w:val="clear" w:color="auto" w:fill="auto"/>
            <w:noWrap/>
            <w:vAlign w:val="center"/>
            <w:hideMark/>
          </w:tcPr>
          <w:p w14:paraId="42445190"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0,0323</w:t>
            </w:r>
          </w:p>
        </w:tc>
      </w:tr>
      <w:tr w:rsidR="002265DE" w:rsidRPr="003A4543" w14:paraId="49D60A52" w14:textId="77777777" w:rsidTr="00A77376">
        <w:trPr>
          <w:trHeight w:val="290"/>
        </w:trPr>
        <w:tc>
          <w:tcPr>
            <w:tcW w:w="1157" w:type="pct"/>
            <w:vMerge/>
            <w:shd w:val="clear" w:color="auto" w:fill="auto"/>
            <w:vAlign w:val="center"/>
            <w:hideMark/>
          </w:tcPr>
          <w:p w14:paraId="7BA67E53"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p>
        </w:tc>
        <w:tc>
          <w:tcPr>
            <w:tcW w:w="390" w:type="pct"/>
            <w:vMerge/>
            <w:shd w:val="clear" w:color="auto" w:fill="auto"/>
            <w:vAlign w:val="center"/>
            <w:hideMark/>
          </w:tcPr>
          <w:p w14:paraId="3D493515"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p>
        </w:tc>
        <w:tc>
          <w:tcPr>
            <w:tcW w:w="1312" w:type="pct"/>
            <w:shd w:val="clear" w:color="auto" w:fill="auto"/>
            <w:vAlign w:val="center"/>
            <w:hideMark/>
          </w:tcPr>
          <w:p w14:paraId="3C863514"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Sieros vandenilis (vandenilio sulfidas)</w:t>
            </w:r>
          </w:p>
        </w:tc>
        <w:tc>
          <w:tcPr>
            <w:tcW w:w="486" w:type="pct"/>
            <w:shd w:val="clear" w:color="auto" w:fill="auto"/>
            <w:vAlign w:val="center"/>
            <w:hideMark/>
          </w:tcPr>
          <w:p w14:paraId="03AF20ED"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1778</w:t>
            </w:r>
          </w:p>
        </w:tc>
        <w:tc>
          <w:tcPr>
            <w:tcW w:w="486" w:type="pct"/>
            <w:shd w:val="clear" w:color="auto" w:fill="auto"/>
            <w:vAlign w:val="center"/>
            <w:hideMark/>
          </w:tcPr>
          <w:p w14:paraId="708EE3B6"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mg/Nm</w:t>
            </w:r>
            <w:r w:rsidRPr="003A4543">
              <w:rPr>
                <w:rFonts w:ascii="Times New Roman" w:eastAsia="Times New Roman" w:hAnsi="Times New Roman" w:cs="Times New Roman"/>
                <w:sz w:val="18"/>
                <w:szCs w:val="18"/>
                <w:vertAlign w:val="superscript"/>
                <w:lang w:eastAsia="lt-LT"/>
              </w:rPr>
              <w:t>3</w:t>
            </w:r>
          </w:p>
        </w:tc>
        <w:tc>
          <w:tcPr>
            <w:tcW w:w="586" w:type="pct"/>
            <w:shd w:val="clear" w:color="auto" w:fill="auto"/>
            <w:vAlign w:val="center"/>
            <w:hideMark/>
          </w:tcPr>
          <w:p w14:paraId="34C29F20"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16,467</w:t>
            </w:r>
          </w:p>
        </w:tc>
        <w:tc>
          <w:tcPr>
            <w:tcW w:w="583" w:type="pct"/>
            <w:shd w:val="clear" w:color="auto" w:fill="auto"/>
            <w:noWrap/>
            <w:vAlign w:val="center"/>
            <w:hideMark/>
          </w:tcPr>
          <w:p w14:paraId="295F5895"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0,0870</w:t>
            </w:r>
          </w:p>
        </w:tc>
      </w:tr>
      <w:tr w:rsidR="002265DE" w:rsidRPr="003A4543" w14:paraId="195913E3" w14:textId="77777777" w:rsidTr="00A77376">
        <w:trPr>
          <w:trHeight w:val="520"/>
        </w:trPr>
        <w:tc>
          <w:tcPr>
            <w:tcW w:w="1157" w:type="pct"/>
            <w:vMerge w:val="restart"/>
            <w:shd w:val="clear" w:color="auto" w:fill="auto"/>
            <w:vAlign w:val="center"/>
            <w:hideMark/>
          </w:tcPr>
          <w:p w14:paraId="3356BC7D"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GP Nr.2. Mazuto giluminio perdirbimo kompleksas KT-1/1. Rezervuaro Nr.141 alsavimo įranga</w:t>
            </w:r>
          </w:p>
        </w:tc>
        <w:tc>
          <w:tcPr>
            <w:tcW w:w="390" w:type="pct"/>
            <w:vMerge w:val="restart"/>
            <w:shd w:val="clear" w:color="auto" w:fill="auto"/>
            <w:vAlign w:val="center"/>
            <w:hideMark/>
          </w:tcPr>
          <w:p w14:paraId="2189D2F1"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627_5</w:t>
            </w:r>
          </w:p>
        </w:tc>
        <w:tc>
          <w:tcPr>
            <w:tcW w:w="1312" w:type="pct"/>
            <w:shd w:val="clear" w:color="auto" w:fill="auto"/>
            <w:vAlign w:val="center"/>
            <w:hideMark/>
          </w:tcPr>
          <w:p w14:paraId="3F6E1EA0"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Lakieji organiniai junginiai, išskyrus metaną, nediferencijuoti pagal sudėtį (atskirus junginius)</w:t>
            </w:r>
          </w:p>
        </w:tc>
        <w:tc>
          <w:tcPr>
            <w:tcW w:w="486" w:type="pct"/>
            <w:shd w:val="clear" w:color="auto" w:fill="auto"/>
            <w:vAlign w:val="center"/>
            <w:hideMark/>
          </w:tcPr>
          <w:p w14:paraId="7E99A701"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308</w:t>
            </w:r>
          </w:p>
        </w:tc>
        <w:tc>
          <w:tcPr>
            <w:tcW w:w="486" w:type="pct"/>
            <w:shd w:val="clear" w:color="auto" w:fill="auto"/>
            <w:noWrap/>
            <w:vAlign w:val="center"/>
            <w:hideMark/>
          </w:tcPr>
          <w:p w14:paraId="67A8CB1F"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mg/Nm</w:t>
            </w:r>
            <w:r w:rsidRPr="003A4543">
              <w:rPr>
                <w:rFonts w:ascii="Times New Roman" w:eastAsia="Times New Roman" w:hAnsi="Times New Roman" w:cs="Times New Roman"/>
                <w:sz w:val="18"/>
                <w:szCs w:val="18"/>
                <w:vertAlign w:val="superscript"/>
                <w:lang w:eastAsia="lt-LT"/>
              </w:rPr>
              <w:t>3</w:t>
            </w:r>
          </w:p>
        </w:tc>
        <w:tc>
          <w:tcPr>
            <w:tcW w:w="586" w:type="pct"/>
            <w:shd w:val="clear" w:color="auto" w:fill="auto"/>
            <w:vAlign w:val="center"/>
            <w:hideMark/>
          </w:tcPr>
          <w:p w14:paraId="5185448B"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516,8574</w:t>
            </w:r>
          </w:p>
        </w:tc>
        <w:tc>
          <w:tcPr>
            <w:tcW w:w="583" w:type="pct"/>
            <w:shd w:val="clear" w:color="auto" w:fill="auto"/>
            <w:noWrap/>
            <w:vAlign w:val="center"/>
            <w:hideMark/>
          </w:tcPr>
          <w:p w14:paraId="00A37200"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2,7295</w:t>
            </w:r>
          </w:p>
        </w:tc>
      </w:tr>
      <w:tr w:rsidR="002265DE" w:rsidRPr="003A4543" w14:paraId="308D240E" w14:textId="77777777" w:rsidTr="00A77376">
        <w:trPr>
          <w:trHeight w:val="290"/>
        </w:trPr>
        <w:tc>
          <w:tcPr>
            <w:tcW w:w="1157" w:type="pct"/>
            <w:vMerge/>
            <w:shd w:val="clear" w:color="auto" w:fill="auto"/>
            <w:vAlign w:val="center"/>
            <w:hideMark/>
          </w:tcPr>
          <w:p w14:paraId="095CB38D"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p>
        </w:tc>
        <w:tc>
          <w:tcPr>
            <w:tcW w:w="390" w:type="pct"/>
            <w:vMerge/>
            <w:shd w:val="clear" w:color="auto" w:fill="auto"/>
            <w:vAlign w:val="center"/>
            <w:hideMark/>
          </w:tcPr>
          <w:p w14:paraId="4460DD29"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p>
        </w:tc>
        <w:tc>
          <w:tcPr>
            <w:tcW w:w="1312" w:type="pct"/>
            <w:shd w:val="clear" w:color="auto" w:fill="auto"/>
            <w:vAlign w:val="center"/>
            <w:hideMark/>
          </w:tcPr>
          <w:p w14:paraId="5311412D"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Benzenas</w:t>
            </w:r>
          </w:p>
        </w:tc>
        <w:tc>
          <w:tcPr>
            <w:tcW w:w="486" w:type="pct"/>
            <w:shd w:val="clear" w:color="auto" w:fill="auto"/>
            <w:vAlign w:val="center"/>
            <w:hideMark/>
          </w:tcPr>
          <w:p w14:paraId="57FE443F"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316</w:t>
            </w:r>
          </w:p>
        </w:tc>
        <w:tc>
          <w:tcPr>
            <w:tcW w:w="486" w:type="pct"/>
            <w:shd w:val="clear" w:color="auto" w:fill="auto"/>
            <w:noWrap/>
            <w:vAlign w:val="center"/>
            <w:hideMark/>
          </w:tcPr>
          <w:p w14:paraId="508D0A1D"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mg/Nm</w:t>
            </w:r>
            <w:r w:rsidRPr="003A4543">
              <w:rPr>
                <w:rFonts w:ascii="Times New Roman" w:eastAsia="Times New Roman" w:hAnsi="Times New Roman" w:cs="Times New Roman"/>
                <w:sz w:val="18"/>
                <w:szCs w:val="18"/>
                <w:vertAlign w:val="superscript"/>
                <w:lang w:eastAsia="lt-LT"/>
              </w:rPr>
              <w:t>3</w:t>
            </w:r>
          </w:p>
        </w:tc>
        <w:tc>
          <w:tcPr>
            <w:tcW w:w="586" w:type="pct"/>
            <w:shd w:val="clear" w:color="auto" w:fill="auto"/>
            <w:vAlign w:val="center"/>
            <w:hideMark/>
          </w:tcPr>
          <w:p w14:paraId="4DC9E396"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1,187</w:t>
            </w:r>
          </w:p>
        </w:tc>
        <w:tc>
          <w:tcPr>
            <w:tcW w:w="583" w:type="pct"/>
            <w:shd w:val="clear" w:color="auto" w:fill="auto"/>
            <w:noWrap/>
            <w:vAlign w:val="center"/>
            <w:hideMark/>
          </w:tcPr>
          <w:p w14:paraId="552CBE4B"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0,0063</w:t>
            </w:r>
          </w:p>
        </w:tc>
      </w:tr>
      <w:tr w:rsidR="002265DE" w:rsidRPr="003A4543" w14:paraId="27BA1A89" w14:textId="77777777" w:rsidTr="00A77376">
        <w:trPr>
          <w:trHeight w:val="290"/>
        </w:trPr>
        <w:tc>
          <w:tcPr>
            <w:tcW w:w="1157" w:type="pct"/>
            <w:vMerge/>
            <w:shd w:val="clear" w:color="auto" w:fill="auto"/>
            <w:vAlign w:val="center"/>
            <w:hideMark/>
          </w:tcPr>
          <w:p w14:paraId="31ACFAA3"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p>
        </w:tc>
        <w:tc>
          <w:tcPr>
            <w:tcW w:w="390" w:type="pct"/>
            <w:vMerge/>
            <w:shd w:val="clear" w:color="auto" w:fill="auto"/>
            <w:vAlign w:val="center"/>
            <w:hideMark/>
          </w:tcPr>
          <w:p w14:paraId="541818FA"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p>
        </w:tc>
        <w:tc>
          <w:tcPr>
            <w:tcW w:w="1312" w:type="pct"/>
            <w:shd w:val="clear" w:color="auto" w:fill="auto"/>
            <w:vAlign w:val="center"/>
            <w:hideMark/>
          </w:tcPr>
          <w:p w14:paraId="3B831FE3"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Ksilenas</w:t>
            </w:r>
          </w:p>
        </w:tc>
        <w:tc>
          <w:tcPr>
            <w:tcW w:w="486" w:type="pct"/>
            <w:shd w:val="clear" w:color="auto" w:fill="auto"/>
            <w:vAlign w:val="center"/>
            <w:hideMark/>
          </w:tcPr>
          <w:p w14:paraId="306B24FA"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1260</w:t>
            </w:r>
          </w:p>
        </w:tc>
        <w:tc>
          <w:tcPr>
            <w:tcW w:w="486" w:type="pct"/>
            <w:shd w:val="clear" w:color="auto" w:fill="auto"/>
            <w:noWrap/>
            <w:vAlign w:val="center"/>
            <w:hideMark/>
          </w:tcPr>
          <w:p w14:paraId="197658AC"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mg/Nm</w:t>
            </w:r>
            <w:r w:rsidRPr="003A4543">
              <w:rPr>
                <w:rFonts w:ascii="Times New Roman" w:eastAsia="Times New Roman" w:hAnsi="Times New Roman" w:cs="Times New Roman"/>
                <w:sz w:val="18"/>
                <w:szCs w:val="18"/>
                <w:vertAlign w:val="superscript"/>
                <w:lang w:eastAsia="lt-LT"/>
              </w:rPr>
              <w:t>3</w:t>
            </w:r>
          </w:p>
        </w:tc>
        <w:tc>
          <w:tcPr>
            <w:tcW w:w="586" w:type="pct"/>
            <w:shd w:val="clear" w:color="auto" w:fill="auto"/>
            <w:vAlign w:val="center"/>
            <w:hideMark/>
          </w:tcPr>
          <w:p w14:paraId="6C348DC2"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4,667</w:t>
            </w:r>
          </w:p>
        </w:tc>
        <w:tc>
          <w:tcPr>
            <w:tcW w:w="583" w:type="pct"/>
            <w:shd w:val="clear" w:color="auto" w:fill="auto"/>
            <w:noWrap/>
            <w:vAlign w:val="center"/>
            <w:hideMark/>
          </w:tcPr>
          <w:p w14:paraId="372F2C0F"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0,0246</w:t>
            </w:r>
          </w:p>
        </w:tc>
      </w:tr>
      <w:tr w:rsidR="002265DE" w:rsidRPr="003A4543" w14:paraId="72296DF5" w14:textId="77777777" w:rsidTr="00A77376">
        <w:trPr>
          <w:trHeight w:val="290"/>
        </w:trPr>
        <w:tc>
          <w:tcPr>
            <w:tcW w:w="1157" w:type="pct"/>
            <w:vMerge/>
            <w:shd w:val="clear" w:color="auto" w:fill="auto"/>
            <w:vAlign w:val="center"/>
            <w:hideMark/>
          </w:tcPr>
          <w:p w14:paraId="2998C081"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p>
        </w:tc>
        <w:tc>
          <w:tcPr>
            <w:tcW w:w="390" w:type="pct"/>
            <w:vMerge/>
            <w:shd w:val="clear" w:color="auto" w:fill="auto"/>
            <w:vAlign w:val="center"/>
            <w:hideMark/>
          </w:tcPr>
          <w:p w14:paraId="641DDA52"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p>
        </w:tc>
        <w:tc>
          <w:tcPr>
            <w:tcW w:w="1312" w:type="pct"/>
            <w:shd w:val="clear" w:color="auto" w:fill="auto"/>
            <w:vAlign w:val="center"/>
            <w:hideMark/>
          </w:tcPr>
          <w:p w14:paraId="684D643D"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Toluenas</w:t>
            </w:r>
          </w:p>
        </w:tc>
        <w:tc>
          <w:tcPr>
            <w:tcW w:w="486" w:type="pct"/>
            <w:shd w:val="clear" w:color="auto" w:fill="auto"/>
            <w:vAlign w:val="center"/>
            <w:hideMark/>
          </w:tcPr>
          <w:p w14:paraId="7C0B59F0"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1950</w:t>
            </w:r>
          </w:p>
        </w:tc>
        <w:tc>
          <w:tcPr>
            <w:tcW w:w="486" w:type="pct"/>
            <w:shd w:val="clear" w:color="auto" w:fill="auto"/>
            <w:noWrap/>
            <w:vAlign w:val="center"/>
            <w:hideMark/>
          </w:tcPr>
          <w:p w14:paraId="5A864DF6"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mg/Nm</w:t>
            </w:r>
            <w:r w:rsidRPr="003A4543">
              <w:rPr>
                <w:rFonts w:ascii="Times New Roman" w:eastAsia="Times New Roman" w:hAnsi="Times New Roman" w:cs="Times New Roman"/>
                <w:sz w:val="18"/>
                <w:szCs w:val="18"/>
                <w:vertAlign w:val="superscript"/>
                <w:lang w:eastAsia="lt-LT"/>
              </w:rPr>
              <w:t>3</w:t>
            </w:r>
          </w:p>
        </w:tc>
        <w:tc>
          <w:tcPr>
            <w:tcW w:w="586" w:type="pct"/>
            <w:shd w:val="clear" w:color="auto" w:fill="auto"/>
            <w:vAlign w:val="center"/>
            <w:hideMark/>
          </w:tcPr>
          <w:p w14:paraId="6D69C748"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6,113</w:t>
            </w:r>
          </w:p>
        </w:tc>
        <w:tc>
          <w:tcPr>
            <w:tcW w:w="583" w:type="pct"/>
            <w:shd w:val="clear" w:color="auto" w:fill="auto"/>
            <w:noWrap/>
            <w:vAlign w:val="center"/>
            <w:hideMark/>
          </w:tcPr>
          <w:p w14:paraId="0E0F0B19"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0,0323</w:t>
            </w:r>
          </w:p>
        </w:tc>
      </w:tr>
      <w:tr w:rsidR="002265DE" w:rsidRPr="003A4543" w14:paraId="641ECD66" w14:textId="77777777" w:rsidTr="00A77376">
        <w:trPr>
          <w:trHeight w:val="290"/>
        </w:trPr>
        <w:tc>
          <w:tcPr>
            <w:tcW w:w="1157" w:type="pct"/>
            <w:vMerge/>
            <w:shd w:val="clear" w:color="auto" w:fill="auto"/>
            <w:vAlign w:val="center"/>
            <w:hideMark/>
          </w:tcPr>
          <w:p w14:paraId="3A6C52D4"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p>
        </w:tc>
        <w:tc>
          <w:tcPr>
            <w:tcW w:w="390" w:type="pct"/>
            <w:vMerge/>
            <w:shd w:val="clear" w:color="auto" w:fill="auto"/>
            <w:vAlign w:val="center"/>
            <w:hideMark/>
          </w:tcPr>
          <w:p w14:paraId="68B26E8C"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p>
        </w:tc>
        <w:tc>
          <w:tcPr>
            <w:tcW w:w="1312" w:type="pct"/>
            <w:shd w:val="clear" w:color="auto" w:fill="auto"/>
            <w:vAlign w:val="center"/>
            <w:hideMark/>
          </w:tcPr>
          <w:p w14:paraId="2047E167"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Sieros vandenilis (vandenilio sulfidas)</w:t>
            </w:r>
          </w:p>
        </w:tc>
        <w:tc>
          <w:tcPr>
            <w:tcW w:w="486" w:type="pct"/>
            <w:shd w:val="clear" w:color="auto" w:fill="auto"/>
            <w:vAlign w:val="center"/>
            <w:hideMark/>
          </w:tcPr>
          <w:p w14:paraId="009EFF85"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1778</w:t>
            </w:r>
          </w:p>
        </w:tc>
        <w:tc>
          <w:tcPr>
            <w:tcW w:w="486" w:type="pct"/>
            <w:shd w:val="clear" w:color="auto" w:fill="auto"/>
            <w:noWrap/>
            <w:vAlign w:val="center"/>
            <w:hideMark/>
          </w:tcPr>
          <w:p w14:paraId="6EBD2F49"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mg/Nm</w:t>
            </w:r>
            <w:r w:rsidRPr="003A4543">
              <w:rPr>
                <w:rFonts w:ascii="Times New Roman" w:eastAsia="Times New Roman" w:hAnsi="Times New Roman" w:cs="Times New Roman"/>
                <w:sz w:val="18"/>
                <w:szCs w:val="18"/>
                <w:vertAlign w:val="superscript"/>
                <w:lang w:eastAsia="lt-LT"/>
              </w:rPr>
              <w:t>3</w:t>
            </w:r>
          </w:p>
        </w:tc>
        <w:tc>
          <w:tcPr>
            <w:tcW w:w="586" w:type="pct"/>
            <w:shd w:val="clear" w:color="auto" w:fill="auto"/>
            <w:vAlign w:val="center"/>
            <w:hideMark/>
          </w:tcPr>
          <w:p w14:paraId="6ACBF689"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16,467</w:t>
            </w:r>
          </w:p>
        </w:tc>
        <w:tc>
          <w:tcPr>
            <w:tcW w:w="583" w:type="pct"/>
            <w:shd w:val="clear" w:color="auto" w:fill="auto"/>
            <w:noWrap/>
            <w:vAlign w:val="center"/>
            <w:hideMark/>
          </w:tcPr>
          <w:p w14:paraId="2DBDC441"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0,0870</w:t>
            </w:r>
          </w:p>
        </w:tc>
      </w:tr>
      <w:tr w:rsidR="002265DE" w:rsidRPr="003A4543" w14:paraId="0BA471CB" w14:textId="77777777" w:rsidTr="00A77376">
        <w:trPr>
          <w:trHeight w:val="520"/>
        </w:trPr>
        <w:tc>
          <w:tcPr>
            <w:tcW w:w="1157" w:type="pct"/>
            <w:vMerge w:val="restart"/>
            <w:shd w:val="clear" w:color="auto" w:fill="auto"/>
            <w:vAlign w:val="center"/>
            <w:hideMark/>
          </w:tcPr>
          <w:p w14:paraId="0CBAAF74"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GP Nr.2. Mazuto giluminio perdirbimo kompleksas KT-1/1 Rezervuaro Nr.142 alsavimo įranga</w:t>
            </w:r>
          </w:p>
        </w:tc>
        <w:tc>
          <w:tcPr>
            <w:tcW w:w="390" w:type="pct"/>
            <w:vMerge w:val="restart"/>
            <w:shd w:val="clear" w:color="auto" w:fill="auto"/>
            <w:vAlign w:val="center"/>
            <w:hideMark/>
          </w:tcPr>
          <w:p w14:paraId="70E9B01B"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627_6</w:t>
            </w:r>
          </w:p>
        </w:tc>
        <w:tc>
          <w:tcPr>
            <w:tcW w:w="1312" w:type="pct"/>
            <w:shd w:val="clear" w:color="auto" w:fill="auto"/>
            <w:vAlign w:val="center"/>
            <w:hideMark/>
          </w:tcPr>
          <w:p w14:paraId="5015FA23"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Lakieji organiniai junginiai, išskyrus metaną, nediferencijuoti pagal sudėtį (atskirus junginius)</w:t>
            </w:r>
          </w:p>
        </w:tc>
        <w:tc>
          <w:tcPr>
            <w:tcW w:w="486" w:type="pct"/>
            <w:shd w:val="clear" w:color="auto" w:fill="auto"/>
            <w:vAlign w:val="center"/>
            <w:hideMark/>
          </w:tcPr>
          <w:p w14:paraId="7629F424"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308</w:t>
            </w:r>
          </w:p>
        </w:tc>
        <w:tc>
          <w:tcPr>
            <w:tcW w:w="486" w:type="pct"/>
            <w:shd w:val="clear" w:color="auto" w:fill="auto"/>
            <w:noWrap/>
            <w:vAlign w:val="center"/>
            <w:hideMark/>
          </w:tcPr>
          <w:p w14:paraId="42880AB4"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mg/Nm</w:t>
            </w:r>
            <w:r w:rsidRPr="003A4543">
              <w:rPr>
                <w:rFonts w:ascii="Times New Roman" w:eastAsia="Times New Roman" w:hAnsi="Times New Roman" w:cs="Times New Roman"/>
                <w:sz w:val="18"/>
                <w:szCs w:val="18"/>
                <w:vertAlign w:val="superscript"/>
                <w:lang w:eastAsia="lt-LT"/>
              </w:rPr>
              <w:t>3</w:t>
            </w:r>
          </w:p>
        </w:tc>
        <w:tc>
          <w:tcPr>
            <w:tcW w:w="586" w:type="pct"/>
            <w:shd w:val="clear" w:color="auto" w:fill="auto"/>
            <w:vAlign w:val="center"/>
            <w:hideMark/>
          </w:tcPr>
          <w:p w14:paraId="780F7E85"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516,8574</w:t>
            </w:r>
          </w:p>
        </w:tc>
        <w:tc>
          <w:tcPr>
            <w:tcW w:w="583" w:type="pct"/>
            <w:shd w:val="clear" w:color="auto" w:fill="auto"/>
            <w:noWrap/>
            <w:vAlign w:val="center"/>
            <w:hideMark/>
          </w:tcPr>
          <w:p w14:paraId="05759A13"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2,7295</w:t>
            </w:r>
          </w:p>
        </w:tc>
      </w:tr>
      <w:tr w:rsidR="002265DE" w:rsidRPr="003A4543" w14:paraId="3CE52944" w14:textId="77777777" w:rsidTr="00A77376">
        <w:trPr>
          <w:trHeight w:val="290"/>
        </w:trPr>
        <w:tc>
          <w:tcPr>
            <w:tcW w:w="1157" w:type="pct"/>
            <w:vMerge/>
            <w:shd w:val="clear" w:color="auto" w:fill="auto"/>
            <w:vAlign w:val="center"/>
            <w:hideMark/>
          </w:tcPr>
          <w:p w14:paraId="3EAE36A3"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p>
        </w:tc>
        <w:tc>
          <w:tcPr>
            <w:tcW w:w="390" w:type="pct"/>
            <w:vMerge/>
            <w:shd w:val="clear" w:color="auto" w:fill="auto"/>
            <w:vAlign w:val="center"/>
            <w:hideMark/>
          </w:tcPr>
          <w:p w14:paraId="3C72E667"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p>
        </w:tc>
        <w:tc>
          <w:tcPr>
            <w:tcW w:w="1312" w:type="pct"/>
            <w:shd w:val="clear" w:color="auto" w:fill="auto"/>
            <w:vAlign w:val="center"/>
            <w:hideMark/>
          </w:tcPr>
          <w:p w14:paraId="1EFDD96F"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Benzenas</w:t>
            </w:r>
          </w:p>
        </w:tc>
        <w:tc>
          <w:tcPr>
            <w:tcW w:w="486" w:type="pct"/>
            <w:shd w:val="clear" w:color="auto" w:fill="auto"/>
            <w:vAlign w:val="center"/>
            <w:hideMark/>
          </w:tcPr>
          <w:p w14:paraId="0B8B2CE7"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316</w:t>
            </w:r>
          </w:p>
        </w:tc>
        <w:tc>
          <w:tcPr>
            <w:tcW w:w="486" w:type="pct"/>
            <w:shd w:val="clear" w:color="auto" w:fill="auto"/>
            <w:noWrap/>
            <w:vAlign w:val="center"/>
            <w:hideMark/>
          </w:tcPr>
          <w:p w14:paraId="75464885"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mg/Nm</w:t>
            </w:r>
            <w:r w:rsidRPr="003A4543">
              <w:rPr>
                <w:rFonts w:ascii="Times New Roman" w:eastAsia="Times New Roman" w:hAnsi="Times New Roman" w:cs="Times New Roman"/>
                <w:sz w:val="18"/>
                <w:szCs w:val="18"/>
                <w:vertAlign w:val="superscript"/>
                <w:lang w:eastAsia="lt-LT"/>
              </w:rPr>
              <w:t>3</w:t>
            </w:r>
          </w:p>
        </w:tc>
        <w:tc>
          <w:tcPr>
            <w:tcW w:w="586" w:type="pct"/>
            <w:shd w:val="clear" w:color="auto" w:fill="auto"/>
            <w:vAlign w:val="center"/>
            <w:hideMark/>
          </w:tcPr>
          <w:p w14:paraId="245915C5"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1,187</w:t>
            </w:r>
          </w:p>
        </w:tc>
        <w:tc>
          <w:tcPr>
            <w:tcW w:w="583" w:type="pct"/>
            <w:shd w:val="clear" w:color="auto" w:fill="auto"/>
            <w:noWrap/>
            <w:vAlign w:val="center"/>
            <w:hideMark/>
          </w:tcPr>
          <w:p w14:paraId="08A4FF5C"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0,0063</w:t>
            </w:r>
          </w:p>
        </w:tc>
      </w:tr>
      <w:tr w:rsidR="002265DE" w:rsidRPr="003A4543" w14:paraId="6A03D00A" w14:textId="77777777" w:rsidTr="00A77376">
        <w:trPr>
          <w:trHeight w:val="290"/>
        </w:trPr>
        <w:tc>
          <w:tcPr>
            <w:tcW w:w="1157" w:type="pct"/>
            <w:vMerge/>
            <w:shd w:val="clear" w:color="auto" w:fill="auto"/>
            <w:vAlign w:val="center"/>
            <w:hideMark/>
          </w:tcPr>
          <w:p w14:paraId="3E6CDC10"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p>
        </w:tc>
        <w:tc>
          <w:tcPr>
            <w:tcW w:w="390" w:type="pct"/>
            <w:vMerge/>
            <w:shd w:val="clear" w:color="auto" w:fill="auto"/>
            <w:vAlign w:val="center"/>
            <w:hideMark/>
          </w:tcPr>
          <w:p w14:paraId="71431ACA"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p>
        </w:tc>
        <w:tc>
          <w:tcPr>
            <w:tcW w:w="1312" w:type="pct"/>
            <w:shd w:val="clear" w:color="auto" w:fill="auto"/>
            <w:vAlign w:val="center"/>
            <w:hideMark/>
          </w:tcPr>
          <w:p w14:paraId="3667B470"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Ksilenas</w:t>
            </w:r>
          </w:p>
        </w:tc>
        <w:tc>
          <w:tcPr>
            <w:tcW w:w="486" w:type="pct"/>
            <w:shd w:val="clear" w:color="auto" w:fill="auto"/>
            <w:vAlign w:val="center"/>
            <w:hideMark/>
          </w:tcPr>
          <w:p w14:paraId="43820CAC"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1260</w:t>
            </w:r>
          </w:p>
        </w:tc>
        <w:tc>
          <w:tcPr>
            <w:tcW w:w="486" w:type="pct"/>
            <w:shd w:val="clear" w:color="auto" w:fill="auto"/>
            <w:noWrap/>
            <w:vAlign w:val="center"/>
            <w:hideMark/>
          </w:tcPr>
          <w:p w14:paraId="6F2CF01C"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mg/Nm</w:t>
            </w:r>
            <w:r w:rsidRPr="003A4543">
              <w:rPr>
                <w:rFonts w:ascii="Times New Roman" w:eastAsia="Times New Roman" w:hAnsi="Times New Roman" w:cs="Times New Roman"/>
                <w:sz w:val="18"/>
                <w:szCs w:val="18"/>
                <w:vertAlign w:val="superscript"/>
                <w:lang w:eastAsia="lt-LT"/>
              </w:rPr>
              <w:t>3</w:t>
            </w:r>
          </w:p>
        </w:tc>
        <w:tc>
          <w:tcPr>
            <w:tcW w:w="586" w:type="pct"/>
            <w:shd w:val="clear" w:color="auto" w:fill="auto"/>
            <w:vAlign w:val="center"/>
            <w:hideMark/>
          </w:tcPr>
          <w:p w14:paraId="2A0442E8"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4,667</w:t>
            </w:r>
          </w:p>
        </w:tc>
        <w:tc>
          <w:tcPr>
            <w:tcW w:w="583" w:type="pct"/>
            <w:shd w:val="clear" w:color="auto" w:fill="auto"/>
            <w:noWrap/>
            <w:vAlign w:val="center"/>
            <w:hideMark/>
          </w:tcPr>
          <w:p w14:paraId="008784F1"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0,0246</w:t>
            </w:r>
          </w:p>
        </w:tc>
      </w:tr>
      <w:tr w:rsidR="002265DE" w:rsidRPr="003A4543" w14:paraId="3121B1F2" w14:textId="77777777" w:rsidTr="00A77376">
        <w:trPr>
          <w:trHeight w:val="290"/>
        </w:trPr>
        <w:tc>
          <w:tcPr>
            <w:tcW w:w="1157" w:type="pct"/>
            <w:vMerge/>
            <w:shd w:val="clear" w:color="auto" w:fill="auto"/>
            <w:vAlign w:val="center"/>
            <w:hideMark/>
          </w:tcPr>
          <w:p w14:paraId="2F50FC35"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p>
        </w:tc>
        <w:tc>
          <w:tcPr>
            <w:tcW w:w="390" w:type="pct"/>
            <w:vMerge/>
            <w:shd w:val="clear" w:color="auto" w:fill="auto"/>
            <w:vAlign w:val="center"/>
            <w:hideMark/>
          </w:tcPr>
          <w:p w14:paraId="50E843C3"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p>
        </w:tc>
        <w:tc>
          <w:tcPr>
            <w:tcW w:w="1312" w:type="pct"/>
            <w:shd w:val="clear" w:color="auto" w:fill="auto"/>
            <w:vAlign w:val="center"/>
            <w:hideMark/>
          </w:tcPr>
          <w:p w14:paraId="797C66C1"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Toluenas</w:t>
            </w:r>
          </w:p>
        </w:tc>
        <w:tc>
          <w:tcPr>
            <w:tcW w:w="486" w:type="pct"/>
            <w:shd w:val="clear" w:color="auto" w:fill="auto"/>
            <w:vAlign w:val="center"/>
            <w:hideMark/>
          </w:tcPr>
          <w:p w14:paraId="347EEEED"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1950</w:t>
            </w:r>
          </w:p>
        </w:tc>
        <w:tc>
          <w:tcPr>
            <w:tcW w:w="486" w:type="pct"/>
            <w:shd w:val="clear" w:color="auto" w:fill="auto"/>
            <w:noWrap/>
            <w:vAlign w:val="center"/>
            <w:hideMark/>
          </w:tcPr>
          <w:p w14:paraId="04A0DAD6"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mg/Nm</w:t>
            </w:r>
            <w:r w:rsidRPr="003A4543">
              <w:rPr>
                <w:rFonts w:ascii="Times New Roman" w:eastAsia="Times New Roman" w:hAnsi="Times New Roman" w:cs="Times New Roman"/>
                <w:sz w:val="18"/>
                <w:szCs w:val="18"/>
                <w:vertAlign w:val="superscript"/>
                <w:lang w:eastAsia="lt-LT"/>
              </w:rPr>
              <w:t>3</w:t>
            </w:r>
          </w:p>
        </w:tc>
        <w:tc>
          <w:tcPr>
            <w:tcW w:w="586" w:type="pct"/>
            <w:shd w:val="clear" w:color="auto" w:fill="auto"/>
            <w:vAlign w:val="center"/>
            <w:hideMark/>
          </w:tcPr>
          <w:p w14:paraId="29F7E3F7"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6,113</w:t>
            </w:r>
          </w:p>
        </w:tc>
        <w:tc>
          <w:tcPr>
            <w:tcW w:w="583" w:type="pct"/>
            <w:shd w:val="clear" w:color="auto" w:fill="auto"/>
            <w:noWrap/>
            <w:vAlign w:val="center"/>
            <w:hideMark/>
          </w:tcPr>
          <w:p w14:paraId="25F13241"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0,0323</w:t>
            </w:r>
          </w:p>
        </w:tc>
      </w:tr>
      <w:tr w:rsidR="002265DE" w:rsidRPr="003A4543" w14:paraId="7A820409" w14:textId="77777777" w:rsidTr="00A77376">
        <w:trPr>
          <w:trHeight w:val="290"/>
        </w:trPr>
        <w:tc>
          <w:tcPr>
            <w:tcW w:w="1157" w:type="pct"/>
            <w:vMerge/>
            <w:shd w:val="clear" w:color="auto" w:fill="auto"/>
            <w:vAlign w:val="center"/>
            <w:hideMark/>
          </w:tcPr>
          <w:p w14:paraId="74B44B94"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p>
        </w:tc>
        <w:tc>
          <w:tcPr>
            <w:tcW w:w="390" w:type="pct"/>
            <w:vMerge/>
            <w:shd w:val="clear" w:color="auto" w:fill="auto"/>
            <w:vAlign w:val="center"/>
            <w:hideMark/>
          </w:tcPr>
          <w:p w14:paraId="43C47596"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p>
        </w:tc>
        <w:tc>
          <w:tcPr>
            <w:tcW w:w="1312" w:type="pct"/>
            <w:shd w:val="clear" w:color="auto" w:fill="auto"/>
            <w:vAlign w:val="center"/>
            <w:hideMark/>
          </w:tcPr>
          <w:p w14:paraId="62DFC90B"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Sieros vandenilis (vandenilio sulfidas)</w:t>
            </w:r>
          </w:p>
        </w:tc>
        <w:tc>
          <w:tcPr>
            <w:tcW w:w="486" w:type="pct"/>
            <w:shd w:val="clear" w:color="auto" w:fill="auto"/>
            <w:vAlign w:val="center"/>
            <w:hideMark/>
          </w:tcPr>
          <w:p w14:paraId="3E3084C3"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1778</w:t>
            </w:r>
          </w:p>
        </w:tc>
        <w:tc>
          <w:tcPr>
            <w:tcW w:w="486" w:type="pct"/>
            <w:shd w:val="clear" w:color="auto" w:fill="auto"/>
            <w:noWrap/>
            <w:vAlign w:val="center"/>
            <w:hideMark/>
          </w:tcPr>
          <w:p w14:paraId="6661F78B"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mg/Nm</w:t>
            </w:r>
            <w:r w:rsidRPr="003A4543">
              <w:rPr>
                <w:rFonts w:ascii="Times New Roman" w:eastAsia="Times New Roman" w:hAnsi="Times New Roman" w:cs="Times New Roman"/>
                <w:sz w:val="18"/>
                <w:szCs w:val="18"/>
                <w:vertAlign w:val="superscript"/>
                <w:lang w:eastAsia="lt-LT"/>
              </w:rPr>
              <w:t>3</w:t>
            </w:r>
          </w:p>
        </w:tc>
        <w:tc>
          <w:tcPr>
            <w:tcW w:w="586" w:type="pct"/>
            <w:shd w:val="clear" w:color="auto" w:fill="auto"/>
            <w:vAlign w:val="center"/>
            <w:hideMark/>
          </w:tcPr>
          <w:p w14:paraId="57626D01"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16,467</w:t>
            </w:r>
          </w:p>
        </w:tc>
        <w:tc>
          <w:tcPr>
            <w:tcW w:w="583" w:type="pct"/>
            <w:shd w:val="clear" w:color="auto" w:fill="auto"/>
            <w:noWrap/>
            <w:vAlign w:val="center"/>
            <w:hideMark/>
          </w:tcPr>
          <w:p w14:paraId="75FCB393"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0,0870</w:t>
            </w:r>
          </w:p>
        </w:tc>
      </w:tr>
      <w:tr w:rsidR="002265DE" w:rsidRPr="003A4543" w14:paraId="0BEE57D9" w14:textId="77777777" w:rsidTr="00A77376">
        <w:trPr>
          <w:trHeight w:val="520"/>
        </w:trPr>
        <w:tc>
          <w:tcPr>
            <w:tcW w:w="1157" w:type="pct"/>
            <w:vMerge w:val="restart"/>
            <w:shd w:val="clear" w:color="auto" w:fill="auto"/>
            <w:vAlign w:val="center"/>
            <w:hideMark/>
          </w:tcPr>
          <w:p w14:paraId="68E1D45D"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GP Nr.2. Mazuto giluminio perdirbimo kompleksas KT-1/1.</w:t>
            </w:r>
          </w:p>
          <w:p w14:paraId="3A9CE0CE"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Rezervuaro Nr.143 alsavimo įranga</w:t>
            </w:r>
          </w:p>
        </w:tc>
        <w:tc>
          <w:tcPr>
            <w:tcW w:w="390" w:type="pct"/>
            <w:vMerge w:val="restart"/>
            <w:shd w:val="clear" w:color="auto" w:fill="auto"/>
            <w:vAlign w:val="center"/>
            <w:hideMark/>
          </w:tcPr>
          <w:p w14:paraId="2F6923B1"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627_7</w:t>
            </w:r>
          </w:p>
        </w:tc>
        <w:tc>
          <w:tcPr>
            <w:tcW w:w="1312" w:type="pct"/>
            <w:shd w:val="clear" w:color="auto" w:fill="auto"/>
            <w:vAlign w:val="center"/>
            <w:hideMark/>
          </w:tcPr>
          <w:p w14:paraId="6F8B0382"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Lakieji organiniai junginiai, išskyrus metaną, nediferencijuoti pagal sudėtį (atskirus junginius)</w:t>
            </w:r>
          </w:p>
        </w:tc>
        <w:tc>
          <w:tcPr>
            <w:tcW w:w="486" w:type="pct"/>
            <w:shd w:val="clear" w:color="auto" w:fill="auto"/>
            <w:vAlign w:val="center"/>
            <w:hideMark/>
          </w:tcPr>
          <w:p w14:paraId="431273A2"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308</w:t>
            </w:r>
          </w:p>
        </w:tc>
        <w:tc>
          <w:tcPr>
            <w:tcW w:w="486" w:type="pct"/>
            <w:shd w:val="clear" w:color="auto" w:fill="auto"/>
            <w:noWrap/>
            <w:vAlign w:val="center"/>
            <w:hideMark/>
          </w:tcPr>
          <w:p w14:paraId="35EAECC9"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mg/Nm</w:t>
            </w:r>
            <w:r w:rsidRPr="003A4543">
              <w:rPr>
                <w:rFonts w:ascii="Times New Roman" w:eastAsia="Times New Roman" w:hAnsi="Times New Roman" w:cs="Times New Roman"/>
                <w:sz w:val="18"/>
                <w:szCs w:val="18"/>
                <w:vertAlign w:val="superscript"/>
                <w:lang w:eastAsia="lt-LT"/>
              </w:rPr>
              <w:t>3</w:t>
            </w:r>
          </w:p>
        </w:tc>
        <w:tc>
          <w:tcPr>
            <w:tcW w:w="586" w:type="pct"/>
            <w:shd w:val="clear" w:color="auto" w:fill="auto"/>
            <w:vAlign w:val="center"/>
            <w:hideMark/>
          </w:tcPr>
          <w:p w14:paraId="108ABA2F"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516,8574</w:t>
            </w:r>
          </w:p>
        </w:tc>
        <w:tc>
          <w:tcPr>
            <w:tcW w:w="583" w:type="pct"/>
            <w:shd w:val="clear" w:color="auto" w:fill="auto"/>
            <w:noWrap/>
            <w:vAlign w:val="center"/>
            <w:hideMark/>
          </w:tcPr>
          <w:p w14:paraId="3515446A"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2,7295</w:t>
            </w:r>
          </w:p>
        </w:tc>
      </w:tr>
      <w:tr w:rsidR="002265DE" w:rsidRPr="003A4543" w14:paraId="5BB5B3BF" w14:textId="77777777" w:rsidTr="00A77376">
        <w:trPr>
          <w:trHeight w:val="290"/>
        </w:trPr>
        <w:tc>
          <w:tcPr>
            <w:tcW w:w="1157" w:type="pct"/>
            <w:vMerge/>
            <w:shd w:val="clear" w:color="auto" w:fill="auto"/>
            <w:vAlign w:val="center"/>
            <w:hideMark/>
          </w:tcPr>
          <w:p w14:paraId="51ACE24B"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p>
        </w:tc>
        <w:tc>
          <w:tcPr>
            <w:tcW w:w="390" w:type="pct"/>
            <w:vMerge/>
            <w:shd w:val="clear" w:color="auto" w:fill="auto"/>
            <w:vAlign w:val="center"/>
            <w:hideMark/>
          </w:tcPr>
          <w:p w14:paraId="70723581"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p>
        </w:tc>
        <w:tc>
          <w:tcPr>
            <w:tcW w:w="1312" w:type="pct"/>
            <w:shd w:val="clear" w:color="auto" w:fill="auto"/>
            <w:vAlign w:val="center"/>
            <w:hideMark/>
          </w:tcPr>
          <w:p w14:paraId="687B8308"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Benzenas</w:t>
            </w:r>
          </w:p>
        </w:tc>
        <w:tc>
          <w:tcPr>
            <w:tcW w:w="486" w:type="pct"/>
            <w:shd w:val="clear" w:color="auto" w:fill="auto"/>
            <w:vAlign w:val="center"/>
            <w:hideMark/>
          </w:tcPr>
          <w:p w14:paraId="655EBCC5"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316</w:t>
            </w:r>
          </w:p>
        </w:tc>
        <w:tc>
          <w:tcPr>
            <w:tcW w:w="486" w:type="pct"/>
            <w:shd w:val="clear" w:color="auto" w:fill="auto"/>
            <w:noWrap/>
            <w:vAlign w:val="center"/>
            <w:hideMark/>
          </w:tcPr>
          <w:p w14:paraId="7E7CBCDC"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mg/Nm</w:t>
            </w:r>
            <w:r w:rsidRPr="003A4543">
              <w:rPr>
                <w:rFonts w:ascii="Times New Roman" w:eastAsia="Times New Roman" w:hAnsi="Times New Roman" w:cs="Times New Roman"/>
                <w:sz w:val="18"/>
                <w:szCs w:val="18"/>
                <w:vertAlign w:val="superscript"/>
                <w:lang w:eastAsia="lt-LT"/>
              </w:rPr>
              <w:t>3</w:t>
            </w:r>
          </w:p>
        </w:tc>
        <w:tc>
          <w:tcPr>
            <w:tcW w:w="586" w:type="pct"/>
            <w:shd w:val="clear" w:color="auto" w:fill="auto"/>
            <w:vAlign w:val="center"/>
            <w:hideMark/>
          </w:tcPr>
          <w:p w14:paraId="12664853"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1,187</w:t>
            </w:r>
          </w:p>
        </w:tc>
        <w:tc>
          <w:tcPr>
            <w:tcW w:w="583" w:type="pct"/>
            <w:shd w:val="clear" w:color="auto" w:fill="auto"/>
            <w:noWrap/>
            <w:vAlign w:val="center"/>
            <w:hideMark/>
          </w:tcPr>
          <w:p w14:paraId="78F14A20"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0,0063</w:t>
            </w:r>
          </w:p>
        </w:tc>
      </w:tr>
      <w:tr w:rsidR="002265DE" w:rsidRPr="003A4543" w14:paraId="1B763AA1" w14:textId="77777777" w:rsidTr="00A77376">
        <w:trPr>
          <w:trHeight w:val="290"/>
        </w:trPr>
        <w:tc>
          <w:tcPr>
            <w:tcW w:w="1157" w:type="pct"/>
            <w:vMerge/>
            <w:shd w:val="clear" w:color="auto" w:fill="auto"/>
            <w:vAlign w:val="center"/>
            <w:hideMark/>
          </w:tcPr>
          <w:p w14:paraId="64BD859E"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p>
        </w:tc>
        <w:tc>
          <w:tcPr>
            <w:tcW w:w="390" w:type="pct"/>
            <w:vMerge/>
            <w:shd w:val="clear" w:color="auto" w:fill="auto"/>
            <w:vAlign w:val="center"/>
            <w:hideMark/>
          </w:tcPr>
          <w:p w14:paraId="55BBF96E"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p>
        </w:tc>
        <w:tc>
          <w:tcPr>
            <w:tcW w:w="1312" w:type="pct"/>
            <w:shd w:val="clear" w:color="auto" w:fill="auto"/>
            <w:vAlign w:val="center"/>
            <w:hideMark/>
          </w:tcPr>
          <w:p w14:paraId="275CD48B"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Ksilenas</w:t>
            </w:r>
          </w:p>
        </w:tc>
        <w:tc>
          <w:tcPr>
            <w:tcW w:w="486" w:type="pct"/>
            <w:shd w:val="clear" w:color="auto" w:fill="auto"/>
            <w:vAlign w:val="center"/>
            <w:hideMark/>
          </w:tcPr>
          <w:p w14:paraId="2F529B55"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1260</w:t>
            </w:r>
          </w:p>
        </w:tc>
        <w:tc>
          <w:tcPr>
            <w:tcW w:w="486" w:type="pct"/>
            <w:shd w:val="clear" w:color="auto" w:fill="auto"/>
            <w:noWrap/>
            <w:vAlign w:val="center"/>
            <w:hideMark/>
          </w:tcPr>
          <w:p w14:paraId="0F1DE69F"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mg/Nm</w:t>
            </w:r>
            <w:r w:rsidRPr="003A4543">
              <w:rPr>
                <w:rFonts w:ascii="Times New Roman" w:eastAsia="Times New Roman" w:hAnsi="Times New Roman" w:cs="Times New Roman"/>
                <w:sz w:val="18"/>
                <w:szCs w:val="18"/>
                <w:vertAlign w:val="superscript"/>
                <w:lang w:eastAsia="lt-LT"/>
              </w:rPr>
              <w:t>3</w:t>
            </w:r>
          </w:p>
        </w:tc>
        <w:tc>
          <w:tcPr>
            <w:tcW w:w="586" w:type="pct"/>
            <w:shd w:val="clear" w:color="auto" w:fill="auto"/>
            <w:vAlign w:val="center"/>
            <w:hideMark/>
          </w:tcPr>
          <w:p w14:paraId="092513F8"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4,667</w:t>
            </w:r>
          </w:p>
        </w:tc>
        <w:tc>
          <w:tcPr>
            <w:tcW w:w="583" w:type="pct"/>
            <w:shd w:val="clear" w:color="auto" w:fill="auto"/>
            <w:noWrap/>
            <w:vAlign w:val="center"/>
            <w:hideMark/>
          </w:tcPr>
          <w:p w14:paraId="6E7BB907"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0,0246</w:t>
            </w:r>
          </w:p>
        </w:tc>
      </w:tr>
      <w:tr w:rsidR="002265DE" w:rsidRPr="003A4543" w14:paraId="6CD6BE7E" w14:textId="77777777" w:rsidTr="00A77376">
        <w:trPr>
          <w:trHeight w:val="290"/>
        </w:trPr>
        <w:tc>
          <w:tcPr>
            <w:tcW w:w="1157" w:type="pct"/>
            <w:vMerge/>
            <w:shd w:val="clear" w:color="auto" w:fill="auto"/>
            <w:vAlign w:val="center"/>
            <w:hideMark/>
          </w:tcPr>
          <w:p w14:paraId="21B3FA59"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p>
        </w:tc>
        <w:tc>
          <w:tcPr>
            <w:tcW w:w="390" w:type="pct"/>
            <w:vMerge/>
            <w:shd w:val="clear" w:color="auto" w:fill="auto"/>
            <w:vAlign w:val="center"/>
            <w:hideMark/>
          </w:tcPr>
          <w:p w14:paraId="1097E33B"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p>
        </w:tc>
        <w:tc>
          <w:tcPr>
            <w:tcW w:w="1312" w:type="pct"/>
            <w:shd w:val="clear" w:color="auto" w:fill="auto"/>
            <w:vAlign w:val="center"/>
            <w:hideMark/>
          </w:tcPr>
          <w:p w14:paraId="2DF4F912"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Toluenas</w:t>
            </w:r>
          </w:p>
        </w:tc>
        <w:tc>
          <w:tcPr>
            <w:tcW w:w="486" w:type="pct"/>
            <w:shd w:val="clear" w:color="auto" w:fill="auto"/>
            <w:vAlign w:val="center"/>
            <w:hideMark/>
          </w:tcPr>
          <w:p w14:paraId="2A03E894"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1950</w:t>
            </w:r>
          </w:p>
        </w:tc>
        <w:tc>
          <w:tcPr>
            <w:tcW w:w="486" w:type="pct"/>
            <w:shd w:val="clear" w:color="auto" w:fill="auto"/>
            <w:noWrap/>
            <w:vAlign w:val="center"/>
            <w:hideMark/>
          </w:tcPr>
          <w:p w14:paraId="72FE42B7"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mg/Nm</w:t>
            </w:r>
            <w:r w:rsidRPr="003A4543">
              <w:rPr>
                <w:rFonts w:ascii="Times New Roman" w:eastAsia="Times New Roman" w:hAnsi="Times New Roman" w:cs="Times New Roman"/>
                <w:sz w:val="18"/>
                <w:szCs w:val="18"/>
                <w:vertAlign w:val="superscript"/>
                <w:lang w:eastAsia="lt-LT"/>
              </w:rPr>
              <w:t>3</w:t>
            </w:r>
          </w:p>
        </w:tc>
        <w:tc>
          <w:tcPr>
            <w:tcW w:w="586" w:type="pct"/>
            <w:shd w:val="clear" w:color="auto" w:fill="auto"/>
            <w:vAlign w:val="center"/>
            <w:hideMark/>
          </w:tcPr>
          <w:p w14:paraId="1F52553A"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6,113</w:t>
            </w:r>
          </w:p>
        </w:tc>
        <w:tc>
          <w:tcPr>
            <w:tcW w:w="583" w:type="pct"/>
            <w:shd w:val="clear" w:color="auto" w:fill="auto"/>
            <w:noWrap/>
            <w:vAlign w:val="center"/>
            <w:hideMark/>
          </w:tcPr>
          <w:p w14:paraId="349C5788"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0,0323</w:t>
            </w:r>
          </w:p>
        </w:tc>
      </w:tr>
      <w:tr w:rsidR="002265DE" w:rsidRPr="003A4543" w14:paraId="6F6CB037" w14:textId="77777777" w:rsidTr="00A77376">
        <w:trPr>
          <w:trHeight w:val="290"/>
        </w:trPr>
        <w:tc>
          <w:tcPr>
            <w:tcW w:w="1157" w:type="pct"/>
            <w:vMerge/>
            <w:shd w:val="clear" w:color="auto" w:fill="auto"/>
            <w:vAlign w:val="center"/>
            <w:hideMark/>
          </w:tcPr>
          <w:p w14:paraId="0556C98F"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p>
        </w:tc>
        <w:tc>
          <w:tcPr>
            <w:tcW w:w="390" w:type="pct"/>
            <w:vMerge/>
            <w:shd w:val="clear" w:color="auto" w:fill="auto"/>
            <w:vAlign w:val="center"/>
            <w:hideMark/>
          </w:tcPr>
          <w:p w14:paraId="6D7F2812"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p>
        </w:tc>
        <w:tc>
          <w:tcPr>
            <w:tcW w:w="1312" w:type="pct"/>
            <w:shd w:val="clear" w:color="auto" w:fill="auto"/>
            <w:vAlign w:val="center"/>
            <w:hideMark/>
          </w:tcPr>
          <w:p w14:paraId="4231326D"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Sieros vandenilis (vandenilio sulfidas)</w:t>
            </w:r>
          </w:p>
        </w:tc>
        <w:tc>
          <w:tcPr>
            <w:tcW w:w="486" w:type="pct"/>
            <w:shd w:val="clear" w:color="auto" w:fill="auto"/>
            <w:vAlign w:val="center"/>
            <w:hideMark/>
          </w:tcPr>
          <w:p w14:paraId="74684B0C"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1778</w:t>
            </w:r>
          </w:p>
        </w:tc>
        <w:tc>
          <w:tcPr>
            <w:tcW w:w="486" w:type="pct"/>
            <w:shd w:val="clear" w:color="auto" w:fill="auto"/>
            <w:noWrap/>
            <w:vAlign w:val="center"/>
            <w:hideMark/>
          </w:tcPr>
          <w:p w14:paraId="60140830"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mg/Nm</w:t>
            </w:r>
            <w:r w:rsidRPr="003A4543">
              <w:rPr>
                <w:rFonts w:ascii="Times New Roman" w:eastAsia="Times New Roman" w:hAnsi="Times New Roman" w:cs="Times New Roman"/>
                <w:sz w:val="18"/>
                <w:szCs w:val="18"/>
                <w:vertAlign w:val="superscript"/>
                <w:lang w:eastAsia="lt-LT"/>
              </w:rPr>
              <w:t>3</w:t>
            </w:r>
          </w:p>
        </w:tc>
        <w:tc>
          <w:tcPr>
            <w:tcW w:w="586" w:type="pct"/>
            <w:shd w:val="clear" w:color="auto" w:fill="auto"/>
            <w:vAlign w:val="center"/>
            <w:hideMark/>
          </w:tcPr>
          <w:p w14:paraId="7B8B0AF3"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16,467</w:t>
            </w:r>
          </w:p>
        </w:tc>
        <w:tc>
          <w:tcPr>
            <w:tcW w:w="583" w:type="pct"/>
            <w:shd w:val="clear" w:color="auto" w:fill="auto"/>
            <w:noWrap/>
            <w:vAlign w:val="center"/>
            <w:hideMark/>
          </w:tcPr>
          <w:p w14:paraId="2030139A"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0,0870</w:t>
            </w:r>
          </w:p>
        </w:tc>
      </w:tr>
      <w:tr w:rsidR="002265DE" w:rsidRPr="003A4543" w14:paraId="2AFAA1CE" w14:textId="77777777" w:rsidTr="00A77376">
        <w:trPr>
          <w:trHeight w:val="660"/>
        </w:trPr>
        <w:tc>
          <w:tcPr>
            <w:tcW w:w="1157" w:type="pct"/>
            <w:vMerge w:val="restart"/>
            <w:shd w:val="clear" w:color="auto" w:fill="auto"/>
            <w:vAlign w:val="center"/>
            <w:hideMark/>
          </w:tcPr>
          <w:p w14:paraId="37B133CE"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GP Nr.2. Mazuto giluminio perdirbimo kompleksas KT-1/1. Rezervuaro Nr.144 alsavimo įranga</w:t>
            </w:r>
          </w:p>
        </w:tc>
        <w:tc>
          <w:tcPr>
            <w:tcW w:w="390" w:type="pct"/>
            <w:vMerge w:val="restart"/>
            <w:shd w:val="clear" w:color="auto" w:fill="auto"/>
            <w:vAlign w:val="center"/>
            <w:hideMark/>
          </w:tcPr>
          <w:p w14:paraId="241D2933"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627_8</w:t>
            </w:r>
          </w:p>
        </w:tc>
        <w:tc>
          <w:tcPr>
            <w:tcW w:w="1312" w:type="pct"/>
            <w:shd w:val="clear" w:color="auto" w:fill="auto"/>
            <w:vAlign w:val="center"/>
            <w:hideMark/>
          </w:tcPr>
          <w:p w14:paraId="0DC24852"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Lakieji organiniai junginiai, išskyrus metaną, nediferencijuoti pagal sudėtį (atskirus junginius)</w:t>
            </w:r>
          </w:p>
        </w:tc>
        <w:tc>
          <w:tcPr>
            <w:tcW w:w="486" w:type="pct"/>
            <w:shd w:val="clear" w:color="auto" w:fill="auto"/>
            <w:vAlign w:val="center"/>
            <w:hideMark/>
          </w:tcPr>
          <w:p w14:paraId="715D2D81"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308</w:t>
            </w:r>
          </w:p>
        </w:tc>
        <w:tc>
          <w:tcPr>
            <w:tcW w:w="486" w:type="pct"/>
            <w:shd w:val="clear" w:color="auto" w:fill="auto"/>
            <w:noWrap/>
            <w:vAlign w:val="center"/>
            <w:hideMark/>
          </w:tcPr>
          <w:p w14:paraId="1EA7A527"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mg/Nm</w:t>
            </w:r>
            <w:r w:rsidRPr="003A4543">
              <w:rPr>
                <w:rFonts w:ascii="Times New Roman" w:eastAsia="Times New Roman" w:hAnsi="Times New Roman" w:cs="Times New Roman"/>
                <w:sz w:val="18"/>
                <w:szCs w:val="18"/>
                <w:vertAlign w:val="superscript"/>
                <w:lang w:eastAsia="lt-LT"/>
              </w:rPr>
              <w:t>3</w:t>
            </w:r>
          </w:p>
        </w:tc>
        <w:tc>
          <w:tcPr>
            <w:tcW w:w="586" w:type="pct"/>
            <w:shd w:val="clear" w:color="auto" w:fill="auto"/>
            <w:vAlign w:val="center"/>
            <w:hideMark/>
          </w:tcPr>
          <w:p w14:paraId="2077833D"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5515,0518</w:t>
            </w:r>
          </w:p>
        </w:tc>
        <w:tc>
          <w:tcPr>
            <w:tcW w:w="583" w:type="pct"/>
            <w:shd w:val="clear" w:color="auto" w:fill="auto"/>
            <w:noWrap/>
            <w:vAlign w:val="center"/>
            <w:hideMark/>
          </w:tcPr>
          <w:p w14:paraId="23F28C3C"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16,9167</w:t>
            </w:r>
          </w:p>
        </w:tc>
      </w:tr>
      <w:tr w:rsidR="002265DE" w:rsidRPr="003A4543" w14:paraId="3E414EDA" w14:textId="77777777" w:rsidTr="00A77376">
        <w:trPr>
          <w:trHeight w:val="290"/>
        </w:trPr>
        <w:tc>
          <w:tcPr>
            <w:tcW w:w="1157" w:type="pct"/>
            <w:vMerge/>
            <w:shd w:val="clear" w:color="auto" w:fill="auto"/>
            <w:vAlign w:val="center"/>
            <w:hideMark/>
          </w:tcPr>
          <w:p w14:paraId="6C1E24AA"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p>
        </w:tc>
        <w:tc>
          <w:tcPr>
            <w:tcW w:w="390" w:type="pct"/>
            <w:vMerge/>
            <w:shd w:val="clear" w:color="auto" w:fill="auto"/>
            <w:vAlign w:val="center"/>
            <w:hideMark/>
          </w:tcPr>
          <w:p w14:paraId="5B717CE0"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p>
        </w:tc>
        <w:tc>
          <w:tcPr>
            <w:tcW w:w="1312" w:type="pct"/>
            <w:shd w:val="clear" w:color="auto" w:fill="auto"/>
            <w:vAlign w:val="center"/>
            <w:hideMark/>
          </w:tcPr>
          <w:p w14:paraId="2BD0859A"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Benzenas</w:t>
            </w:r>
          </w:p>
        </w:tc>
        <w:tc>
          <w:tcPr>
            <w:tcW w:w="486" w:type="pct"/>
            <w:shd w:val="clear" w:color="auto" w:fill="auto"/>
            <w:vAlign w:val="center"/>
            <w:hideMark/>
          </w:tcPr>
          <w:p w14:paraId="79A231D2"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316</w:t>
            </w:r>
          </w:p>
        </w:tc>
        <w:tc>
          <w:tcPr>
            <w:tcW w:w="486" w:type="pct"/>
            <w:shd w:val="clear" w:color="auto" w:fill="auto"/>
            <w:noWrap/>
            <w:vAlign w:val="center"/>
            <w:hideMark/>
          </w:tcPr>
          <w:p w14:paraId="5E5E2D10"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mg/Nm</w:t>
            </w:r>
            <w:r w:rsidRPr="003A4543">
              <w:rPr>
                <w:rFonts w:ascii="Times New Roman" w:eastAsia="Times New Roman" w:hAnsi="Times New Roman" w:cs="Times New Roman"/>
                <w:sz w:val="18"/>
                <w:szCs w:val="18"/>
                <w:vertAlign w:val="superscript"/>
                <w:lang w:eastAsia="lt-LT"/>
              </w:rPr>
              <w:t>3</w:t>
            </w:r>
          </w:p>
        </w:tc>
        <w:tc>
          <w:tcPr>
            <w:tcW w:w="586" w:type="pct"/>
            <w:shd w:val="clear" w:color="auto" w:fill="auto"/>
            <w:vAlign w:val="center"/>
            <w:hideMark/>
          </w:tcPr>
          <w:p w14:paraId="5DF3AEAE"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15,093</w:t>
            </w:r>
          </w:p>
        </w:tc>
        <w:tc>
          <w:tcPr>
            <w:tcW w:w="583" w:type="pct"/>
            <w:shd w:val="clear" w:color="auto" w:fill="auto"/>
            <w:noWrap/>
            <w:vAlign w:val="center"/>
            <w:hideMark/>
          </w:tcPr>
          <w:p w14:paraId="68812A51"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0,0463</w:t>
            </w:r>
          </w:p>
        </w:tc>
      </w:tr>
      <w:tr w:rsidR="002265DE" w:rsidRPr="003A4543" w14:paraId="2A4CC953" w14:textId="77777777" w:rsidTr="00A77376">
        <w:trPr>
          <w:trHeight w:val="290"/>
        </w:trPr>
        <w:tc>
          <w:tcPr>
            <w:tcW w:w="1157" w:type="pct"/>
            <w:vMerge/>
            <w:shd w:val="clear" w:color="auto" w:fill="auto"/>
            <w:vAlign w:val="center"/>
            <w:hideMark/>
          </w:tcPr>
          <w:p w14:paraId="6A7ACA79"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p>
        </w:tc>
        <w:tc>
          <w:tcPr>
            <w:tcW w:w="390" w:type="pct"/>
            <w:vMerge/>
            <w:shd w:val="clear" w:color="auto" w:fill="auto"/>
            <w:vAlign w:val="center"/>
            <w:hideMark/>
          </w:tcPr>
          <w:p w14:paraId="03B67687"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p>
        </w:tc>
        <w:tc>
          <w:tcPr>
            <w:tcW w:w="1312" w:type="pct"/>
            <w:shd w:val="clear" w:color="auto" w:fill="auto"/>
            <w:vAlign w:val="center"/>
            <w:hideMark/>
          </w:tcPr>
          <w:p w14:paraId="09EDC21B"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Ksilenas</w:t>
            </w:r>
          </w:p>
        </w:tc>
        <w:tc>
          <w:tcPr>
            <w:tcW w:w="486" w:type="pct"/>
            <w:shd w:val="clear" w:color="auto" w:fill="auto"/>
            <w:vAlign w:val="center"/>
            <w:hideMark/>
          </w:tcPr>
          <w:p w14:paraId="013C4DF8"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1260</w:t>
            </w:r>
          </w:p>
        </w:tc>
        <w:tc>
          <w:tcPr>
            <w:tcW w:w="486" w:type="pct"/>
            <w:shd w:val="clear" w:color="auto" w:fill="auto"/>
            <w:noWrap/>
            <w:vAlign w:val="center"/>
            <w:hideMark/>
          </w:tcPr>
          <w:p w14:paraId="0187D380"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mg/Nm</w:t>
            </w:r>
            <w:r w:rsidRPr="003A4543">
              <w:rPr>
                <w:rFonts w:ascii="Times New Roman" w:eastAsia="Times New Roman" w:hAnsi="Times New Roman" w:cs="Times New Roman"/>
                <w:sz w:val="18"/>
                <w:szCs w:val="18"/>
                <w:vertAlign w:val="superscript"/>
                <w:lang w:eastAsia="lt-LT"/>
              </w:rPr>
              <w:t>3</w:t>
            </w:r>
          </w:p>
        </w:tc>
        <w:tc>
          <w:tcPr>
            <w:tcW w:w="586" w:type="pct"/>
            <w:shd w:val="clear" w:color="auto" w:fill="auto"/>
            <w:vAlign w:val="center"/>
            <w:hideMark/>
          </w:tcPr>
          <w:p w14:paraId="52C99603"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13,976</w:t>
            </w:r>
          </w:p>
        </w:tc>
        <w:tc>
          <w:tcPr>
            <w:tcW w:w="583" w:type="pct"/>
            <w:shd w:val="clear" w:color="auto" w:fill="auto"/>
            <w:noWrap/>
            <w:vAlign w:val="center"/>
            <w:hideMark/>
          </w:tcPr>
          <w:p w14:paraId="1A8CE57E"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0,0429</w:t>
            </w:r>
          </w:p>
        </w:tc>
      </w:tr>
      <w:tr w:rsidR="002265DE" w:rsidRPr="003A4543" w14:paraId="62C00020" w14:textId="77777777" w:rsidTr="00A77376">
        <w:trPr>
          <w:trHeight w:val="290"/>
        </w:trPr>
        <w:tc>
          <w:tcPr>
            <w:tcW w:w="1157" w:type="pct"/>
            <w:vMerge/>
            <w:shd w:val="clear" w:color="auto" w:fill="auto"/>
            <w:vAlign w:val="center"/>
            <w:hideMark/>
          </w:tcPr>
          <w:p w14:paraId="5ED4319E"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p>
        </w:tc>
        <w:tc>
          <w:tcPr>
            <w:tcW w:w="390" w:type="pct"/>
            <w:vMerge/>
            <w:shd w:val="clear" w:color="auto" w:fill="auto"/>
            <w:vAlign w:val="center"/>
            <w:hideMark/>
          </w:tcPr>
          <w:p w14:paraId="0D806AA5"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p>
        </w:tc>
        <w:tc>
          <w:tcPr>
            <w:tcW w:w="1312" w:type="pct"/>
            <w:shd w:val="clear" w:color="auto" w:fill="auto"/>
            <w:vAlign w:val="center"/>
            <w:hideMark/>
          </w:tcPr>
          <w:p w14:paraId="1287F32B"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Toluenas</w:t>
            </w:r>
          </w:p>
        </w:tc>
        <w:tc>
          <w:tcPr>
            <w:tcW w:w="486" w:type="pct"/>
            <w:shd w:val="clear" w:color="auto" w:fill="auto"/>
            <w:vAlign w:val="center"/>
            <w:hideMark/>
          </w:tcPr>
          <w:p w14:paraId="04886715"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1950</w:t>
            </w:r>
          </w:p>
        </w:tc>
        <w:tc>
          <w:tcPr>
            <w:tcW w:w="486" w:type="pct"/>
            <w:shd w:val="clear" w:color="auto" w:fill="auto"/>
            <w:noWrap/>
            <w:vAlign w:val="center"/>
            <w:hideMark/>
          </w:tcPr>
          <w:p w14:paraId="7FE7356A"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mg/Nm</w:t>
            </w:r>
            <w:r w:rsidRPr="003A4543">
              <w:rPr>
                <w:rFonts w:ascii="Times New Roman" w:eastAsia="Times New Roman" w:hAnsi="Times New Roman" w:cs="Times New Roman"/>
                <w:sz w:val="18"/>
                <w:szCs w:val="18"/>
                <w:vertAlign w:val="superscript"/>
                <w:lang w:eastAsia="lt-LT"/>
              </w:rPr>
              <w:t>3</w:t>
            </w:r>
          </w:p>
        </w:tc>
        <w:tc>
          <w:tcPr>
            <w:tcW w:w="586" w:type="pct"/>
            <w:shd w:val="clear" w:color="auto" w:fill="auto"/>
            <w:vAlign w:val="center"/>
            <w:hideMark/>
          </w:tcPr>
          <w:p w14:paraId="63F92AD4"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34,997</w:t>
            </w:r>
          </w:p>
        </w:tc>
        <w:tc>
          <w:tcPr>
            <w:tcW w:w="583" w:type="pct"/>
            <w:shd w:val="clear" w:color="auto" w:fill="auto"/>
            <w:noWrap/>
            <w:vAlign w:val="center"/>
            <w:hideMark/>
          </w:tcPr>
          <w:p w14:paraId="68ECE2A7"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0,1073</w:t>
            </w:r>
          </w:p>
        </w:tc>
      </w:tr>
      <w:tr w:rsidR="002265DE" w:rsidRPr="003A4543" w14:paraId="7C8E5304" w14:textId="77777777" w:rsidTr="00A77376">
        <w:trPr>
          <w:trHeight w:val="290"/>
        </w:trPr>
        <w:tc>
          <w:tcPr>
            <w:tcW w:w="1157" w:type="pct"/>
            <w:vMerge/>
            <w:shd w:val="clear" w:color="auto" w:fill="auto"/>
            <w:vAlign w:val="center"/>
            <w:hideMark/>
          </w:tcPr>
          <w:p w14:paraId="7AD1B532"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p>
        </w:tc>
        <w:tc>
          <w:tcPr>
            <w:tcW w:w="390" w:type="pct"/>
            <w:vMerge/>
            <w:shd w:val="clear" w:color="auto" w:fill="auto"/>
            <w:vAlign w:val="center"/>
            <w:hideMark/>
          </w:tcPr>
          <w:p w14:paraId="5A213CBE"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p>
        </w:tc>
        <w:tc>
          <w:tcPr>
            <w:tcW w:w="1312" w:type="pct"/>
            <w:shd w:val="clear" w:color="auto" w:fill="auto"/>
            <w:vAlign w:val="center"/>
            <w:hideMark/>
          </w:tcPr>
          <w:p w14:paraId="48242F59"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Sieros vandenilis (vandenilio sulfidas)</w:t>
            </w:r>
          </w:p>
        </w:tc>
        <w:tc>
          <w:tcPr>
            <w:tcW w:w="486" w:type="pct"/>
            <w:shd w:val="clear" w:color="auto" w:fill="auto"/>
            <w:vAlign w:val="center"/>
            <w:hideMark/>
          </w:tcPr>
          <w:p w14:paraId="2F393982"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1778</w:t>
            </w:r>
          </w:p>
        </w:tc>
        <w:tc>
          <w:tcPr>
            <w:tcW w:w="486" w:type="pct"/>
            <w:shd w:val="clear" w:color="auto" w:fill="auto"/>
            <w:vAlign w:val="center"/>
            <w:hideMark/>
          </w:tcPr>
          <w:p w14:paraId="415FF157"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mg/Nm</w:t>
            </w:r>
            <w:r w:rsidRPr="003A4543">
              <w:rPr>
                <w:rFonts w:ascii="Times New Roman" w:eastAsia="Times New Roman" w:hAnsi="Times New Roman" w:cs="Times New Roman"/>
                <w:sz w:val="18"/>
                <w:szCs w:val="18"/>
                <w:vertAlign w:val="superscript"/>
                <w:lang w:eastAsia="lt-LT"/>
              </w:rPr>
              <w:t>3</w:t>
            </w:r>
          </w:p>
        </w:tc>
        <w:tc>
          <w:tcPr>
            <w:tcW w:w="586" w:type="pct"/>
            <w:shd w:val="clear" w:color="auto" w:fill="auto"/>
            <w:vAlign w:val="center"/>
            <w:hideMark/>
          </w:tcPr>
          <w:p w14:paraId="18BA6A87"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1,700</w:t>
            </w:r>
          </w:p>
        </w:tc>
        <w:tc>
          <w:tcPr>
            <w:tcW w:w="583" w:type="pct"/>
            <w:shd w:val="clear" w:color="auto" w:fill="auto"/>
            <w:noWrap/>
            <w:vAlign w:val="center"/>
            <w:hideMark/>
          </w:tcPr>
          <w:p w14:paraId="4295814E"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0,0052</w:t>
            </w:r>
          </w:p>
        </w:tc>
      </w:tr>
      <w:tr w:rsidR="002265DE" w:rsidRPr="003A4543" w14:paraId="662A2B2B" w14:textId="77777777" w:rsidTr="00A77376">
        <w:trPr>
          <w:trHeight w:val="765"/>
        </w:trPr>
        <w:tc>
          <w:tcPr>
            <w:tcW w:w="1157" w:type="pct"/>
            <w:vMerge w:val="restart"/>
            <w:shd w:val="clear" w:color="auto" w:fill="auto"/>
            <w:vAlign w:val="center"/>
            <w:hideMark/>
          </w:tcPr>
          <w:p w14:paraId="7B13BDCE"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GP Nr.2. Mazuto giluminio perdirbimo kompleksas KT-1/1. Rezervuaro Nr.145 alsavimo įranga</w:t>
            </w:r>
          </w:p>
        </w:tc>
        <w:tc>
          <w:tcPr>
            <w:tcW w:w="390" w:type="pct"/>
            <w:vMerge w:val="restart"/>
            <w:shd w:val="clear" w:color="auto" w:fill="auto"/>
            <w:vAlign w:val="center"/>
            <w:hideMark/>
          </w:tcPr>
          <w:p w14:paraId="3F6583B1"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627_9</w:t>
            </w:r>
          </w:p>
        </w:tc>
        <w:tc>
          <w:tcPr>
            <w:tcW w:w="1312" w:type="pct"/>
            <w:shd w:val="clear" w:color="auto" w:fill="auto"/>
            <w:vAlign w:val="center"/>
            <w:hideMark/>
          </w:tcPr>
          <w:p w14:paraId="347A00E2"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Lakieji organiniai junginiai, išskyrus metaną, nediferencijuoti pagal sudėtį (atskirus junginius)</w:t>
            </w:r>
          </w:p>
        </w:tc>
        <w:tc>
          <w:tcPr>
            <w:tcW w:w="486" w:type="pct"/>
            <w:shd w:val="clear" w:color="auto" w:fill="auto"/>
            <w:vAlign w:val="center"/>
            <w:hideMark/>
          </w:tcPr>
          <w:p w14:paraId="4780A0F0"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308</w:t>
            </w:r>
          </w:p>
        </w:tc>
        <w:tc>
          <w:tcPr>
            <w:tcW w:w="486" w:type="pct"/>
            <w:shd w:val="clear" w:color="auto" w:fill="auto"/>
            <w:noWrap/>
            <w:vAlign w:val="center"/>
            <w:hideMark/>
          </w:tcPr>
          <w:p w14:paraId="2CAAF1ED"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mg/Nm</w:t>
            </w:r>
            <w:r w:rsidRPr="003A4543">
              <w:rPr>
                <w:rFonts w:ascii="Times New Roman" w:eastAsia="Times New Roman" w:hAnsi="Times New Roman" w:cs="Times New Roman"/>
                <w:sz w:val="18"/>
                <w:szCs w:val="18"/>
                <w:vertAlign w:val="superscript"/>
                <w:lang w:eastAsia="lt-LT"/>
              </w:rPr>
              <w:t>3</w:t>
            </w:r>
          </w:p>
        </w:tc>
        <w:tc>
          <w:tcPr>
            <w:tcW w:w="586" w:type="pct"/>
            <w:shd w:val="clear" w:color="auto" w:fill="auto"/>
            <w:vAlign w:val="center"/>
            <w:hideMark/>
          </w:tcPr>
          <w:p w14:paraId="350FE9AA"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5515,0518</w:t>
            </w:r>
          </w:p>
        </w:tc>
        <w:tc>
          <w:tcPr>
            <w:tcW w:w="583" w:type="pct"/>
            <w:shd w:val="clear" w:color="auto" w:fill="auto"/>
            <w:noWrap/>
            <w:vAlign w:val="center"/>
            <w:hideMark/>
          </w:tcPr>
          <w:p w14:paraId="3E83ED0F"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16,9167</w:t>
            </w:r>
          </w:p>
        </w:tc>
      </w:tr>
      <w:tr w:rsidR="002265DE" w:rsidRPr="003A4543" w14:paraId="35EF1E48" w14:textId="77777777" w:rsidTr="00A77376">
        <w:trPr>
          <w:trHeight w:val="290"/>
        </w:trPr>
        <w:tc>
          <w:tcPr>
            <w:tcW w:w="1157" w:type="pct"/>
            <w:vMerge/>
            <w:shd w:val="clear" w:color="auto" w:fill="auto"/>
            <w:vAlign w:val="center"/>
            <w:hideMark/>
          </w:tcPr>
          <w:p w14:paraId="7AC6FED6"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p>
        </w:tc>
        <w:tc>
          <w:tcPr>
            <w:tcW w:w="390" w:type="pct"/>
            <w:vMerge/>
            <w:shd w:val="clear" w:color="auto" w:fill="auto"/>
            <w:vAlign w:val="center"/>
            <w:hideMark/>
          </w:tcPr>
          <w:p w14:paraId="3F2B5F5D"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p>
        </w:tc>
        <w:tc>
          <w:tcPr>
            <w:tcW w:w="1312" w:type="pct"/>
            <w:shd w:val="clear" w:color="auto" w:fill="auto"/>
            <w:vAlign w:val="center"/>
            <w:hideMark/>
          </w:tcPr>
          <w:p w14:paraId="7DF643EE"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Benzenas</w:t>
            </w:r>
          </w:p>
        </w:tc>
        <w:tc>
          <w:tcPr>
            <w:tcW w:w="486" w:type="pct"/>
            <w:shd w:val="clear" w:color="auto" w:fill="auto"/>
            <w:vAlign w:val="center"/>
            <w:hideMark/>
          </w:tcPr>
          <w:p w14:paraId="6B98F6CC"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316</w:t>
            </w:r>
          </w:p>
        </w:tc>
        <w:tc>
          <w:tcPr>
            <w:tcW w:w="486" w:type="pct"/>
            <w:shd w:val="clear" w:color="auto" w:fill="auto"/>
            <w:noWrap/>
            <w:vAlign w:val="center"/>
            <w:hideMark/>
          </w:tcPr>
          <w:p w14:paraId="6640DB54"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mg/Nm</w:t>
            </w:r>
            <w:r w:rsidRPr="003A4543">
              <w:rPr>
                <w:rFonts w:ascii="Times New Roman" w:eastAsia="Times New Roman" w:hAnsi="Times New Roman" w:cs="Times New Roman"/>
                <w:sz w:val="18"/>
                <w:szCs w:val="18"/>
                <w:vertAlign w:val="superscript"/>
                <w:lang w:eastAsia="lt-LT"/>
              </w:rPr>
              <w:t>3</w:t>
            </w:r>
          </w:p>
        </w:tc>
        <w:tc>
          <w:tcPr>
            <w:tcW w:w="586" w:type="pct"/>
            <w:shd w:val="clear" w:color="auto" w:fill="auto"/>
            <w:vAlign w:val="center"/>
            <w:hideMark/>
          </w:tcPr>
          <w:p w14:paraId="612B2305"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15,093</w:t>
            </w:r>
          </w:p>
        </w:tc>
        <w:tc>
          <w:tcPr>
            <w:tcW w:w="583" w:type="pct"/>
            <w:shd w:val="clear" w:color="auto" w:fill="auto"/>
            <w:noWrap/>
            <w:vAlign w:val="center"/>
            <w:hideMark/>
          </w:tcPr>
          <w:p w14:paraId="4EEB5A2C"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0,0463</w:t>
            </w:r>
          </w:p>
        </w:tc>
      </w:tr>
      <w:tr w:rsidR="002265DE" w:rsidRPr="003A4543" w14:paraId="162AE716" w14:textId="77777777" w:rsidTr="00A77376">
        <w:trPr>
          <w:trHeight w:val="290"/>
        </w:trPr>
        <w:tc>
          <w:tcPr>
            <w:tcW w:w="1157" w:type="pct"/>
            <w:vMerge/>
            <w:shd w:val="clear" w:color="auto" w:fill="auto"/>
            <w:vAlign w:val="center"/>
            <w:hideMark/>
          </w:tcPr>
          <w:p w14:paraId="316970E5"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p>
        </w:tc>
        <w:tc>
          <w:tcPr>
            <w:tcW w:w="390" w:type="pct"/>
            <w:vMerge/>
            <w:shd w:val="clear" w:color="auto" w:fill="auto"/>
            <w:vAlign w:val="center"/>
            <w:hideMark/>
          </w:tcPr>
          <w:p w14:paraId="351CD8A2"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p>
        </w:tc>
        <w:tc>
          <w:tcPr>
            <w:tcW w:w="1312" w:type="pct"/>
            <w:shd w:val="clear" w:color="auto" w:fill="auto"/>
            <w:vAlign w:val="center"/>
            <w:hideMark/>
          </w:tcPr>
          <w:p w14:paraId="2EAF97B8"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Ksilenas</w:t>
            </w:r>
          </w:p>
        </w:tc>
        <w:tc>
          <w:tcPr>
            <w:tcW w:w="486" w:type="pct"/>
            <w:shd w:val="clear" w:color="auto" w:fill="auto"/>
            <w:vAlign w:val="center"/>
            <w:hideMark/>
          </w:tcPr>
          <w:p w14:paraId="215C31A8"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1260</w:t>
            </w:r>
          </w:p>
        </w:tc>
        <w:tc>
          <w:tcPr>
            <w:tcW w:w="486" w:type="pct"/>
            <w:shd w:val="clear" w:color="auto" w:fill="auto"/>
            <w:noWrap/>
            <w:vAlign w:val="center"/>
            <w:hideMark/>
          </w:tcPr>
          <w:p w14:paraId="68E9BC44"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mg/Nm</w:t>
            </w:r>
            <w:r w:rsidRPr="003A4543">
              <w:rPr>
                <w:rFonts w:ascii="Times New Roman" w:eastAsia="Times New Roman" w:hAnsi="Times New Roman" w:cs="Times New Roman"/>
                <w:sz w:val="18"/>
                <w:szCs w:val="18"/>
                <w:vertAlign w:val="superscript"/>
                <w:lang w:eastAsia="lt-LT"/>
              </w:rPr>
              <w:t>3</w:t>
            </w:r>
          </w:p>
        </w:tc>
        <w:tc>
          <w:tcPr>
            <w:tcW w:w="586" w:type="pct"/>
            <w:shd w:val="clear" w:color="auto" w:fill="auto"/>
            <w:vAlign w:val="center"/>
            <w:hideMark/>
          </w:tcPr>
          <w:p w14:paraId="69E86C6B"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13,976</w:t>
            </w:r>
          </w:p>
        </w:tc>
        <w:tc>
          <w:tcPr>
            <w:tcW w:w="583" w:type="pct"/>
            <w:shd w:val="clear" w:color="auto" w:fill="auto"/>
            <w:noWrap/>
            <w:vAlign w:val="center"/>
            <w:hideMark/>
          </w:tcPr>
          <w:p w14:paraId="14943E68"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0,0429</w:t>
            </w:r>
          </w:p>
        </w:tc>
      </w:tr>
      <w:tr w:rsidR="002265DE" w:rsidRPr="003A4543" w14:paraId="4D2E40A4" w14:textId="77777777" w:rsidTr="00A77376">
        <w:trPr>
          <w:trHeight w:val="290"/>
        </w:trPr>
        <w:tc>
          <w:tcPr>
            <w:tcW w:w="1157" w:type="pct"/>
            <w:vMerge/>
            <w:shd w:val="clear" w:color="auto" w:fill="auto"/>
            <w:vAlign w:val="center"/>
            <w:hideMark/>
          </w:tcPr>
          <w:p w14:paraId="06EFFF87"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p>
        </w:tc>
        <w:tc>
          <w:tcPr>
            <w:tcW w:w="390" w:type="pct"/>
            <w:vMerge/>
            <w:shd w:val="clear" w:color="auto" w:fill="auto"/>
            <w:vAlign w:val="center"/>
            <w:hideMark/>
          </w:tcPr>
          <w:p w14:paraId="402A8AED"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p>
        </w:tc>
        <w:tc>
          <w:tcPr>
            <w:tcW w:w="1312" w:type="pct"/>
            <w:shd w:val="clear" w:color="auto" w:fill="auto"/>
            <w:vAlign w:val="center"/>
            <w:hideMark/>
          </w:tcPr>
          <w:p w14:paraId="3B20785F"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Toluenas</w:t>
            </w:r>
          </w:p>
        </w:tc>
        <w:tc>
          <w:tcPr>
            <w:tcW w:w="486" w:type="pct"/>
            <w:shd w:val="clear" w:color="auto" w:fill="auto"/>
            <w:vAlign w:val="center"/>
            <w:hideMark/>
          </w:tcPr>
          <w:p w14:paraId="67B698EB"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1950</w:t>
            </w:r>
          </w:p>
        </w:tc>
        <w:tc>
          <w:tcPr>
            <w:tcW w:w="486" w:type="pct"/>
            <w:shd w:val="clear" w:color="auto" w:fill="auto"/>
            <w:noWrap/>
            <w:vAlign w:val="center"/>
            <w:hideMark/>
          </w:tcPr>
          <w:p w14:paraId="6315695A"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mg/Nm</w:t>
            </w:r>
            <w:r w:rsidRPr="003A4543">
              <w:rPr>
                <w:rFonts w:ascii="Times New Roman" w:eastAsia="Times New Roman" w:hAnsi="Times New Roman" w:cs="Times New Roman"/>
                <w:sz w:val="18"/>
                <w:szCs w:val="18"/>
                <w:vertAlign w:val="superscript"/>
                <w:lang w:eastAsia="lt-LT"/>
              </w:rPr>
              <w:t>3</w:t>
            </w:r>
          </w:p>
        </w:tc>
        <w:tc>
          <w:tcPr>
            <w:tcW w:w="586" w:type="pct"/>
            <w:shd w:val="clear" w:color="auto" w:fill="auto"/>
            <w:vAlign w:val="center"/>
            <w:hideMark/>
          </w:tcPr>
          <w:p w14:paraId="477796CF"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34,997</w:t>
            </w:r>
          </w:p>
        </w:tc>
        <w:tc>
          <w:tcPr>
            <w:tcW w:w="583" w:type="pct"/>
            <w:shd w:val="clear" w:color="auto" w:fill="auto"/>
            <w:noWrap/>
            <w:vAlign w:val="center"/>
            <w:hideMark/>
          </w:tcPr>
          <w:p w14:paraId="51E1595E"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0,1073</w:t>
            </w:r>
          </w:p>
        </w:tc>
      </w:tr>
      <w:tr w:rsidR="002265DE" w:rsidRPr="003A4543" w14:paraId="43ACBCF4" w14:textId="77777777" w:rsidTr="00A77376">
        <w:trPr>
          <w:trHeight w:val="290"/>
        </w:trPr>
        <w:tc>
          <w:tcPr>
            <w:tcW w:w="1157" w:type="pct"/>
            <w:vMerge/>
            <w:shd w:val="clear" w:color="auto" w:fill="auto"/>
            <w:vAlign w:val="center"/>
            <w:hideMark/>
          </w:tcPr>
          <w:p w14:paraId="0272B716"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p>
        </w:tc>
        <w:tc>
          <w:tcPr>
            <w:tcW w:w="390" w:type="pct"/>
            <w:vMerge/>
            <w:shd w:val="clear" w:color="auto" w:fill="auto"/>
            <w:vAlign w:val="center"/>
            <w:hideMark/>
          </w:tcPr>
          <w:p w14:paraId="05E682DD"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p>
        </w:tc>
        <w:tc>
          <w:tcPr>
            <w:tcW w:w="1312" w:type="pct"/>
            <w:shd w:val="clear" w:color="auto" w:fill="auto"/>
            <w:vAlign w:val="center"/>
            <w:hideMark/>
          </w:tcPr>
          <w:p w14:paraId="773710C8"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Sieros vandenilis (vandenilio sulfidas)</w:t>
            </w:r>
          </w:p>
        </w:tc>
        <w:tc>
          <w:tcPr>
            <w:tcW w:w="486" w:type="pct"/>
            <w:shd w:val="clear" w:color="auto" w:fill="auto"/>
            <w:vAlign w:val="center"/>
            <w:hideMark/>
          </w:tcPr>
          <w:p w14:paraId="168BB7D8"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1778</w:t>
            </w:r>
          </w:p>
        </w:tc>
        <w:tc>
          <w:tcPr>
            <w:tcW w:w="486" w:type="pct"/>
            <w:shd w:val="clear" w:color="auto" w:fill="auto"/>
            <w:vAlign w:val="center"/>
            <w:hideMark/>
          </w:tcPr>
          <w:p w14:paraId="09189318"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mg/Nm</w:t>
            </w:r>
            <w:r w:rsidRPr="003A4543">
              <w:rPr>
                <w:rFonts w:ascii="Times New Roman" w:eastAsia="Times New Roman" w:hAnsi="Times New Roman" w:cs="Times New Roman"/>
                <w:sz w:val="18"/>
                <w:szCs w:val="18"/>
                <w:vertAlign w:val="superscript"/>
                <w:lang w:eastAsia="lt-LT"/>
              </w:rPr>
              <w:t>3</w:t>
            </w:r>
          </w:p>
        </w:tc>
        <w:tc>
          <w:tcPr>
            <w:tcW w:w="586" w:type="pct"/>
            <w:shd w:val="clear" w:color="auto" w:fill="auto"/>
            <w:vAlign w:val="center"/>
            <w:hideMark/>
          </w:tcPr>
          <w:p w14:paraId="0ECFA6FC"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1,700</w:t>
            </w:r>
          </w:p>
        </w:tc>
        <w:tc>
          <w:tcPr>
            <w:tcW w:w="583" w:type="pct"/>
            <w:shd w:val="clear" w:color="auto" w:fill="auto"/>
            <w:noWrap/>
            <w:vAlign w:val="center"/>
            <w:hideMark/>
          </w:tcPr>
          <w:p w14:paraId="4F45CBEA"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0,0052</w:t>
            </w:r>
          </w:p>
        </w:tc>
      </w:tr>
      <w:tr w:rsidR="002265DE" w:rsidRPr="003A4543" w14:paraId="4DCD1128" w14:textId="77777777" w:rsidTr="00A77376">
        <w:trPr>
          <w:trHeight w:val="585"/>
        </w:trPr>
        <w:tc>
          <w:tcPr>
            <w:tcW w:w="1157" w:type="pct"/>
            <w:vMerge/>
            <w:shd w:val="clear" w:color="auto" w:fill="auto"/>
            <w:vAlign w:val="center"/>
          </w:tcPr>
          <w:p w14:paraId="25F9556F"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p>
        </w:tc>
        <w:tc>
          <w:tcPr>
            <w:tcW w:w="390" w:type="pct"/>
            <w:vMerge/>
            <w:shd w:val="clear" w:color="auto" w:fill="auto"/>
            <w:vAlign w:val="center"/>
          </w:tcPr>
          <w:p w14:paraId="694F45C9"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p>
        </w:tc>
        <w:tc>
          <w:tcPr>
            <w:tcW w:w="1312" w:type="pct"/>
            <w:shd w:val="clear" w:color="auto" w:fill="auto"/>
            <w:vAlign w:val="center"/>
          </w:tcPr>
          <w:p w14:paraId="21350E48" w14:textId="25B08AD9" w:rsidR="00675EEA" w:rsidRPr="003A4543" w:rsidRDefault="00675EEA" w:rsidP="00C6793E">
            <w:pPr>
              <w:ind w:firstLine="0"/>
              <w:jc w:val="center"/>
              <w:rPr>
                <w:rFonts w:ascii="Times New Roman" w:eastAsia="Times New Roman" w:hAnsi="Times New Roman" w:cs="Times New Roman"/>
                <w:sz w:val="18"/>
                <w:szCs w:val="18"/>
                <w:lang w:eastAsia="lt-LT"/>
              </w:rPr>
            </w:pPr>
          </w:p>
        </w:tc>
        <w:tc>
          <w:tcPr>
            <w:tcW w:w="486" w:type="pct"/>
            <w:shd w:val="clear" w:color="auto" w:fill="auto"/>
            <w:vAlign w:val="center"/>
          </w:tcPr>
          <w:p w14:paraId="0B71A6F8" w14:textId="7D75A7BA" w:rsidR="00675EEA" w:rsidRPr="003A4543" w:rsidRDefault="00675EEA" w:rsidP="00C6793E">
            <w:pPr>
              <w:ind w:firstLine="0"/>
              <w:jc w:val="center"/>
              <w:rPr>
                <w:rFonts w:ascii="Times New Roman" w:eastAsia="Times New Roman" w:hAnsi="Times New Roman" w:cs="Times New Roman"/>
                <w:sz w:val="18"/>
                <w:szCs w:val="18"/>
                <w:lang w:eastAsia="lt-LT"/>
              </w:rPr>
            </w:pPr>
          </w:p>
        </w:tc>
        <w:tc>
          <w:tcPr>
            <w:tcW w:w="486" w:type="pct"/>
            <w:shd w:val="clear" w:color="auto" w:fill="auto"/>
            <w:noWrap/>
            <w:vAlign w:val="center"/>
          </w:tcPr>
          <w:p w14:paraId="221F1E29" w14:textId="257465E4" w:rsidR="00675EEA" w:rsidRPr="003A4543" w:rsidRDefault="00675EEA" w:rsidP="00C6793E">
            <w:pPr>
              <w:ind w:firstLine="0"/>
              <w:jc w:val="center"/>
              <w:rPr>
                <w:rFonts w:ascii="Times New Roman" w:eastAsia="Times New Roman" w:hAnsi="Times New Roman" w:cs="Times New Roman"/>
                <w:sz w:val="18"/>
                <w:szCs w:val="18"/>
                <w:lang w:eastAsia="lt-LT"/>
              </w:rPr>
            </w:pPr>
          </w:p>
        </w:tc>
        <w:tc>
          <w:tcPr>
            <w:tcW w:w="586" w:type="pct"/>
            <w:shd w:val="clear" w:color="auto" w:fill="auto"/>
            <w:vAlign w:val="center"/>
          </w:tcPr>
          <w:p w14:paraId="1ED4C8DD" w14:textId="70A5D8A0" w:rsidR="00675EEA" w:rsidRPr="003A4543" w:rsidRDefault="00675EEA" w:rsidP="00C6793E">
            <w:pPr>
              <w:ind w:firstLine="0"/>
              <w:jc w:val="center"/>
              <w:rPr>
                <w:rFonts w:ascii="Times New Roman" w:eastAsia="Times New Roman" w:hAnsi="Times New Roman" w:cs="Times New Roman"/>
                <w:sz w:val="18"/>
                <w:szCs w:val="18"/>
                <w:lang w:eastAsia="lt-LT"/>
              </w:rPr>
            </w:pPr>
          </w:p>
        </w:tc>
        <w:tc>
          <w:tcPr>
            <w:tcW w:w="583" w:type="pct"/>
            <w:shd w:val="clear" w:color="auto" w:fill="auto"/>
            <w:noWrap/>
            <w:vAlign w:val="center"/>
          </w:tcPr>
          <w:p w14:paraId="642A8213" w14:textId="7569A32C" w:rsidR="00675EEA" w:rsidRPr="003A4543" w:rsidRDefault="00675EEA" w:rsidP="00C6793E">
            <w:pPr>
              <w:ind w:firstLine="0"/>
              <w:jc w:val="center"/>
              <w:rPr>
                <w:rFonts w:ascii="Times New Roman" w:eastAsia="Times New Roman" w:hAnsi="Times New Roman" w:cs="Times New Roman"/>
                <w:sz w:val="18"/>
                <w:szCs w:val="18"/>
                <w:lang w:eastAsia="lt-LT"/>
              </w:rPr>
            </w:pPr>
          </w:p>
        </w:tc>
      </w:tr>
      <w:tr w:rsidR="002265DE" w:rsidRPr="003A4543" w14:paraId="2F8896E7" w14:textId="77777777" w:rsidTr="00A77376">
        <w:trPr>
          <w:trHeight w:val="465"/>
        </w:trPr>
        <w:tc>
          <w:tcPr>
            <w:tcW w:w="1157" w:type="pct"/>
            <w:vMerge w:val="restart"/>
            <w:shd w:val="clear" w:color="auto" w:fill="auto"/>
            <w:vAlign w:val="center"/>
            <w:hideMark/>
          </w:tcPr>
          <w:p w14:paraId="3FFD5954"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Valymo įrengimų cechas (VĮC) I-osios sistemos pramoninių nuotekų ir lietaus vandens priėmimo rezervuaras</w:t>
            </w:r>
            <w:r w:rsidRPr="003A4543">
              <w:rPr>
                <w:rFonts w:ascii="Times New Roman" w:hAnsi="Times New Roman" w:cs="Times New Roman"/>
                <w:sz w:val="18"/>
                <w:szCs w:val="18"/>
              </w:rPr>
              <w:t xml:space="preserve">. </w:t>
            </w:r>
            <w:r w:rsidRPr="003A4543">
              <w:rPr>
                <w:rFonts w:ascii="Times New Roman" w:eastAsia="Times New Roman" w:hAnsi="Times New Roman" w:cs="Times New Roman"/>
                <w:sz w:val="18"/>
                <w:szCs w:val="18"/>
                <w:lang w:eastAsia="lt-LT"/>
              </w:rPr>
              <w:t>Atviras paviršius</w:t>
            </w:r>
          </w:p>
        </w:tc>
        <w:tc>
          <w:tcPr>
            <w:tcW w:w="390" w:type="pct"/>
            <w:vMerge w:val="restart"/>
            <w:shd w:val="clear" w:color="auto" w:fill="auto"/>
            <w:vAlign w:val="center"/>
            <w:hideMark/>
          </w:tcPr>
          <w:p w14:paraId="7558B252"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628</w:t>
            </w:r>
          </w:p>
        </w:tc>
        <w:tc>
          <w:tcPr>
            <w:tcW w:w="1312" w:type="pct"/>
            <w:shd w:val="clear" w:color="auto" w:fill="auto"/>
            <w:vAlign w:val="center"/>
            <w:hideMark/>
          </w:tcPr>
          <w:p w14:paraId="66BDE694"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Lakieji organiniai junginiai, išskyrus metaną, nediferencijuoti pagal sudėtį (atskirus junginius)</w:t>
            </w:r>
          </w:p>
        </w:tc>
        <w:tc>
          <w:tcPr>
            <w:tcW w:w="486" w:type="pct"/>
            <w:shd w:val="clear" w:color="auto" w:fill="auto"/>
            <w:vAlign w:val="center"/>
            <w:hideMark/>
          </w:tcPr>
          <w:p w14:paraId="1E43A019"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308</w:t>
            </w:r>
          </w:p>
        </w:tc>
        <w:tc>
          <w:tcPr>
            <w:tcW w:w="486" w:type="pct"/>
            <w:shd w:val="clear" w:color="auto" w:fill="auto"/>
            <w:noWrap/>
            <w:vAlign w:val="center"/>
            <w:hideMark/>
          </w:tcPr>
          <w:p w14:paraId="23619AE0"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g/s</w:t>
            </w:r>
          </w:p>
        </w:tc>
        <w:tc>
          <w:tcPr>
            <w:tcW w:w="586" w:type="pct"/>
            <w:shd w:val="clear" w:color="auto" w:fill="auto"/>
            <w:vAlign w:val="center"/>
            <w:hideMark/>
          </w:tcPr>
          <w:p w14:paraId="727F5B43"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0,5093</w:t>
            </w:r>
          </w:p>
        </w:tc>
        <w:tc>
          <w:tcPr>
            <w:tcW w:w="583" w:type="pct"/>
            <w:shd w:val="clear" w:color="auto" w:fill="auto"/>
            <w:noWrap/>
            <w:vAlign w:val="center"/>
            <w:hideMark/>
          </w:tcPr>
          <w:p w14:paraId="1ADD1C04"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16,1060</w:t>
            </w:r>
          </w:p>
        </w:tc>
      </w:tr>
      <w:tr w:rsidR="002265DE" w:rsidRPr="003A4543" w14:paraId="66CCB13C" w14:textId="77777777" w:rsidTr="00A77376">
        <w:trPr>
          <w:trHeight w:val="290"/>
        </w:trPr>
        <w:tc>
          <w:tcPr>
            <w:tcW w:w="1157" w:type="pct"/>
            <w:vMerge/>
            <w:shd w:val="clear" w:color="auto" w:fill="auto"/>
            <w:vAlign w:val="center"/>
            <w:hideMark/>
          </w:tcPr>
          <w:p w14:paraId="2611E068"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p>
        </w:tc>
        <w:tc>
          <w:tcPr>
            <w:tcW w:w="390" w:type="pct"/>
            <w:vMerge/>
            <w:shd w:val="clear" w:color="auto" w:fill="auto"/>
            <w:vAlign w:val="center"/>
            <w:hideMark/>
          </w:tcPr>
          <w:p w14:paraId="16DAAA02"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p>
        </w:tc>
        <w:tc>
          <w:tcPr>
            <w:tcW w:w="1312" w:type="pct"/>
            <w:shd w:val="clear" w:color="auto" w:fill="auto"/>
            <w:vAlign w:val="center"/>
            <w:hideMark/>
          </w:tcPr>
          <w:p w14:paraId="5DB8D95B"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Benzenas</w:t>
            </w:r>
          </w:p>
        </w:tc>
        <w:tc>
          <w:tcPr>
            <w:tcW w:w="486" w:type="pct"/>
            <w:shd w:val="clear" w:color="auto" w:fill="auto"/>
            <w:vAlign w:val="center"/>
            <w:hideMark/>
          </w:tcPr>
          <w:p w14:paraId="17774E9B"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316</w:t>
            </w:r>
          </w:p>
        </w:tc>
        <w:tc>
          <w:tcPr>
            <w:tcW w:w="486" w:type="pct"/>
            <w:shd w:val="clear" w:color="auto" w:fill="auto"/>
            <w:noWrap/>
            <w:vAlign w:val="center"/>
            <w:hideMark/>
          </w:tcPr>
          <w:p w14:paraId="570F3BEA"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g/s</w:t>
            </w:r>
          </w:p>
        </w:tc>
        <w:tc>
          <w:tcPr>
            <w:tcW w:w="586" w:type="pct"/>
            <w:shd w:val="clear" w:color="auto" w:fill="auto"/>
            <w:vAlign w:val="center"/>
            <w:hideMark/>
          </w:tcPr>
          <w:p w14:paraId="7E7A7544"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0,0106</w:t>
            </w:r>
          </w:p>
        </w:tc>
        <w:tc>
          <w:tcPr>
            <w:tcW w:w="583" w:type="pct"/>
            <w:shd w:val="clear" w:color="auto" w:fill="auto"/>
            <w:noWrap/>
            <w:vAlign w:val="center"/>
            <w:hideMark/>
          </w:tcPr>
          <w:p w14:paraId="3AF1BC2C"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0,3370</w:t>
            </w:r>
          </w:p>
        </w:tc>
      </w:tr>
      <w:tr w:rsidR="002265DE" w:rsidRPr="003A4543" w14:paraId="68D09775" w14:textId="77777777" w:rsidTr="00A77376">
        <w:trPr>
          <w:trHeight w:val="290"/>
        </w:trPr>
        <w:tc>
          <w:tcPr>
            <w:tcW w:w="1157" w:type="pct"/>
            <w:vMerge/>
            <w:shd w:val="clear" w:color="auto" w:fill="auto"/>
            <w:vAlign w:val="center"/>
            <w:hideMark/>
          </w:tcPr>
          <w:p w14:paraId="55B82F0D"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p>
        </w:tc>
        <w:tc>
          <w:tcPr>
            <w:tcW w:w="390" w:type="pct"/>
            <w:vMerge/>
            <w:shd w:val="clear" w:color="auto" w:fill="auto"/>
            <w:vAlign w:val="center"/>
            <w:hideMark/>
          </w:tcPr>
          <w:p w14:paraId="15F1E0EA"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p>
        </w:tc>
        <w:tc>
          <w:tcPr>
            <w:tcW w:w="1312" w:type="pct"/>
            <w:shd w:val="clear" w:color="auto" w:fill="auto"/>
            <w:vAlign w:val="center"/>
            <w:hideMark/>
          </w:tcPr>
          <w:p w14:paraId="7B4E26A7"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Ksilenas</w:t>
            </w:r>
          </w:p>
        </w:tc>
        <w:tc>
          <w:tcPr>
            <w:tcW w:w="486" w:type="pct"/>
            <w:shd w:val="clear" w:color="auto" w:fill="auto"/>
            <w:vAlign w:val="center"/>
            <w:hideMark/>
          </w:tcPr>
          <w:p w14:paraId="002DD6F9"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1260</w:t>
            </w:r>
          </w:p>
        </w:tc>
        <w:tc>
          <w:tcPr>
            <w:tcW w:w="486" w:type="pct"/>
            <w:shd w:val="clear" w:color="auto" w:fill="auto"/>
            <w:noWrap/>
            <w:vAlign w:val="center"/>
            <w:hideMark/>
          </w:tcPr>
          <w:p w14:paraId="799CBD22"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g/s</w:t>
            </w:r>
          </w:p>
        </w:tc>
        <w:tc>
          <w:tcPr>
            <w:tcW w:w="586" w:type="pct"/>
            <w:shd w:val="clear" w:color="auto" w:fill="auto"/>
            <w:vAlign w:val="center"/>
            <w:hideMark/>
          </w:tcPr>
          <w:p w14:paraId="0D10C7C7"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0,0146</w:t>
            </w:r>
          </w:p>
        </w:tc>
        <w:tc>
          <w:tcPr>
            <w:tcW w:w="583" w:type="pct"/>
            <w:shd w:val="clear" w:color="auto" w:fill="auto"/>
            <w:noWrap/>
            <w:vAlign w:val="center"/>
            <w:hideMark/>
          </w:tcPr>
          <w:p w14:paraId="57CCD9E9"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0,4630</w:t>
            </w:r>
          </w:p>
        </w:tc>
      </w:tr>
      <w:tr w:rsidR="002265DE" w:rsidRPr="003A4543" w14:paraId="2FAC863D" w14:textId="77777777" w:rsidTr="00A77376">
        <w:trPr>
          <w:trHeight w:val="300"/>
        </w:trPr>
        <w:tc>
          <w:tcPr>
            <w:tcW w:w="1157" w:type="pct"/>
            <w:vMerge/>
            <w:shd w:val="clear" w:color="auto" w:fill="auto"/>
            <w:vAlign w:val="center"/>
            <w:hideMark/>
          </w:tcPr>
          <w:p w14:paraId="254F5F36"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p>
        </w:tc>
        <w:tc>
          <w:tcPr>
            <w:tcW w:w="390" w:type="pct"/>
            <w:vMerge/>
            <w:shd w:val="clear" w:color="auto" w:fill="auto"/>
            <w:vAlign w:val="center"/>
            <w:hideMark/>
          </w:tcPr>
          <w:p w14:paraId="7104702F"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p>
        </w:tc>
        <w:tc>
          <w:tcPr>
            <w:tcW w:w="1312" w:type="pct"/>
            <w:shd w:val="clear" w:color="auto" w:fill="auto"/>
            <w:vAlign w:val="center"/>
            <w:hideMark/>
          </w:tcPr>
          <w:p w14:paraId="5250A58C"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Toluenas</w:t>
            </w:r>
          </w:p>
        </w:tc>
        <w:tc>
          <w:tcPr>
            <w:tcW w:w="486" w:type="pct"/>
            <w:shd w:val="clear" w:color="auto" w:fill="auto"/>
            <w:vAlign w:val="center"/>
            <w:hideMark/>
          </w:tcPr>
          <w:p w14:paraId="7AEBCA0A"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1950</w:t>
            </w:r>
          </w:p>
        </w:tc>
        <w:tc>
          <w:tcPr>
            <w:tcW w:w="486" w:type="pct"/>
            <w:shd w:val="clear" w:color="auto" w:fill="auto"/>
            <w:noWrap/>
            <w:vAlign w:val="center"/>
            <w:hideMark/>
          </w:tcPr>
          <w:p w14:paraId="42B2EE33"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g/s</w:t>
            </w:r>
          </w:p>
        </w:tc>
        <w:tc>
          <w:tcPr>
            <w:tcW w:w="586" w:type="pct"/>
            <w:shd w:val="clear" w:color="auto" w:fill="auto"/>
            <w:vAlign w:val="center"/>
            <w:hideMark/>
          </w:tcPr>
          <w:p w14:paraId="6568EB13"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0,0173</w:t>
            </w:r>
          </w:p>
        </w:tc>
        <w:tc>
          <w:tcPr>
            <w:tcW w:w="583" w:type="pct"/>
            <w:shd w:val="clear" w:color="auto" w:fill="auto"/>
            <w:noWrap/>
            <w:vAlign w:val="center"/>
            <w:hideMark/>
          </w:tcPr>
          <w:p w14:paraId="050F1BDC"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0,5480</w:t>
            </w:r>
          </w:p>
        </w:tc>
      </w:tr>
      <w:tr w:rsidR="002265DE" w:rsidRPr="003A4543" w14:paraId="6EDA313C" w14:textId="77777777" w:rsidTr="00A77376">
        <w:trPr>
          <w:trHeight w:val="255"/>
        </w:trPr>
        <w:tc>
          <w:tcPr>
            <w:tcW w:w="1157" w:type="pct"/>
            <w:vMerge w:val="restart"/>
            <w:shd w:val="clear" w:color="auto" w:fill="auto"/>
            <w:vAlign w:val="center"/>
            <w:hideMark/>
          </w:tcPr>
          <w:p w14:paraId="08A6984C"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VĮC I-osios sistemos nuotekų smėliagaudės.</w:t>
            </w:r>
            <w:r w:rsidRPr="003A4543">
              <w:rPr>
                <w:rFonts w:ascii="Times New Roman" w:hAnsi="Times New Roman" w:cs="Times New Roman"/>
                <w:sz w:val="18"/>
                <w:szCs w:val="18"/>
              </w:rPr>
              <w:t xml:space="preserve"> </w:t>
            </w:r>
            <w:r w:rsidRPr="003A4543">
              <w:rPr>
                <w:rFonts w:ascii="Times New Roman" w:eastAsia="Times New Roman" w:hAnsi="Times New Roman" w:cs="Times New Roman"/>
                <w:sz w:val="18"/>
                <w:szCs w:val="18"/>
                <w:lang w:eastAsia="lt-LT"/>
              </w:rPr>
              <w:t>Atviras paviršius</w:t>
            </w:r>
          </w:p>
        </w:tc>
        <w:tc>
          <w:tcPr>
            <w:tcW w:w="390" w:type="pct"/>
            <w:vMerge w:val="restart"/>
            <w:shd w:val="clear" w:color="auto" w:fill="auto"/>
            <w:vAlign w:val="center"/>
            <w:hideMark/>
          </w:tcPr>
          <w:p w14:paraId="7A2D4FAE"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629_1-6</w:t>
            </w:r>
          </w:p>
        </w:tc>
        <w:tc>
          <w:tcPr>
            <w:tcW w:w="1312" w:type="pct"/>
            <w:shd w:val="clear" w:color="auto" w:fill="auto"/>
            <w:vAlign w:val="center"/>
            <w:hideMark/>
          </w:tcPr>
          <w:p w14:paraId="3756CFA1"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Lakieji organiniai junginiai, išskyrus metaną, nediferencijuoti pagal sudėtį (atskirus junginius)</w:t>
            </w:r>
          </w:p>
        </w:tc>
        <w:tc>
          <w:tcPr>
            <w:tcW w:w="486" w:type="pct"/>
            <w:shd w:val="clear" w:color="auto" w:fill="auto"/>
            <w:vAlign w:val="center"/>
            <w:hideMark/>
          </w:tcPr>
          <w:p w14:paraId="1868326D"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308</w:t>
            </w:r>
          </w:p>
        </w:tc>
        <w:tc>
          <w:tcPr>
            <w:tcW w:w="486" w:type="pct"/>
            <w:shd w:val="clear" w:color="auto" w:fill="auto"/>
            <w:noWrap/>
            <w:vAlign w:val="center"/>
            <w:hideMark/>
          </w:tcPr>
          <w:p w14:paraId="70633864"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g/s</w:t>
            </w:r>
          </w:p>
        </w:tc>
        <w:tc>
          <w:tcPr>
            <w:tcW w:w="586" w:type="pct"/>
            <w:shd w:val="clear" w:color="auto" w:fill="auto"/>
            <w:vAlign w:val="center"/>
            <w:hideMark/>
          </w:tcPr>
          <w:p w14:paraId="29774865"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5,4641</w:t>
            </w:r>
          </w:p>
        </w:tc>
        <w:tc>
          <w:tcPr>
            <w:tcW w:w="583" w:type="pct"/>
            <w:shd w:val="clear" w:color="auto" w:fill="auto"/>
            <w:noWrap/>
            <w:vAlign w:val="center"/>
            <w:hideMark/>
          </w:tcPr>
          <w:p w14:paraId="60210C1A"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172,7880</w:t>
            </w:r>
          </w:p>
        </w:tc>
      </w:tr>
      <w:tr w:rsidR="002265DE" w:rsidRPr="003A4543" w14:paraId="5D044867" w14:textId="77777777" w:rsidTr="00A77376">
        <w:trPr>
          <w:trHeight w:val="290"/>
        </w:trPr>
        <w:tc>
          <w:tcPr>
            <w:tcW w:w="1157" w:type="pct"/>
            <w:vMerge/>
            <w:shd w:val="clear" w:color="auto" w:fill="auto"/>
            <w:vAlign w:val="center"/>
            <w:hideMark/>
          </w:tcPr>
          <w:p w14:paraId="439FCB4D"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p>
        </w:tc>
        <w:tc>
          <w:tcPr>
            <w:tcW w:w="390" w:type="pct"/>
            <w:vMerge/>
            <w:shd w:val="clear" w:color="auto" w:fill="auto"/>
            <w:vAlign w:val="center"/>
            <w:hideMark/>
          </w:tcPr>
          <w:p w14:paraId="6447103A"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p>
        </w:tc>
        <w:tc>
          <w:tcPr>
            <w:tcW w:w="1312" w:type="pct"/>
            <w:shd w:val="clear" w:color="auto" w:fill="auto"/>
            <w:vAlign w:val="center"/>
            <w:hideMark/>
          </w:tcPr>
          <w:p w14:paraId="1546774F"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Benzenas</w:t>
            </w:r>
          </w:p>
        </w:tc>
        <w:tc>
          <w:tcPr>
            <w:tcW w:w="486" w:type="pct"/>
            <w:shd w:val="clear" w:color="auto" w:fill="auto"/>
            <w:vAlign w:val="center"/>
            <w:hideMark/>
          </w:tcPr>
          <w:p w14:paraId="4B5BDD4D"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316</w:t>
            </w:r>
          </w:p>
        </w:tc>
        <w:tc>
          <w:tcPr>
            <w:tcW w:w="486" w:type="pct"/>
            <w:shd w:val="clear" w:color="auto" w:fill="auto"/>
            <w:noWrap/>
            <w:vAlign w:val="center"/>
            <w:hideMark/>
          </w:tcPr>
          <w:p w14:paraId="1E45B761"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g/s</w:t>
            </w:r>
          </w:p>
        </w:tc>
        <w:tc>
          <w:tcPr>
            <w:tcW w:w="586" w:type="pct"/>
            <w:shd w:val="clear" w:color="auto" w:fill="auto"/>
            <w:vAlign w:val="center"/>
            <w:hideMark/>
          </w:tcPr>
          <w:p w14:paraId="7398C6FF"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0,1342</w:t>
            </w:r>
          </w:p>
        </w:tc>
        <w:tc>
          <w:tcPr>
            <w:tcW w:w="583" w:type="pct"/>
            <w:shd w:val="clear" w:color="auto" w:fill="auto"/>
            <w:noWrap/>
            <w:vAlign w:val="center"/>
            <w:hideMark/>
          </w:tcPr>
          <w:p w14:paraId="47171EC5"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4,2440</w:t>
            </w:r>
          </w:p>
        </w:tc>
      </w:tr>
      <w:tr w:rsidR="002265DE" w:rsidRPr="003A4543" w14:paraId="6C82FD87" w14:textId="77777777" w:rsidTr="00A77376">
        <w:trPr>
          <w:trHeight w:val="290"/>
        </w:trPr>
        <w:tc>
          <w:tcPr>
            <w:tcW w:w="1157" w:type="pct"/>
            <w:vMerge/>
            <w:shd w:val="clear" w:color="auto" w:fill="auto"/>
            <w:vAlign w:val="center"/>
            <w:hideMark/>
          </w:tcPr>
          <w:p w14:paraId="085A7349"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p>
        </w:tc>
        <w:tc>
          <w:tcPr>
            <w:tcW w:w="390" w:type="pct"/>
            <w:vMerge/>
            <w:shd w:val="clear" w:color="auto" w:fill="auto"/>
            <w:vAlign w:val="center"/>
            <w:hideMark/>
          </w:tcPr>
          <w:p w14:paraId="11055F29"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p>
        </w:tc>
        <w:tc>
          <w:tcPr>
            <w:tcW w:w="1312" w:type="pct"/>
            <w:shd w:val="clear" w:color="auto" w:fill="auto"/>
            <w:vAlign w:val="center"/>
            <w:hideMark/>
          </w:tcPr>
          <w:p w14:paraId="16205EBF"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Ksilenas</w:t>
            </w:r>
          </w:p>
        </w:tc>
        <w:tc>
          <w:tcPr>
            <w:tcW w:w="486" w:type="pct"/>
            <w:shd w:val="clear" w:color="auto" w:fill="auto"/>
            <w:vAlign w:val="center"/>
            <w:hideMark/>
          </w:tcPr>
          <w:p w14:paraId="72DF775C"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1260</w:t>
            </w:r>
          </w:p>
        </w:tc>
        <w:tc>
          <w:tcPr>
            <w:tcW w:w="486" w:type="pct"/>
            <w:shd w:val="clear" w:color="auto" w:fill="auto"/>
            <w:noWrap/>
            <w:vAlign w:val="center"/>
            <w:hideMark/>
          </w:tcPr>
          <w:p w14:paraId="01F30A8C"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g/s</w:t>
            </w:r>
          </w:p>
        </w:tc>
        <w:tc>
          <w:tcPr>
            <w:tcW w:w="586" w:type="pct"/>
            <w:shd w:val="clear" w:color="auto" w:fill="auto"/>
            <w:vAlign w:val="center"/>
            <w:hideMark/>
          </w:tcPr>
          <w:p w14:paraId="63E855BA"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0,0665</w:t>
            </w:r>
          </w:p>
        </w:tc>
        <w:tc>
          <w:tcPr>
            <w:tcW w:w="583" w:type="pct"/>
            <w:shd w:val="clear" w:color="auto" w:fill="auto"/>
            <w:noWrap/>
            <w:vAlign w:val="center"/>
            <w:hideMark/>
          </w:tcPr>
          <w:p w14:paraId="632DBB9A"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2,1040</w:t>
            </w:r>
          </w:p>
        </w:tc>
      </w:tr>
      <w:tr w:rsidR="002265DE" w:rsidRPr="003A4543" w14:paraId="77D7E96F" w14:textId="77777777" w:rsidTr="00A77376">
        <w:trPr>
          <w:trHeight w:val="210"/>
        </w:trPr>
        <w:tc>
          <w:tcPr>
            <w:tcW w:w="1157" w:type="pct"/>
            <w:vMerge/>
            <w:shd w:val="clear" w:color="auto" w:fill="auto"/>
            <w:vAlign w:val="center"/>
            <w:hideMark/>
          </w:tcPr>
          <w:p w14:paraId="7845042C"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p>
        </w:tc>
        <w:tc>
          <w:tcPr>
            <w:tcW w:w="390" w:type="pct"/>
            <w:vMerge/>
            <w:shd w:val="clear" w:color="auto" w:fill="auto"/>
            <w:vAlign w:val="center"/>
            <w:hideMark/>
          </w:tcPr>
          <w:p w14:paraId="0ABE0DFD"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p>
        </w:tc>
        <w:tc>
          <w:tcPr>
            <w:tcW w:w="1312" w:type="pct"/>
            <w:shd w:val="clear" w:color="auto" w:fill="auto"/>
            <w:vAlign w:val="center"/>
            <w:hideMark/>
          </w:tcPr>
          <w:p w14:paraId="382B5C15"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Toluenas</w:t>
            </w:r>
          </w:p>
        </w:tc>
        <w:tc>
          <w:tcPr>
            <w:tcW w:w="486" w:type="pct"/>
            <w:shd w:val="clear" w:color="auto" w:fill="auto"/>
            <w:vAlign w:val="center"/>
            <w:hideMark/>
          </w:tcPr>
          <w:p w14:paraId="72785BCE"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1950</w:t>
            </w:r>
          </w:p>
        </w:tc>
        <w:tc>
          <w:tcPr>
            <w:tcW w:w="486" w:type="pct"/>
            <w:shd w:val="clear" w:color="auto" w:fill="auto"/>
            <w:noWrap/>
            <w:vAlign w:val="center"/>
            <w:hideMark/>
          </w:tcPr>
          <w:p w14:paraId="0E66E74C"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g/s</w:t>
            </w:r>
          </w:p>
        </w:tc>
        <w:tc>
          <w:tcPr>
            <w:tcW w:w="586" w:type="pct"/>
            <w:shd w:val="clear" w:color="auto" w:fill="auto"/>
            <w:vAlign w:val="center"/>
            <w:hideMark/>
          </w:tcPr>
          <w:p w14:paraId="1CC41305"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0,1575</w:t>
            </w:r>
          </w:p>
        </w:tc>
        <w:tc>
          <w:tcPr>
            <w:tcW w:w="583" w:type="pct"/>
            <w:shd w:val="clear" w:color="auto" w:fill="auto"/>
            <w:noWrap/>
            <w:vAlign w:val="center"/>
            <w:hideMark/>
          </w:tcPr>
          <w:p w14:paraId="291A7A70"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4,9810</w:t>
            </w:r>
          </w:p>
        </w:tc>
      </w:tr>
      <w:tr w:rsidR="002265DE" w:rsidRPr="003A4543" w14:paraId="3F911B8F" w14:textId="77777777" w:rsidTr="00A77376">
        <w:trPr>
          <w:trHeight w:val="570"/>
        </w:trPr>
        <w:tc>
          <w:tcPr>
            <w:tcW w:w="1157" w:type="pct"/>
            <w:vMerge w:val="restart"/>
            <w:shd w:val="clear" w:color="auto" w:fill="auto"/>
            <w:vAlign w:val="center"/>
            <w:hideMark/>
          </w:tcPr>
          <w:p w14:paraId="312343DB"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VĮC I-osios sistemos nuotekų skirstymo kamera. Atviras paviršius</w:t>
            </w:r>
          </w:p>
        </w:tc>
        <w:tc>
          <w:tcPr>
            <w:tcW w:w="390" w:type="pct"/>
            <w:vMerge w:val="restart"/>
            <w:shd w:val="clear" w:color="auto" w:fill="auto"/>
            <w:vAlign w:val="center"/>
            <w:hideMark/>
          </w:tcPr>
          <w:p w14:paraId="30EEFE34"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630</w:t>
            </w:r>
          </w:p>
        </w:tc>
        <w:tc>
          <w:tcPr>
            <w:tcW w:w="1312" w:type="pct"/>
            <w:shd w:val="clear" w:color="auto" w:fill="auto"/>
            <w:vAlign w:val="center"/>
            <w:hideMark/>
          </w:tcPr>
          <w:p w14:paraId="5B9ADBF8"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Lakieji organiniai junginiai, išskyrus metaną, nediferencijuoti pagal sudėtį (atskirus junginius)</w:t>
            </w:r>
          </w:p>
        </w:tc>
        <w:tc>
          <w:tcPr>
            <w:tcW w:w="486" w:type="pct"/>
            <w:shd w:val="clear" w:color="auto" w:fill="auto"/>
            <w:vAlign w:val="center"/>
            <w:hideMark/>
          </w:tcPr>
          <w:p w14:paraId="5EF59315"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308</w:t>
            </w:r>
          </w:p>
        </w:tc>
        <w:tc>
          <w:tcPr>
            <w:tcW w:w="486" w:type="pct"/>
            <w:shd w:val="clear" w:color="auto" w:fill="auto"/>
            <w:noWrap/>
            <w:vAlign w:val="center"/>
            <w:hideMark/>
          </w:tcPr>
          <w:p w14:paraId="0E186C3E"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g/s</w:t>
            </w:r>
          </w:p>
        </w:tc>
        <w:tc>
          <w:tcPr>
            <w:tcW w:w="586" w:type="pct"/>
            <w:shd w:val="clear" w:color="auto" w:fill="auto"/>
            <w:vAlign w:val="center"/>
            <w:hideMark/>
          </w:tcPr>
          <w:p w14:paraId="59FD314E"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0,3909</w:t>
            </w:r>
          </w:p>
        </w:tc>
        <w:tc>
          <w:tcPr>
            <w:tcW w:w="583" w:type="pct"/>
            <w:shd w:val="clear" w:color="auto" w:fill="auto"/>
            <w:noWrap/>
            <w:vAlign w:val="center"/>
            <w:hideMark/>
          </w:tcPr>
          <w:p w14:paraId="615972AC"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12,3610</w:t>
            </w:r>
          </w:p>
        </w:tc>
      </w:tr>
      <w:tr w:rsidR="002265DE" w:rsidRPr="003A4543" w14:paraId="5049C020" w14:textId="77777777" w:rsidTr="00A77376">
        <w:trPr>
          <w:trHeight w:val="290"/>
        </w:trPr>
        <w:tc>
          <w:tcPr>
            <w:tcW w:w="1157" w:type="pct"/>
            <w:vMerge/>
            <w:shd w:val="clear" w:color="auto" w:fill="auto"/>
            <w:vAlign w:val="center"/>
            <w:hideMark/>
          </w:tcPr>
          <w:p w14:paraId="3CDB0614"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p>
        </w:tc>
        <w:tc>
          <w:tcPr>
            <w:tcW w:w="390" w:type="pct"/>
            <w:vMerge/>
            <w:shd w:val="clear" w:color="auto" w:fill="auto"/>
            <w:vAlign w:val="center"/>
            <w:hideMark/>
          </w:tcPr>
          <w:p w14:paraId="398511E5"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p>
        </w:tc>
        <w:tc>
          <w:tcPr>
            <w:tcW w:w="1312" w:type="pct"/>
            <w:shd w:val="clear" w:color="auto" w:fill="auto"/>
            <w:vAlign w:val="center"/>
            <w:hideMark/>
          </w:tcPr>
          <w:p w14:paraId="410C55DC"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Benzenas</w:t>
            </w:r>
          </w:p>
        </w:tc>
        <w:tc>
          <w:tcPr>
            <w:tcW w:w="486" w:type="pct"/>
            <w:shd w:val="clear" w:color="auto" w:fill="auto"/>
            <w:vAlign w:val="center"/>
            <w:hideMark/>
          </w:tcPr>
          <w:p w14:paraId="1146A055"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316</w:t>
            </w:r>
          </w:p>
        </w:tc>
        <w:tc>
          <w:tcPr>
            <w:tcW w:w="486" w:type="pct"/>
            <w:shd w:val="clear" w:color="auto" w:fill="auto"/>
            <w:noWrap/>
            <w:vAlign w:val="center"/>
            <w:hideMark/>
          </w:tcPr>
          <w:p w14:paraId="5D819453"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g/s</w:t>
            </w:r>
          </w:p>
        </w:tc>
        <w:tc>
          <w:tcPr>
            <w:tcW w:w="586" w:type="pct"/>
            <w:shd w:val="clear" w:color="auto" w:fill="auto"/>
            <w:vAlign w:val="center"/>
            <w:hideMark/>
          </w:tcPr>
          <w:p w14:paraId="4F241DE0"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0,0070</w:t>
            </w:r>
          </w:p>
        </w:tc>
        <w:tc>
          <w:tcPr>
            <w:tcW w:w="583" w:type="pct"/>
            <w:shd w:val="clear" w:color="auto" w:fill="auto"/>
            <w:noWrap/>
            <w:vAlign w:val="center"/>
            <w:hideMark/>
          </w:tcPr>
          <w:p w14:paraId="379AFF87"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0,2210</w:t>
            </w:r>
          </w:p>
        </w:tc>
      </w:tr>
      <w:tr w:rsidR="002265DE" w:rsidRPr="003A4543" w14:paraId="630AD777" w14:textId="77777777" w:rsidTr="00A77376">
        <w:trPr>
          <w:trHeight w:val="290"/>
        </w:trPr>
        <w:tc>
          <w:tcPr>
            <w:tcW w:w="1157" w:type="pct"/>
            <w:vMerge/>
            <w:shd w:val="clear" w:color="auto" w:fill="auto"/>
            <w:vAlign w:val="center"/>
            <w:hideMark/>
          </w:tcPr>
          <w:p w14:paraId="385C5C8C"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p>
        </w:tc>
        <w:tc>
          <w:tcPr>
            <w:tcW w:w="390" w:type="pct"/>
            <w:vMerge/>
            <w:shd w:val="clear" w:color="auto" w:fill="auto"/>
            <w:vAlign w:val="center"/>
            <w:hideMark/>
          </w:tcPr>
          <w:p w14:paraId="4A57474B"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p>
        </w:tc>
        <w:tc>
          <w:tcPr>
            <w:tcW w:w="1312" w:type="pct"/>
            <w:shd w:val="clear" w:color="auto" w:fill="auto"/>
            <w:vAlign w:val="center"/>
            <w:hideMark/>
          </w:tcPr>
          <w:p w14:paraId="1156D952"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Ksilenas</w:t>
            </w:r>
          </w:p>
        </w:tc>
        <w:tc>
          <w:tcPr>
            <w:tcW w:w="486" w:type="pct"/>
            <w:shd w:val="clear" w:color="auto" w:fill="auto"/>
            <w:vAlign w:val="center"/>
            <w:hideMark/>
          </w:tcPr>
          <w:p w14:paraId="4BDBE6CB"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1260</w:t>
            </w:r>
          </w:p>
        </w:tc>
        <w:tc>
          <w:tcPr>
            <w:tcW w:w="486" w:type="pct"/>
            <w:shd w:val="clear" w:color="auto" w:fill="auto"/>
            <w:noWrap/>
            <w:vAlign w:val="center"/>
            <w:hideMark/>
          </w:tcPr>
          <w:p w14:paraId="4E31E8F0"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g/s</w:t>
            </w:r>
          </w:p>
        </w:tc>
        <w:tc>
          <w:tcPr>
            <w:tcW w:w="586" w:type="pct"/>
            <w:shd w:val="clear" w:color="auto" w:fill="auto"/>
            <w:vAlign w:val="center"/>
            <w:hideMark/>
          </w:tcPr>
          <w:p w14:paraId="6BC22E4E"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0,0097</w:t>
            </w:r>
          </w:p>
        </w:tc>
        <w:tc>
          <w:tcPr>
            <w:tcW w:w="583" w:type="pct"/>
            <w:shd w:val="clear" w:color="auto" w:fill="auto"/>
            <w:noWrap/>
            <w:vAlign w:val="center"/>
            <w:hideMark/>
          </w:tcPr>
          <w:p w14:paraId="13774E7D"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0,3060</w:t>
            </w:r>
          </w:p>
        </w:tc>
      </w:tr>
      <w:tr w:rsidR="002265DE" w:rsidRPr="003A4543" w14:paraId="57D9BD0C" w14:textId="77777777" w:rsidTr="00A77376">
        <w:trPr>
          <w:trHeight w:val="300"/>
        </w:trPr>
        <w:tc>
          <w:tcPr>
            <w:tcW w:w="1157" w:type="pct"/>
            <w:vMerge/>
            <w:shd w:val="clear" w:color="auto" w:fill="auto"/>
            <w:vAlign w:val="center"/>
            <w:hideMark/>
          </w:tcPr>
          <w:p w14:paraId="31F8EA11"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p>
        </w:tc>
        <w:tc>
          <w:tcPr>
            <w:tcW w:w="390" w:type="pct"/>
            <w:vMerge/>
            <w:shd w:val="clear" w:color="auto" w:fill="auto"/>
            <w:vAlign w:val="center"/>
            <w:hideMark/>
          </w:tcPr>
          <w:p w14:paraId="35384EFD"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p>
        </w:tc>
        <w:tc>
          <w:tcPr>
            <w:tcW w:w="1312" w:type="pct"/>
            <w:shd w:val="clear" w:color="auto" w:fill="auto"/>
            <w:vAlign w:val="center"/>
            <w:hideMark/>
          </w:tcPr>
          <w:p w14:paraId="4C3B1E52"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Toluenas</w:t>
            </w:r>
          </w:p>
        </w:tc>
        <w:tc>
          <w:tcPr>
            <w:tcW w:w="486" w:type="pct"/>
            <w:shd w:val="clear" w:color="auto" w:fill="auto"/>
            <w:vAlign w:val="center"/>
            <w:hideMark/>
          </w:tcPr>
          <w:p w14:paraId="13070489"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1950</w:t>
            </w:r>
          </w:p>
        </w:tc>
        <w:tc>
          <w:tcPr>
            <w:tcW w:w="486" w:type="pct"/>
            <w:shd w:val="clear" w:color="auto" w:fill="auto"/>
            <w:noWrap/>
            <w:vAlign w:val="center"/>
            <w:hideMark/>
          </w:tcPr>
          <w:p w14:paraId="0F45BFF5"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g/s</w:t>
            </w:r>
          </w:p>
        </w:tc>
        <w:tc>
          <w:tcPr>
            <w:tcW w:w="586" w:type="pct"/>
            <w:shd w:val="clear" w:color="auto" w:fill="auto"/>
            <w:vAlign w:val="center"/>
            <w:hideMark/>
          </w:tcPr>
          <w:p w14:paraId="01E1D8B9"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0,0133</w:t>
            </w:r>
          </w:p>
        </w:tc>
        <w:tc>
          <w:tcPr>
            <w:tcW w:w="583" w:type="pct"/>
            <w:shd w:val="clear" w:color="auto" w:fill="auto"/>
            <w:noWrap/>
            <w:vAlign w:val="center"/>
            <w:hideMark/>
          </w:tcPr>
          <w:p w14:paraId="5043E5F5"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0,4210</w:t>
            </w:r>
          </w:p>
        </w:tc>
      </w:tr>
      <w:tr w:rsidR="002265DE" w:rsidRPr="003A4543" w14:paraId="68CF7A01" w14:textId="77777777" w:rsidTr="00A77376">
        <w:trPr>
          <w:trHeight w:val="735"/>
        </w:trPr>
        <w:tc>
          <w:tcPr>
            <w:tcW w:w="1157" w:type="pct"/>
            <w:vMerge w:val="restart"/>
            <w:shd w:val="clear" w:color="auto" w:fill="auto"/>
            <w:vAlign w:val="center"/>
            <w:hideMark/>
          </w:tcPr>
          <w:p w14:paraId="57366C6B"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VĮC I-osios sistemos nuotekų naftos gaudyklės. Atviras paviršius</w:t>
            </w:r>
          </w:p>
        </w:tc>
        <w:tc>
          <w:tcPr>
            <w:tcW w:w="390" w:type="pct"/>
            <w:vMerge w:val="restart"/>
            <w:shd w:val="clear" w:color="auto" w:fill="auto"/>
            <w:vAlign w:val="center"/>
            <w:hideMark/>
          </w:tcPr>
          <w:p w14:paraId="5DEA36C3"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631_1-4</w:t>
            </w:r>
          </w:p>
        </w:tc>
        <w:tc>
          <w:tcPr>
            <w:tcW w:w="1312" w:type="pct"/>
            <w:shd w:val="clear" w:color="auto" w:fill="auto"/>
            <w:vAlign w:val="center"/>
            <w:hideMark/>
          </w:tcPr>
          <w:p w14:paraId="7D43B446"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Lakieji organiniai junginiai, išskyrus metaną, nediferencijuoti pagal sudėtį (atskirus junginius)</w:t>
            </w:r>
          </w:p>
        </w:tc>
        <w:tc>
          <w:tcPr>
            <w:tcW w:w="486" w:type="pct"/>
            <w:shd w:val="clear" w:color="auto" w:fill="auto"/>
            <w:vAlign w:val="center"/>
            <w:hideMark/>
          </w:tcPr>
          <w:p w14:paraId="2967CEAD"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308</w:t>
            </w:r>
          </w:p>
        </w:tc>
        <w:tc>
          <w:tcPr>
            <w:tcW w:w="486" w:type="pct"/>
            <w:shd w:val="clear" w:color="auto" w:fill="auto"/>
            <w:noWrap/>
            <w:vAlign w:val="center"/>
            <w:hideMark/>
          </w:tcPr>
          <w:p w14:paraId="0E709665"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g/s</w:t>
            </w:r>
          </w:p>
        </w:tc>
        <w:tc>
          <w:tcPr>
            <w:tcW w:w="586" w:type="pct"/>
            <w:shd w:val="clear" w:color="auto" w:fill="auto"/>
            <w:vAlign w:val="center"/>
            <w:hideMark/>
          </w:tcPr>
          <w:p w14:paraId="1046687A"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6,6110</w:t>
            </w:r>
          </w:p>
        </w:tc>
        <w:tc>
          <w:tcPr>
            <w:tcW w:w="583" w:type="pct"/>
            <w:shd w:val="clear" w:color="auto" w:fill="auto"/>
            <w:noWrap/>
            <w:vAlign w:val="center"/>
            <w:hideMark/>
          </w:tcPr>
          <w:p w14:paraId="7822C43E"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209,0560</w:t>
            </w:r>
          </w:p>
        </w:tc>
      </w:tr>
      <w:tr w:rsidR="002265DE" w:rsidRPr="003A4543" w14:paraId="12105FF4" w14:textId="77777777" w:rsidTr="00A77376">
        <w:trPr>
          <w:trHeight w:val="290"/>
        </w:trPr>
        <w:tc>
          <w:tcPr>
            <w:tcW w:w="1157" w:type="pct"/>
            <w:vMerge/>
            <w:shd w:val="clear" w:color="auto" w:fill="auto"/>
            <w:vAlign w:val="center"/>
            <w:hideMark/>
          </w:tcPr>
          <w:p w14:paraId="7A885F63"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p>
        </w:tc>
        <w:tc>
          <w:tcPr>
            <w:tcW w:w="390" w:type="pct"/>
            <w:vMerge/>
            <w:shd w:val="clear" w:color="auto" w:fill="auto"/>
            <w:vAlign w:val="center"/>
            <w:hideMark/>
          </w:tcPr>
          <w:p w14:paraId="5CC04FCD"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p>
        </w:tc>
        <w:tc>
          <w:tcPr>
            <w:tcW w:w="1312" w:type="pct"/>
            <w:shd w:val="clear" w:color="auto" w:fill="auto"/>
            <w:vAlign w:val="center"/>
            <w:hideMark/>
          </w:tcPr>
          <w:p w14:paraId="58C2489B"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Benzenas</w:t>
            </w:r>
          </w:p>
        </w:tc>
        <w:tc>
          <w:tcPr>
            <w:tcW w:w="486" w:type="pct"/>
            <w:shd w:val="clear" w:color="auto" w:fill="auto"/>
            <w:vAlign w:val="center"/>
            <w:hideMark/>
          </w:tcPr>
          <w:p w14:paraId="30685A0C"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316</w:t>
            </w:r>
          </w:p>
        </w:tc>
        <w:tc>
          <w:tcPr>
            <w:tcW w:w="486" w:type="pct"/>
            <w:shd w:val="clear" w:color="auto" w:fill="auto"/>
            <w:noWrap/>
            <w:vAlign w:val="center"/>
            <w:hideMark/>
          </w:tcPr>
          <w:p w14:paraId="2E533BE0"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g/s</w:t>
            </w:r>
          </w:p>
        </w:tc>
        <w:tc>
          <w:tcPr>
            <w:tcW w:w="586" w:type="pct"/>
            <w:shd w:val="clear" w:color="auto" w:fill="auto"/>
            <w:vAlign w:val="center"/>
            <w:hideMark/>
          </w:tcPr>
          <w:p w14:paraId="4A2CDF16"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0,1663</w:t>
            </w:r>
          </w:p>
        </w:tc>
        <w:tc>
          <w:tcPr>
            <w:tcW w:w="583" w:type="pct"/>
            <w:shd w:val="clear" w:color="auto" w:fill="auto"/>
            <w:noWrap/>
            <w:vAlign w:val="center"/>
            <w:hideMark/>
          </w:tcPr>
          <w:p w14:paraId="3677193F"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5,2610</w:t>
            </w:r>
          </w:p>
        </w:tc>
      </w:tr>
      <w:tr w:rsidR="002265DE" w:rsidRPr="003A4543" w14:paraId="387D712A" w14:textId="77777777" w:rsidTr="00A77376">
        <w:trPr>
          <w:trHeight w:val="290"/>
        </w:trPr>
        <w:tc>
          <w:tcPr>
            <w:tcW w:w="1157" w:type="pct"/>
            <w:vMerge/>
            <w:shd w:val="clear" w:color="auto" w:fill="auto"/>
            <w:vAlign w:val="center"/>
            <w:hideMark/>
          </w:tcPr>
          <w:p w14:paraId="193DD3DB"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p>
        </w:tc>
        <w:tc>
          <w:tcPr>
            <w:tcW w:w="390" w:type="pct"/>
            <w:vMerge/>
            <w:shd w:val="clear" w:color="auto" w:fill="auto"/>
            <w:vAlign w:val="center"/>
            <w:hideMark/>
          </w:tcPr>
          <w:p w14:paraId="73F54595"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p>
        </w:tc>
        <w:tc>
          <w:tcPr>
            <w:tcW w:w="1312" w:type="pct"/>
            <w:shd w:val="clear" w:color="auto" w:fill="auto"/>
            <w:vAlign w:val="center"/>
            <w:hideMark/>
          </w:tcPr>
          <w:p w14:paraId="237B5AD8"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Ksilenas</w:t>
            </w:r>
          </w:p>
        </w:tc>
        <w:tc>
          <w:tcPr>
            <w:tcW w:w="486" w:type="pct"/>
            <w:shd w:val="clear" w:color="auto" w:fill="auto"/>
            <w:vAlign w:val="center"/>
            <w:hideMark/>
          </w:tcPr>
          <w:p w14:paraId="4E58D1BB"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1260</w:t>
            </w:r>
          </w:p>
        </w:tc>
        <w:tc>
          <w:tcPr>
            <w:tcW w:w="486" w:type="pct"/>
            <w:shd w:val="clear" w:color="auto" w:fill="auto"/>
            <w:noWrap/>
            <w:vAlign w:val="center"/>
            <w:hideMark/>
          </w:tcPr>
          <w:p w14:paraId="4072D4CA"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g/s</w:t>
            </w:r>
          </w:p>
        </w:tc>
        <w:tc>
          <w:tcPr>
            <w:tcW w:w="586" w:type="pct"/>
            <w:shd w:val="clear" w:color="auto" w:fill="auto"/>
            <w:vAlign w:val="center"/>
            <w:hideMark/>
          </w:tcPr>
          <w:p w14:paraId="105A2BC4"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0,4036</w:t>
            </w:r>
          </w:p>
        </w:tc>
        <w:tc>
          <w:tcPr>
            <w:tcW w:w="583" w:type="pct"/>
            <w:shd w:val="clear" w:color="auto" w:fill="auto"/>
            <w:noWrap/>
            <w:vAlign w:val="center"/>
            <w:hideMark/>
          </w:tcPr>
          <w:p w14:paraId="6E4DC4A2"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12,7650</w:t>
            </w:r>
          </w:p>
        </w:tc>
      </w:tr>
      <w:tr w:rsidR="002265DE" w:rsidRPr="003A4543" w14:paraId="09D027D8" w14:textId="77777777" w:rsidTr="00A77376">
        <w:trPr>
          <w:trHeight w:val="300"/>
        </w:trPr>
        <w:tc>
          <w:tcPr>
            <w:tcW w:w="1157" w:type="pct"/>
            <w:vMerge/>
            <w:shd w:val="clear" w:color="auto" w:fill="auto"/>
            <w:vAlign w:val="center"/>
            <w:hideMark/>
          </w:tcPr>
          <w:p w14:paraId="3F6B2AE7"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p>
        </w:tc>
        <w:tc>
          <w:tcPr>
            <w:tcW w:w="390" w:type="pct"/>
            <w:vMerge/>
            <w:shd w:val="clear" w:color="auto" w:fill="auto"/>
            <w:vAlign w:val="center"/>
            <w:hideMark/>
          </w:tcPr>
          <w:p w14:paraId="0D59C72C"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p>
        </w:tc>
        <w:tc>
          <w:tcPr>
            <w:tcW w:w="1312" w:type="pct"/>
            <w:shd w:val="clear" w:color="auto" w:fill="auto"/>
            <w:vAlign w:val="center"/>
            <w:hideMark/>
          </w:tcPr>
          <w:p w14:paraId="483AA200"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Toluenas</w:t>
            </w:r>
          </w:p>
        </w:tc>
        <w:tc>
          <w:tcPr>
            <w:tcW w:w="486" w:type="pct"/>
            <w:shd w:val="clear" w:color="auto" w:fill="auto"/>
            <w:vAlign w:val="center"/>
            <w:hideMark/>
          </w:tcPr>
          <w:p w14:paraId="0C65AAA0"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1950</w:t>
            </w:r>
          </w:p>
        </w:tc>
        <w:tc>
          <w:tcPr>
            <w:tcW w:w="486" w:type="pct"/>
            <w:shd w:val="clear" w:color="auto" w:fill="auto"/>
            <w:noWrap/>
            <w:vAlign w:val="center"/>
            <w:hideMark/>
          </w:tcPr>
          <w:p w14:paraId="334F80AF"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g/s</w:t>
            </w:r>
          </w:p>
        </w:tc>
        <w:tc>
          <w:tcPr>
            <w:tcW w:w="586" w:type="pct"/>
            <w:shd w:val="clear" w:color="auto" w:fill="auto"/>
            <w:vAlign w:val="center"/>
            <w:hideMark/>
          </w:tcPr>
          <w:p w14:paraId="0C089B22"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0,4334</w:t>
            </w:r>
          </w:p>
        </w:tc>
        <w:tc>
          <w:tcPr>
            <w:tcW w:w="583" w:type="pct"/>
            <w:shd w:val="clear" w:color="auto" w:fill="auto"/>
            <w:noWrap/>
            <w:vAlign w:val="center"/>
            <w:hideMark/>
          </w:tcPr>
          <w:p w14:paraId="41342DDC"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13,7060</w:t>
            </w:r>
          </w:p>
        </w:tc>
      </w:tr>
      <w:tr w:rsidR="002265DE" w:rsidRPr="003A4543" w14:paraId="02AE2EF3" w14:textId="77777777" w:rsidTr="00A77376">
        <w:trPr>
          <w:trHeight w:val="765"/>
        </w:trPr>
        <w:tc>
          <w:tcPr>
            <w:tcW w:w="1157" w:type="pct"/>
            <w:vMerge w:val="restart"/>
            <w:shd w:val="clear" w:color="auto" w:fill="auto"/>
            <w:vAlign w:val="center"/>
            <w:hideMark/>
          </w:tcPr>
          <w:p w14:paraId="1195318F"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VĮC I-osios sistemos nuotekų papildomo nusistovėjimo nusodintuvai. Atviras paviršius</w:t>
            </w:r>
          </w:p>
        </w:tc>
        <w:tc>
          <w:tcPr>
            <w:tcW w:w="390" w:type="pct"/>
            <w:vMerge w:val="restart"/>
            <w:shd w:val="clear" w:color="auto" w:fill="auto"/>
            <w:vAlign w:val="center"/>
            <w:hideMark/>
          </w:tcPr>
          <w:p w14:paraId="239AF53F"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632_1-2</w:t>
            </w:r>
          </w:p>
        </w:tc>
        <w:tc>
          <w:tcPr>
            <w:tcW w:w="1312" w:type="pct"/>
            <w:shd w:val="clear" w:color="auto" w:fill="auto"/>
            <w:vAlign w:val="center"/>
            <w:hideMark/>
          </w:tcPr>
          <w:p w14:paraId="0ABF3181"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Lakieji organiniai junginiai, išskyrus metaną, nediferencijuoti pagal sudėtį (atskirus junginius)</w:t>
            </w:r>
          </w:p>
        </w:tc>
        <w:tc>
          <w:tcPr>
            <w:tcW w:w="486" w:type="pct"/>
            <w:shd w:val="clear" w:color="auto" w:fill="auto"/>
            <w:vAlign w:val="center"/>
            <w:hideMark/>
          </w:tcPr>
          <w:p w14:paraId="63DADD81"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308</w:t>
            </w:r>
          </w:p>
        </w:tc>
        <w:tc>
          <w:tcPr>
            <w:tcW w:w="486" w:type="pct"/>
            <w:shd w:val="clear" w:color="auto" w:fill="auto"/>
            <w:noWrap/>
            <w:vAlign w:val="center"/>
            <w:hideMark/>
          </w:tcPr>
          <w:p w14:paraId="5E708E2E"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g/s</w:t>
            </w:r>
          </w:p>
        </w:tc>
        <w:tc>
          <w:tcPr>
            <w:tcW w:w="586" w:type="pct"/>
            <w:shd w:val="clear" w:color="auto" w:fill="auto"/>
            <w:vAlign w:val="center"/>
            <w:hideMark/>
          </w:tcPr>
          <w:p w14:paraId="1F0B5F44"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4,6154</w:t>
            </w:r>
          </w:p>
        </w:tc>
        <w:tc>
          <w:tcPr>
            <w:tcW w:w="583" w:type="pct"/>
            <w:shd w:val="clear" w:color="auto" w:fill="auto"/>
            <w:noWrap/>
            <w:vAlign w:val="center"/>
            <w:hideMark/>
          </w:tcPr>
          <w:p w14:paraId="12528467"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145,9510</w:t>
            </w:r>
          </w:p>
        </w:tc>
      </w:tr>
      <w:tr w:rsidR="002265DE" w:rsidRPr="003A4543" w14:paraId="4740709F" w14:textId="77777777" w:rsidTr="00A77376">
        <w:trPr>
          <w:trHeight w:val="290"/>
        </w:trPr>
        <w:tc>
          <w:tcPr>
            <w:tcW w:w="1157" w:type="pct"/>
            <w:vMerge/>
            <w:shd w:val="clear" w:color="auto" w:fill="auto"/>
            <w:vAlign w:val="center"/>
            <w:hideMark/>
          </w:tcPr>
          <w:p w14:paraId="6F4BD759"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p>
        </w:tc>
        <w:tc>
          <w:tcPr>
            <w:tcW w:w="390" w:type="pct"/>
            <w:vMerge/>
            <w:shd w:val="clear" w:color="auto" w:fill="auto"/>
            <w:vAlign w:val="center"/>
            <w:hideMark/>
          </w:tcPr>
          <w:p w14:paraId="4B915E94"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p>
        </w:tc>
        <w:tc>
          <w:tcPr>
            <w:tcW w:w="1312" w:type="pct"/>
            <w:shd w:val="clear" w:color="auto" w:fill="auto"/>
            <w:vAlign w:val="center"/>
            <w:hideMark/>
          </w:tcPr>
          <w:p w14:paraId="22E63E3E"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Benzenas</w:t>
            </w:r>
          </w:p>
        </w:tc>
        <w:tc>
          <w:tcPr>
            <w:tcW w:w="486" w:type="pct"/>
            <w:shd w:val="clear" w:color="auto" w:fill="auto"/>
            <w:vAlign w:val="center"/>
            <w:hideMark/>
          </w:tcPr>
          <w:p w14:paraId="75EE8844"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316</w:t>
            </w:r>
          </w:p>
        </w:tc>
        <w:tc>
          <w:tcPr>
            <w:tcW w:w="486" w:type="pct"/>
            <w:shd w:val="clear" w:color="auto" w:fill="auto"/>
            <w:noWrap/>
            <w:vAlign w:val="center"/>
            <w:hideMark/>
          </w:tcPr>
          <w:p w14:paraId="5AEE9E4D"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g/s</w:t>
            </w:r>
          </w:p>
        </w:tc>
        <w:tc>
          <w:tcPr>
            <w:tcW w:w="586" w:type="pct"/>
            <w:shd w:val="clear" w:color="auto" w:fill="auto"/>
            <w:vAlign w:val="center"/>
            <w:hideMark/>
          </w:tcPr>
          <w:p w14:paraId="0F3BC4B8"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0,1059</w:t>
            </w:r>
          </w:p>
        </w:tc>
        <w:tc>
          <w:tcPr>
            <w:tcW w:w="583" w:type="pct"/>
            <w:shd w:val="clear" w:color="auto" w:fill="auto"/>
            <w:noWrap/>
            <w:vAlign w:val="center"/>
            <w:hideMark/>
          </w:tcPr>
          <w:p w14:paraId="02F68B08"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3,3510</w:t>
            </w:r>
          </w:p>
        </w:tc>
      </w:tr>
      <w:tr w:rsidR="002265DE" w:rsidRPr="003A4543" w14:paraId="17192386" w14:textId="77777777" w:rsidTr="00A77376">
        <w:trPr>
          <w:trHeight w:val="290"/>
        </w:trPr>
        <w:tc>
          <w:tcPr>
            <w:tcW w:w="1157" w:type="pct"/>
            <w:vMerge/>
            <w:shd w:val="clear" w:color="auto" w:fill="auto"/>
            <w:vAlign w:val="center"/>
            <w:hideMark/>
          </w:tcPr>
          <w:p w14:paraId="0E2D5EE1"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p>
        </w:tc>
        <w:tc>
          <w:tcPr>
            <w:tcW w:w="390" w:type="pct"/>
            <w:vMerge/>
            <w:shd w:val="clear" w:color="auto" w:fill="auto"/>
            <w:vAlign w:val="center"/>
            <w:hideMark/>
          </w:tcPr>
          <w:p w14:paraId="7D9DA36B"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p>
        </w:tc>
        <w:tc>
          <w:tcPr>
            <w:tcW w:w="1312" w:type="pct"/>
            <w:shd w:val="clear" w:color="auto" w:fill="auto"/>
            <w:vAlign w:val="center"/>
            <w:hideMark/>
          </w:tcPr>
          <w:p w14:paraId="23933D3A"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Ksilenas</w:t>
            </w:r>
          </w:p>
        </w:tc>
        <w:tc>
          <w:tcPr>
            <w:tcW w:w="486" w:type="pct"/>
            <w:shd w:val="clear" w:color="auto" w:fill="auto"/>
            <w:vAlign w:val="center"/>
            <w:hideMark/>
          </w:tcPr>
          <w:p w14:paraId="62A0AF90"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1260</w:t>
            </w:r>
          </w:p>
        </w:tc>
        <w:tc>
          <w:tcPr>
            <w:tcW w:w="486" w:type="pct"/>
            <w:shd w:val="clear" w:color="auto" w:fill="auto"/>
            <w:noWrap/>
            <w:vAlign w:val="center"/>
            <w:hideMark/>
          </w:tcPr>
          <w:p w14:paraId="497C0AD1"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g/s</w:t>
            </w:r>
          </w:p>
        </w:tc>
        <w:tc>
          <w:tcPr>
            <w:tcW w:w="586" w:type="pct"/>
            <w:shd w:val="clear" w:color="auto" w:fill="auto"/>
            <w:vAlign w:val="center"/>
            <w:hideMark/>
          </w:tcPr>
          <w:p w14:paraId="36B7D628"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0,3707</w:t>
            </w:r>
          </w:p>
        </w:tc>
        <w:tc>
          <w:tcPr>
            <w:tcW w:w="583" w:type="pct"/>
            <w:shd w:val="clear" w:color="auto" w:fill="auto"/>
            <w:noWrap/>
            <w:vAlign w:val="center"/>
            <w:hideMark/>
          </w:tcPr>
          <w:p w14:paraId="459F9B64"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11,7230</w:t>
            </w:r>
          </w:p>
        </w:tc>
      </w:tr>
      <w:tr w:rsidR="002265DE" w:rsidRPr="003A4543" w14:paraId="352EACEA" w14:textId="77777777" w:rsidTr="00A77376">
        <w:trPr>
          <w:trHeight w:val="300"/>
        </w:trPr>
        <w:tc>
          <w:tcPr>
            <w:tcW w:w="1157" w:type="pct"/>
            <w:vMerge/>
            <w:shd w:val="clear" w:color="auto" w:fill="auto"/>
            <w:vAlign w:val="center"/>
            <w:hideMark/>
          </w:tcPr>
          <w:p w14:paraId="3A747724"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p>
        </w:tc>
        <w:tc>
          <w:tcPr>
            <w:tcW w:w="390" w:type="pct"/>
            <w:vMerge/>
            <w:shd w:val="clear" w:color="auto" w:fill="auto"/>
            <w:vAlign w:val="center"/>
            <w:hideMark/>
          </w:tcPr>
          <w:p w14:paraId="210B610B"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p>
        </w:tc>
        <w:tc>
          <w:tcPr>
            <w:tcW w:w="1312" w:type="pct"/>
            <w:shd w:val="clear" w:color="auto" w:fill="auto"/>
            <w:vAlign w:val="center"/>
            <w:hideMark/>
          </w:tcPr>
          <w:p w14:paraId="4C96A8FB"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Toluenas</w:t>
            </w:r>
          </w:p>
        </w:tc>
        <w:tc>
          <w:tcPr>
            <w:tcW w:w="486" w:type="pct"/>
            <w:shd w:val="clear" w:color="auto" w:fill="auto"/>
            <w:vAlign w:val="center"/>
            <w:hideMark/>
          </w:tcPr>
          <w:p w14:paraId="4ADD71AF"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1950</w:t>
            </w:r>
          </w:p>
        </w:tc>
        <w:tc>
          <w:tcPr>
            <w:tcW w:w="486" w:type="pct"/>
            <w:shd w:val="clear" w:color="auto" w:fill="auto"/>
            <w:noWrap/>
            <w:vAlign w:val="center"/>
            <w:hideMark/>
          </w:tcPr>
          <w:p w14:paraId="2C5F31E0"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g/s</w:t>
            </w:r>
          </w:p>
        </w:tc>
        <w:tc>
          <w:tcPr>
            <w:tcW w:w="586" w:type="pct"/>
            <w:shd w:val="clear" w:color="auto" w:fill="auto"/>
            <w:vAlign w:val="center"/>
            <w:hideMark/>
          </w:tcPr>
          <w:p w14:paraId="5B09160C"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0,3248</w:t>
            </w:r>
          </w:p>
        </w:tc>
        <w:tc>
          <w:tcPr>
            <w:tcW w:w="583" w:type="pct"/>
            <w:shd w:val="clear" w:color="auto" w:fill="auto"/>
            <w:noWrap/>
            <w:vAlign w:val="center"/>
            <w:hideMark/>
          </w:tcPr>
          <w:p w14:paraId="069FA2A1"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10,2690</w:t>
            </w:r>
          </w:p>
        </w:tc>
      </w:tr>
      <w:tr w:rsidR="002265DE" w:rsidRPr="003A4543" w14:paraId="51F90398" w14:textId="77777777" w:rsidTr="00A77376">
        <w:trPr>
          <w:trHeight w:val="520"/>
        </w:trPr>
        <w:tc>
          <w:tcPr>
            <w:tcW w:w="1157" w:type="pct"/>
            <w:vMerge w:val="restart"/>
            <w:shd w:val="clear" w:color="auto" w:fill="auto"/>
            <w:vAlign w:val="center"/>
            <w:hideMark/>
          </w:tcPr>
          <w:p w14:paraId="5AAC7036"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VĮC I-osios sistemos nuotekų flotatoriai. Atviras paviršius</w:t>
            </w:r>
          </w:p>
        </w:tc>
        <w:tc>
          <w:tcPr>
            <w:tcW w:w="390" w:type="pct"/>
            <w:vMerge w:val="restart"/>
            <w:shd w:val="clear" w:color="auto" w:fill="auto"/>
            <w:vAlign w:val="center"/>
            <w:hideMark/>
          </w:tcPr>
          <w:p w14:paraId="2459B457"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633_1-3</w:t>
            </w:r>
          </w:p>
        </w:tc>
        <w:tc>
          <w:tcPr>
            <w:tcW w:w="1312" w:type="pct"/>
            <w:shd w:val="clear" w:color="auto" w:fill="auto"/>
            <w:vAlign w:val="center"/>
            <w:hideMark/>
          </w:tcPr>
          <w:p w14:paraId="20683696"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Lakieji organiniai junginiai, išskyrus metaną, nediferencijuoti pagal sudėtį (atskirus junginius)</w:t>
            </w:r>
          </w:p>
        </w:tc>
        <w:tc>
          <w:tcPr>
            <w:tcW w:w="486" w:type="pct"/>
            <w:shd w:val="clear" w:color="auto" w:fill="auto"/>
            <w:vAlign w:val="center"/>
            <w:hideMark/>
          </w:tcPr>
          <w:p w14:paraId="5902EF2F"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308</w:t>
            </w:r>
          </w:p>
        </w:tc>
        <w:tc>
          <w:tcPr>
            <w:tcW w:w="486" w:type="pct"/>
            <w:shd w:val="clear" w:color="auto" w:fill="auto"/>
            <w:noWrap/>
            <w:vAlign w:val="center"/>
            <w:hideMark/>
          </w:tcPr>
          <w:p w14:paraId="609EBDFB"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g/s</w:t>
            </w:r>
          </w:p>
        </w:tc>
        <w:tc>
          <w:tcPr>
            <w:tcW w:w="586" w:type="pct"/>
            <w:shd w:val="clear" w:color="auto" w:fill="auto"/>
            <w:vAlign w:val="center"/>
            <w:hideMark/>
          </w:tcPr>
          <w:p w14:paraId="44EB3334"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0,7671</w:t>
            </w:r>
          </w:p>
        </w:tc>
        <w:tc>
          <w:tcPr>
            <w:tcW w:w="583" w:type="pct"/>
            <w:shd w:val="clear" w:color="auto" w:fill="auto"/>
            <w:noWrap/>
            <w:vAlign w:val="center"/>
            <w:hideMark/>
          </w:tcPr>
          <w:p w14:paraId="0E1836BF"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24,2580</w:t>
            </w:r>
          </w:p>
        </w:tc>
      </w:tr>
      <w:tr w:rsidR="002265DE" w:rsidRPr="003A4543" w14:paraId="516220DE" w14:textId="77777777" w:rsidTr="00A77376">
        <w:trPr>
          <w:trHeight w:val="290"/>
        </w:trPr>
        <w:tc>
          <w:tcPr>
            <w:tcW w:w="1157" w:type="pct"/>
            <w:vMerge/>
            <w:shd w:val="clear" w:color="auto" w:fill="auto"/>
            <w:vAlign w:val="center"/>
            <w:hideMark/>
          </w:tcPr>
          <w:p w14:paraId="590BBFA0"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p>
        </w:tc>
        <w:tc>
          <w:tcPr>
            <w:tcW w:w="390" w:type="pct"/>
            <w:vMerge/>
            <w:shd w:val="clear" w:color="auto" w:fill="auto"/>
            <w:vAlign w:val="center"/>
            <w:hideMark/>
          </w:tcPr>
          <w:p w14:paraId="32C33C0F"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p>
        </w:tc>
        <w:tc>
          <w:tcPr>
            <w:tcW w:w="1312" w:type="pct"/>
            <w:shd w:val="clear" w:color="auto" w:fill="auto"/>
            <w:vAlign w:val="center"/>
            <w:hideMark/>
          </w:tcPr>
          <w:p w14:paraId="06E3EA9D"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Benzenas</w:t>
            </w:r>
          </w:p>
        </w:tc>
        <w:tc>
          <w:tcPr>
            <w:tcW w:w="486" w:type="pct"/>
            <w:shd w:val="clear" w:color="auto" w:fill="auto"/>
            <w:vAlign w:val="center"/>
            <w:hideMark/>
          </w:tcPr>
          <w:p w14:paraId="70AC305F"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316</w:t>
            </w:r>
          </w:p>
        </w:tc>
        <w:tc>
          <w:tcPr>
            <w:tcW w:w="486" w:type="pct"/>
            <w:shd w:val="clear" w:color="auto" w:fill="auto"/>
            <w:noWrap/>
            <w:vAlign w:val="center"/>
            <w:hideMark/>
          </w:tcPr>
          <w:p w14:paraId="18C89437"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g/s</w:t>
            </w:r>
          </w:p>
        </w:tc>
        <w:tc>
          <w:tcPr>
            <w:tcW w:w="586" w:type="pct"/>
            <w:shd w:val="clear" w:color="auto" w:fill="auto"/>
            <w:vAlign w:val="center"/>
            <w:hideMark/>
          </w:tcPr>
          <w:p w14:paraId="61EAC471"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0,0250</w:t>
            </w:r>
          </w:p>
        </w:tc>
        <w:tc>
          <w:tcPr>
            <w:tcW w:w="583" w:type="pct"/>
            <w:shd w:val="clear" w:color="auto" w:fill="auto"/>
            <w:noWrap/>
            <w:vAlign w:val="center"/>
            <w:hideMark/>
          </w:tcPr>
          <w:p w14:paraId="067F0150"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0,7900</w:t>
            </w:r>
          </w:p>
        </w:tc>
      </w:tr>
      <w:tr w:rsidR="002265DE" w:rsidRPr="003A4543" w14:paraId="5407A041" w14:textId="77777777" w:rsidTr="00A77376">
        <w:trPr>
          <w:trHeight w:val="290"/>
        </w:trPr>
        <w:tc>
          <w:tcPr>
            <w:tcW w:w="1157" w:type="pct"/>
            <w:vMerge/>
            <w:shd w:val="clear" w:color="auto" w:fill="auto"/>
            <w:vAlign w:val="center"/>
            <w:hideMark/>
          </w:tcPr>
          <w:p w14:paraId="3C93D770"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p>
        </w:tc>
        <w:tc>
          <w:tcPr>
            <w:tcW w:w="390" w:type="pct"/>
            <w:vMerge/>
            <w:shd w:val="clear" w:color="auto" w:fill="auto"/>
            <w:vAlign w:val="center"/>
            <w:hideMark/>
          </w:tcPr>
          <w:p w14:paraId="0EBCC805"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p>
        </w:tc>
        <w:tc>
          <w:tcPr>
            <w:tcW w:w="1312" w:type="pct"/>
            <w:shd w:val="clear" w:color="auto" w:fill="auto"/>
            <w:vAlign w:val="center"/>
            <w:hideMark/>
          </w:tcPr>
          <w:p w14:paraId="7B52239B"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Ksilenas</w:t>
            </w:r>
          </w:p>
        </w:tc>
        <w:tc>
          <w:tcPr>
            <w:tcW w:w="486" w:type="pct"/>
            <w:shd w:val="clear" w:color="auto" w:fill="auto"/>
            <w:vAlign w:val="center"/>
            <w:hideMark/>
          </w:tcPr>
          <w:p w14:paraId="192CEF91"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1260</w:t>
            </w:r>
          </w:p>
        </w:tc>
        <w:tc>
          <w:tcPr>
            <w:tcW w:w="486" w:type="pct"/>
            <w:shd w:val="clear" w:color="auto" w:fill="auto"/>
            <w:noWrap/>
            <w:vAlign w:val="center"/>
            <w:hideMark/>
          </w:tcPr>
          <w:p w14:paraId="6BEF43B2"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g/s</w:t>
            </w:r>
          </w:p>
        </w:tc>
        <w:tc>
          <w:tcPr>
            <w:tcW w:w="586" w:type="pct"/>
            <w:shd w:val="clear" w:color="auto" w:fill="auto"/>
            <w:vAlign w:val="center"/>
            <w:hideMark/>
          </w:tcPr>
          <w:p w14:paraId="55050271"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0,0340</w:t>
            </w:r>
          </w:p>
        </w:tc>
        <w:tc>
          <w:tcPr>
            <w:tcW w:w="583" w:type="pct"/>
            <w:shd w:val="clear" w:color="auto" w:fill="auto"/>
            <w:noWrap/>
            <w:vAlign w:val="center"/>
            <w:hideMark/>
          </w:tcPr>
          <w:p w14:paraId="3C3B8FC7"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1,0750</w:t>
            </w:r>
          </w:p>
        </w:tc>
      </w:tr>
      <w:tr w:rsidR="002265DE" w:rsidRPr="003A4543" w14:paraId="135DFFC7" w14:textId="77777777" w:rsidTr="00A77376">
        <w:trPr>
          <w:trHeight w:val="300"/>
        </w:trPr>
        <w:tc>
          <w:tcPr>
            <w:tcW w:w="1157" w:type="pct"/>
            <w:vMerge/>
            <w:shd w:val="clear" w:color="auto" w:fill="auto"/>
            <w:vAlign w:val="center"/>
            <w:hideMark/>
          </w:tcPr>
          <w:p w14:paraId="439BCB15"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p>
        </w:tc>
        <w:tc>
          <w:tcPr>
            <w:tcW w:w="390" w:type="pct"/>
            <w:vMerge/>
            <w:shd w:val="clear" w:color="auto" w:fill="auto"/>
            <w:vAlign w:val="center"/>
            <w:hideMark/>
          </w:tcPr>
          <w:p w14:paraId="4ACACCEE"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p>
        </w:tc>
        <w:tc>
          <w:tcPr>
            <w:tcW w:w="1312" w:type="pct"/>
            <w:shd w:val="clear" w:color="auto" w:fill="auto"/>
            <w:vAlign w:val="center"/>
            <w:hideMark/>
          </w:tcPr>
          <w:p w14:paraId="61249A4E"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Toluenas</w:t>
            </w:r>
          </w:p>
        </w:tc>
        <w:tc>
          <w:tcPr>
            <w:tcW w:w="486" w:type="pct"/>
            <w:shd w:val="clear" w:color="auto" w:fill="auto"/>
            <w:vAlign w:val="center"/>
            <w:hideMark/>
          </w:tcPr>
          <w:p w14:paraId="544085FD"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1950</w:t>
            </w:r>
          </w:p>
        </w:tc>
        <w:tc>
          <w:tcPr>
            <w:tcW w:w="486" w:type="pct"/>
            <w:shd w:val="clear" w:color="auto" w:fill="auto"/>
            <w:noWrap/>
            <w:vAlign w:val="center"/>
            <w:hideMark/>
          </w:tcPr>
          <w:p w14:paraId="4A612B14"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g/s</w:t>
            </w:r>
          </w:p>
        </w:tc>
        <w:tc>
          <w:tcPr>
            <w:tcW w:w="586" w:type="pct"/>
            <w:shd w:val="clear" w:color="auto" w:fill="auto"/>
            <w:vAlign w:val="center"/>
            <w:hideMark/>
          </w:tcPr>
          <w:p w14:paraId="0CBE74E3"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0,0352</w:t>
            </w:r>
          </w:p>
        </w:tc>
        <w:tc>
          <w:tcPr>
            <w:tcW w:w="583" w:type="pct"/>
            <w:shd w:val="clear" w:color="auto" w:fill="auto"/>
            <w:noWrap/>
            <w:vAlign w:val="center"/>
            <w:hideMark/>
          </w:tcPr>
          <w:p w14:paraId="0196DB0C"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1,1130</w:t>
            </w:r>
          </w:p>
        </w:tc>
      </w:tr>
      <w:tr w:rsidR="002265DE" w:rsidRPr="003A4543" w14:paraId="75774B40" w14:textId="77777777" w:rsidTr="00A77376">
        <w:trPr>
          <w:trHeight w:val="570"/>
        </w:trPr>
        <w:tc>
          <w:tcPr>
            <w:tcW w:w="1157" w:type="pct"/>
            <w:vMerge w:val="restart"/>
            <w:shd w:val="clear" w:color="auto" w:fill="auto"/>
            <w:vAlign w:val="center"/>
            <w:hideMark/>
          </w:tcPr>
          <w:p w14:paraId="182A336A"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VĮC sumaišymo ir paskirstymo kameros ir nuotekų priėmimo rezervuarai. Atviras paviršius</w:t>
            </w:r>
          </w:p>
        </w:tc>
        <w:tc>
          <w:tcPr>
            <w:tcW w:w="390" w:type="pct"/>
            <w:vMerge w:val="restart"/>
            <w:shd w:val="clear" w:color="auto" w:fill="auto"/>
            <w:vAlign w:val="center"/>
            <w:hideMark/>
          </w:tcPr>
          <w:p w14:paraId="26031861"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634_1-2</w:t>
            </w:r>
          </w:p>
        </w:tc>
        <w:tc>
          <w:tcPr>
            <w:tcW w:w="1312" w:type="pct"/>
            <w:shd w:val="clear" w:color="auto" w:fill="auto"/>
            <w:vAlign w:val="center"/>
            <w:hideMark/>
          </w:tcPr>
          <w:p w14:paraId="5FCAF92C"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Lakieji organiniai junginiai, išskyrus metaną, nediferencijuoti pagal sudėtį (atskirus junginius)</w:t>
            </w:r>
          </w:p>
        </w:tc>
        <w:tc>
          <w:tcPr>
            <w:tcW w:w="486" w:type="pct"/>
            <w:shd w:val="clear" w:color="auto" w:fill="auto"/>
            <w:vAlign w:val="center"/>
            <w:hideMark/>
          </w:tcPr>
          <w:p w14:paraId="08C5EA76"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308</w:t>
            </w:r>
          </w:p>
        </w:tc>
        <w:tc>
          <w:tcPr>
            <w:tcW w:w="486" w:type="pct"/>
            <w:shd w:val="clear" w:color="auto" w:fill="auto"/>
            <w:noWrap/>
            <w:vAlign w:val="center"/>
            <w:hideMark/>
          </w:tcPr>
          <w:p w14:paraId="2BC06804"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g/s</w:t>
            </w:r>
          </w:p>
        </w:tc>
        <w:tc>
          <w:tcPr>
            <w:tcW w:w="586" w:type="pct"/>
            <w:shd w:val="clear" w:color="auto" w:fill="auto"/>
            <w:vAlign w:val="center"/>
            <w:hideMark/>
          </w:tcPr>
          <w:p w14:paraId="0F632F4F"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0,2273</w:t>
            </w:r>
          </w:p>
        </w:tc>
        <w:tc>
          <w:tcPr>
            <w:tcW w:w="583" w:type="pct"/>
            <w:shd w:val="clear" w:color="auto" w:fill="auto"/>
            <w:noWrap/>
            <w:vAlign w:val="center"/>
            <w:hideMark/>
          </w:tcPr>
          <w:p w14:paraId="6B1A929C"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7,1880</w:t>
            </w:r>
          </w:p>
        </w:tc>
      </w:tr>
      <w:tr w:rsidR="002265DE" w:rsidRPr="003A4543" w14:paraId="7C0DB8E7" w14:textId="77777777" w:rsidTr="00A77376">
        <w:trPr>
          <w:trHeight w:val="330"/>
        </w:trPr>
        <w:tc>
          <w:tcPr>
            <w:tcW w:w="1157" w:type="pct"/>
            <w:vMerge/>
            <w:shd w:val="clear" w:color="auto" w:fill="auto"/>
            <w:vAlign w:val="center"/>
            <w:hideMark/>
          </w:tcPr>
          <w:p w14:paraId="7C8EDBB2"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p>
        </w:tc>
        <w:tc>
          <w:tcPr>
            <w:tcW w:w="390" w:type="pct"/>
            <w:vMerge/>
            <w:shd w:val="clear" w:color="auto" w:fill="auto"/>
            <w:vAlign w:val="center"/>
            <w:hideMark/>
          </w:tcPr>
          <w:p w14:paraId="0F8F28D6"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p>
        </w:tc>
        <w:tc>
          <w:tcPr>
            <w:tcW w:w="1312" w:type="pct"/>
            <w:shd w:val="clear" w:color="auto" w:fill="auto"/>
            <w:vAlign w:val="center"/>
            <w:hideMark/>
          </w:tcPr>
          <w:p w14:paraId="021E6640"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Benzenas</w:t>
            </w:r>
          </w:p>
        </w:tc>
        <w:tc>
          <w:tcPr>
            <w:tcW w:w="486" w:type="pct"/>
            <w:shd w:val="clear" w:color="auto" w:fill="auto"/>
            <w:vAlign w:val="center"/>
            <w:hideMark/>
          </w:tcPr>
          <w:p w14:paraId="634543D2"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316</w:t>
            </w:r>
          </w:p>
        </w:tc>
        <w:tc>
          <w:tcPr>
            <w:tcW w:w="486" w:type="pct"/>
            <w:shd w:val="clear" w:color="auto" w:fill="auto"/>
            <w:noWrap/>
            <w:vAlign w:val="center"/>
            <w:hideMark/>
          </w:tcPr>
          <w:p w14:paraId="7347AD53"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g/s</w:t>
            </w:r>
          </w:p>
        </w:tc>
        <w:tc>
          <w:tcPr>
            <w:tcW w:w="586" w:type="pct"/>
            <w:shd w:val="clear" w:color="auto" w:fill="auto"/>
            <w:vAlign w:val="center"/>
            <w:hideMark/>
          </w:tcPr>
          <w:p w14:paraId="1FD1386C"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0,0047</w:t>
            </w:r>
          </w:p>
        </w:tc>
        <w:tc>
          <w:tcPr>
            <w:tcW w:w="583" w:type="pct"/>
            <w:shd w:val="clear" w:color="auto" w:fill="auto"/>
            <w:noWrap/>
            <w:vAlign w:val="center"/>
            <w:hideMark/>
          </w:tcPr>
          <w:p w14:paraId="386E5709"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0,1500</w:t>
            </w:r>
          </w:p>
        </w:tc>
      </w:tr>
      <w:tr w:rsidR="002265DE" w:rsidRPr="003A4543" w14:paraId="3278F784" w14:textId="77777777" w:rsidTr="00A77376">
        <w:trPr>
          <w:trHeight w:val="600"/>
        </w:trPr>
        <w:tc>
          <w:tcPr>
            <w:tcW w:w="1157" w:type="pct"/>
            <w:vMerge w:val="restart"/>
            <w:shd w:val="clear" w:color="auto" w:fill="auto"/>
            <w:vAlign w:val="center"/>
            <w:hideMark/>
          </w:tcPr>
          <w:p w14:paraId="357B5E72"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VĮC gaudyklinės naftos rezervuaras. Atviras paviršius</w:t>
            </w:r>
          </w:p>
        </w:tc>
        <w:tc>
          <w:tcPr>
            <w:tcW w:w="390" w:type="pct"/>
            <w:vMerge w:val="restart"/>
            <w:shd w:val="clear" w:color="auto" w:fill="auto"/>
            <w:vAlign w:val="center"/>
            <w:hideMark/>
          </w:tcPr>
          <w:p w14:paraId="58E2FDE0"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635</w:t>
            </w:r>
          </w:p>
        </w:tc>
        <w:tc>
          <w:tcPr>
            <w:tcW w:w="1312" w:type="pct"/>
            <w:shd w:val="clear" w:color="auto" w:fill="auto"/>
            <w:vAlign w:val="center"/>
            <w:hideMark/>
          </w:tcPr>
          <w:p w14:paraId="173258A3"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Lakieji organiniai junginiai, išskyrus metaną, nediferencijuoti pagal sudėtį (atskirus junginius)</w:t>
            </w:r>
          </w:p>
        </w:tc>
        <w:tc>
          <w:tcPr>
            <w:tcW w:w="486" w:type="pct"/>
            <w:shd w:val="clear" w:color="auto" w:fill="auto"/>
            <w:vAlign w:val="center"/>
            <w:hideMark/>
          </w:tcPr>
          <w:p w14:paraId="017F2C07"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308</w:t>
            </w:r>
          </w:p>
        </w:tc>
        <w:tc>
          <w:tcPr>
            <w:tcW w:w="486" w:type="pct"/>
            <w:shd w:val="clear" w:color="auto" w:fill="auto"/>
            <w:noWrap/>
            <w:vAlign w:val="center"/>
            <w:hideMark/>
          </w:tcPr>
          <w:p w14:paraId="06C8AE9C"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g/s</w:t>
            </w:r>
          </w:p>
        </w:tc>
        <w:tc>
          <w:tcPr>
            <w:tcW w:w="586" w:type="pct"/>
            <w:shd w:val="clear" w:color="auto" w:fill="auto"/>
            <w:vAlign w:val="center"/>
            <w:hideMark/>
          </w:tcPr>
          <w:p w14:paraId="5BDF54A3"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0,5883</w:t>
            </w:r>
          </w:p>
        </w:tc>
        <w:tc>
          <w:tcPr>
            <w:tcW w:w="583" w:type="pct"/>
            <w:shd w:val="clear" w:color="auto" w:fill="auto"/>
            <w:noWrap/>
            <w:vAlign w:val="center"/>
            <w:hideMark/>
          </w:tcPr>
          <w:p w14:paraId="21BEDEE0"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18,6040</w:t>
            </w:r>
          </w:p>
        </w:tc>
      </w:tr>
      <w:tr w:rsidR="002265DE" w:rsidRPr="003A4543" w14:paraId="47E0499C" w14:textId="77777777" w:rsidTr="00A77376">
        <w:trPr>
          <w:trHeight w:val="290"/>
        </w:trPr>
        <w:tc>
          <w:tcPr>
            <w:tcW w:w="1157" w:type="pct"/>
            <w:vMerge/>
            <w:shd w:val="clear" w:color="auto" w:fill="auto"/>
            <w:vAlign w:val="center"/>
            <w:hideMark/>
          </w:tcPr>
          <w:p w14:paraId="65BC4902"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p>
        </w:tc>
        <w:tc>
          <w:tcPr>
            <w:tcW w:w="390" w:type="pct"/>
            <w:vMerge/>
            <w:shd w:val="clear" w:color="auto" w:fill="auto"/>
            <w:vAlign w:val="center"/>
            <w:hideMark/>
          </w:tcPr>
          <w:p w14:paraId="0349CB90"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p>
        </w:tc>
        <w:tc>
          <w:tcPr>
            <w:tcW w:w="1312" w:type="pct"/>
            <w:shd w:val="clear" w:color="auto" w:fill="auto"/>
            <w:vAlign w:val="center"/>
            <w:hideMark/>
          </w:tcPr>
          <w:p w14:paraId="41131420"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Benzenas</w:t>
            </w:r>
          </w:p>
        </w:tc>
        <w:tc>
          <w:tcPr>
            <w:tcW w:w="486" w:type="pct"/>
            <w:shd w:val="clear" w:color="auto" w:fill="auto"/>
            <w:vAlign w:val="center"/>
            <w:hideMark/>
          </w:tcPr>
          <w:p w14:paraId="13F7EE0A"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316</w:t>
            </w:r>
          </w:p>
        </w:tc>
        <w:tc>
          <w:tcPr>
            <w:tcW w:w="486" w:type="pct"/>
            <w:shd w:val="clear" w:color="auto" w:fill="auto"/>
            <w:noWrap/>
            <w:vAlign w:val="center"/>
            <w:hideMark/>
          </w:tcPr>
          <w:p w14:paraId="2973BB05"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g/s</w:t>
            </w:r>
          </w:p>
        </w:tc>
        <w:tc>
          <w:tcPr>
            <w:tcW w:w="586" w:type="pct"/>
            <w:shd w:val="clear" w:color="auto" w:fill="auto"/>
            <w:vAlign w:val="center"/>
            <w:hideMark/>
          </w:tcPr>
          <w:p w14:paraId="57DA69EF"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0,0091</w:t>
            </w:r>
          </w:p>
        </w:tc>
        <w:tc>
          <w:tcPr>
            <w:tcW w:w="583" w:type="pct"/>
            <w:shd w:val="clear" w:color="auto" w:fill="auto"/>
            <w:noWrap/>
            <w:vAlign w:val="center"/>
            <w:hideMark/>
          </w:tcPr>
          <w:p w14:paraId="711EDBB9"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0,2890</w:t>
            </w:r>
          </w:p>
        </w:tc>
      </w:tr>
      <w:tr w:rsidR="002265DE" w:rsidRPr="003A4543" w14:paraId="0672366F" w14:textId="77777777" w:rsidTr="00A77376">
        <w:trPr>
          <w:trHeight w:val="290"/>
        </w:trPr>
        <w:tc>
          <w:tcPr>
            <w:tcW w:w="1157" w:type="pct"/>
            <w:vMerge/>
            <w:shd w:val="clear" w:color="auto" w:fill="auto"/>
            <w:vAlign w:val="center"/>
            <w:hideMark/>
          </w:tcPr>
          <w:p w14:paraId="0274B3D3"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p>
        </w:tc>
        <w:tc>
          <w:tcPr>
            <w:tcW w:w="390" w:type="pct"/>
            <w:vMerge/>
            <w:shd w:val="clear" w:color="auto" w:fill="auto"/>
            <w:vAlign w:val="center"/>
            <w:hideMark/>
          </w:tcPr>
          <w:p w14:paraId="52236A70"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p>
        </w:tc>
        <w:tc>
          <w:tcPr>
            <w:tcW w:w="1312" w:type="pct"/>
            <w:shd w:val="clear" w:color="auto" w:fill="auto"/>
            <w:vAlign w:val="center"/>
            <w:hideMark/>
          </w:tcPr>
          <w:p w14:paraId="33B71ACA"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Ksilenas</w:t>
            </w:r>
          </w:p>
        </w:tc>
        <w:tc>
          <w:tcPr>
            <w:tcW w:w="486" w:type="pct"/>
            <w:shd w:val="clear" w:color="auto" w:fill="auto"/>
            <w:vAlign w:val="center"/>
            <w:hideMark/>
          </w:tcPr>
          <w:p w14:paraId="128B8889"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1260</w:t>
            </w:r>
          </w:p>
        </w:tc>
        <w:tc>
          <w:tcPr>
            <w:tcW w:w="486" w:type="pct"/>
            <w:shd w:val="clear" w:color="auto" w:fill="auto"/>
            <w:noWrap/>
            <w:vAlign w:val="center"/>
            <w:hideMark/>
          </w:tcPr>
          <w:p w14:paraId="0E019862"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g/s</w:t>
            </w:r>
          </w:p>
        </w:tc>
        <w:tc>
          <w:tcPr>
            <w:tcW w:w="586" w:type="pct"/>
            <w:shd w:val="clear" w:color="auto" w:fill="auto"/>
            <w:vAlign w:val="center"/>
            <w:hideMark/>
          </w:tcPr>
          <w:p w14:paraId="6E3FAC4F"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0,0535</w:t>
            </w:r>
          </w:p>
        </w:tc>
        <w:tc>
          <w:tcPr>
            <w:tcW w:w="583" w:type="pct"/>
            <w:shd w:val="clear" w:color="auto" w:fill="auto"/>
            <w:noWrap/>
            <w:vAlign w:val="center"/>
            <w:hideMark/>
          </w:tcPr>
          <w:p w14:paraId="1BC24232"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1,6920</w:t>
            </w:r>
          </w:p>
        </w:tc>
      </w:tr>
      <w:tr w:rsidR="002265DE" w:rsidRPr="003A4543" w14:paraId="0CEFD975" w14:textId="77777777" w:rsidTr="00A77376">
        <w:trPr>
          <w:trHeight w:val="290"/>
        </w:trPr>
        <w:tc>
          <w:tcPr>
            <w:tcW w:w="1157" w:type="pct"/>
            <w:vMerge/>
            <w:shd w:val="clear" w:color="auto" w:fill="auto"/>
            <w:vAlign w:val="center"/>
            <w:hideMark/>
          </w:tcPr>
          <w:p w14:paraId="669EF1A0"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p>
        </w:tc>
        <w:tc>
          <w:tcPr>
            <w:tcW w:w="390" w:type="pct"/>
            <w:vMerge/>
            <w:shd w:val="clear" w:color="auto" w:fill="auto"/>
            <w:vAlign w:val="center"/>
            <w:hideMark/>
          </w:tcPr>
          <w:p w14:paraId="7AA874E4"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p>
        </w:tc>
        <w:tc>
          <w:tcPr>
            <w:tcW w:w="1312" w:type="pct"/>
            <w:shd w:val="clear" w:color="auto" w:fill="auto"/>
            <w:vAlign w:val="center"/>
            <w:hideMark/>
          </w:tcPr>
          <w:p w14:paraId="2B995301"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Toluenas</w:t>
            </w:r>
          </w:p>
        </w:tc>
        <w:tc>
          <w:tcPr>
            <w:tcW w:w="486" w:type="pct"/>
            <w:shd w:val="clear" w:color="auto" w:fill="auto"/>
            <w:vAlign w:val="center"/>
            <w:hideMark/>
          </w:tcPr>
          <w:p w14:paraId="341210BA"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1950</w:t>
            </w:r>
          </w:p>
        </w:tc>
        <w:tc>
          <w:tcPr>
            <w:tcW w:w="486" w:type="pct"/>
            <w:shd w:val="clear" w:color="auto" w:fill="auto"/>
            <w:noWrap/>
            <w:vAlign w:val="center"/>
            <w:hideMark/>
          </w:tcPr>
          <w:p w14:paraId="34186E5C"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g/s</w:t>
            </w:r>
          </w:p>
        </w:tc>
        <w:tc>
          <w:tcPr>
            <w:tcW w:w="586" w:type="pct"/>
            <w:shd w:val="clear" w:color="auto" w:fill="auto"/>
            <w:vAlign w:val="center"/>
            <w:hideMark/>
          </w:tcPr>
          <w:p w14:paraId="284EA181"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0,0489</w:t>
            </w:r>
          </w:p>
        </w:tc>
        <w:tc>
          <w:tcPr>
            <w:tcW w:w="583" w:type="pct"/>
            <w:shd w:val="clear" w:color="auto" w:fill="auto"/>
            <w:noWrap/>
            <w:vAlign w:val="center"/>
            <w:hideMark/>
          </w:tcPr>
          <w:p w14:paraId="6B96A2C9"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1,5480</w:t>
            </w:r>
          </w:p>
        </w:tc>
      </w:tr>
      <w:tr w:rsidR="002265DE" w:rsidRPr="003A4543" w14:paraId="0842ABEB" w14:textId="77777777" w:rsidTr="00A77376">
        <w:trPr>
          <w:trHeight w:val="520"/>
        </w:trPr>
        <w:tc>
          <w:tcPr>
            <w:tcW w:w="1157" w:type="pct"/>
            <w:vMerge w:val="restart"/>
            <w:shd w:val="clear" w:color="auto" w:fill="auto"/>
            <w:vAlign w:val="center"/>
            <w:hideMark/>
          </w:tcPr>
          <w:p w14:paraId="68760849"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VĮC paskirstymo rezervuaras Nr.1. Alsavimo įranga</w:t>
            </w:r>
          </w:p>
        </w:tc>
        <w:tc>
          <w:tcPr>
            <w:tcW w:w="390" w:type="pct"/>
            <w:vMerge w:val="restart"/>
            <w:shd w:val="clear" w:color="auto" w:fill="auto"/>
            <w:vAlign w:val="center"/>
            <w:hideMark/>
          </w:tcPr>
          <w:p w14:paraId="1328CDDC"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636_1</w:t>
            </w:r>
          </w:p>
        </w:tc>
        <w:tc>
          <w:tcPr>
            <w:tcW w:w="1312" w:type="pct"/>
            <w:shd w:val="clear" w:color="auto" w:fill="auto"/>
            <w:vAlign w:val="center"/>
            <w:hideMark/>
          </w:tcPr>
          <w:p w14:paraId="1F6E35A2"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Lakieji organiniai junginiai, išskyrus metaną, nediferencijuoti pagal sudėtį (atskirus junginius)</w:t>
            </w:r>
          </w:p>
        </w:tc>
        <w:tc>
          <w:tcPr>
            <w:tcW w:w="486" w:type="pct"/>
            <w:shd w:val="clear" w:color="auto" w:fill="auto"/>
            <w:vAlign w:val="center"/>
            <w:hideMark/>
          </w:tcPr>
          <w:p w14:paraId="620C50FB"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308</w:t>
            </w:r>
          </w:p>
        </w:tc>
        <w:tc>
          <w:tcPr>
            <w:tcW w:w="486" w:type="pct"/>
            <w:shd w:val="clear" w:color="auto" w:fill="auto"/>
            <w:noWrap/>
            <w:vAlign w:val="center"/>
            <w:hideMark/>
          </w:tcPr>
          <w:p w14:paraId="0D8B91D1"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mg/Nm</w:t>
            </w:r>
            <w:r w:rsidRPr="003A4543">
              <w:rPr>
                <w:rFonts w:ascii="Times New Roman" w:eastAsia="Times New Roman" w:hAnsi="Times New Roman" w:cs="Times New Roman"/>
                <w:sz w:val="18"/>
                <w:szCs w:val="18"/>
                <w:vertAlign w:val="superscript"/>
                <w:lang w:eastAsia="lt-LT"/>
              </w:rPr>
              <w:t>3</w:t>
            </w:r>
          </w:p>
        </w:tc>
        <w:tc>
          <w:tcPr>
            <w:tcW w:w="586" w:type="pct"/>
            <w:shd w:val="clear" w:color="auto" w:fill="auto"/>
            <w:vAlign w:val="center"/>
            <w:hideMark/>
          </w:tcPr>
          <w:p w14:paraId="3E65B03B"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63674,5110</w:t>
            </w:r>
          </w:p>
        </w:tc>
        <w:tc>
          <w:tcPr>
            <w:tcW w:w="583" w:type="pct"/>
            <w:shd w:val="clear" w:color="auto" w:fill="auto"/>
            <w:noWrap/>
            <w:vAlign w:val="center"/>
            <w:hideMark/>
          </w:tcPr>
          <w:p w14:paraId="5E268ED7"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80,5416</w:t>
            </w:r>
          </w:p>
        </w:tc>
      </w:tr>
      <w:tr w:rsidR="002265DE" w:rsidRPr="003A4543" w14:paraId="1028DE5D" w14:textId="77777777" w:rsidTr="00A77376">
        <w:trPr>
          <w:trHeight w:val="290"/>
        </w:trPr>
        <w:tc>
          <w:tcPr>
            <w:tcW w:w="1157" w:type="pct"/>
            <w:vMerge/>
            <w:shd w:val="clear" w:color="auto" w:fill="auto"/>
            <w:vAlign w:val="center"/>
            <w:hideMark/>
          </w:tcPr>
          <w:p w14:paraId="00CA19BC"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p>
        </w:tc>
        <w:tc>
          <w:tcPr>
            <w:tcW w:w="390" w:type="pct"/>
            <w:vMerge/>
            <w:shd w:val="clear" w:color="auto" w:fill="auto"/>
            <w:vAlign w:val="center"/>
            <w:hideMark/>
          </w:tcPr>
          <w:p w14:paraId="644A0016"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p>
        </w:tc>
        <w:tc>
          <w:tcPr>
            <w:tcW w:w="1312" w:type="pct"/>
            <w:shd w:val="clear" w:color="auto" w:fill="auto"/>
            <w:vAlign w:val="center"/>
            <w:hideMark/>
          </w:tcPr>
          <w:p w14:paraId="05F22E14"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Benzenas</w:t>
            </w:r>
          </w:p>
        </w:tc>
        <w:tc>
          <w:tcPr>
            <w:tcW w:w="486" w:type="pct"/>
            <w:shd w:val="clear" w:color="auto" w:fill="auto"/>
            <w:vAlign w:val="center"/>
            <w:hideMark/>
          </w:tcPr>
          <w:p w14:paraId="36DE6B4A"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316</w:t>
            </w:r>
          </w:p>
        </w:tc>
        <w:tc>
          <w:tcPr>
            <w:tcW w:w="486" w:type="pct"/>
            <w:shd w:val="clear" w:color="auto" w:fill="auto"/>
            <w:noWrap/>
            <w:vAlign w:val="center"/>
            <w:hideMark/>
          </w:tcPr>
          <w:p w14:paraId="0DC6CE4D"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mg/Nm</w:t>
            </w:r>
            <w:r w:rsidRPr="003A4543">
              <w:rPr>
                <w:rFonts w:ascii="Times New Roman" w:eastAsia="Times New Roman" w:hAnsi="Times New Roman" w:cs="Times New Roman"/>
                <w:sz w:val="18"/>
                <w:szCs w:val="18"/>
                <w:vertAlign w:val="superscript"/>
                <w:lang w:eastAsia="lt-LT"/>
              </w:rPr>
              <w:t>3</w:t>
            </w:r>
          </w:p>
        </w:tc>
        <w:tc>
          <w:tcPr>
            <w:tcW w:w="586" w:type="pct"/>
            <w:shd w:val="clear" w:color="auto" w:fill="auto"/>
            <w:vAlign w:val="center"/>
            <w:hideMark/>
          </w:tcPr>
          <w:p w14:paraId="1EE52057"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499,2358</w:t>
            </w:r>
          </w:p>
        </w:tc>
        <w:tc>
          <w:tcPr>
            <w:tcW w:w="583" w:type="pct"/>
            <w:shd w:val="clear" w:color="auto" w:fill="auto"/>
            <w:noWrap/>
            <w:vAlign w:val="center"/>
            <w:hideMark/>
          </w:tcPr>
          <w:p w14:paraId="57165E34"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0,6315</w:t>
            </w:r>
          </w:p>
        </w:tc>
      </w:tr>
      <w:tr w:rsidR="002265DE" w:rsidRPr="003A4543" w14:paraId="11D63B10" w14:textId="77777777" w:rsidTr="00A77376">
        <w:trPr>
          <w:trHeight w:val="290"/>
        </w:trPr>
        <w:tc>
          <w:tcPr>
            <w:tcW w:w="1157" w:type="pct"/>
            <w:vMerge/>
            <w:shd w:val="clear" w:color="auto" w:fill="auto"/>
            <w:vAlign w:val="center"/>
            <w:hideMark/>
          </w:tcPr>
          <w:p w14:paraId="0AE757BA"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p>
        </w:tc>
        <w:tc>
          <w:tcPr>
            <w:tcW w:w="390" w:type="pct"/>
            <w:vMerge/>
            <w:shd w:val="clear" w:color="auto" w:fill="auto"/>
            <w:vAlign w:val="center"/>
            <w:hideMark/>
          </w:tcPr>
          <w:p w14:paraId="681D280D"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p>
        </w:tc>
        <w:tc>
          <w:tcPr>
            <w:tcW w:w="1312" w:type="pct"/>
            <w:shd w:val="clear" w:color="auto" w:fill="auto"/>
            <w:vAlign w:val="center"/>
            <w:hideMark/>
          </w:tcPr>
          <w:p w14:paraId="41965E61"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Ksilenas</w:t>
            </w:r>
          </w:p>
        </w:tc>
        <w:tc>
          <w:tcPr>
            <w:tcW w:w="486" w:type="pct"/>
            <w:shd w:val="clear" w:color="auto" w:fill="auto"/>
            <w:vAlign w:val="center"/>
            <w:hideMark/>
          </w:tcPr>
          <w:p w14:paraId="40AF790B"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1260</w:t>
            </w:r>
          </w:p>
        </w:tc>
        <w:tc>
          <w:tcPr>
            <w:tcW w:w="486" w:type="pct"/>
            <w:shd w:val="clear" w:color="auto" w:fill="auto"/>
            <w:noWrap/>
            <w:vAlign w:val="center"/>
            <w:hideMark/>
          </w:tcPr>
          <w:p w14:paraId="26C3719D"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mg/Nm</w:t>
            </w:r>
            <w:r w:rsidRPr="003A4543">
              <w:rPr>
                <w:rFonts w:ascii="Times New Roman" w:eastAsia="Times New Roman" w:hAnsi="Times New Roman" w:cs="Times New Roman"/>
                <w:sz w:val="18"/>
                <w:szCs w:val="18"/>
                <w:vertAlign w:val="superscript"/>
                <w:lang w:eastAsia="lt-LT"/>
              </w:rPr>
              <w:t>3</w:t>
            </w:r>
          </w:p>
        </w:tc>
        <w:tc>
          <w:tcPr>
            <w:tcW w:w="586" w:type="pct"/>
            <w:shd w:val="clear" w:color="auto" w:fill="auto"/>
            <w:vAlign w:val="center"/>
            <w:hideMark/>
          </w:tcPr>
          <w:p w14:paraId="32EA6CFA"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174,0375</w:t>
            </w:r>
          </w:p>
        </w:tc>
        <w:tc>
          <w:tcPr>
            <w:tcW w:w="583" w:type="pct"/>
            <w:shd w:val="clear" w:color="auto" w:fill="auto"/>
            <w:noWrap/>
            <w:vAlign w:val="center"/>
            <w:hideMark/>
          </w:tcPr>
          <w:p w14:paraId="66637D99"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0,2201</w:t>
            </w:r>
          </w:p>
        </w:tc>
      </w:tr>
      <w:tr w:rsidR="002265DE" w:rsidRPr="003A4543" w14:paraId="4BADCFCA" w14:textId="77777777" w:rsidTr="00A77376">
        <w:trPr>
          <w:trHeight w:val="290"/>
        </w:trPr>
        <w:tc>
          <w:tcPr>
            <w:tcW w:w="1157" w:type="pct"/>
            <w:vMerge/>
            <w:shd w:val="clear" w:color="auto" w:fill="auto"/>
            <w:vAlign w:val="center"/>
            <w:hideMark/>
          </w:tcPr>
          <w:p w14:paraId="62A49E8A"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p>
        </w:tc>
        <w:tc>
          <w:tcPr>
            <w:tcW w:w="390" w:type="pct"/>
            <w:vMerge/>
            <w:shd w:val="clear" w:color="auto" w:fill="auto"/>
            <w:vAlign w:val="center"/>
            <w:hideMark/>
          </w:tcPr>
          <w:p w14:paraId="60630A25"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p>
        </w:tc>
        <w:tc>
          <w:tcPr>
            <w:tcW w:w="1312" w:type="pct"/>
            <w:shd w:val="clear" w:color="auto" w:fill="auto"/>
            <w:vAlign w:val="center"/>
            <w:hideMark/>
          </w:tcPr>
          <w:p w14:paraId="52890A80"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Toluenas</w:t>
            </w:r>
          </w:p>
        </w:tc>
        <w:tc>
          <w:tcPr>
            <w:tcW w:w="486" w:type="pct"/>
            <w:shd w:val="clear" w:color="auto" w:fill="auto"/>
            <w:vAlign w:val="center"/>
            <w:hideMark/>
          </w:tcPr>
          <w:p w14:paraId="6E64C144"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1950</w:t>
            </w:r>
          </w:p>
        </w:tc>
        <w:tc>
          <w:tcPr>
            <w:tcW w:w="486" w:type="pct"/>
            <w:shd w:val="clear" w:color="auto" w:fill="auto"/>
            <w:noWrap/>
            <w:vAlign w:val="center"/>
            <w:hideMark/>
          </w:tcPr>
          <w:p w14:paraId="2A5735B5"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mg/Nm</w:t>
            </w:r>
            <w:r w:rsidRPr="003A4543">
              <w:rPr>
                <w:rFonts w:ascii="Times New Roman" w:eastAsia="Times New Roman" w:hAnsi="Times New Roman" w:cs="Times New Roman"/>
                <w:sz w:val="18"/>
                <w:szCs w:val="18"/>
                <w:vertAlign w:val="superscript"/>
                <w:lang w:eastAsia="lt-LT"/>
              </w:rPr>
              <w:t>3</w:t>
            </w:r>
          </w:p>
        </w:tc>
        <w:tc>
          <w:tcPr>
            <w:tcW w:w="586" w:type="pct"/>
            <w:shd w:val="clear" w:color="auto" w:fill="auto"/>
            <w:vAlign w:val="center"/>
            <w:hideMark/>
          </w:tcPr>
          <w:p w14:paraId="6EB418B9"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719,5256</w:t>
            </w:r>
          </w:p>
        </w:tc>
        <w:tc>
          <w:tcPr>
            <w:tcW w:w="583" w:type="pct"/>
            <w:shd w:val="clear" w:color="auto" w:fill="auto"/>
            <w:noWrap/>
            <w:vAlign w:val="center"/>
            <w:hideMark/>
          </w:tcPr>
          <w:p w14:paraId="0E256559"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0,9101</w:t>
            </w:r>
          </w:p>
        </w:tc>
      </w:tr>
      <w:tr w:rsidR="002265DE" w:rsidRPr="003A4543" w14:paraId="447E4000" w14:textId="77777777" w:rsidTr="00A77376">
        <w:trPr>
          <w:trHeight w:val="520"/>
        </w:trPr>
        <w:tc>
          <w:tcPr>
            <w:tcW w:w="1157" w:type="pct"/>
            <w:vMerge w:val="restart"/>
            <w:shd w:val="clear" w:color="auto" w:fill="auto"/>
            <w:vAlign w:val="center"/>
            <w:hideMark/>
          </w:tcPr>
          <w:p w14:paraId="660944A8"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VĮC paskirstymo rezervuaras Nr.2. Alsavimo įranga</w:t>
            </w:r>
          </w:p>
        </w:tc>
        <w:tc>
          <w:tcPr>
            <w:tcW w:w="390" w:type="pct"/>
            <w:vMerge w:val="restart"/>
            <w:shd w:val="clear" w:color="auto" w:fill="auto"/>
            <w:vAlign w:val="center"/>
            <w:hideMark/>
          </w:tcPr>
          <w:p w14:paraId="0C9BDDCA"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636_2</w:t>
            </w:r>
          </w:p>
        </w:tc>
        <w:tc>
          <w:tcPr>
            <w:tcW w:w="1312" w:type="pct"/>
            <w:shd w:val="clear" w:color="auto" w:fill="auto"/>
            <w:vAlign w:val="center"/>
            <w:hideMark/>
          </w:tcPr>
          <w:p w14:paraId="5298526B"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Lakieji organiniai junginiai, išskyrus metaną, nediferencijuoti pagal sudėtį (atskirus junginius)</w:t>
            </w:r>
          </w:p>
        </w:tc>
        <w:tc>
          <w:tcPr>
            <w:tcW w:w="486" w:type="pct"/>
            <w:shd w:val="clear" w:color="auto" w:fill="auto"/>
            <w:vAlign w:val="center"/>
            <w:hideMark/>
          </w:tcPr>
          <w:p w14:paraId="389EAA03"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308</w:t>
            </w:r>
          </w:p>
        </w:tc>
        <w:tc>
          <w:tcPr>
            <w:tcW w:w="486" w:type="pct"/>
            <w:shd w:val="clear" w:color="auto" w:fill="auto"/>
            <w:noWrap/>
            <w:vAlign w:val="center"/>
            <w:hideMark/>
          </w:tcPr>
          <w:p w14:paraId="39ED1872"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mg/Nm</w:t>
            </w:r>
            <w:r w:rsidRPr="003A4543">
              <w:rPr>
                <w:rFonts w:ascii="Times New Roman" w:eastAsia="Times New Roman" w:hAnsi="Times New Roman" w:cs="Times New Roman"/>
                <w:sz w:val="18"/>
                <w:szCs w:val="18"/>
                <w:vertAlign w:val="superscript"/>
                <w:lang w:eastAsia="lt-LT"/>
              </w:rPr>
              <w:t>3</w:t>
            </w:r>
          </w:p>
        </w:tc>
        <w:tc>
          <w:tcPr>
            <w:tcW w:w="586" w:type="pct"/>
            <w:shd w:val="clear" w:color="auto" w:fill="auto"/>
            <w:vAlign w:val="center"/>
            <w:hideMark/>
          </w:tcPr>
          <w:p w14:paraId="57CFA1B5"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63674,5110</w:t>
            </w:r>
          </w:p>
        </w:tc>
        <w:tc>
          <w:tcPr>
            <w:tcW w:w="583" w:type="pct"/>
            <w:shd w:val="clear" w:color="auto" w:fill="auto"/>
            <w:noWrap/>
            <w:vAlign w:val="center"/>
            <w:hideMark/>
          </w:tcPr>
          <w:p w14:paraId="537B83DB"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80,5416</w:t>
            </w:r>
          </w:p>
        </w:tc>
      </w:tr>
      <w:tr w:rsidR="002265DE" w:rsidRPr="003A4543" w14:paraId="6D54BCE9" w14:textId="77777777" w:rsidTr="00A77376">
        <w:trPr>
          <w:trHeight w:val="290"/>
        </w:trPr>
        <w:tc>
          <w:tcPr>
            <w:tcW w:w="1157" w:type="pct"/>
            <w:vMerge/>
            <w:shd w:val="clear" w:color="auto" w:fill="auto"/>
            <w:vAlign w:val="center"/>
            <w:hideMark/>
          </w:tcPr>
          <w:p w14:paraId="3A6A18DE"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p>
        </w:tc>
        <w:tc>
          <w:tcPr>
            <w:tcW w:w="390" w:type="pct"/>
            <w:vMerge/>
            <w:shd w:val="clear" w:color="auto" w:fill="auto"/>
            <w:vAlign w:val="center"/>
            <w:hideMark/>
          </w:tcPr>
          <w:p w14:paraId="1348C076"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p>
        </w:tc>
        <w:tc>
          <w:tcPr>
            <w:tcW w:w="1312" w:type="pct"/>
            <w:shd w:val="clear" w:color="auto" w:fill="auto"/>
            <w:vAlign w:val="center"/>
            <w:hideMark/>
          </w:tcPr>
          <w:p w14:paraId="690C311A"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Benzenas</w:t>
            </w:r>
          </w:p>
        </w:tc>
        <w:tc>
          <w:tcPr>
            <w:tcW w:w="486" w:type="pct"/>
            <w:shd w:val="clear" w:color="auto" w:fill="auto"/>
            <w:vAlign w:val="center"/>
            <w:hideMark/>
          </w:tcPr>
          <w:p w14:paraId="13C4A22B"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316</w:t>
            </w:r>
          </w:p>
        </w:tc>
        <w:tc>
          <w:tcPr>
            <w:tcW w:w="486" w:type="pct"/>
            <w:shd w:val="clear" w:color="auto" w:fill="auto"/>
            <w:noWrap/>
            <w:vAlign w:val="center"/>
            <w:hideMark/>
          </w:tcPr>
          <w:p w14:paraId="798DF86D"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mg/Nm</w:t>
            </w:r>
            <w:r w:rsidRPr="003A4543">
              <w:rPr>
                <w:rFonts w:ascii="Times New Roman" w:eastAsia="Times New Roman" w:hAnsi="Times New Roman" w:cs="Times New Roman"/>
                <w:sz w:val="18"/>
                <w:szCs w:val="18"/>
                <w:vertAlign w:val="superscript"/>
                <w:lang w:eastAsia="lt-LT"/>
              </w:rPr>
              <w:t>3</w:t>
            </w:r>
          </w:p>
        </w:tc>
        <w:tc>
          <w:tcPr>
            <w:tcW w:w="586" w:type="pct"/>
            <w:shd w:val="clear" w:color="auto" w:fill="auto"/>
            <w:vAlign w:val="center"/>
            <w:hideMark/>
          </w:tcPr>
          <w:p w14:paraId="56805F43"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499,2358</w:t>
            </w:r>
          </w:p>
        </w:tc>
        <w:tc>
          <w:tcPr>
            <w:tcW w:w="583" w:type="pct"/>
            <w:shd w:val="clear" w:color="auto" w:fill="auto"/>
            <w:noWrap/>
            <w:vAlign w:val="center"/>
            <w:hideMark/>
          </w:tcPr>
          <w:p w14:paraId="15D37C50"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0,6315</w:t>
            </w:r>
          </w:p>
        </w:tc>
      </w:tr>
      <w:tr w:rsidR="002265DE" w:rsidRPr="003A4543" w14:paraId="664BE43A" w14:textId="77777777" w:rsidTr="00A77376">
        <w:trPr>
          <w:trHeight w:val="290"/>
        </w:trPr>
        <w:tc>
          <w:tcPr>
            <w:tcW w:w="1157" w:type="pct"/>
            <w:vMerge/>
            <w:shd w:val="clear" w:color="auto" w:fill="auto"/>
            <w:vAlign w:val="center"/>
            <w:hideMark/>
          </w:tcPr>
          <w:p w14:paraId="66E02B28"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p>
        </w:tc>
        <w:tc>
          <w:tcPr>
            <w:tcW w:w="390" w:type="pct"/>
            <w:vMerge/>
            <w:shd w:val="clear" w:color="auto" w:fill="auto"/>
            <w:vAlign w:val="center"/>
            <w:hideMark/>
          </w:tcPr>
          <w:p w14:paraId="40E488C1"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p>
        </w:tc>
        <w:tc>
          <w:tcPr>
            <w:tcW w:w="1312" w:type="pct"/>
            <w:shd w:val="clear" w:color="auto" w:fill="auto"/>
            <w:vAlign w:val="center"/>
            <w:hideMark/>
          </w:tcPr>
          <w:p w14:paraId="1A5F2B2F"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Ksilenas</w:t>
            </w:r>
          </w:p>
        </w:tc>
        <w:tc>
          <w:tcPr>
            <w:tcW w:w="486" w:type="pct"/>
            <w:shd w:val="clear" w:color="auto" w:fill="auto"/>
            <w:vAlign w:val="center"/>
            <w:hideMark/>
          </w:tcPr>
          <w:p w14:paraId="50086019"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1260</w:t>
            </w:r>
          </w:p>
        </w:tc>
        <w:tc>
          <w:tcPr>
            <w:tcW w:w="486" w:type="pct"/>
            <w:shd w:val="clear" w:color="auto" w:fill="auto"/>
            <w:noWrap/>
            <w:vAlign w:val="center"/>
            <w:hideMark/>
          </w:tcPr>
          <w:p w14:paraId="6C5B777F"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mg/Nm</w:t>
            </w:r>
            <w:r w:rsidRPr="003A4543">
              <w:rPr>
                <w:rFonts w:ascii="Times New Roman" w:eastAsia="Times New Roman" w:hAnsi="Times New Roman" w:cs="Times New Roman"/>
                <w:sz w:val="18"/>
                <w:szCs w:val="18"/>
                <w:vertAlign w:val="superscript"/>
                <w:lang w:eastAsia="lt-LT"/>
              </w:rPr>
              <w:t>3</w:t>
            </w:r>
          </w:p>
        </w:tc>
        <w:tc>
          <w:tcPr>
            <w:tcW w:w="586" w:type="pct"/>
            <w:shd w:val="clear" w:color="auto" w:fill="auto"/>
            <w:vAlign w:val="center"/>
            <w:hideMark/>
          </w:tcPr>
          <w:p w14:paraId="0C0429DE"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174,0375</w:t>
            </w:r>
          </w:p>
        </w:tc>
        <w:tc>
          <w:tcPr>
            <w:tcW w:w="583" w:type="pct"/>
            <w:shd w:val="clear" w:color="auto" w:fill="auto"/>
            <w:noWrap/>
            <w:vAlign w:val="center"/>
            <w:hideMark/>
          </w:tcPr>
          <w:p w14:paraId="16C6DE53"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0,2201</w:t>
            </w:r>
          </w:p>
        </w:tc>
      </w:tr>
      <w:tr w:rsidR="002265DE" w:rsidRPr="003A4543" w14:paraId="04E67ECD" w14:textId="77777777" w:rsidTr="00A77376">
        <w:trPr>
          <w:trHeight w:val="290"/>
        </w:trPr>
        <w:tc>
          <w:tcPr>
            <w:tcW w:w="1157" w:type="pct"/>
            <w:vMerge/>
            <w:shd w:val="clear" w:color="auto" w:fill="auto"/>
            <w:vAlign w:val="center"/>
            <w:hideMark/>
          </w:tcPr>
          <w:p w14:paraId="087F6941"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p>
        </w:tc>
        <w:tc>
          <w:tcPr>
            <w:tcW w:w="390" w:type="pct"/>
            <w:vMerge/>
            <w:shd w:val="clear" w:color="auto" w:fill="auto"/>
            <w:vAlign w:val="center"/>
            <w:hideMark/>
          </w:tcPr>
          <w:p w14:paraId="1AF59079"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p>
        </w:tc>
        <w:tc>
          <w:tcPr>
            <w:tcW w:w="1312" w:type="pct"/>
            <w:shd w:val="clear" w:color="auto" w:fill="auto"/>
            <w:vAlign w:val="center"/>
            <w:hideMark/>
          </w:tcPr>
          <w:p w14:paraId="59B42BBA"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Toluenas</w:t>
            </w:r>
          </w:p>
        </w:tc>
        <w:tc>
          <w:tcPr>
            <w:tcW w:w="486" w:type="pct"/>
            <w:shd w:val="clear" w:color="auto" w:fill="auto"/>
            <w:vAlign w:val="center"/>
            <w:hideMark/>
          </w:tcPr>
          <w:p w14:paraId="6FFE5A21"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1950</w:t>
            </w:r>
          </w:p>
        </w:tc>
        <w:tc>
          <w:tcPr>
            <w:tcW w:w="486" w:type="pct"/>
            <w:shd w:val="clear" w:color="auto" w:fill="auto"/>
            <w:noWrap/>
            <w:vAlign w:val="center"/>
            <w:hideMark/>
          </w:tcPr>
          <w:p w14:paraId="0BD4A2D8"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mg/Nm</w:t>
            </w:r>
            <w:r w:rsidRPr="003A4543">
              <w:rPr>
                <w:rFonts w:ascii="Times New Roman" w:eastAsia="Times New Roman" w:hAnsi="Times New Roman" w:cs="Times New Roman"/>
                <w:sz w:val="18"/>
                <w:szCs w:val="18"/>
                <w:vertAlign w:val="superscript"/>
                <w:lang w:eastAsia="lt-LT"/>
              </w:rPr>
              <w:t>3</w:t>
            </w:r>
          </w:p>
        </w:tc>
        <w:tc>
          <w:tcPr>
            <w:tcW w:w="586" w:type="pct"/>
            <w:shd w:val="clear" w:color="auto" w:fill="auto"/>
            <w:vAlign w:val="center"/>
            <w:hideMark/>
          </w:tcPr>
          <w:p w14:paraId="7777FFDF"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719,5256</w:t>
            </w:r>
          </w:p>
        </w:tc>
        <w:tc>
          <w:tcPr>
            <w:tcW w:w="583" w:type="pct"/>
            <w:shd w:val="clear" w:color="auto" w:fill="auto"/>
            <w:noWrap/>
            <w:vAlign w:val="center"/>
            <w:hideMark/>
          </w:tcPr>
          <w:p w14:paraId="51A0122F"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0,9101</w:t>
            </w:r>
          </w:p>
        </w:tc>
      </w:tr>
      <w:tr w:rsidR="002265DE" w:rsidRPr="003A4543" w14:paraId="02D442BB" w14:textId="77777777" w:rsidTr="00A77376">
        <w:trPr>
          <w:trHeight w:val="520"/>
        </w:trPr>
        <w:tc>
          <w:tcPr>
            <w:tcW w:w="1157" w:type="pct"/>
            <w:vMerge w:val="restart"/>
            <w:shd w:val="clear" w:color="auto" w:fill="auto"/>
            <w:vAlign w:val="center"/>
            <w:hideMark/>
          </w:tcPr>
          <w:p w14:paraId="199B3D44"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VĮC paskirstymo rezervuaras Nr.3. Alsavimo įranga</w:t>
            </w:r>
          </w:p>
        </w:tc>
        <w:tc>
          <w:tcPr>
            <w:tcW w:w="390" w:type="pct"/>
            <w:vMerge w:val="restart"/>
            <w:shd w:val="clear" w:color="auto" w:fill="auto"/>
            <w:vAlign w:val="center"/>
            <w:hideMark/>
          </w:tcPr>
          <w:p w14:paraId="738A156B"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636_3</w:t>
            </w:r>
          </w:p>
        </w:tc>
        <w:tc>
          <w:tcPr>
            <w:tcW w:w="1312" w:type="pct"/>
            <w:shd w:val="clear" w:color="auto" w:fill="auto"/>
            <w:vAlign w:val="center"/>
            <w:hideMark/>
          </w:tcPr>
          <w:p w14:paraId="1364A129"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Lakieji organiniai junginiai, išskyrus metaną, nediferencijuoti pagal sudėtį (atskirus junginius)</w:t>
            </w:r>
          </w:p>
        </w:tc>
        <w:tc>
          <w:tcPr>
            <w:tcW w:w="486" w:type="pct"/>
            <w:shd w:val="clear" w:color="auto" w:fill="auto"/>
            <w:vAlign w:val="center"/>
            <w:hideMark/>
          </w:tcPr>
          <w:p w14:paraId="16875BF8"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308</w:t>
            </w:r>
          </w:p>
        </w:tc>
        <w:tc>
          <w:tcPr>
            <w:tcW w:w="486" w:type="pct"/>
            <w:shd w:val="clear" w:color="auto" w:fill="auto"/>
            <w:noWrap/>
            <w:vAlign w:val="center"/>
            <w:hideMark/>
          </w:tcPr>
          <w:p w14:paraId="61DFE3CD"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mg/Nm</w:t>
            </w:r>
            <w:r w:rsidRPr="003A4543">
              <w:rPr>
                <w:rFonts w:ascii="Times New Roman" w:eastAsia="Times New Roman" w:hAnsi="Times New Roman" w:cs="Times New Roman"/>
                <w:sz w:val="18"/>
                <w:szCs w:val="18"/>
                <w:vertAlign w:val="superscript"/>
                <w:lang w:eastAsia="lt-LT"/>
              </w:rPr>
              <w:t>3</w:t>
            </w:r>
          </w:p>
        </w:tc>
        <w:tc>
          <w:tcPr>
            <w:tcW w:w="586" w:type="pct"/>
            <w:shd w:val="clear" w:color="auto" w:fill="auto"/>
            <w:vAlign w:val="center"/>
            <w:hideMark/>
          </w:tcPr>
          <w:p w14:paraId="65331DD7"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63674,5110</w:t>
            </w:r>
          </w:p>
        </w:tc>
        <w:tc>
          <w:tcPr>
            <w:tcW w:w="583" w:type="pct"/>
            <w:shd w:val="clear" w:color="auto" w:fill="auto"/>
            <w:noWrap/>
            <w:vAlign w:val="center"/>
            <w:hideMark/>
          </w:tcPr>
          <w:p w14:paraId="750CB04C"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80,5416</w:t>
            </w:r>
          </w:p>
        </w:tc>
      </w:tr>
      <w:tr w:rsidR="002265DE" w:rsidRPr="003A4543" w14:paraId="1A931968" w14:textId="77777777" w:rsidTr="00A77376">
        <w:trPr>
          <w:trHeight w:val="290"/>
        </w:trPr>
        <w:tc>
          <w:tcPr>
            <w:tcW w:w="1157" w:type="pct"/>
            <w:vMerge/>
            <w:shd w:val="clear" w:color="auto" w:fill="auto"/>
            <w:vAlign w:val="center"/>
            <w:hideMark/>
          </w:tcPr>
          <w:p w14:paraId="2410C1CC"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p>
        </w:tc>
        <w:tc>
          <w:tcPr>
            <w:tcW w:w="390" w:type="pct"/>
            <w:vMerge/>
            <w:shd w:val="clear" w:color="auto" w:fill="auto"/>
            <w:vAlign w:val="center"/>
            <w:hideMark/>
          </w:tcPr>
          <w:p w14:paraId="31E77BFD"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p>
        </w:tc>
        <w:tc>
          <w:tcPr>
            <w:tcW w:w="1312" w:type="pct"/>
            <w:shd w:val="clear" w:color="auto" w:fill="auto"/>
            <w:vAlign w:val="center"/>
            <w:hideMark/>
          </w:tcPr>
          <w:p w14:paraId="188C7154"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Benzenas</w:t>
            </w:r>
          </w:p>
        </w:tc>
        <w:tc>
          <w:tcPr>
            <w:tcW w:w="486" w:type="pct"/>
            <w:shd w:val="clear" w:color="auto" w:fill="auto"/>
            <w:vAlign w:val="center"/>
            <w:hideMark/>
          </w:tcPr>
          <w:p w14:paraId="5EE463E1"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316</w:t>
            </w:r>
          </w:p>
        </w:tc>
        <w:tc>
          <w:tcPr>
            <w:tcW w:w="486" w:type="pct"/>
            <w:shd w:val="clear" w:color="auto" w:fill="auto"/>
            <w:noWrap/>
            <w:vAlign w:val="center"/>
            <w:hideMark/>
          </w:tcPr>
          <w:p w14:paraId="7AD889B3"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mg/Nm</w:t>
            </w:r>
            <w:r w:rsidRPr="003A4543">
              <w:rPr>
                <w:rFonts w:ascii="Times New Roman" w:eastAsia="Times New Roman" w:hAnsi="Times New Roman" w:cs="Times New Roman"/>
                <w:sz w:val="18"/>
                <w:szCs w:val="18"/>
                <w:vertAlign w:val="superscript"/>
                <w:lang w:eastAsia="lt-LT"/>
              </w:rPr>
              <w:t>3</w:t>
            </w:r>
          </w:p>
        </w:tc>
        <w:tc>
          <w:tcPr>
            <w:tcW w:w="586" w:type="pct"/>
            <w:shd w:val="clear" w:color="auto" w:fill="auto"/>
            <w:vAlign w:val="center"/>
            <w:hideMark/>
          </w:tcPr>
          <w:p w14:paraId="6027857F"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499,2358</w:t>
            </w:r>
          </w:p>
        </w:tc>
        <w:tc>
          <w:tcPr>
            <w:tcW w:w="583" w:type="pct"/>
            <w:shd w:val="clear" w:color="auto" w:fill="auto"/>
            <w:noWrap/>
            <w:vAlign w:val="center"/>
            <w:hideMark/>
          </w:tcPr>
          <w:p w14:paraId="67394182"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0,6315</w:t>
            </w:r>
          </w:p>
        </w:tc>
      </w:tr>
      <w:tr w:rsidR="002265DE" w:rsidRPr="003A4543" w14:paraId="3C6606DE" w14:textId="77777777" w:rsidTr="00A77376">
        <w:trPr>
          <w:trHeight w:val="290"/>
        </w:trPr>
        <w:tc>
          <w:tcPr>
            <w:tcW w:w="1157" w:type="pct"/>
            <w:vMerge/>
            <w:shd w:val="clear" w:color="auto" w:fill="auto"/>
            <w:vAlign w:val="center"/>
            <w:hideMark/>
          </w:tcPr>
          <w:p w14:paraId="184263F4"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p>
        </w:tc>
        <w:tc>
          <w:tcPr>
            <w:tcW w:w="390" w:type="pct"/>
            <w:vMerge/>
            <w:shd w:val="clear" w:color="auto" w:fill="auto"/>
            <w:vAlign w:val="center"/>
            <w:hideMark/>
          </w:tcPr>
          <w:p w14:paraId="460151D2"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p>
        </w:tc>
        <w:tc>
          <w:tcPr>
            <w:tcW w:w="1312" w:type="pct"/>
            <w:shd w:val="clear" w:color="auto" w:fill="auto"/>
            <w:vAlign w:val="center"/>
            <w:hideMark/>
          </w:tcPr>
          <w:p w14:paraId="3BACB863"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Ksilenas</w:t>
            </w:r>
          </w:p>
        </w:tc>
        <w:tc>
          <w:tcPr>
            <w:tcW w:w="486" w:type="pct"/>
            <w:shd w:val="clear" w:color="auto" w:fill="auto"/>
            <w:vAlign w:val="center"/>
            <w:hideMark/>
          </w:tcPr>
          <w:p w14:paraId="6C2A724C"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1260</w:t>
            </w:r>
          </w:p>
        </w:tc>
        <w:tc>
          <w:tcPr>
            <w:tcW w:w="486" w:type="pct"/>
            <w:shd w:val="clear" w:color="auto" w:fill="auto"/>
            <w:noWrap/>
            <w:vAlign w:val="center"/>
            <w:hideMark/>
          </w:tcPr>
          <w:p w14:paraId="336FC0A0"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mg/Nm</w:t>
            </w:r>
            <w:r w:rsidRPr="003A4543">
              <w:rPr>
                <w:rFonts w:ascii="Times New Roman" w:eastAsia="Times New Roman" w:hAnsi="Times New Roman" w:cs="Times New Roman"/>
                <w:sz w:val="18"/>
                <w:szCs w:val="18"/>
                <w:vertAlign w:val="superscript"/>
                <w:lang w:eastAsia="lt-LT"/>
              </w:rPr>
              <w:t>3</w:t>
            </w:r>
          </w:p>
        </w:tc>
        <w:tc>
          <w:tcPr>
            <w:tcW w:w="586" w:type="pct"/>
            <w:shd w:val="clear" w:color="auto" w:fill="auto"/>
            <w:vAlign w:val="center"/>
            <w:hideMark/>
          </w:tcPr>
          <w:p w14:paraId="613D8D12"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174,0375</w:t>
            </w:r>
          </w:p>
        </w:tc>
        <w:tc>
          <w:tcPr>
            <w:tcW w:w="583" w:type="pct"/>
            <w:shd w:val="clear" w:color="auto" w:fill="auto"/>
            <w:noWrap/>
            <w:vAlign w:val="center"/>
            <w:hideMark/>
          </w:tcPr>
          <w:p w14:paraId="1159C84E"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0,2201</w:t>
            </w:r>
          </w:p>
        </w:tc>
      </w:tr>
      <w:tr w:rsidR="002265DE" w:rsidRPr="003A4543" w14:paraId="078C7395" w14:textId="77777777" w:rsidTr="00A77376">
        <w:trPr>
          <w:trHeight w:val="290"/>
        </w:trPr>
        <w:tc>
          <w:tcPr>
            <w:tcW w:w="1157" w:type="pct"/>
            <w:vMerge/>
            <w:shd w:val="clear" w:color="auto" w:fill="auto"/>
            <w:vAlign w:val="center"/>
            <w:hideMark/>
          </w:tcPr>
          <w:p w14:paraId="312244C5"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p>
        </w:tc>
        <w:tc>
          <w:tcPr>
            <w:tcW w:w="390" w:type="pct"/>
            <w:vMerge/>
            <w:shd w:val="clear" w:color="auto" w:fill="auto"/>
            <w:vAlign w:val="center"/>
            <w:hideMark/>
          </w:tcPr>
          <w:p w14:paraId="0AB51668"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p>
        </w:tc>
        <w:tc>
          <w:tcPr>
            <w:tcW w:w="1312" w:type="pct"/>
            <w:shd w:val="clear" w:color="auto" w:fill="auto"/>
            <w:vAlign w:val="center"/>
            <w:hideMark/>
          </w:tcPr>
          <w:p w14:paraId="60294947"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Toluenas</w:t>
            </w:r>
          </w:p>
        </w:tc>
        <w:tc>
          <w:tcPr>
            <w:tcW w:w="486" w:type="pct"/>
            <w:shd w:val="clear" w:color="auto" w:fill="auto"/>
            <w:vAlign w:val="center"/>
            <w:hideMark/>
          </w:tcPr>
          <w:p w14:paraId="2AED1D29"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1950</w:t>
            </w:r>
          </w:p>
        </w:tc>
        <w:tc>
          <w:tcPr>
            <w:tcW w:w="486" w:type="pct"/>
            <w:shd w:val="clear" w:color="auto" w:fill="auto"/>
            <w:noWrap/>
            <w:vAlign w:val="center"/>
            <w:hideMark/>
          </w:tcPr>
          <w:p w14:paraId="658464BD"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mg/Nm</w:t>
            </w:r>
            <w:r w:rsidRPr="003A4543">
              <w:rPr>
                <w:rFonts w:ascii="Times New Roman" w:eastAsia="Times New Roman" w:hAnsi="Times New Roman" w:cs="Times New Roman"/>
                <w:sz w:val="18"/>
                <w:szCs w:val="18"/>
                <w:vertAlign w:val="superscript"/>
                <w:lang w:eastAsia="lt-LT"/>
              </w:rPr>
              <w:t>3</w:t>
            </w:r>
          </w:p>
        </w:tc>
        <w:tc>
          <w:tcPr>
            <w:tcW w:w="586" w:type="pct"/>
            <w:shd w:val="clear" w:color="auto" w:fill="auto"/>
            <w:vAlign w:val="center"/>
            <w:hideMark/>
          </w:tcPr>
          <w:p w14:paraId="2319A55E"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719,5256</w:t>
            </w:r>
          </w:p>
        </w:tc>
        <w:tc>
          <w:tcPr>
            <w:tcW w:w="583" w:type="pct"/>
            <w:shd w:val="clear" w:color="auto" w:fill="auto"/>
            <w:noWrap/>
            <w:vAlign w:val="center"/>
            <w:hideMark/>
          </w:tcPr>
          <w:p w14:paraId="29E9C08C"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0,9101</w:t>
            </w:r>
          </w:p>
        </w:tc>
      </w:tr>
      <w:tr w:rsidR="002265DE" w:rsidRPr="003A4543" w14:paraId="19C18E5C" w14:textId="77777777" w:rsidTr="00A77376">
        <w:trPr>
          <w:trHeight w:val="520"/>
        </w:trPr>
        <w:tc>
          <w:tcPr>
            <w:tcW w:w="1157" w:type="pct"/>
            <w:vMerge w:val="restart"/>
            <w:shd w:val="clear" w:color="auto" w:fill="auto"/>
            <w:vAlign w:val="center"/>
            <w:hideMark/>
          </w:tcPr>
          <w:p w14:paraId="323AE1DD"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VĮC paskirstymo rezervuaras Nr.4. Alsavimo įranga</w:t>
            </w:r>
          </w:p>
        </w:tc>
        <w:tc>
          <w:tcPr>
            <w:tcW w:w="390" w:type="pct"/>
            <w:vMerge w:val="restart"/>
            <w:shd w:val="clear" w:color="auto" w:fill="auto"/>
            <w:vAlign w:val="center"/>
            <w:hideMark/>
          </w:tcPr>
          <w:p w14:paraId="17F7A0BF"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636_4</w:t>
            </w:r>
          </w:p>
        </w:tc>
        <w:tc>
          <w:tcPr>
            <w:tcW w:w="1312" w:type="pct"/>
            <w:shd w:val="clear" w:color="auto" w:fill="auto"/>
            <w:vAlign w:val="center"/>
            <w:hideMark/>
          </w:tcPr>
          <w:p w14:paraId="11DE817A"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Lakieji organiniai junginiai, išskyrus metaną, nediferencijuoti pagal sudėtį (atskirus junginius)</w:t>
            </w:r>
          </w:p>
        </w:tc>
        <w:tc>
          <w:tcPr>
            <w:tcW w:w="486" w:type="pct"/>
            <w:shd w:val="clear" w:color="auto" w:fill="auto"/>
            <w:vAlign w:val="center"/>
            <w:hideMark/>
          </w:tcPr>
          <w:p w14:paraId="2019E0BE"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308</w:t>
            </w:r>
          </w:p>
        </w:tc>
        <w:tc>
          <w:tcPr>
            <w:tcW w:w="486" w:type="pct"/>
            <w:shd w:val="clear" w:color="auto" w:fill="auto"/>
            <w:noWrap/>
            <w:vAlign w:val="center"/>
            <w:hideMark/>
          </w:tcPr>
          <w:p w14:paraId="1BCF8E13"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mg/Nm</w:t>
            </w:r>
            <w:r w:rsidRPr="003A4543">
              <w:rPr>
                <w:rFonts w:ascii="Times New Roman" w:eastAsia="Times New Roman" w:hAnsi="Times New Roman" w:cs="Times New Roman"/>
                <w:sz w:val="18"/>
                <w:szCs w:val="18"/>
                <w:vertAlign w:val="superscript"/>
                <w:lang w:eastAsia="lt-LT"/>
              </w:rPr>
              <w:t>3</w:t>
            </w:r>
          </w:p>
        </w:tc>
        <w:tc>
          <w:tcPr>
            <w:tcW w:w="586" w:type="pct"/>
            <w:shd w:val="clear" w:color="auto" w:fill="auto"/>
            <w:vAlign w:val="center"/>
            <w:hideMark/>
          </w:tcPr>
          <w:p w14:paraId="048A3976"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63674,5110</w:t>
            </w:r>
          </w:p>
        </w:tc>
        <w:tc>
          <w:tcPr>
            <w:tcW w:w="583" w:type="pct"/>
            <w:shd w:val="clear" w:color="auto" w:fill="auto"/>
            <w:noWrap/>
            <w:vAlign w:val="center"/>
            <w:hideMark/>
          </w:tcPr>
          <w:p w14:paraId="45CB0D14"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80,5416</w:t>
            </w:r>
          </w:p>
        </w:tc>
      </w:tr>
      <w:tr w:rsidR="002265DE" w:rsidRPr="003A4543" w14:paraId="4F8E3C40" w14:textId="77777777" w:rsidTr="00A77376">
        <w:trPr>
          <w:trHeight w:val="290"/>
        </w:trPr>
        <w:tc>
          <w:tcPr>
            <w:tcW w:w="1157" w:type="pct"/>
            <w:vMerge/>
            <w:shd w:val="clear" w:color="auto" w:fill="auto"/>
            <w:vAlign w:val="center"/>
            <w:hideMark/>
          </w:tcPr>
          <w:p w14:paraId="317F2DF3"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p>
        </w:tc>
        <w:tc>
          <w:tcPr>
            <w:tcW w:w="390" w:type="pct"/>
            <w:vMerge/>
            <w:shd w:val="clear" w:color="auto" w:fill="auto"/>
            <w:vAlign w:val="center"/>
            <w:hideMark/>
          </w:tcPr>
          <w:p w14:paraId="77128489"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p>
        </w:tc>
        <w:tc>
          <w:tcPr>
            <w:tcW w:w="1312" w:type="pct"/>
            <w:shd w:val="clear" w:color="auto" w:fill="auto"/>
            <w:vAlign w:val="center"/>
            <w:hideMark/>
          </w:tcPr>
          <w:p w14:paraId="1C7383FE"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Benzenas</w:t>
            </w:r>
          </w:p>
        </w:tc>
        <w:tc>
          <w:tcPr>
            <w:tcW w:w="486" w:type="pct"/>
            <w:shd w:val="clear" w:color="auto" w:fill="auto"/>
            <w:vAlign w:val="center"/>
            <w:hideMark/>
          </w:tcPr>
          <w:p w14:paraId="169B6372"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316</w:t>
            </w:r>
          </w:p>
        </w:tc>
        <w:tc>
          <w:tcPr>
            <w:tcW w:w="486" w:type="pct"/>
            <w:shd w:val="clear" w:color="auto" w:fill="auto"/>
            <w:noWrap/>
            <w:vAlign w:val="center"/>
            <w:hideMark/>
          </w:tcPr>
          <w:p w14:paraId="6242BA6B"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mg/Nm</w:t>
            </w:r>
            <w:r w:rsidRPr="003A4543">
              <w:rPr>
                <w:rFonts w:ascii="Times New Roman" w:eastAsia="Times New Roman" w:hAnsi="Times New Roman" w:cs="Times New Roman"/>
                <w:sz w:val="18"/>
                <w:szCs w:val="18"/>
                <w:vertAlign w:val="superscript"/>
                <w:lang w:eastAsia="lt-LT"/>
              </w:rPr>
              <w:t>3</w:t>
            </w:r>
          </w:p>
        </w:tc>
        <w:tc>
          <w:tcPr>
            <w:tcW w:w="586" w:type="pct"/>
            <w:shd w:val="clear" w:color="auto" w:fill="auto"/>
            <w:vAlign w:val="center"/>
            <w:hideMark/>
          </w:tcPr>
          <w:p w14:paraId="34F688F1"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499,2358</w:t>
            </w:r>
          </w:p>
        </w:tc>
        <w:tc>
          <w:tcPr>
            <w:tcW w:w="583" w:type="pct"/>
            <w:shd w:val="clear" w:color="auto" w:fill="auto"/>
            <w:noWrap/>
            <w:vAlign w:val="center"/>
            <w:hideMark/>
          </w:tcPr>
          <w:p w14:paraId="70F058DE"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0,6315</w:t>
            </w:r>
          </w:p>
        </w:tc>
      </w:tr>
      <w:tr w:rsidR="002265DE" w:rsidRPr="003A4543" w14:paraId="0FCF37D0" w14:textId="77777777" w:rsidTr="00A77376">
        <w:trPr>
          <w:trHeight w:val="290"/>
        </w:trPr>
        <w:tc>
          <w:tcPr>
            <w:tcW w:w="1157" w:type="pct"/>
            <w:vMerge/>
            <w:shd w:val="clear" w:color="auto" w:fill="auto"/>
            <w:vAlign w:val="center"/>
            <w:hideMark/>
          </w:tcPr>
          <w:p w14:paraId="1EAA49FB"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p>
        </w:tc>
        <w:tc>
          <w:tcPr>
            <w:tcW w:w="390" w:type="pct"/>
            <w:vMerge/>
            <w:shd w:val="clear" w:color="auto" w:fill="auto"/>
            <w:vAlign w:val="center"/>
            <w:hideMark/>
          </w:tcPr>
          <w:p w14:paraId="05E4D6CA"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p>
        </w:tc>
        <w:tc>
          <w:tcPr>
            <w:tcW w:w="1312" w:type="pct"/>
            <w:shd w:val="clear" w:color="auto" w:fill="auto"/>
            <w:vAlign w:val="center"/>
            <w:hideMark/>
          </w:tcPr>
          <w:p w14:paraId="3710A421"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Ksilenas</w:t>
            </w:r>
          </w:p>
        </w:tc>
        <w:tc>
          <w:tcPr>
            <w:tcW w:w="486" w:type="pct"/>
            <w:shd w:val="clear" w:color="auto" w:fill="auto"/>
            <w:vAlign w:val="center"/>
            <w:hideMark/>
          </w:tcPr>
          <w:p w14:paraId="147547EE"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1260</w:t>
            </w:r>
          </w:p>
        </w:tc>
        <w:tc>
          <w:tcPr>
            <w:tcW w:w="486" w:type="pct"/>
            <w:shd w:val="clear" w:color="auto" w:fill="auto"/>
            <w:noWrap/>
            <w:vAlign w:val="center"/>
            <w:hideMark/>
          </w:tcPr>
          <w:p w14:paraId="725522F1"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mg/Nm</w:t>
            </w:r>
            <w:r w:rsidRPr="003A4543">
              <w:rPr>
                <w:rFonts w:ascii="Times New Roman" w:eastAsia="Times New Roman" w:hAnsi="Times New Roman" w:cs="Times New Roman"/>
                <w:sz w:val="18"/>
                <w:szCs w:val="18"/>
                <w:vertAlign w:val="superscript"/>
                <w:lang w:eastAsia="lt-LT"/>
              </w:rPr>
              <w:t>3</w:t>
            </w:r>
          </w:p>
        </w:tc>
        <w:tc>
          <w:tcPr>
            <w:tcW w:w="586" w:type="pct"/>
            <w:shd w:val="clear" w:color="auto" w:fill="auto"/>
            <w:vAlign w:val="center"/>
            <w:hideMark/>
          </w:tcPr>
          <w:p w14:paraId="472A5B35"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174,0375</w:t>
            </w:r>
          </w:p>
        </w:tc>
        <w:tc>
          <w:tcPr>
            <w:tcW w:w="583" w:type="pct"/>
            <w:shd w:val="clear" w:color="auto" w:fill="auto"/>
            <w:noWrap/>
            <w:vAlign w:val="center"/>
            <w:hideMark/>
          </w:tcPr>
          <w:p w14:paraId="3EF9CA35"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0,2201</w:t>
            </w:r>
          </w:p>
        </w:tc>
      </w:tr>
      <w:tr w:rsidR="002265DE" w:rsidRPr="003A4543" w14:paraId="5E9EBD9B" w14:textId="77777777" w:rsidTr="00A77376">
        <w:trPr>
          <w:trHeight w:val="290"/>
        </w:trPr>
        <w:tc>
          <w:tcPr>
            <w:tcW w:w="1157" w:type="pct"/>
            <w:vMerge/>
            <w:shd w:val="clear" w:color="auto" w:fill="auto"/>
            <w:vAlign w:val="center"/>
            <w:hideMark/>
          </w:tcPr>
          <w:p w14:paraId="1B9CD0E6"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p>
        </w:tc>
        <w:tc>
          <w:tcPr>
            <w:tcW w:w="390" w:type="pct"/>
            <w:vMerge/>
            <w:shd w:val="clear" w:color="auto" w:fill="auto"/>
            <w:vAlign w:val="center"/>
            <w:hideMark/>
          </w:tcPr>
          <w:p w14:paraId="6A06D315"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p>
        </w:tc>
        <w:tc>
          <w:tcPr>
            <w:tcW w:w="1312" w:type="pct"/>
            <w:shd w:val="clear" w:color="auto" w:fill="auto"/>
            <w:vAlign w:val="center"/>
            <w:hideMark/>
          </w:tcPr>
          <w:p w14:paraId="22DCAA11"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Toluenas</w:t>
            </w:r>
          </w:p>
        </w:tc>
        <w:tc>
          <w:tcPr>
            <w:tcW w:w="486" w:type="pct"/>
            <w:shd w:val="clear" w:color="auto" w:fill="auto"/>
            <w:vAlign w:val="center"/>
            <w:hideMark/>
          </w:tcPr>
          <w:p w14:paraId="06751510"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1950</w:t>
            </w:r>
          </w:p>
        </w:tc>
        <w:tc>
          <w:tcPr>
            <w:tcW w:w="486" w:type="pct"/>
            <w:shd w:val="clear" w:color="auto" w:fill="auto"/>
            <w:noWrap/>
            <w:vAlign w:val="center"/>
            <w:hideMark/>
          </w:tcPr>
          <w:p w14:paraId="54B5B3D8"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mg/Nm</w:t>
            </w:r>
            <w:r w:rsidRPr="003A4543">
              <w:rPr>
                <w:rFonts w:ascii="Times New Roman" w:eastAsia="Times New Roman" w:hAnsi="Times New Roman" w:cs="Times New Roman"/>
                <w:sz w:val="18"/>
                <w:szCs w:val="18"/>
                <w:vertAlign w:val="superscript"/>
                <w:lang w:eastAsia="lt-LT"/>
              </w:rPr>
              <w:t>3</w:t>
            </w:r>
          </w:p>
        </w:tc>
        <w:tc>
          <w:tcPr>
            <w:tcW w:w="586" w:type="pct"/>
            <w:shd w:val="clear" w:color="auto" w:fill="auto"/>
            <w:vAlign w:val="center"/>
            <w:hideMark/>
          </w:tcPr>
          <w:p w14:paraId="59C145AD"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719,5256</w:t>
            </w:r>
          </w:p>
        </w:tc>
        <w:tc>
          <w:tcPr>
            <w:tcW w:w="583" w:type="pct"/>
            <w:shd w:val="clear" w:color="auto" w:fill="auto"/>
            <w:noWrap/>
            <w:vAlign w:val="center"/>
            <w:hideMark/>
          </w:tcPr>
          <w:p w14:paraId="669AE060"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0,9101</w:t>
            </w:r>
          </w:p>
        </w:tc>
      </w:tr>
      <w:tr w:rsidR="002265DE" w:rsidRPr="003A4543" w14:paraId="64C237C4" w14:textId="77777777" w:rsidTr="00A77376">
        <w:trPr>
          <w:trHeight w:val="510"/>
        </w:trPr>
        <w:tc>
          <w:tcPr>
            <w:tcW w:w="1157" w:type="pct"/>
            <w:vMerge w:val="restart"/>
            <w:shd w:val="clear" w:color="auto" w:fill="auto"/>
            <w:vAlign w:val="center"/>
            <w:hideMark/>
          </w:tcPr>
          <w:p w14:paraId="0ADCD162"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VĮC paskirstymo rezervuaras Nr.11. Alsavimo įranga</w:t>
            </w:r>
          </w:p>
        </w:tc>
        <w:tc>
          <w:tcPr>
            <w:tcW w:w="390" w:type="pct"/>
            <w:vMerge w:val="restart"/>
            <w:shd w:val="clear" w:color="auto" w:fill="auto"/>
            <w:vAlign w:val="center"/>
            <w:hideMark/>
          </w:tcPr>
          <w:p w14:paraId="5459498F"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636_7</w:t>
            </w:r>
          </w:p>
        </w:tc>
        <w:tc>
          <w:tcPr>
            <w:tcW w:w="1312" w:type="pct"/>
            <w:shd w:val="clear" w:color="auto" w:fill="auto"/>
            <w:vAlign w:val="center"/>
            <w:hideMark/>
          </w:tcPr>
          <w:p w14:paraId="0067CC31"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Lakieji organiniai junginiai, išskyrus metaną, nediferencijuoti pagal sudėtį (atskirus junginius)</w:t>
            </w:r>
          </w:p>
        </w:tc>
        <w:tc>
          <w:tcPr>
            <w:tcW w:w="486" w:type="pct"/>
            <w:shd w:val="clear" w:color="auto" w:fill="auto"/>
            <w:vAlign w:val="center"/>
            <w:hideMark/>
          </w:tcPr>
          <w:p w14:paraId="29113417"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308</w:t>
            </w:r>
          </w:p>
        </w:tc>
        <w:tc>
          <w:tcPr>
            <w:tcW w:w="486" w:type="pct"/>
            <w:shd w:val="clear" w:color="auto" w:fill="auto"/>
            <w:noWrap/>
            <w:vAlign w:val="center"/>
            <w:hideMark/>
          </w:tcPr>
          <w:p w14:paraId="14082A5B"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mg/Nm</w:t>
            </w:r>
            <w:r w:rsidRPr="003A4543">
              <w:rPr>
                <w:rFonts w:ascii="Times New Roman" w:eastAsia="Times New Roman" w:hAnsi="Times New Roman" w:cs="Times New Roman"/>
                <w:sz w:val="18"/>
                <w:szCs w:val="18"/>
                <w:vertAlign w:val="superscript"/>
                <w:lang w:eastAsia="lt-LT"/>
              </w:rPr>
              <w:t>3</w:t>
            </w:r>
          </w:p>
        </w:tc>
        <w:tc>
          <w:tcPr>
            <w:tcW w:w="586" w:type="pct"/>
            <w:shd w:val="clear" w:color="auto" w:fill="auto"/>
            <w:vAlign w:val="center"/>
            <w:hideMark/>
          </w:tcPr>
          <w:p w14:paraId="184D9850"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484,9780</w:t>
            </w:r>
          </w:p>
        </w:tc>
        <w:tc>
          <w:tcPr>
            <w:tcW w:w="583" w:type="pct"/>
            <w:shd w:val="clear" w:color="auto" w:fill="auto"/>
            <w:noWrap/>
            <w:vAlign w:val="center"/>
            <w:hideMark/>
          </w:tcPr>
          <w:p w14:paraId="73D8F1D4"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0,8435</w:t>
            </w:r>
          </w:p>
        </w:tc>
      </w:tr>
      <w:tr w:rsidR="002265DE" w:rsidRPr="003A4543" w14:paraId="1D1E34DC" w14:textId="77777777" w:rsidTr="00A77376">
        <w:trPr>
          <w:trHeight w:val="290"/>
        </w:trPr>
        <w:tc>
          <w:tcPr>
            <w:tcW w:w="1157" w:type="pct"/>
            <w:vMerge/>
            <w:shd w:val="clear" w:color="auto" w:fill="auto"/>
            <w:vAlign w:val="center"/>
            <w:hideMark/>
          </w:tcPr>
          <w:p w14:paraId="09E24DD2"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p>
        </w:tc>
        <w:tc>
          <w:tcPr>
            <w:tcW w:w="390" w:type="pct"/>
            <w:vMerge/>
            <w:shd w:val="clear" w:color="auto" w:fill="auto"/>
            <w:vAlign w:val="center"/>
            <w:hideMark/>
          </w:tcPr>
          <w:p w14:paraId="49D02F2E"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p>
        </w:tc>
        <w:tc>
          <w:tcPr>
            <w:tcW w:w="1312" w:type="pct"/>
            <w:shd w:val="clear" w:color="auto" w:fill="auto"/>
            <w:vAlign w:val="center"/>
            <w:hideMark/>
          </w:tcPr>
          <w:p w14:paraId="52AED2E6"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Benzenas</w:t>
            </w:r>
          </w:p>
        </w:tc>
        <w:tc>
          <w:tcPr>
            <w:tcW w:w="486" w:type="pct"/>
            <w:shd w:val="clear" w:color="auto" w:fill="auto"/>
            <w:vAlign w:val="center"/>
            <w:hideMark/>
          </w:tcPr>
          <w:p w14:paraId="17DD9D92"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316</w:t>
            </w:r>
          </w:p>
        </w:tc>
        <w:tc>
          <w:tcPr>
            <w:tcW w:w="486" w:type="pct"/>
            <w:shd w:val="clear" w:color="auto" w:fill="auto"/>
            <w:noWrap/>
            <w:vAlign w:val="center"/>
            <w:hideMark/>
          </w:tcPr>
          <w:p w14:paraId="2BF29F9D"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mg/Nm</w:t>
            </w:r>
            <w:r w:rsidRPr="003A4543">
              <w:rPr>
                <w:rFonts w:ascii="Times New Roman" w:eastAsia="Times New Roman" w:hAnsi="Times New Roman" w:cs="Times New Roman"/>
                <w:sz w:val="18"/>
                <w:szCs w:val="18"/>
                <w:vertAlign w:val="superscript"/>
                <w:lang w:eastAsia="lt-LT"/>
              </w:rPr>
              <w:t>3</w:t>
            </w:r>
          </w:p>
        </w:tc>
        <w:tc>
          <w:tcPr>
            <w:tcW w:w="586" w:type="pct"/>
            <w:shd w:val="clear" w:color="auto" w:fill="auto"/>
            <w:vAlign w:val="center"/>
            <w:hideMark/>
          </w:tcPr>
          <w:p w14:paraId="15E21F02"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1,671</w:t>
            </w:r>
          </w:p>
        </w:tc>
        <w:tc>
          <w:tcPr>
            <w:tcW w:w="583" w:type="pct"/>
            <w:shd w:val="clear" w:color="auto" w:fill="auto"/>
            <w:noWrap/>
            <w:vAlign w:val="center"/>
            <w:hideMark/>
          </w:tcPr>
          <w:p w14:paraId="1ECC4275"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0,0029</w:t>
            </w:r>
          </w:p>
        </w:tc>
      </w:tr>
      <w:tr w:rsidR="002265DE" w:rsidRPr="003A4543" w14:paraId="65AE7233" w14:textId="77777777" w:rsidTr="00A77376">
        <w:trPr>
          <w:trHeight w:val="290"/>
        </w:trPr>
        <w:tc>
          <w:tcPr>
            <w:tcW w:w="1157" w:type="pct"/>
            <w:vMerge/>
            <w:shd w:val="clear" w:color="auto" w:fill="auto"/>
            <w:vAlign w:val="center"/>
            <w:hideMark/>
          </w:tcPr>
          <w:p w14:paraId="2ADE91CC"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p>
        </w:tc>
        <w:tc>
          <w:tcPr>
            <w:tcW w:w="390" w:type="pct"/>
            <w:vMerge/>
            <w:shd w:val="clear" w:color="auto" w:fill="auto"/>
            <w:vAlign w:val="center"/>
            <w:hideMark/>
          </w:tcPr>
          <w:p w14:paraId="378C0997"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p>
        </w:tc>
        <w:tc>
          <w:tcPr>
            <w:tcW w:w="1312" w:type="pct"/>
            <w:shd w:val="clear" w:color="auto" w:fill="auto"/>
            <w:vAlign w:val="center"/>
            <w:hideMark/>
          </w:tcPr>
          <w:p w14:paraId="1258AE77"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Ksilenas</w:t>
            </w:r>
          </w:p>
        </w:tc>
        <w:tc>
          <w:tcPr>
            <w:tcW w:w="486" w:type="pct"/>
            <w:shd w:val="clear" w:color="auto" w:fill="auto"/>
            <w:vAlign w:val="center"/>
            <w:hideMark/>
          </w:tcPr>
          <w:p w14:paraId="6F29BF14"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1260</w:t>
            </w:r>
          </w:p>
        </w:tc>
        <w:tc>
          <w:tcPr>
            <w:tcW w:w="486" w:type="pct"/>
            <w:shd w:val="clear" w:color="auto" w:fill="auto"/>
            <w:noWrap/>
            <w:vAlign w:val="center"/>
            <w:hideMark/>
          </w:tcPr>
          <w:p w14:paraId="2F9456C8"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mg/Nm</w:t>
            </w:r>
            <w:r w:rsidRPr="003A4543">
              <w:rPr>
                <w:rFonts w:ascii="Times New Roman" w:eastAsia="Times New Roman" w:hAnsi="Times New Roman" w:cs="Times New Roman"/>
                <w:sz w:val="18"/>
                <w:szCs w:val="18"/>
                <w:vertAlign w:val="superscript"/>
                <w:lang w:eastAsia="lt-LT"/>
              </w:rPr>
              <w:t>3</w:t>
            </w:r>
          </w:p>
        </w:tc>
        <w:tc>
          <w:tcPr>
            <w:tcW w:w="586" w:type="pct"/>
            <w:shd w:val="clear" w:color="auto" w:fill="auto"/>
            <w:vAlign w:val="center"/>
            <w:hideMark/>
          </w:tcPr>
          <w:p w14:paraId="68D1FB83"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4,043</w:t>
            </w:r>
          </w:p>
        </w:tc>
        <w:tc>
          <w:tcPr>
            <w:tcW w:w="583" w:type="pct"/>
            <w:shd w:val="clear" w:color="auto" w:fill="auto"/>
            <w:noWrap/>
            <w:vAlign w:val="center"/>
            <w:hideMark/>
          </w:tcPr>
          <w:p w14:paraId="5AAACE05"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0,0070</w:t>
            </w:r>
          </w:p>
        </w:tc>
      </w:tr>
      <w:tr w:rsidR="002265DE" w:rsidRPr="003A4543" w14:paraId="43B22585" w14:textId="77777777" w:rsidTr="0017509A">
        <w:trPr>
          <w:trHeight w:val="571"/>
        </w:trPr>
        <w:tc>
          <w:tcPr>
            <w:tcW w:w="1157" w:type="pct"/>
            <w:vMerge/>
            <w:shd w:val="clear" w:color="auto" w:fill="auto"/>
            <w:vAlign w:val="center"/>
            <w:hideMark/>
          </w:tcPr>
          <w:p w14:paraId="70600D4E"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p>
        </w:tc>
        <w:tc>
          <w:tcPr>
            <w:tcW w:w="390" w:type="pct"/>
            <w:vMerge/>
            <w:shd w:val="clear" w:color="auto" w:fill="auto"/>
            <w:vAlign w:val="center"/>
            <w:hideMark/>
          </w:tcPr>
          <w:p w14:paraId="2FEB5010"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p>
        </w:tc>
        <w:tc>
          <w:tcPr>
            <w:tcW w:w="1312" w:type="pct"/>
            <w:shd w:val="clear" w:color="auto" w:fill="auto"/>
            <w:vAlign w:val="center"/>
            <w:hideMark/>
          </w:tcPr>
          <w:p w14:paraId="716B50D9"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Toluenas</w:t>
            </w:r>
          </w:p>
        </w:tc>
        <w:tc>
          <w:tcPr>
            <w:tcW w:w="486" w:type="pct"/>
            <w:shd w:val="clear" w:color="auto" w:fill="auto"/>
            <w:vAlign w:val="center"/>
            <w:hideMark/>
          </w:tcPr>
          <w:p w14:paraId="3D098945"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1950</w:t>
            </w:r>
          </w:p>
        </w:tc>
        <w:tc>
          <w:tcPr>
            <w:tcW w:w="486" w:type="pct"/>
            <w:shd w:val="clear" w:color="auto" w:fill="auto"/>
            <w:noWrap/>
            <w:vAlign w:val="center"/>
            <w:hideMark/>
          </w:tcPr>
          <w:p w14:paraId="31E40066"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mg/Nm</w:t>
            </w:r>
            <w:r w:rsidRPr="003A4543">
              <w:rPr>
                <w:rFonts w:ascii="Times New Roman" w:eastAsia="Times New Roman" w:hAnsi="Times New Roman" w:cs="Times New Roman"/>
                <w:sz w:val="18"/>
                <w:szCs w:val="18"/>
                <w:vertAlign w:val="superscript"/>
                <w:lang w:eastAsia="lt-LT"/>
              </w:rPr>
              <w:t>3</w:t>
            </w:r>
          </w:p>
        </w:tc>
        <w:tc>
          <w:tcPr>
            <w:tcW w:w="586" w:type="pct"/>
            <w:shd w:val="clear" w:color="auto" w:fill="auto"/>
            <w:vAlign w:val="center"/>
            <w:hideMark/>
          </w:tcPr>
          <w:p w14:paraId="12F004DA"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6,132</w:t>
            </w:r>
          </w:p>
        </w:tc>
        <w:tc>
          <w:tcPr>
            <w:tcW w:w="583" w:type="pct"/>
            <w:shd w:val="clear" w:color="auto" w:fill="auto"/>
            <w:noWrap/>
            <w:vAlign w:val="center"/>
            <w:hideMark/>
          </w:tcPr>
          <w:p w14:paraId="1CF6D0BA"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0,0107</w:t>
            </w:r>
          </w:p>
        </w:tc>
      </w:tr>
      <w:tr w:rsidR="002265DE" w:rsidRPr="003A4543" w14:paraId="0410F832" w14:textId="77777777" w:rsidTr="00A77376">
        <w:trPr>
          <w:trHeight w:val="530"/>
        </w:trPr>
        <w:tc>
          <w:tcPr>
            <w:tcW w:w="1157" w:type="pct"/>
            <w:shd w:val="clear" w:color="auto" w:fill="auto"/>
            <w:vAlign w:val="center"/>
            <w:hideMark/>
          </w:tcPr>
          <w:p w14:paraId="245630C4"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VĮC I-oios ir II-osios sistemų nuotekų avarinis tvenkinys (Nr.14)</w:t>
            </w:r>
            <w:r w:rsidRPr="003A4543">
              <w:rPr>
                <w:rFonts w:ascii="Times New Roman" w:hAnsi="Times New Roman" w:cs="Times New Roman"/>
                <w:sz w:val="18"/>
                <w:szCs w:val="18"/>
              </w:rPr>
              <w:t xml:space="preserve">. </w:t>
            </w:r>
            <w:r w:rsidRPr="003A4543">
              <w:rPr>
                <w:rFonts w:ascii="Times New Roman" w:eastAsia="Times New Roman" w:hAnsi="Times New Roman" w:cs="Times New Roman"/>
                <w:sz w:val="18"/>
                <w:szCs w:val="18"/>
                <w:lang w:eastAsia="lt-LT"/>
              </w:rPr>
              <w:t>Atviras paviršius</w:t>
            </w:r>
          </w:p>
        </w:tc>
        <w:tc>
          <w:tcPr>
            <w:tcW w:w="390" w:type="pct"/>
            <w:shd w:val="clear" w:color="auto" w:fill="auto"/>
            <w:vAlign w:val="center"/>
            <w:hideMark/>
          </w:tcPr>
          <w:p w14:paraId="199993B1"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637</w:t>
            </w:r>
          </w:p>
        </w:tc>
        <w:tc>
          <w:tcPr>
            <w:tcW w:w="1312" w:type="pct"/>
            <w:shd w:val="clear" w:color="auto" w:fill="auto"/>
            <w:vAlign w:val="center"/>
            <w:hideMark/>
          </w:tcPr>
          <w:p w14:paraId="33C3A187"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Lakieji organiniai junginiai, išskyrus metaną, nediferencijuoti pagal sudėtį (atskirus junginius)</w:t>
            </w:r>
          </w:p>
        </w:tc>
        <w:tc>
          <w:tcPr>
            <w:tcW w:w="486" w:type="pct"/>
            <w:shd w:val="clear" w:color="auto" w:fill="auto"/>
            <w:vAlign w:val="center"/>
            <w:hideMark/>
          </w:tcPr>
          <w:p w14:paraId="731882AB"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308</w:t>
            </w:r>
          </w:p>
        </w:tc>
        <w:tc>
          <w:tcPr>
            <w:tcW w:w="486" w:type="pct"/>
            <w:shd w:val="clear" w:color="auto" w:fill="auto"/>
            <w:noWrap/>
            <w:vAlign w:val="center"/>
            <w:hideMark/>
          </w:tcPr>
          <w:p w14:paraId="0E59D708"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g/s</w:t>
            </w:r>
          </w:p>
        </w:tc>
        <w:tc>
          <w:tcPr>
            <w:tcW w:w="586" w:type="pct"/>
            <w:shd w:val="clear" w:color="auto" w:fill="auto"/>
            <w:vAlign w:val="center"/>
            <w:hideMark/>
          </w:tcPr>
          <w:p w14:paraId="279AF997"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1,5643</w:t>
            </w:r>
          </w:p>
        </w:tc>
        <w:tc>
          <w:tcPr>
            <w:tcW w:w="583" w:type="pct"/>
            <w:shd w:val="clear" w:color="auto" w:fill="auto"/>
            <w:noWrap/>
            <w:vAlign w:val="center"/>
            <w:hideMark/>
          </w:tcPr>
          <w:p w14:paraId="7F65EBB8"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49,4660</w:t>
            </w:r>
          </w:p>
        </w:tc>
      </w:tr>
      <w:tr w:rsidR="002265DE" w:rsidRPr="003A4543" w14:paraId="7BEA6650" w14:textId="77777777" w:rsidTr="00A77376">
        <w:trPr>
          <w:trHeight w:val="520"/>
        </w:trPr>
        <w:tc>
          <w:tcPr>
            <w:tcW w:w="1157" w:type="pct"/>
            <w:vMerge w:val="restart"/>
            <w:shd w:val="clear" w:color="auto" w:fill="auto"/>
            <w:vAlign w:val="center"/>
            <w:hideMark/>
          </w:tcPr>
          <w:p w14:paraId="1A0E3D81"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VĮC avariniai tvenkiniai. Atviras paviršius</w:t>
            </w:r>
          </w:p>
        </w:tc>
        <w:tc>
          <w:tcPr>
            <w:tcW w:w="390" w:type="pct"/>
            <w:vMerge w:val="restart"/>
            <w:shd w:val="clear" w:color="auto" w:fill="auto"/>
            <w:vAlign w:val="center"/>
            <w:hideMark/>
          </w:tcPr>
          <w:p w14:paraId="2F5A3F34" w14:textId="56F74686" w:rsidR="00675EEA" w:rsidRPr="003A4543" w:rsidRDefault="00675EEA" w:rsidP="00C6793E">
            <w:pPr>
              <w:ind w:firstLine="0"/>
              <w:jc w:val="center"/>
              <w:rPr>
                <w:rFonts w:ascii="Times New Roman" w:eastAsia="Times New Roman" w:hAnsi="Times New Roman" w:cs="Times New Roman"/>
                <w:sz w:val="18"/>
                <w:szCs w:val="18"/>
                <w:vertAlign w:val="superscript"/>
                <w:lang w:val="en-US" w:eastAsia="lt-LT"/>
              </w:rPr>
            </w:pPr>
            <w:r w:rsidRPr="003A4543">
              <w:rPr>
                <w:rFonts w:ascii="Times New Roman" w:eastAsia="Times New Roman" w:hAnsi="Times New Roman" w:cs="Times New Roman"/>
                <w:sz w:val="18"/>
                <w:szCs w:val="18"/>
                <w:lang w:eastAsia="lt-LT"/>
              </w:rPr>
              <w:t xml:space="preserve">638_1-6 </w:t>
            </w:r>
            <w:r w:rsidRPr="003A4543">
              <w:rPr>
                <w:rFonts w:ascii="Times New Roman" w:eastAsia="Times New Roman" w:hAnsi="Times New Roman" w:cs="Times New Roman"/>
                <w:sz w:val="18"/>
                <w:szCs w:val="18"/>
                <w:vertAlign w:val="superscript"/>
                <w:lang w:val="en-US" w:eastAsia="lt-LT"/>
              </w:rPr>
              <w:t>5</w:t>
            </w:r>
          </w:p>
        </w:tc>
        <w:tc>
          <w:tcPr>
            <w:tcW w:w="1312" w:type="pct"/>
            <w:shd w:val="clear" w:color="auto" w:fill="auto"/>
            <w:vAlign w:val="center"/>
            <w:hideMark/>
          </w:tcPr>
          <w:p w14:paraId="3437705A"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Lakieji organiniai junginiai, išskyrus metaną, nediferencijuoti pagal sudėtį (atskirus junginius)</w:t>
            </w:r>
          </w:p>
        </w:tc>
        <w:tc>
          <w:tcPr>
            <w:tcW w:w="486" w:type="pct"/>
            <w:shd w:val="clear" w:color="auto" w:fill="auto"/>
            <w:vAlign w:val="center"/>
            <w:hideMark/>
          </w:tcPr>
          <w:p w14:paraId="4DDE0AF4"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308</w:t>
            </w:r>
          </w:p>
        </w:tc>
        <w:tc>
          <w:tcPr>
            <w:tcW w:w="486" w:type="pct"/>
            <w:shd w:val="clear" w:color="auto" w:fill="auto"/>
            <w:noWrap/>
            <w:vAlign w:val="center"/>
            <w:hideMark/>
          </w:tcPr>
          <w:p w14:paraId="5A571FCF"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g/s</w:t>
            </w:r>
          </w:p>
        </w:tc>
        <w:tc>
          <w:tcPr>
            <w:tcW w:w="586" w:type="pct"/>
            <w:shd w:val="clear" w:color="auto" w:fill="auto"/>
            <w:vAlign w:val="center"/>
            <w:hideMark/>
          </w:tcPr>
          <w:p w14:paraId="5B6C3AFD"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1,0322</w:t>
            </w:r>
          </w:p>
        </w:tc>
        <w:tc>
          <w:tcPr>
            <w:tcW w:w="583" w:type="pct"/>
            <w:shd w:val="clear" w:color="auto" w:fill="auto"/>
            <w:noWrap/>
            <w:vAlign w:val="center"/>
            <w:hideMark/>
          </w:tcPr>
          <w:p w14:paraId="621FE03D"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32,6410</w:t>
            </w:r>
          </w:p>
        </w:tc>
      </w:tr>
      <w:tr w:rsidR="002265DE" w:rsidRPr="003A4543" w14:paraId="551F2615" w14:textId="77777777" w:rsidTr="00A77376">
        <w:trPr>
          <w:trHeight w:val="290"/>
        </w:trPr>
        <w:tc>
          <w:tcPr>
            <w:tcW w:w="1157" w:type="pct"/>
            <w:vMerge/>
            <w:shd w:val="clear" w:color="auto" w:fill="auto"/>
            <w:vAlign w:val="center"/>
            <w:hideMark/>
          </w:tcPr>
          <w:p w14:paraId="6A640950"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p>
        </w:tc>
        <w:tc>
          <w:tcPr>
            <w:tcW w:w="390" w:type="pct"/>
            <w:vMerge/>
            <w:shd w:val="clear" w:color="auto" w:fill="auto"/>
            <w:vAlign w:val="center"/>
            <w:hideMark/>
          </w:tcPr>
          <w:p w14:paraId="1AC644D1"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p>
        </w:tc>
        <w:tc>
          <w:tcPr>
            <w:tcW w:w="1312" w:type="pct"/>
            <w:shd w:val="clear" w:color="auto" w:fill="auto"/>
            <w:vAlign w:val="center"/>
            <w:hideMark/>
          </w:tcPr>
          <w:p w14:paraId="434AB7FA"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Benzenas</w:t>
            </w:r>
          </w:p>
        </w:tc>
        <w:tc>
          <w:tcPr>
            <w:tcW w:w="486" w:type="pct"/>
            <w:shd w:val="clear" w:color="auto" w:fill="auto"/>
            <w:vAlign w:val="center"/>
            <w:hideMark/>
          </w:tcPr>
          <w:p w14:paraId="2480D88D"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316</w:t>
            </w:r>
          </w:p>
        </w:tc>
        <w:tc>
          <w:tcPr>
            <w:tcW w:w="486" w:type="pct"/>
            <w:shd w:val="clear" w:color="auto" w:fill="auto"/>
            <w:noWrap/>
            <w:vAlign w:val="center"/>
            <w:hideMark/>
          </w:tcPr>
          <w:p w14:paraId="7E004DD2"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g/s</w:t>
            </w:r>
          </w:p>
        </w:tc>
        <w:tc>
          <w:tcPr>
            <w:tcW w:w="586" w:type="pct"/>
            <w:shd w:val="clear" w:color="auto" w:fill="auto"/>
            <w:vAlign w:val="center"/>
            <w:hideMark/>
          </w:tcPr>
          <w:p w14:paraId="6CB65EC2"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0,0288</w:t>
            </w:r>
          </w:p>
        </w:tc>
        <w:tc>
          <w:tcPr>
            <w:tcW w:w="583" w:type="pct"/>
            <w:shd w:val="clear" w:color="auto" w:fill="auto"/>
            <w:noWrap/>
            <w:vAlign w:val="center"/>
            <w:hideMark/>
          </w:tcPr>
          <w:p w14:paraId="2B5E20DA"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0,9122</w:t>
            </w:r>
          </w:p>
        </w:tc>
      </w:tr>
      <w:tr w:rsidR="002265DE" w:rsidRPr="003A4543" w14:paraId="08595B8D" w14:textId="77777777" w:rsidTr="00A77376">
        <w:trPr>
          <w:trHeight w:val="290"/>
        </w:trPr>
        <w:tc>
          <w:tcPr>
            <w:tcW w:w="1157" w:type="pct"/>
            <w:vMerge/>
            <w:shd w:val="clear" w:color="auto" w:fill="auto"/>
            <w:vAlign w:val="center"/>
            <w:hideMark/>
          </w:tcPr>
          <w:p w14:paraId="2704DA22"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p>
        </w:tc>
        <w:tc>
          <w:tcPr>
            <w:tcW w:w="390" w:type="pct"/>
            <w:vMerge/>
            <w:shd w:val="clear" w:color="auto" w:fill="auto"/>
            <w:vAlign w:val="center"/>
            <w:hideMark/>
          </w:tcPr>
          <w:p w14:paraId="0031106A"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p>
        </w:tc>
        <w:tc>
          <w:tcPr>
            <w:tcW w:w="1312" w:type="pct"/>
            <w:shd w:val="clear" w:color="auto" w:fill="auto"/>
            <w:vAlign w:val="center"/>
            <w:hideMark/>
          </w:tcPr>
          <w:p w14:paraId="754F5F9D"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Ksilenas</w:t>
            </w:r>
          </w:p>
        </w:tc>
        <w:tc>
          <w:tcPr>
            <w:tcW w:w="486" w:type="pct"/>
            <w:shd w:val="clear" w:color="auto" w:fill="auto"/>
            <w:vAlign w:val="center"/>
            <w:hideMark/>
          </w:tcPr>
          <w:p w14:paraId="0113F138"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1260</w:t>
            </w:r>
          </w:p>
        </w:tc>
        <w:tc>
          <w:tcPr>
            <w:tcW w:w="486" w:type="pct"/>
            <w:shd w:val="clear" w:color="auto" w:fill="auto"/>
            <w:noWrap/>
            <w:vAlign w:val="center"/>
            <w:hideMark/>
          </w:tcPr>
          <w:p w14:paraId="7519917C"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g/s</w:t>
            </w:r>
          </w:p>
        </w:tc>
        <w:tc>
          <w:tcPr>
            <w:tcW w:w="586" w:type="pct"/>
            <w:shd w:val="clear" w:color="auto" w:fill="auto"/>
            <w:vAlign w:val="center"/>
            <w:hideMark/>
          </w:tcPr>
          <w:p w14:paraId="70EF3F53"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0,0726</w:t>
            </w:r>
          </w:p>
        </w:tc>
        <w:tc>
          <w:tcPr>
            <w:tcW w:w="583" w:type="pct"/>
            <w:shd w:val="clear" w:color="auto" w:fill="auto"/>
            <w:noWrap/>
            <w:vAlign w:val="center"/>
            <w:hideMark/>
          </w:tcPr>
          <w:p w14:paraId="255D5382"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2,2973</w:t>
            </w:r>
          </w:p>
        </w:tc>
      </w:tr>
      <w:tr w:rsidR="002265DE" w:rsidRPr="003A4543" w14:paraId="126B8EDC" w14:textId="77777777" w:rsidTr="00A77376">
        <w:trPr>
          <w:trHeight w:val="300"/>
        </w:trPr>
        <w:tc>
          <w:tcPr>
            <w:tcW w:w="1157" w:type="pct"/>
            <w:vMerge/>
            <w:shd w:val="clear" w:color="auto" w:fill="auto"/>
            <w:vAlign w:val="center"/>
            <w:hideMark/>
          </w:tcPr>
          <w:p w14:paraId="6719E1F9"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p>
        </w:tc>
        <w:tc>
          <w:tcPr>
            <w:tcW w:w="390" w:type="pct"/>
            <w:vMerge/>
            <w:shd w:val="clear" w:color="auto" w:fill="auto"/>
            <w:vAlign w:val="center"/>
            <w:hideMark/>
          </w:tcPr>
          <w:p w14:paraId="66FEFEAC"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p>
        </w:tc>
        <w:tc>
          <w:tcPr>
            <w:tcW w:w="1312" w:type="pct"/>
            <w:shd w:val="clear" w:color="auto" w:fill="auto"/>
            <w:vAlign w:val="center"/>
            <w:hideMark/>
          </w:tcPr>
          <w:p w14:paraId="5F7CF7EE"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Toluenas</w:t>
            </w:r>
          </w:p>
        </w:tc>
        <w:tc>
          <w:tcPr>
            <w:tcW w:w="486" w:type="pct"/>
            <w:shd w:val="clear" w:color="auto" w:fill="auto"/>
            <w:vAlign w:val="center"/>
            <w:hideMark/>
          </w:tcPr>
          <w:p w14:paraId="5840516E"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1950</w:t>
            </w:r>
          </w:p>
        </w:tc>
        <w:tc>
          <w:tcPr>
            <w:tcW w:w="486" w:type="pct"/>
            <w:shd w:val="clear" w:color="auto" w:fill="auto"/>
            <w:noWrap/>
            <w:vAlign w:val="center"/>
            <w:hideMark/>
          </w:tcPr>
          <w:p w14:paraId="3680DF59"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g/s</w:t>
            </w:r>
          </w:p>
        </w:tc>
        <w:tc>
          <w:tcPr>
            <w:tcW w:w="586" w:type="pct"/>
            <w:shd w:val="clear" w:color="auto" w:fill="auto"/>
            <w:vAlign w:val="center"/>
            <w:hideMark/>
          </w:tcPr>
          <w:p w14:paraId="090532E0"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0,0524</w:t>
            </w:r>
          </w:p>
        </w:tc>
        <w:tc>
          <w:tcPr>
            <w:tcW w:w="583" w:type="pct"/>
            <w:shd w:val="clear" w:color="auto" w:fill="auto"/>
            <w:noWrap/>
            <w:vAlign w:val="center"/>
            <w:hideMark/>
          </w:tcPr>
          <w:p w14:paraId="277D712D"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1,6555</w:t>
            </w:r>
          </w:p>
        </w:tc>
      </w:tr>
      <w:tr w:rsidR="002265DE" w:rsidRPr="003A4543" w14:paraId="3A63E3F8" w14:textId="77777777" w:rsidTr="00A77376">
        <w:trPr>
          <w:trHeight w:val="530"/>
        </w:trPr>
        <w:tc>
          <w:tcPr>
            <w:tcW w:w="1157" w:type="pct"/>
            <w:shd w:val="clear" w:color="auto" w:fill="auto"/>
            <w:vAlign w:val="center"/>
            <w:hideMark/>
          </w:tcPr>
          <w:p w14:paraId="43545AA6"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VĮC lietaus nuotekų nusodintuvai. Atviras paviršius</w:t>
            </w:r>
          </w:p>
        </w:tc>
        <w:tc>
          <w:tcPr>
            <w:tcW w:w="390" w:type="pct"/>
            <w:shd w:val="clear" w:color="auto" w:fill="auto"/>
            <w:vAlign w:val="center"/>
            <w:hideMark/>
          </w:tcPr>
          <w:p w14:paraId="16266C26"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639_1-2</w:t>
            </w:r>
          </w:p>
        </w:tc>
        <w:tc>
          <w:tcPr>
            <w:tcW w:w="1312" w:type="pct"/>
            <w:shd w:val="clear" w:color="auto" w:fill="auto"/>
            <w:vAlign w:val="center"/>
            <w:hideMark/>
          </w:tcPr>
          <w:p w14:paraId="5B0F991D"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Lakieji organiniai junginiai, išskyrus metaną, nediferencijuoti pagal sudėtį (atskirus junginius)</w:t>
            </w:r>
          </w:p>
        </w:tc>
        <w:tc>
          <w:tcPr>
            <w:tcW w:w="486" w:type="pct"/>
            <w:shd w:val="clear" w:color="auto" w:fill="auto"/>
            <w:vAlign w:val="center"/>
            <w:hideMark/>
          </w:tcPr>
          <w:p w14:paraId="0071C6EE"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308</w:t>
            </w:r>
          </w:p>
        </w:tc>
        <w:tc>
          <w:tcPr>
            <w:tcW w:w="486" w:type="pct"/>
            <w:shd w:val="clear" w:color="auto" w:fill="auto"/>
            <w:noWrap/>
            <w:vAlign w:val="center"/>
            <w:hideMark/>
          </w:tcPr>
          <w:p w14:paraId="27E94053"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g/s</w:t>
            </w:r>
          </w:p>
        </w:tc>
        <w:tc>
          <w:tcPr>
            <w:tcW w:w="586" w:type="pct"/>
            <w:shd w:val="clear" w:color="auto" w:fill="auto"/>
            <w:vAlign w:val="center"/>
            <w:hideMark/>
          </w:tcPr>
          <w:p w14:paraId="3A557BE8"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1,1315</w:t>
            </w:r>
          </w:p>
        </w:tc>
        <w:tc>
          <w:tcPr>
            <w:tcW w:w="583" w:type="pct"/>
            <w:shd w:val="clear" w:color="auto" w:fill="auto"/>
            <w:noWrap/>
            <w:vAlign w:val="center"/>
            <w:hideMark/>
          </w:tcPr>
          <w:p w14:paraId="7C7F4AC2"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35,7830</w:t>
            </w:r>
          </w:p>
        </w:tc>
      </w:tr>
      <w:tr w:rsidR="002265DE" w:rsidRPr="003A4543" w14:paraId="5532B2D4" w14:textId="77777777" w:rsidTr="00A77376">
        <w:trPr>
          <w:trHeight w:val="530"/>
        </w:trPr>
        <w:tc>
          <w:tcPr>
            <w:tcW w:w="1157" w:type="pct"/>
            <w:shd w:val="clear" w:color="auto" w:fill="auto"/>
            <w:vAlign w:val="center"/>
            <w:hideMark/>
          </w:tcPr>
          <w:p w14:paraId="252D85B9"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VĮC lietaus nuotekų ir I-osios sistemos valytų nuotekų tvenkiniai-sukauptuvai. Atviras paviršius</w:t>
            </w:r>
          </w:p>
        </w:tc>
        <w:tc>
          <w:tcPr>
            <w:tcW w:w="390" w:type="pct"/>
            <w:shd w:val="clear" w:color="auto" w:fill="auto"/>
            <w:vAlign w:val="center"/>
            <w:hideMark/>
          </w:tcPr>
          <w:p w14:paraId="5E6FE1DF"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640_1-6</w:t>
            </w:r>
          </w:p>
        </w:tc>
        <w:tc>
          <w:tcPr>
            <w:tcW w:w="1312" w:type="pct"/>
            <w:shd w:val="clear" w:color="auto" w:fill="auto"/>
            <w:vAlign w:val="center"/>
            <w:hideMark/>
          </w:tcPr>
          <w:p w14:paraId="053915C9"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Lakieji organiniai junginiai, išskyrus metaną, nediferencijuoti pagal sudėtį (atskirus junginius)</w:t>
            </w:r>
          </w:p>
        </w:tc>
        <w:tc>
          <w:tcPr>
            <w:tcW w:w="486" w:type="pct"/>
            <w:shd w:val="clear" w:color="auto" w:fill="auto"/>
            <w:vAlign w:val="center"/>
            <w:hideMark/>
          </w:tcPr>
          <w:p w14:paraId="7A057777"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308</w:t>
            </w:r>
          </w:p>
        </w:tc>
        <w:tc>
          <w:tcPr>
            <w:tcW w:w="486" w:type="pct"/>
            <w:shd w:val="clear" w:color="auto" w:fill="auto"/>
            <w:noWrap/>
            <w:vAlign w:val="center"/>
            <w:hideMark/>
          </w:tcPr>
          <w:p w14:paraId="3EC4F9F4"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g/s</w:t>
            </w:r>
          </w:p>
        </w:tc>
        <w:tc>
          <w:tcPr>
            <w:tcW w:w="586" w:type="pct"/>
            <w:shd w:val="clear" w:color="auto" w:fill="auto"/>
            <w:vAlign w:val="center"/>
            <w:hideMark/>
          </w:tcPr>
          <w:p w14:paraId="25B5EADF"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9,4851</w:t>
            </w:r>
          </w:p>
        </w:tc>
        <w:tc>
          <w:tcPr>
            <w:tcW w:w="583" w:type="pct"/>
            <w:shd w:val="clear" w:color="auto" w:fill="auto"/>
            <w:noWrap/>
            <w:vAlign w:val="center"/>
            <w:hideMark/>
          </w:tcPr>
          <w:p w14:paraId="4F002FB3"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299,9430</w:t>
            </w:r>
          </w:p>
        </w:tc>
      </w:tr>
      <w:tr w:rsidR="002265DE" w:rsidRPr="003A4543" w14:paraId="5F2EDE6C" w14:textId="77777777" w:rsidTr="00A77376">
        <w:trPr>
          <w:trHeight w:val="450"/>
        </w:trPr>
        <w:tc>
          <w:tcPr>
            <w:tcW w:w="1157" w:type="pct"/>
            <w:shd w:val="clear" w:color="auto" w:fill="auto"/>
            <w:vAlign w:val="center"/>
            <w:hideMark/>
          </w:tcPr>
          <w:p w14:paraId="15034FD3"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VĮC dumblo ir naftos šlamo sukauptuvai. Atviras paviršius</w:t>
            </w:r>
          </w:p>
        </w:tc>
        <w:tc>
          <w:tcPr>
            <w:tcW w:w="390" w:type="pct"/>
            <w:shd w:val="clear" w:color="auto" w:fill="auto"/>
            <w:vAlign w:val="center"/>
            <w:hideMark/>
          </w:tcPr>
          <w:p w14:paraId="3B1A1F34"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641_3</w:t>
            </w:r>
          </w:p>
        </w:tc>
        <w:tc>
          <w:tcPr>
            <w:tcW w:w="1312" w:type="pct"/>
            <w:shd w:val="clear" w:color="auto" w:fill="auto"/>
            <w:vAlign w:val="center"/>
            <w:hideMark/>
          </w:tcPr>
          <w:p w14:paraId="742BE7A7"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Lakieji organiniai junginiai, išskyrus metaną, nediferencijuoti pagal sudėtį (atskirus junginius)</w:t>
            </w:r>
          </w:p>
        </w:tc>
        <w:tc>
          <w:tcPr>
            <w:tcW w:w="486" w:type="pct"/>
            <w:shd w:val="clear" w:color="auto" w:fill="auto"/>
            <w:vAlign w:val="center"/>
            <w:hideMark/>
          </w:tcPr>
          <w:p w14:paraId="5362E2BC"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308</w:t>
            </w:r>
          </w:p>
        </w:tc>
        <w:tc>
          <w:tcPr>
            <w:tcW w:w="486" w:type="pct"/>
            <w:shd w:val="clear" w:color="auto" w:fill="auto"/>
            <w:noWrap/>
            <w:vAlign w:val="center"/>
            <w:hideMark/>
          </w:tcPr>
          <w:p w14:paraId="13A123E3"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g/s</w:t>
            </w:r>
          </w:p>
        </w:tc>
        <w:tc>
          <w:tcPr>
            <w:tcW w:w="586" w:type="pct"/>
            <w:shd w:val="clear" w:color="auto" w:fill="auto"/>
            <w:vAlign w:val="center"/>
            <w:hideMark/>
          </w:tcPr>
          <w:p w14:paraId="27EA69EC"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0,4433</w:t>
            </w:r>
          </w:p>
        </w:tc>
        <w:tc>
          <w:tcPr>
            <w:tcW w:w="583" w:type="pct"/>
            <w:shd w:val="clear" w:color="auto" w:fill="auto"/>
            <w:noWrap/>
            <w:vAlign w:val="center"/>
            <w:hideMark/>
          </w:tcPr>
          <w:p w14:paraId="66EE4DE3"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14,0170</w:t>
            </w:r>
          </w:p>
        </w:tc>
      </w:tr>
      <w:tr w:rsidR="002265DE" w:rsidRPr="003A4543" w14:paraId="26C14346" w14:textId="77777777" w:rsidTr="00A77376">
        <w:trPr>
          <w:trHeight w:val="470"/>
        </w:trPr>
        <w:tc>
          <w:tcPr>
            <w:tcW w:w="1157" w:type="pct"/>
            <w:shd w:val="clear" w:color="auto" w:fill="auto"/>
            <w:vAlign w:val="center"/>
            <w:hideMark/>
          </w:tcPr>
          <w:p w14:paraId="2417B0B9"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VĮC monoblokas. Atviras paviršius</w:t>
            </w:r>
          </w:p>
        </w:tc>
        <w:tc>
          <w:tcPr>
            <w:tcW w:w="390" w:type="pct"/>
            <w:shd w:val="clear" w:color="auto" w:fill="auto"/>
            <w:vAlign w:val="center"/>
            <w:hideMark/>
          </w:tcPr>
          <w:p w14:paraId="3BE37ABB"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642</w:t>
            </w:r>
          </w:p>
        </w:tc>
        <w:tc>
          <w:tcPr>
            <w:tcW w:w="1312" w:type="pct"/>
            <w:shd w:val="clear" w:color="auto" w:fill="auto"/>
            <w:vAlign w:val="center"/>
            <w:hideMark/>
          </w:tcPr>
          <w:p w14:paraId="20E82363"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Lakieji organiniai junginiai, išskyrus metaną, nediferencijuoti pagal sudėtį (atskirus junginius)</w:t>
            </w:r>
          </w:p>
        </w:tc>
        <w:tc>
          <w:tcPr>
            <w:tcW w:w="486" w:type="pct"/>
            <w:shd w:val="clear" w:color="auto" w:fill="auto"/>
            <w:vAlign w:val="center"/>
            <w:hideMark/>
          </w:tcPr>
          <w:p w14:paraId="04A26370"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308</w:t>
            </w:r>
          </w:p>
        </w:tc>
        <w:tc>
          <w:tcPr>
            <w:tcW w:w="486" w:type="pct"/>
            <w:shd w:val="clear" w:color="auto" w:fill="auto"/>
            <w:noWrap/>
            <w:vAlign w:val="center"/>
            <w:hideMark/>
          </w:tcPr>
          <w:p w14:paraId="64CD6453"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g/s</w:t>
            </w:r>
          </w:p>
        </w:tc>
        <w:tc>
          <w:tcPr>
            <w:tcW w:w="586" w:type="pct"/>
            <w:shd w:val="clear" w:color="auto" w:fill="auto"/>
            <w:vAlign w:val="center"/>
            <w:hideMark/>
          </w:tcPr>
          <w:p w14:paraId="368EBD89"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2,0480</w:t>
            </w:r>
          </w:p>
        </w:tc>
        <w:tc>
          <w:tcPr>
            <w:tcW w:w="583" w:type="pct"/>
            <w:shd w:val="clear" w:color="auto" w:fill="auto"/>
            <w:noWrap/>
            <w:vAlign w:val="center"/>
            <w:hideMark/>
          </w:tcPr>
          <w:p w14:paraId="1D0A1480"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64,7620</w:t>
            </w:r>
          </w:p>
        </w:tc>
      </w:tr>
      <w:tr w:rsidR="002265DE" w:rsidRPr="003A4543" w14:paraId="66C0DDAB" w14:textId="77777777" w:rsidTr="00A77376">
        <w:trPr>
          <w:trHeight w:val="645"/>
        </w:trPr>
        <w:tc>
          <w:tcPr>
            <w:tcW w:w="1157" w:type="pct"/>
            <w:vMerge w:val="restart"/>
            <w:shd w:val="clear" w:color="auto" w:fill="auto"/>
            <w:vAlign w:val="center"/>
            <w:hideMark/>
          </w:tcPr>
          <w:p w14:paraId="5F3EA6ED"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VĮC II-osios sistemos nuotekų smėliagaudės. Atviras paviršius</w:t>
            </w:r>
          </w:p>
        </w:tc>
        <w:tc>
          <w:tcPr>
            <w:tcW w:w="390" w:type="pct"/>
            <w:vMerge w:val="restart"/>
            <w:shd w:val="clear" w:color="auto" w:fill="auto"/>
            <w:vAlign w:val="center"/>
            <w:hideMark/>
          </w:tcPr>
          <w:p w14:paraId="0196AB6B"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643_1-2</w:t>
            </w:r>
          </w:p>
        </w:tc>
        <w:tc>
          <w:tcPr>
            <w:tcW w:w="1312" w:type="pct"/>
            <w:shd w:val="clear" w:color="auto" w:fill="auto"/>
            <w:vAlign w:val="center"/>
            <w:hideMark/>
          </w:tcPr>
          <w:p w14:paraId="0C3AC8C5"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Lakieji organiniai junginiai, išskyrus metaną, nediferencijuoti pagal sudėtį (atskirus junginius)</w:t>
            </w:r>
          </w:p>
        </w:tc>
        <w:tc>
          <w:tcPr>
            <w:tcW w:w="486" w:type="pct"/>
            <w:shd w:val="clear" w:color="auto" w:fill="auto"/>
            <w:vAlign w:val="center"/>
            <w:hideMark/>
          </w:tcPr>
          <w:p w14:paraId="4634D714"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308</w:t>
            </w:r>
          </w:p>
        </w:tc>
        <w:tc>
          <w:tcPr>
            <w:tcW w:w="486" w:type="pct"/>
            <w:shd w:val="clear" w:color="auto" w:fill="auto"/>
            <w:noWrap/>
            <w:vAlign w:val="center"/>
            <w:hideMark/>
          </w:tcPr>
          <w:p w14:paraId="742BF15E"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g/s</w:t>
            </w:r>
          </w:p>
        </w:tc>
        <w:tc>
          <w:tcPr>
            <w:tcW w:w="586" w:type="pct"/>
            <w:shd w:val="clear" w:color="auto" w:fill="auto"/>
            <w:vAlign w:val="center"/>
            <w:hideMark/>
          </w:tcPr>
          <w:p w14:paraId="54D7963D"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0,3774</w:t>
            </w:r>
          </w:p>
        </w:tc>
        <w:tc>
          <w:tcPr>
            <w:tcW w:w="583" w:type="pct"/>
            <w:shd w:val="clear" w:color="auto" w:fill="auto"/>
            <w:noWrap/>
            <w:vAlign w:val="center"/>
            <w:hideMark/>
          </w:tcPr>
          <w:p w14:paraId="6DAB7BFF"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11,9340</w:t>
            </w:r>
          </w:p>
        </w:tc>
      </w:tr>
      <w:tr w:rsidR="002265DE" w:rsidRPr="003A4543" w14:paraId="76993A85" w14:textId="77777777" w:rsidTr="00A77376">
        <w:trPr>
          <w:trHeight w:val="290"/>
        </w:trPr>
        <w:tc>
          <w:tcPr>
            <w:tcW w:w="1157" w:type="pct"/>
            <w:vMerge/>
            <w:shd w:val="clear" w:color="auto" w:fill="auto"/>
            <w:vAlign w:val="center"/>
            <w:hideMark/>
          </w:tcPr>
          <w:p w14:paraId="1004E907"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p>
        </w:tc>
        <w:tc>
          <w:tcPr>
            <w:tcW w:w="390" w:type="pct"/>
            <w:vMerge/>
            <w:shd w:val="clear" w:color="auto" w:fill="auto"/>
            <w:vAlign w:val="center"/>
            <w:hideMark/>
          </w:tcPr>
          <w:p w14:paraId="276C6758"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p>
        </w:tc>
        <w:tc>
          <w:tcPr>
            <w:tcW w:w="1312" w:type="pct"/>
            <w:shd w:val="clear" w:color="auto" w:fill="auto"/>
            <w:vAlign w:val="center"/>
            <w:hideMark/>
          </w:tcPr>
          <w:p w14:paraId="04C55E7C"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Benzenas</w:t>
            </w:r>
          </w:p>
        </w:tc>
        <w:tc>
          <w:tcPr>
            <w:tcW w:w="486" w:type="pct"/>
            <w:shd w:val="clear" w:color="auto" w:fill="auto"/>
            <w:vAlign w:val="center"/>
            <w:hideMark/>
          </w:tcPr>
          <w:p w14:paraId="22C6616A"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316</w:t>
            </w:r>
          </w:p>
        </w:tc>
        <w:tc>
          <w:tcPr>
            <w:tcW w:w="486" w:type="pct"/>
            <w:shd w:val="clear" w:color="auto" w:fill="auto"/>
            <w:noWrap/>
            <w:vAlign w:val="center"/>
            <w:hideMark/>
          </w:tcPr>
          <w:p w14:paraId="2F93D2FC"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g/s</w:t>
            </w:r>
          </w:p>
        </w:tc>
        <w:tc>
          <w:tcPr>
            <w:tcW w:w="586" w:type="pct"/>
            <w:shd w:val="clear" w:color="auto" w:fill="auto"/>
            <w:vAlign w:val="center"/>
            <w:hideMark/>
          </w:tcPr>
          <w:p w14:paraId="5511DF38"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0,0025</w:t>
            </w:r>
          </w:p>
        </w:tc>
        <w:tc>
          <w:tcPr>
            <w:tcW w:w="583" w:type="pct"/>
            <w:shd w:val="clear" w:color="auto" w:fill="auto"/>
            <w:noWrap/>
            <w:vAlign w:val="center"/>
            <w:hideMark/>
          </w:tcPr>
          <w:p w14:paraId="29AD40BC"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0,0790</w:t>
            </w:r>
          </w:p>
        </w:tc>
      </w:tr>
      <w:tr w:rsidR="002265DE" w:rsidRPr="003A4543" w14:paraId="7A0448D5" w14:textId="77777777" w:rsidTr="00A77376">
        <w:trPr>
          <w:trHeight w:val="290"/>
        </w:trPr>
        <w:tc>
          <w:tcPr>
            <w:tcW w:w="1157" w:type="pct"/>
            <w:vMerge/>
            <w:shd w:val="clear" w:color="auto" w:fill="auto"/>
            <w:vAlign w:val="center"/>
            <w:hideMark/>
          </w:tcPr>
          <w:p w14:paraId="6F66F26E"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p>
        </w:tc>
        <w:tc>
          <w:tcPr>
            <w:tcW w:w="390" w:type="pct"/>
            <w:vMerge/>
            <w:shd w:val="clear" w:color="auto" w:fill="auto"/>
            <w:vAlign w:val="center"/>
            <w:hideMark/>
          </w:tcPr>
          <w:p w14:paraId="5B6F5860"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p>
        </w:tc>
        <w:tc>
          <w:tcPr>
            <w:tcW w:w="1312" w:type="pct"/>
            <w:shd w:val="clear" w:color="auto" w:fill="auto"/>
            <w:vAlign w:val="center"/>
            <w:hideMark/>
          </w:tcPr>
          <w:p w14:paraId="599E42CD"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Ksilenas</w:t>
            </w:r>
          </w:p>
        </w:tc>
        <w:tc>
          <w:tcPr>
            <w:tcW w:w="486" w:type="pct"/>
            <w:shd w:val="clear" w:color="auto" w:fill="auto"/>
            <w:vAlign w:val="center"/>
            <w:hideMark/>
          </w:tcPr>
          <w:p w14:paraId="277589D7"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1260</w:t>
            </w:r>
          </w:p>
        </w:tc>
        <w:tc>
          <w:tcPr>
            <w:tcW w:w="486" w:type="pct"/>
            <w:shd w:val="clear" w:color="auto" w:fill="auto"/>
            <w:noWrap/>
            <w:vAlign w:val="center"/>
            <w:hideMark/>
          </w:tcPr>
          <w:p w14:paraId="6335CF00"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g/s</w:t>
            </w:r>
          </w:p>
        </w:tc>
        <w:tc>
          <w:tcPr>
            <w:tcW w:w="586" w:type="pct"/>
            <w:shd w:val="clear" w:color="auto" w:fill="auto"/>
            <w:vAlign w:val="center"/>
            <w:hideMark/>
          </w:tcPr>
          <w:p w14:paraId="2253214C"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0,0120</w:t>
            </w:r>
          </w:p>
        </w:tc>
        <w:tc>
          <w:tcPr>
            <w:tcW w:w="583" w:type="pct"/>
            <w:shd w:val="clear" w:color="auto" w:fill="auto"/>
            <w:noWrap/>
            <w:vAlign w:val="center"/>
            <w:hideMark/>
          </w:tcPr>
          <w:p w14:paraId="6A312278"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0,3790</w:t>
            </w:r>
          </w:p>
        </w:tc>
      </w:tr>
      <w:tr w:rsidR="002265DE" w:rsidRPr="003A4543" w14:paraId="5F624EDA" w14:textId="77777777" w:rsidTr="00A77376">
        <w:trPr>
          <w:trHeight w:val="300"/>
        </w:trPr>
        <w:tc>
          <w:tcPr>
            <w:tcW w:w="1157" w:type="pct"/>
            <w:vMerge/>
            <w:shd w:val="clear" w:color="auto" w:fill="auto"/>
            <w:vAlign w:val="center"/>
            <w:hideMark/>
          </w:tcPr>
          <w:p w14:paraId="116AFB28"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p>
        </w:tc>
        <w:tc>
          <w:tcPr>
            <w:tcW w:w="390" w:type="pct"/>
            <w:vMerge/>
            <w:shd w:val="clear" w:color="auto" w:fill="auto"/>
            <w:vAlign w:val="center"/>
            <w:hideMark/>
          </w:tcPr>
          <w:p w14:paraId="5031F709"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p>
        </w:tc>
        <w:tc>
          <w:tcPr>
            <w:tcW w:w="1312" w:type="pct"/>
            <w:shd w:val="clear" w:color="auto" w:fill="auto"/>
            <w:vAlign w:val="center"/>
            <w:hideMark/>
          </w:tcPr>
          <w:p w14:paraId="27DEF561"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Toluenas</w:t>
            </w:r>
          </w:p>
        </w:tc>
        <w:tc>
          <w:tcPr>
            <w:tcW w:w="486" w:type="pct"/>
            <w:shd w:val="clear" w:color="auto" w:fill="auto"/>
            <w:vAlign w:val="center"/>
            <w:hideMark/>
          </w:tcPr>
          <w:p w14:paraId="2F784D4D"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1950</w:t>
            </w:r>
          </w:p>
        </w:tc>
        <w:tc>
          <w:tcPr>
            <w:tcW w:w="486" w:type="pct"/>
            <w:shd w:val="clear" w:color="auto" w:fill="auto"/>
            <w:noWrap/>
            <w:vAlign w:val="center"/>
            <w:hideMark/>
          </w:tcPr>
          <w:p w14:paraId="353A4C41"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g/s</w:t>
            </w:r>
          </w:p>
        </w:tc>
        <w:tc>
          <w:tcPr>
            <w:tcW w:w="586" w:type="pct"/>
            <w:shd w:val="clear" w:color="auto" w:fill="auto"/>
            <w:vAlign w:val="center"/>
            <w:hideMark/>
          </w:tcPr>
          <w:p w14:paraId="188C25D1"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0,0128</w:t>
            </w:r>
          </w:p>
        </w:tc>
        <w:tc>
          <w:tcPr>
            <w:tcW w:w="583" w:type="pct"/>
            <w:shd w:val="clear" w:color="auto" w:fill="auto"/>
            <w:noWrap/>
            <w:vAlign w:val="center"/>
            <w:hideMark/>
          </w:tcPr>
          <w:p w14:paraId="53939259"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0,4060</w:t>
            </w:r>
          </w:p>
        </w:tc>
      </w:tr>
      <w:tr w:rsidR="002265DE" w:rsidRPr="003A4543" w14:paraId="3C92B87A" w14:textId="77777777" w:rsidTr="00A77376">
        <w:trPr>
          <w:trHeight w:val="555"/>
        </w:trPr>
        <w:tc>
          <w:tcPr>
            <w:tcW w:w="1157" w:type="pct"/>
            <w:vMerge w:val="restart"/>
            <w:shd w:val="clear" w:color="auto" w:fill="auto"/>
            <w:vAlign w:val="center"/>
            <w:hideMark/>
          </w:tcPr>
          <w:p w14:paraId="5977D7F6"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VĮC II-osios sistemos paskirstymo kamera. Atviras paviršius</w:t>
            </w:r>
          </w:p>
        </w:tc>
        <w:tc>
          <w:tcPr>
            <w:tcW w:w="390" w:type="pct"/>
            <w:vMerge w:val="restart"/>
            <w:shd w:val="clear" w:color="auto" w:fill="auto"/>
            <w:vAlign w:val="center"/>
            <w:hideMark/>
          </w:tcPr>
          <w:p w14:paraId="65A4DF3E"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644</w:t>
            </w:r>
          </w:p>
        </w:tc>
        <w:tc>
          <w:tcPr>
            <w:tcW w:w="1312" w:type="pct"/>
            <w:shd w:val="clear" w:color="auto" w:fill="auto"/>
            <w:vAlign w:val="center"/>
            <w:hideMark/>
          </w:tcPr>
          <w:p w14:paraId="0115366D"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Lakieji organiniai junginiai, išskyrus metaną, nediferencijuoti pagal sudėtį (atskirus junginius)</w:t>
            </w:r>
          </w:p>
        </w:tc>
        <w:tc>
          <w:tcPr>
            <w:tcW w:w="486" w:type="pct"/>
            <w:shd w:val="clear" w:color="auto" w:fill="auto"/>
            <w:vAlign w:val="center"/>
            <w:hideMark/>
          </w:tcPr>
          <w:p w14:paraId="25D5B277"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308</w:t>
            </w:r>
          </w:p>
        </w:tc>
        <w:tc>
          <w:tcPr>
            <w:tcW w:w="486" w:type="pct"/>
            <w:shd w:val="clear" w:color="auto" w:fill="auto"/>
            <w:noWrap/>
            <w:vAlign w:val="center"/>
            <w:hideMark/>
          </w:tcPr>
          <w:p w14:paraId="122C41EC"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g/s</w:t>
            </w:r>
          </w:p>
        </w:tc>
        <w:tc>
          <w:tcPr>
            <w:tcW w:w="586" w:type="pct"/>
            <w:shd w:val="clear" w:color="auto" w:fill="auto"/>
            <w:vAlign w:val="center"/>
            <w:hideMark/>
          </w:tcPr>
          <w:p w14:paraId="46E9ACAD"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0,5628</w:t>
            </w:r>
          </w:p>
        </w:tc>
        <w:tc>
          <w:tcPr>
            <w:tcW w:w="583" w:type="pct"/>
            <w:shd w:val="clear" w:color="auto" w:fill="auto"/>
            <w:noWrap/>
            <w:vAlign w:val="center"/>
            <w:hideMark/>
          </w:tcPr>
          <w:p w14:paraId="0D9231F2"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17,7980</w:t>
            </w:r>
          </w:p>
        </w:tc>
      </w:tr>
      <w:tr w:rsidR="002265DE" w:rsidRPr="003A4543" w14:paraId="1D1DED76" w14:textId="77777777" w:rsidTr="00A77376">
        <w:trPr>
          <w:trHeight w:val="290"/>
        </w:trPr>
        <w:tc>
          <w:tcPr>
            <w:tcW w:w="1157" w:type="pct"/>
            <w:vMerge/>
            <w:shd w:val="clear" w:color="auto" w:fill="auto"/>
            <w:vAlign w:val="center"/>
            <w:hideMark/>
          </w:tcPr>
          <w:p w14:paraId="63BBF690"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p>
        </w:tc>
        <w:tc>
          <w:tcPr>
            <w:tcW w:w="390" w:type="pct"/>
            <w:vMerge/>
            <w:shd w:val="clear" w:color="auto" w:fill="auto"/>
            <w:vAlign w:val="center"/>
            <w:hideMark/>
          </w:tcPr>
          <w:p w14:paraId="3CEECEC6"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p>
        </w:tc>
        <w:tc>
          <w:tcPr>
            <w:tcW w:w="1312" w:type="pct"/>
            <w:shd w:val="clear" w:color="auto" w:fill="auto"/>
            <w:vAlign w:val="center"/>
            <w:hideMark/>
          </w:tcPr>
          <w:p w14:paraId="307F6151"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Benzenas</w:t>
            </w:r>
          </w:p>
        </w:tc>
        <w:tc>
          <w:tcPr>
            <w:tcW w:w="486" w:type="pct"/>
            <w:shd w:val="clear" w:color="auto" w:fill="auto"/>
            <w:vAlign w:val="center"/>
            <w:hideMark/>
          </w:tcPr>
          <w:p w14:paraId="21C51CAC"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316</w:t>
            </w:r>
          </w:p>
        </w:tc>
        <w:tc>
          <w:tcPr>
            <w:tcW w:w="486" w:type="pct"/>
            <w:shd w:val="clear" w:color="auto" w:fill="auto"/>
            <w:noWrap/>
            <w:vAlign w:val="center"/>
            <w:hideMark/>
          </w:tcPr>
          <w:p w14:paraId="21E9A776"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g/s</w:t>
            </w:r>
          </w:p>
        </w:tc>
        <w:tc>
          <w:tcPr>
            <w:tcW w:w="586" w:type="pct"/>
            <w:shd w:val="clear" w:color="auto" w:fill="auto"/>
            <w:vAlign w:val="center"/>
            <w:hideMark/>
          </w:tcPr>
          <w:p w14:paraId="1BCA1D74"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0,0208</w:t>
            </w:r>
          </w:p>
        </w:tc>
        <w:tc>
          <w:tcPr>
            <w:tcW w:w="583" w:type="pct"/>
            <w:shd w:val="clear" w:color="auto" w:fill="auto"/>
            <w:noWrap/>
            <w:vAlign w:val="center"/>
            <w:hideMark/>
          </w:tcPr>
          <w:p w14:paraId="33D8BED6"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0,6580</w:t>
            </w:r>
          </w:p>
        </w:tc>
      </w:tr>
      <w:tr w:rsidR="002265DE" w:rsidRPr="003A4543" w14:paraId="3BD37624" w14:textId="77777777" w:rsidTr="00A77376">
        <w:trPr>
          <w:trHeight w:val="50"/>
        </w:trPr>
        <w:tc>
          <w:tcPr>
            <w:tcW w:w="1157" w:type="pct"/>
            <w:vMerge/>
            <w:shd w:val="clear" w:color="auto" w:fill="auto"/>
            <w:vAlign w:val="center"/>
            <w:hideMark/>
          </w:tcPr>
          <w:p w14:paraId="202B99EA"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p>
        </w:tc>
        <w:tc>
          <w:tcPr>
            <w:tcW w:w="390" w:type="pct"/>
            <w:vMerge/>
            <w:shd w:val="clear" w:color="auto" w:fill="auto"/>
            <w:vAlign w:val="center"/>
            <w:hideMark/>
          </w:tcPr>
          <w:p w14:paraId="43BC7BE0"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p>
        </w:tc>
        <w:tc>
          <w:tcPr>
            <w:tcW w:w="1312" w:type="pct"/>
            <w:shd w:val="clear" w:color="auto" w:fill="auto"/>
            <w:vAlign w:val="center"/>
            <w:hideMark/>
          </w:tcPr>
          <w:p w14:paraId="30E9205C"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Ksilenas</w:t>
            </w:r>
          </w:p>
        </w:tc>
        <w:tc>
          <w:tcPr>
            <w:tcW w:w="486" w:type="pct"/>
            <w:shd w:val="clear" w:color="auto" w:fill="auto"/>
            <w:vAlign w:val="center"/>
            <w:hideMark/>
          </w:tcPr>
          <w:p w14:paraId="7A8B370B"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1260</w:t>
            </w:r>
          </w:p>
        </w:tc>
        <w:tc>
          <w:tcPr>
            <w:tcW w:w="486" w:type="pct"/>
            <w:shd w:val="clear" w:color="auto" w:fill="auto"/>
            <w:noWrap/>
            <w:vAlign w:val="center"/>
            <w:hideMark/>
          </w:tcPr>
          <w:p w14:paraId="49CBA817"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g/s</w:t>
            </w:r>
          </w:p>
        </w:tc>
        <w:tc>
          <w:tcPr>
            <w:tcW w:w="586" w:type="pct"/>
            <w:shd w:val="clear" w:color="auto" w:fill="auto"/>
            <w:vAlign w:val="center"/>
            <w:hideMark/>
          </w:tcPr>
          <w:p w14:paraId="24FC6761"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0,0118</w:t>
            </w:r>
          </w:p>
        </w:tc>
        <w:tc>
          <w:tcPr>
            <w:tcW w:w="583" w:type="pct"/>
            <w:shd w:val="clear" w:color="auto" w:fill="auto"/>
            <w:noWrap/>
            <w:vAlign w:val="center"/>
            <w:hideMark/>
          </w:tcPr>
          <w:p w14:paraId="0216B2BC"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0,3750</w:t>
            </w:r>
          </w:p>
        </w:tc>
      </w:tr>
      <w:tr w:rsidR="002265DE" w:rsidRPr="003A4543" w14:paraId="14F8BA57" w14:textId="77777777" w:rsidTr="00A77376">
        <w:trPr>
          <w:trHeight w:val="270"/>
        </w:trPr>
        <w:tc>
          <w:tcPr>
            <w:tcW w:w="1157" w:type="pct"/>
            <w:vMerge/>
            <w:shd w:val="clear" w:color="auto" w:fill="auto"/>
            <w:vAlign w:val="center"/>
            <w:hideMark/>
          </w:tcPr>
          <w:p w14:paraId="3A68247D"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p>
        </w:tc>
        <w:tc>
          <w:tcPr>
            <w:tcW w:w="390" w:type="pct"/>
            <w:vMerge/>
            <w:shd w:val="clear" w:color="auto" w:fill="auto"/>
            <w:vAlign w:val="center"/>
            <w:hideMark/>
          </w:tcPr>
          <w:p w14:paraId="484C9EFC"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p>
        </w:tc>
        <w:tc>
          <w:tcPr>
            <w:tcW w:w="1312" w:type="pct"/>
            <w:shd w:val="clear" w:color="auto" w:fill="auto"/>
            <w:vAlign w:val="center"/>
            <w:hideMark/>
          </w:tcPr>
          <w:p w14:paraId="3E7BFFA4"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Toluenas</w:t>
            </w:r>
          </w:p>
        </w:tc>
        <w:tc>
          <w:tcPr>
            <w:tcW w:w="486" w:type="pct"/>
            <w:shd w:val="clear" w:color="auto" w:fill="auto"/>
            <w:vAlign w:val="center"/>
            <w:hideMark/>
          </w:tcPr>
          <w:p w14:paraId="360B051B"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1950</w:t>
            </w:r>
          </w:p>
        </w:tc>
        <w:tc>
          <w:tcPr>
            <w:tcW w:w="486" w:type="pct"/>
            <w:shd w:val="clear" w:color="auto" w:fill="auto"/>
            <w:noWrap/>
            <w:vAlign w:val="center"/>
            <w:hideMark/>
          </w:tcPr>
          <w:p w14:paraId="5FCF9E12"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g/s</w:t>
            </w:r>
          </w:p>
        </w:tc>
        <w:tc>
          <w:tcPr>
            <w:tcW w:w="586" w:type="pct"/>
            <w:shd w:val="clear" w:color="auto" w:fill="auto"/>
            <w:vAlign w:val="center"/>
            <w:hideMark/>
          </w:tcPr>
          <w:p w14:paraId="3AEFFA65"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0,0303</w:t>
            </w:r>
          </w:p>
        </w:tc>
        <w:tc>
          <w:tcPr>
            <w:tcW w:w="583" w:type="pct"/>
            <w:shd w:val="clear" w:color="auto" w:fill="auto"/>
            <w:noWrap/>
            <w:vAlign w:val="center"/>
            <w:hideMark/>
          </w:tcPr>
          <w:p w14:paraId="2365D713"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0,9590</w:t>
            </w:r>
          </w:p>
        </w:tc>
      </w:tr>
      <w:tr w:rsidR="002265DE" w:rsidRPr="003A4543" w14:paraId="6F2DFB47" w14:textId="77777777" w:rsidTr="00A77376">
        <w:trPr>
          <w:trHeight w:val="495"/>
        </w:trPr>
        <w:tc>
          <w:tcPr>
            <w:tcW w:w="1157" w:type="pct"/>
            <w:vMerge w:val="restart"/>
            <w:shd w:val="clear" w:color="auto" w:fill="auto"/>
            <w:vAlign w:val="center"/>
            <w:hideMark/>
          </w:tcPr>
          <w:p w14:paraId="25114531"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VĮC II-osios sistemos nuotekų naftos gaudyklės. Atviras paviršius</w:t>
            </w:r>
          </w:p>
        </w:tc>
        <w:tc>
          <w:tcPr>
            <w:tcW w:w="390" w:type="pct"/>
            <w:vMerge w:val="restart"/>
            <w:shd w:val="clear" w:color="auto" w:fill="auto"/>
            <w:vAlign w:val="center"/>
            <w:hideMark/>
          </w:tcPr>
          <w:p w14:paraId="22983B60"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645_1-2</w:t>
            </w:r>
          </w:p>
        </w:tc>
        <w:tc>
          <w:tcPr>
            <w:tcW w:w="1312" w:type="pct"/>
            <w:shd w:val="clear" w:color="auto" w:fill="auto"/>
            <w:vAlign w:val="center"/>
            <w:hideMark/>
          </w:tcPr>
          <w:p w14:paraId="452A8BCB"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Lakieji organiniai junginiai, išskyrus metaną, nediferencijuoti pagal sudėtį (atskirus junginius)</w:t>
            </w:r>
          </w:p>
        </w:tc>
        <w:tc>
          <w:tcPr>
            <w:tcW w:w="486" w:type="pct"/>
            <w:shd w:val="clear" w:color="auto" w:fill="auto"/>
            <w:vAlign w:val="center"/>
            <w:hideMark/>
          </w:tcPr>
          <w:p w14:paraId="0C41D440"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308</w:t>
            </w:r>
          </w:p>
        </w:tc>
        <w:tc>
          <w:tcPr>
            <w:tcW w:w="486" w:type="pct"/>
            <w:shd w:val="clear" w:color="auto" w:fill="auto"/>
            <w:noWrap/>
            <w:vAlign w:val="center"/>
            <w:hideMark/>
          </w:tcPr>
          <w:p w14:paraId="54784522"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g/s</w:t>
            </w:r>
          </w:p>
        </w:tc>
        <w:tc>
          <w:tcPr>
            <w:tcW w:w="586" w:type="pct"/>
            <w:shd w:val="clear" w:color="auto" w:fill="auto"/>
            <w:vAlign w:val="center"/>
            <w:hideMark/>
          </w:tcPr>
          <w:p w14:paraId="250117CC"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0,6142</w:t>
            </w:r>
          </w:p>
        </w:tc>
        <w:tc>
          <w:tcPr>
            <w:tcW w:w="583" w:type="pct"/>
            <w:shd w:val="clear" w:color="auto" w:fill="auto"/>
            <w:noWrap/>
            <w:vAlign w:val="center"/>
            <w:hideMark/>
          </w:tcPr>
          <w:p w14:paraId="35FABCE9"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19,4240</w:t>
            </w:r>
          </w:p>
        </w:tc>
      </w:tr>
      <w:tr w:rsidR="002265DE" w:rsidRPr="003A4543" w14:paraId="6D38FC4B" w14:textId="77777777" w:rsidTr="00A77376">
        <w:trPr>
          <w:trHeight w:val="290"/>
        </w:trPr>
        <w:tc>
          <w:tcPr>
            <w:tcW w:w="1157" w:type="pct"/>
            <w:vMerge/>
            <w:shd w:val="clear" w:color="auto" w:fill="auto"/>
            <w:vAlign w:val="center"/>
            <w:hideMark/>
          </w:tcPr>
          <w:p w14:paraId="520DBB51"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p>
        </w:tc>
        <w:tc>
          <w:tcPr>
            <w:tcW w:w="390" w:type="pct"/>
            <w:vMerge/>
            <w:shd w:val="clear" w:color="auto" w:fill="auto"/>
            <w:vAlign w:val="center"/>
            <w:hideMark/>
          </w:tcPr>
          <w:p w14:paraId="73D7FB3F"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p>
        </w:tc>
        <w:tc>
          <w:tcPr>
            <w:tcW w:w="1312" w:type="pct"/>
            <w:shd w:val="clear" w:color="auto" w:fill="auto"/>
            <w:vAlign w:val="center"/>
            <w:hideMark/>
          </w:tcPr>
          <w:p w14:paraId="3FCEA483"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Benzenas</w:t>
            </w:r>
          </w:p>
        </w:tc>
        <w:tc>
          <w:tcPr>
            <w:tcW w:w="486" w:type="pct"/>
            <w:shd w:val="clear" w:color="auto" w:fill="auto"/>
            <w:vAlign w:val="center"/>
            <w:hideMark/>
          </w:tcPr>
          <w:p w14:paraId="7589FC8B"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316</w:t>
            </w:r>
          </w:p>
        </w:tc>
        <w:tc>
          <w:tcPr>
            <w:tcW w:w="486" w:type="pct"/>
            <w:shd w:val="clear" w:color="auto" w:fill="auto"/>
            <w:noWrap/>
            <w:vAlign w:val="center"/>
            <w:hideMark/>
          </w:tcPr>
          <w:p w14:paraId="49AA6139"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g/s</w:t>
            </w:r>
          </w:p>
        </w:tc>
        <w:tc>
          <w:tcPr>
            <w:tcW w:w="586" w:type="pct"/>
            <w:shd w:val="clear" w:color="auto" w:fill="auto"/>
            <w:vAlign w:val="center"/>
            <w:hideMark/>
          </w:tcPr>
          <w:p w14:paraId="2860A3F2"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0,0170</w:t>
            </w:r>
          </w:p>
        </w:tc>
        <w:tc>
          <w:tcPr>
            <w:tcW w:w="583" w:type="pct"/>
            <w:shd w:val="clear" w:color="auto" w:fill="auto"/>
            <w:noWrap/>
            <w:vAlign w:val="center"/>
            <w:hideMark/>
          </w:tcPr>
          <w:p w14:paraId="1E7E4565"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0,5370</w:t>
            </w:r>
          </w:p>
        </w:tc>
      </w:tr>
      <w:tr w:rsidR="002265DE" w:rsidRPr="003A4543" w14:paraId="0CE1CD9B" w14:textId="77777777" w:rsidTr="00A77376">
        <w:trPr>
          <w:trHeight w:val="290"/>
        </w:trPr>
        <w:tc>
          <w:tcPr>
            <w:tcW w:w="1157" w:type="pct"/>
            <w:vMerge/>
            <w:shd w:val="clear" w:color="auto" w:fill="auto"/>
            <w:vAlign w:val="center"/>
            <w:hideMark/>
          </w:tcPr>
          <w:p w14:paraId="3E33C9D3"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p>
        </w:tc>
        <w:tc>
          <w:tcPr>
            <w:tcW w:w="390" w:type="pct"/>
            <w:vMerge/>
            <w:shd w:val="clear" w:color="auto" w:fill="auto"/>
            <w:vAlign w:val="center"/>
            <w:hideMark/>
          </w:tcPr>
          <w:p w14:paraId="63D271CD"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p>
        </w:tc>
        <w:tc>
          <w:tcPr>
            <w:tcW w:w="1312" w:type="pct"/>
            <w:shd w:val="clear" w:color="auto" w:fill="auto"/>
            <w:vAlign w:val="center"/>
            <w:hideMark/>
          </w:tcPr>
          <w:p w14:paraId="1B64B09F"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Ksilenas</w:t>
            </w:r>
          </w:p>
        </w:tc>
        <w:tc>
          <w:tcPr>
            <w:tcW w:w="486" w:type="pct"/>
            <w:shd w:val="clear" w:color="auto" w:fill="auto"/>
            <w:vAlign w:val="center"/>
            <w:hideMark/>
          </w:tcPr>
          <w:p w14:paraId="00D893DD"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1260</w:t>
            </w:r>
          </w:p>
        </w:tc>
        <w:tc>
          <w:tcPr>
            <w:tcW w:w="486" w:type="pct"/>
            <w:shd w:val="clear" w:color="auto" w:fill="auto"/>
            <w:noWrap/>
            <w:vAlign w:val="center"/>
            <w:hideMark/>
          </w:tcPr>
          <w:p w14:paraId="0FAD3F6F"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g/s</w:t>
            </w:r>
          </w:p>
        </w:tc>
        <w:tc>
          <w:tcPr>
            <w:tcW w:w="586" w:type="pct"/>
            <w:shd w:val="clear" w:color="auto" w:fill="auto"/>
            <w:vAlign w:val="center"/>
            <w:hideMark/>
          </w:tcPr>
          <w:p w14:paraId="04673702"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0,0477</w:t>
            </w:r>
          </w:p>
        </w:tc>
        <w:tc>
          <w:tcPr>
            <w:tcW w:w="583" w:type="pct"/>
            <w:shd w:val="clear" w:color="auto" w:fill="auto"/>
            <w:noWrap/>
            <w:vAlign w:val="center"/>
            <w:hideMark/>
          </w:tcPr>
          <w:p w14:paraId="06B5F0C1"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1,5090</w:t>
            </w:r>
          </w:p>
        </w:tc>
      </w:tr>
      <w:tr w:rsidR="002265DE" w:rsidRPr="003A4543" w14:paraId="224A1234" w14:textId="77777777" w:rsidTr="00A77376">
        <w:trPr>
          <w:trHeight w:val="300"/>
        </w:trPr>
        <w:tc>
          <w:tcPr>
            <w:tcW w:w="1157" w:type="pct"/>
            <w:vMerge/>
            <w:shd w:val="clear" w:color="auto" w:fill="auto"/>
            <w:vAlign w:val="center"/>
            <w:hideMark/>
          </w:tcPr>
          <w:p w14:paraId="4D9978F4"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p>
        </w:tc>
        <w:tc>
          <w:tcPr>
            <w:tcW w:w="390" w:type="pct"/>
            <w:vMerge/>
            <w:shd w:val="clear" w:color="auto" w:fill="auto"/>
            <w:vAlign w:val="center"/>
            <w:hideMark/>
          </w:tcPr>
          <w:p w14:paraId="13C20F55"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p>
        </w:tc>
        <w:tc>
          <w:tcPr>
            <w:tcW w:w="1312" w:type="pct"/>
            <w:shd w:val="clear" w:color="auto" w:fill="auto"/>
            <w:vAlign w:val="center"/>
            <w:hideMark/>
          </w:tcPr>
          <w:p w14:paraId="16D2F437"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Toluenas</w:t>
            </w:r>
          </w:p>
        </w:tc>
        <w:tc>
          <w:tcPr>
            <w:tcW w:w="486" w:type="pct"/>
            <w:shd w:val="clear" w:color="auto" w:fill="auto"/>
            <w:vAlign w:val="center"/>
            <w:hideMark/>
          </w:tcPr>
          <w:p w14:paraId="35EFAEA2"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1950</w:t>
            </w:r>
          </w:p>
        </w:tc>
        <w:tc>
          <w:tcPr>
            <w:tcW w:w="486" w:type="pct"/>
            <w:shd w:val="clear" w:color="auto" w:fill="auto"/>
            <w:noWrap/>
            <w:vAlign w:val="center"/>
            <w:hideMark/>
          </w:tcPr>
          <w:p w14:paraId="470B4FB9"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g/s</w:t>
            </w:r>
          </w:p>
        </w:tc>
        <w:tc>
          <w:tcPr>
            <w:tcW w:w="586" w:type="pct"/>
            <w:shd w:val="clear" w:color="auto" w:fill="auto"/>
            <w:vAlign w:val="center"/>
            <w:hideMark/>
          </w:tcPr>
          <w:p w14:paraId="17FE4201"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0,0372</w:t>
            </w:r>
          </w:p>
        </w:tc>
        <w:tc>
          <w:tcPr>
            <w:tcW w:w="583" w:type="pct"/>
            <w:shd w:val="clear" w:color="auto" w:fill="auto"/>
            <w:noWrap/>
            <w:vAlign w:val="center"/>
            <w:hideMark/>
          </w:tcPr>
          <w:p w14:paraId="1036D305"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1,1770</w:t>
            </w:r>
          </w:p>
        </w:tc>
      </w:tr>
      <w:tr w:rsidR="002265DE" w:rsidRPr="003A4543" w14:paraId="76B6A36C" w14:textId="77777777" w:rsidTr="00A77376">
        <w:trPr>
          <w:trHeight w:val="585"/>
        </w:trPr>
        <w:tc>
          <w:tcPr>
            <w:tcW w:w="1157" w:type="pct"/>
            <w:vMerge w:val="restart"/>
            <w:shd w:val="clear" w:color="auto" w:fill="auto"/>
            <w:vAlign w:val="center"/>
            <w:hideMark/>
          </w:tcPr>
          <w:p w14:paraId="0EA90EE3"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VĮC II-osios sistemos nuotekų papildomo nusistovėjimo nusodintuvas. Atviras paviršius</w:t>
            </w:r>
          </w:p>
        </w:tc>
        <w:tc>
          <w:tcPr>
            <w:tcW w:w="390" w:type="pct"/>
            <w:vMerge w:val="restart"/>
            <w:shd w:val="clear" w:color="auto" w:fill="auto"/>
            <w:vAlign w:val="center"/>
            <w:hideMark/>
          </w:tcPr>
          <w:p w14:paraId="06ACE493"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646</w:t>
            </w:r>
          </w:p>
        </w:tc>
        <w:tc>
          <w:tcPr>
            <w:tcW w:w="1312" w:type="pct"/>
            <w:shd w:val="clear" w:color="auto" w:fill="auto"/>
            <w:vAlign w:val="center"/>
            <w:hideMark/>
          </w:tcPr>
          <w:p w14:paraId="31C9812B"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Lakieji organiniai junginiai, išskyrus metaną, nediferencijuoti pagal sudėtį (atskirus junginius)</w:t>
            </w:r>
          </w:p>
        </w:tc>
        <w:tc>
          <w:tcPr>
            <w:tcW w:w="486" w:type="pct"/>
            <w:shd w:val="clear" w:color="auto" w:fill="auto"/>
            <w:vAlign w:val="center"/>
            <w:hideMark/>
          </w:tcPr>
          <w:p w14:paraId="1A6D1714"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308</w:t>
            </w:r>
          </w:p>
        </w:tc>
        <w:tc>
          <w:tcPr>
            <w:tcW w:w="486" w:type="pct"/>
            <w:shd w:val="clear" w:color="auto" w:fill="auto"/>
            <w:noWrap/>
            <w:vAlign w:val="center"/>
            <w:hideMark/>
          </w:tcPr>
          <w:p w14:paraId="661B268A"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g/s</w:t>
            </w:r>
          </w:p>
        </w:tc>
        <w:tc>
          <w:tcPr>
            <w:tcW w:w="586" w:type="pct"/>
            <w:shd w:val="clear" w:color="auto" w:fill="auto"/>
            <w:vAlign w:val="center"/>
            <w:hideMark/>
          </w:tcPr>
          <w:p w14:paraId="3AA278E4"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0,7671</w:t>
            </w:r>
          </w:p>
        </w:tc>
        <w:tc>
          <w:tcPr>
            <w:tcW w:w="583" w:type="pct"/>
            <w:shd w:val="clear" w:color="auto" w:fill="auto"/>
            <w:noWrap/>
            <w:vAlign w:val="center"/>
            <w:hideMark/>
          </w:tcPr>
          <w:p w14:paraId="060486DE"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24,2590</w:t>
            </w:r>
          </w:p>
        </w:tc>
      </w:tr>
      <w:tr w:rsidR="002265DE" w:rsidRPr="003A4543" w14:paraId="6A8F1CDF" w14:textId="77777777" w:rsidTr="00A77376">
        <w:trPr>
          <w:trHeight w:val="290"/>
        </w:trPr>
        <w:tc>
          <w:tcPr>
            <w:tcW w:w="1157" w:type="pct"/>
            <w:vMerge/>
            <w:shd w:val="clear" w:color="auto" w:fill="auto"/>
            <w:vAlign w:val="center"/>
            <w:hideMark/>
          </w:tcPr>
          <w:p w14:paraId="57A86FF4"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p>
        </w:tc>
        <w:tc>
          <w:tcPr>
            <w:tcW w:w="390" w:type="pct"/>
            <w:vMerge/>
            <w:shd w:val="clear" w:color="auto" w:fill="auto"/>
            <w:vAlign w:val="center"/>
            <w:hideMark/>
          </w:tcPr>
          <w:p w14:paraId="73DBB815"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p>
        </w:tc>
        <w:tc>
          <w:tcPr>
            <w:tcW w:w="1312" w:type="pct"/>
            <w:shd w:val="clear" w:color="auto" w:fill="auto"/>
            <w:vAlign w:val="center"/>
            <w:hideMark/>
          </w:tcPr>
          <w:p w14:paraId="4F31F2AB"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Benzenas</w:t>
            </w:r>
          </w:p>
        </w:tc>
        <w:tc>
          <w:tcPr>
            <w:tcW w:w="486" w:type="pct"/>
            <w:shd w:val="clear" w:color="auto" w:fill="auto"/>
            <w:vAlign w:val="center"/>
            <w:hideMark/>
          </w:tcPr>
          <w:p w14:paraId="4A375978"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316</w:t>
            </w:r>
          </w:p>
        </w:tc>
        <w:tc>
          <w:tcPr>
            <w:tcW w:w="486" w:type="pct"/>
            <w:shd w:val="clear" w:color="auto" w:fill="auto"/>
            <w:noWrap/>
            <w:vAlign w:val="center"/>
            <w:hideMark/>
          </w:tcPr>
          <w:p w14:paraId="48703825"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g/s</w:t>
            </w:r>
          </w:p>
        </w:tc>
        <w:tc>
          <w:tcPr>
            <w:tcW w:w="586" w:type="pct"/>
            <w:shd w:val="clear" w:color="auto" w:fill="auto"/>
            <w:vAlign w:val="center"/>
            <w:hideMark/>
          </w:tcPr>
          <w:p w14:paraId="1426BE55"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0,0193</w:t>
            </w:r>
          </w:p>
        </w:tc>
        <w:tc>
          <w:tcPr>
            <w:tcW w:w="583" w:type="pct"/>
            <w:shd w:val="clear" w:color="auto" w:fill="auto"/>
            <w:noWrap/>
            <w:vAlign w:val="center"/>
            <w:hideMark/>
          </w:tcPr>
          <w:p w14:paraId="2D608305"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0,6100</w:t>
            </w:r>
          </w:p>
        </w:tc>
      </w:tr>
      <w:tr w:rsidR="002265DE" w:rsidRPr="003A4543" w14:paraId="65C12374" w14:textId="77777777" w:rsidTr="00A77376">
        <w:trPr>
          <w:trHeight w:val="290"/>
        </w:trPr>
        <w:tc>
          <w:tcPr>
            <w:tcW w:w="1157" w:type="pct"/>
            <w:vMerge/>
            <w:shd w:val="clear" w:color="auto" w:fill="auto"/>
            <w:vAlign w:val="center"/>
            <w:hideMark/>
          </w:tcPr>
          <w:p w14:paraId="0F5390D9"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p>
        </w:tc>
        <w:tc>
          <w:tcPr>
            <w:tcW w:w="390" w:type="pct"/>
            <w:vMerge/>
            <w:shd w:val="clear" w:color="auto" w:fill="auto"/>
            <w:vAlign w:val="center"/>
            <w:hideMark/>
          </w:tcPr>
          <w:p w14:paraId="13E895A6"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p>
        </w:tc>
        <w:tc>
          <w:tcPr>
            <w:tcW w:w="1312" w:type="pct"/>
            <w:shd w:val="clear" w:color="auto" w:fill="auto"/>
            <w:vAlign w:val="center"/>
            <w:hideMark/>
          </w:tcPr>
          <w:p w14:paraId="5CC1B95A"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Ksilenas</w:t>
            </w:r>
          </w:p>
        </w:tc>
        <w:tc>
          <w:tcPr>
            <w:tcW w:w="486" w:type="pct"/>
            <w:shd w:val="clear" w:color="auto" w:fill="auto"/>
            <w:vAlign w:val="center"/>
            <w:hideMark/>
          </w:tcPr>
          <w:p w14:paraId="0EF08671"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1260</w:t>
            </w:r>
          </w:p>
        </w:tc>
        <w:tc>
          <w:tcPr>
            <w:tcW w:w="486" w:type="pct"/>
            <w:shd w:val="clear" w:color="auto" w:fill="auto"/>
            <w:noWrap/>
            <w:vAlign w:val="center"/>
            <w:hideMark/>
          </w:tcPr>
          <w:p w14:paraId="3C62613C"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g/s</w:t>
            </w:r>
          </w:p>
        </w:tc>
        <w:tc>
          <w:tcPr>
            <w:tcW w:w="586" w:type="pct"/>
            <w:shd w:val="clear" w:color="auto" w:fill="auto"/>
            <w:vAlign w:val="center"/>
            <w:hideMark/>
          </w:tcPr>
          <w:p w14:paraId="25391FE1"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0,0678</w:t>
            </w:r>
          </w:p>
        </w:tc>
        <w:tc>
          <w:tcPr>
            <w:tcW w:w="583" w:type="pct"/>
            <w:shd w:val="clear" w:color="auto" w:fill="auto"/>
            <w:noWrap/>
            <w:vAlign w:val="center"/>
            <w:hideMark/>
          </w:tcPr>
          <w:p w14:paraId="1B88AF7E"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2,1440</w:t>
            </w:r>
          </w:p>
        </w:tc>
      </w:tr>
      <w:tr w:rsidR="002265DE" w:rsidRPr="003A4543" w14:paraId="0D84817D" w14:textId="77777777" w:rsidTr="00A77376">
        <w:trPr>
          <w:trHeight w:val="300"/>
        </w:trPr>
        <w:tc>
          <w:tcPr>
            <w:tcW w:w="1157" w:type="pct"/>
            <w:vMerge/>
            <w:shd w:val="clear" w:color="auto" w:fill="auto"/>
            <w:vAlign w:val="center"/>
            <w:hideMark/>
          </w:tcPr>
          <w:p w14:paraId="3D79F933"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p>
        </w:tc>
        <w:tc>
          <w:tcPr>
            <w:tcW w:w="390" w:type="pct"/>
            <w:vMerge/>
            <w:shd w:val="clear" w:color="auto" w:fill="auto"/>
            <w:vAlign w:val="center"/>
            <w:hideMark/>
          </w:tcPr>
          <w:p w14:paraId="0B59EE20"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p>
        </w:tc>
        <w:tc>
          <w:tcPr>
            <w:tcW w:w="1312" w:type="pct"/>
            <w:shd w:val="clear" w:color="auto" w:fill="auto"/>
            <w:vAlign w:val="center"/>
            <w:hideMark/>
          </w:tcPr>
          <w:p w14:paraId="1410F7E0"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Toluenas</w:t>
            </w:r>
          </w:p>
        </w:tc>
        <w:tc>
          <w:tcPr>
            <w:tcW w:w="486" w:type="pct"/>
            <w:shd w:val="clear" w:color="auto" w:fill="auto"/>
            <w:vAlign w:val="center"/>
            <w:hideMark/>
          </w:tcPr>
          <w:p w14:paraId="6A021354"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1950</w:t>
            </w:r>
          </w:p>
        </w:tc>
        <w:tc>
          <w:tcPr>
            <w:tcW w:w="486" w:type="pct"/>
            <w:shd w:val="clear" w:color="auto" w:fill="auto"/>
            <w:noWrap/>
            <w:vAlign w:val="center"/>
            <w:hideMark/>
          </w:tcPr>
          <w:p w14:paraId="6CAC7E3D"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g/s</w:t>
            </w:r>
          </w:p>
        </w:tc>
        <w:tc>
          <w:tcPr>
            <w:tcW w:w="586" w:type="pct"/>
            <w:shd w:val="clear" w:color="auto" w:fill="auto"/>
            <w:vAlign w:val="center"/>
            <w:hideMark/>
          </w:tcPr>
          <w:p w14:paraId="3073EC9D"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0,0345</w:t>
            </w:r>
          </w:p>
        </w:tc>
        <w:tc>
          <w:tcPr>
            <w:tcW w:w="583" w:type="pct"/>
            <w:shd w:val="clear" w:color="auto" w:fill="auto"/>
            <w:noWrap/>
            <w:vAlign w:val="center"/>
            <w:hideMark/>
          </w:tcPr>
          <w:p w14:paraId="6A48FFA6"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1,0910</w:t>
            </w:r>
          </w:p>
        </w:tc>
      </w:tr>
      <w:tr w:rsidR="002265DE" w:rsidRPr="003A4543" w14:paraId="21C2AC62" w14:textId="77777777" w:rsidTr="00A77376">
        <w:trPr>
          <w:trHeight w:val="520"/>
        </w:trPr>
        <w:tc>
          <w:tcPr>
            <w:tcW w:w="1157" w:type="pct"/>
            <w:vMerge w:val="restart"/>
            <w:shd w:val="clear" w:color="auto" w:fill="auto"/>
            <w:vAlign w:val="center"/>
            <w:hideMark/>
          </w:tcPr>
          <w:p w14:paraId="2F684764"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VĮC II-osios sistemos nuotekų flotatorius. Atviras paviršius</w:t>
            </w:r>
          </w:p>
        </w:tc>
        <w:tc>
          <w:tcPr>
            <w:tcW w:w="390" w:type="pct"/>
            <w:vMerge w:val="restart"/>
            <w:shd w:val="clear" w:color="auto" w:fill="auto"/>
            <w:vAlign w:val="center"/>
            <w:hideMark/>
          </w:tcPr>
          <w:p w14:paraId="4E879CE5"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647_1-2</w:t>
            </w:r>
          </w:p>
        </w:tc>
        <w:tc>
          <w:tcPr>
            <w:tcW w:w="1312" w:type="pct"/>
            <w:shd w:val="clear" w:color="auto" w:fill="auto"/>
            <w:vAlign w:val="center"/>
            <w:hideMark/>
          </w:tcPr>
          <w:p w14:paraId="439AE7AA"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Lakieji organiniai junginiai, išskyrus metaną, nediferencijuoti pagal sudėtį (atskirus junginius)</w:t>
            </w:r>
          </w:p>
        </w:tc>
        <w:tc>
          <w:tcPr>
            <w:tcW w:w="486" w:type="pct"/>
            <w:shd w:val="clear" w:color="auto" w:fill="auto"/>
            <w:vAlign w:val="center"/>
            <w:hideMark/>
          </w:tcPr>
          <w:p w14:paraId="28B642DF"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308</w:t>
            </w:r>
          </w:p>
        </w:tc>
        <w:tc>
          <w:tcPr>
            <w:tcW w:w="486" w:type="pct"/>
            <w:shd w:val="clear" w:color="auto" w:fill="auto"/>
            <w:noWrap/>
            <w:vAlign w:val="center"/>
            <w:hideMark/>
          </w:tcPr>
          <w:p w14:paraId="73301DE1"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g/s</w:t>
            </w:r>
          </w:p>
        </w:tc>
        <w:tc>
          <w:tcPr>
            <w:tcW w:w="586" w:type="pct"/>
            <w:shd w:val="clear" w:color="auto" w:fill="auto"/>
            <w:vAlign w:val="center"/>
            <w:hideMark/>
          </w:tcPr>
          <w:p w14:paraId="17F73BC6"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0,2079</w:t>
            </w:r>
          </w:p>
        </w:tc>
        <w:tc>
          <w:tcPr>
            <w:tcW w:w="583" w:type="pct"/>
            <w:shd w:val="clear" w:color="auto" w:fill="auto"/>
            <w:noWrap/>
            <w:vAlign w:val="center"/>
            <w:hideMark/>
          </w:tcPr>
          <w:p w14:paraId="02BCD84D"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6,5750</w:t>
            </w:r>
          </w:p>
        </w:tc>
      </w:tr>
      <w:tr w:rsidR="002265DE" w:rsidRPr="003A4543" w14:paraId="48FDB810" w14:textId="77777777" w:rsidTr="00A77376">
        <w:trPr>
          <w:trHeight w:val="290"/>
        </w:trPr>
        <w:tc>
          <w:tcPr>
            <w:tcW w:w="1157" w:type="pct"/>
            <w:vMerge/>
            <w:shd w:val="clear" w:color="auto" w:fill="auto"/>
            <w:vAlign w:val="center"/>
            <w:hideMark/>
          </w:tcPr>
          <w:p w14:paraId="445BFE1A"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p>
        </w:tc>
        <w:tc>
          <w:tcPr>
            <w:tcW w:w="390" w:type="pct"/>
            <w:vMerge/>
            <w:shd w:val="clear" w:color="auto" w:fill="auto"/>
            <w:vAlign w:val="center"/>
            <w:hideMark/>
          </w:tcPr>
          <w:p w14:paraId="182FF567"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p>
        </w:tc>
        <w:tc>
          <w:tcPr>
            <w:tcW w:w="1312" w:type="pct"/>
            <w:shd w:val="clear" w:color="auto" w:fill="auto"/>
            <w:vAlign w:val="center"/>
            <w:hideMark/>
          </w:tcPr>
          <w:p w14:paraId="02E62E9D"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Benzenas</w:t>
            </w:r>
          </w:p>
        </w:tc>
        <w:tc>
          <w:tcPr>
            <w:tcW w:w="486" w:type="pct"/>
            <w:shd w:val="clear" w:color="auto" w:fill="auto"/>
            <w:vAlign w:val="center"/>
            <w:hideMark/>
          </w:tcPr>
          <w:p w14:paraId="5396E75E"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316</w:t>
            </w:r>
          </w:p>
        </w:tc>
        <w:tc>
          <w:tcPr>
            <w:tcW w:w="486" w:type="pct"/>
            <w:shd w:val="clear" w:color="auto" w:fill="auto"/>
            <w:noWrap/>
            <w:vAlign w:val="center"/>
            <w:hideMark/>
          </w:tcPr>
          <w:p w14:paraId="5F36F30A"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g/s</w:t>
            </w:r>
          </w:p>
        </w:tc>
        <w:tc>
          <w:tcPr>
            <w:tcW w:w="586" w:type="pct"/>
            <w:shd w:val="clear" w:color="auto" w:fill="auto"/>
            <w:vAlign w:val="center"/>
            <w:hideMark/>
          </w:tcPr>
          <w:p w14:paraId="5A16BB12"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0,0103</w:t>
            </w:r>
          </w:p>
        </w:tc>
        <w:tc>
          <w:tcPr>
            <w:tcW w:w="583" w:type="pct"/>
            <w:shd w:val="clear" w:color="auto" w:fill="auto"/>
            <w:noWrap/>
            <w:vAlign w:val="center"/>
            <w:hideMark/>
          </w:tcPr>
          <w:p w14:paraId="351385B8"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0,3270</w:t>
            </w:r>
          </w:p>
        </w:tc>
      </w:tr>
      <w:tr w:rsidR="002265DE" w:rsidRPr="003A4543" w14:paraId="6D502462" w14:textId="77777777" w:rsidTr="00A77376">
        <w:trPr>
          <w:trHeight w:val="290"/>
        </w:trPr>
        <w:tc>
          <w:tcPr>
            <w:tcW w:w="1157" w:type="pct"/>
            <w:vMerge/>
            <w:shd w:val="clear" w:color="auto" w:fill="auto"/>
            <w:vAlign w:val="center"/>
            <w:hideMark/>
          </w:tcPr>
          <w:p w14:paraId="488B1DF2"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p>
        </w:tc>
        <w:tc>
          <w:tcPr>
            <w:tcW w:w="390" w:type="pct"/>
            <w:vMerge/>
            <w:shd w:val="clear" w:color="auto" w:fill="auto"/>
            <w:vAlign w:val="center"/>
            <w:hideMark/>
          </w:tcPr>
          <w:p w14:paraId="1C08A87B"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p>
        </w:tc>
        <w:tc>
          <w:tcPr>
            <w:tcW w:w="1312" w:type="pct"/>
            <w:shd w:val="clear" w:color="auto" w:fill="auto"/>
            <w:vAlign w:val="center"/>
            <w:hideMark/>
          </w:tcPr>
          <w:p w14:paraId="133428D0"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Ksilenas</w:t>
            </w:r>
          </w:p>
        </w:tc>
        <w:tc>
          <w:tcPr>
            <w:tcW w:w="486" w:type="pct"/>
            <w:shd w:val="clear" w:color="auto" w:fill="auto"/>
            <w:vAlign w:val="center"/>
            <w:hideMark/>
          </w:tcPr>
          <w:p w14:paraId="530E7AE5"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1260</w:t>
            </w:r>
          </w:p>
        </w:tc>
        <w:tc>
          <w:tcPr>
            <w:tcW w:w="486" w:type="pct"/>
            <w:shd w:val="clear" w:color="auto" w:fill="auto"/>
            <w:noWrap/>
            <w:vAlign w:val="center"/>
            <w:hideMark/>
          </w:tcPr>
          <w:p w14:paraId="6D8D7A08"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g/s</w:t>
            </w:r>
          </w:p>
        </w:tc>
        <w:tc>
          <w:tcPr>
            <w:tcW w:w="586" w:type="pct"/>
            <w:shd w:val="clear" w:color="auto" w:fill="auto"/>
            <w:vAlign w:val="center"/>
            <w:hideMark/>
          </w:tcPr>
          <w:p w14:paraId="678F72C0"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0,0138</w:t>
            </w:r>
          </w:p>
        </w:tc>
        <w:tc>
          <w:tcPr>
            <w:tcW w:w="583" w:type="pct"/>
            <w:shd w:val="clear" w:color="auto" w:fill="auto"/>
            <w:noWrap/>
            <w:vAlign w:val="center"/>
            <w:hideMark/>
          </w:tcPr>
          <w:p w14:paraId="053214AF"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0,4350</w:t>
            </w:r>
          </w:p>
        </w:tc>
      </w:tr>
      <w:tr w:rsidR="002265DE" w:rsidRPr="003A4543" w14:paraId="606EF21F" w14:textId="77777777" w:rsidTr="00A77376">
        <w:trPr>
          <w:trHeight w:val="300"/>
        </w:trPr>
        <w:tc>
          <w:tcPr>
            <w:tcW w:w="1157" w:type="pct"/>
            <w:vMerge/>
            <w:shd w:val="clear" w:color="auto" w:fill="auto"/>
            <w:vAlign w:val="center"/>
            <w:hideMark/>
          </w:tcPr>
          <w:p w14:paraId="3690C740"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p>
        </w:tc>
        <w:tc>
          <w:tcPr>
            <w:tcW w:w="390" w:type="pct"/>
            <w:vMerge/>
            <w:shd w:val="clear" w:color="auto" w:fill="auto"/>
            <w:vAlign w:val="center"/>
            <w:hideMark/>
          </w:tcPr>
          <w:p w14:paraId="6B38C1A2"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p>
        </w:tc>
        <w:tc>
          <w:tcPr>
            <w:tcW w:w="1312" w:type="pct"/>
            <w:shd w:val="clear" w:color="auto" w:fill="auto"/>
            <w:vAlign w:val="center"/>
            <w:hideMark/>
          </w:tcPr>
          <w:p w14:paraId="7B694674"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Toluenas</w:t>
            </w:r>
          </w:p>
        </w:tc>
        <w:tc>
          <w:tcPr>
            <w:tcW w:w="486" w:type="pct"/>
            <w:shd w:val="clear" w:color="auto" w:fill="auto"/>
            <w:vAlign w:val="center"/>
            <w:hideMark/>
          </w:tcPr>
          <w:p w14:paraId="10C0D1D8"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1950</w:t>
            </w:r>
          </w:p>
        </w:tc>
        <w:tc>
          <w:tcPr>
            <w:tcW w:w="486" w:type="pct"/>
            <w:shd w:val="clear" w:color="auto" w:fill="auto"/>
            <w:noWrap/>
            <w:vAlign w:val="center"/>
            <w:hideMark/>
          </w:tcPr>
          <w:p w14:paraId="503F0F21"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g/s</w:t>
            </w:r>
          </w:p>
        </w:tc>
        <w:tc>
          <w:tcPr>
            <w:tcW w:w="586" w:type="pct"/>
            <w:shd w:val="clear" w:color="auto" w:fill="auto"/>
            <w:vAlign w:val="center"/>
            <w:hideMark/>
          </w:tcPr>
          <w:p w14:paraId="1E343FA7"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0,0143</w:t>
            </w:r>
          </w:p>
        </w:tc>
        <w:tc>
          <w:tcPr>
            <w:tcW w:w="583" w:type="pct"/>
            <w:shd w:val="clear" w:color="auto" w:fill="auto"/>
            <w:noWrap/>
            <w:vAlign w:val="center"/>
            <w:hideMark/>
          </w:tcPr>
          <w:p w14:paraId="557ABB44"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0,4540</w:t>
            </w:r>
          </w:p>
        </w:tc>
      </w:tr>
      <w:tr w:rsidR="002265DE" w:rsidRPr="003A4543" w14:paraId="4F0F88BF" w14:textId="77777777" w:rsidTr="00A77376">
        <w:trPr>
          <w:trHeight w:val="810"/>
        </w:trPr>
        <w:tc>
          <w:tcPr>
            <w:tcW w:w="1157" w:type="pct"/>
            <w:shd w:val="clear" w:color="auto" w:fill="auto"/>
            <w:vAlign w:val="center"/>
            <w:hideMark/>
          </w:tcPr>
          <w:p w14:paraId="1B4B87F9"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VĮC valytų nuotekų tvenkiniai-sukauptuvai Nr.4,5. Atviras paviršius</w:t>
            </w:r>
          </w:p>
        </w:tc>
        <w:tc>
          <w:tcPr>
            <w:tcW w:w="390" w:type="pct"/>
            <w:shd w:val="clear" w:color="auto" w:fill="auto"/>
            <w:vAlign w:val="center"/>
            <w:hideMark/>
          </w:tcPr>
          <w:p w14:paraId="3BAC26D6"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648_1-2</w:t>
            </w:r>
          </w:p>
        </w:tc>
        <w:tc>
          <w:tcPr>
            <w:tcW w:w="1312" w:type="pct"/>
            <w:shd w:val="clear" w:color="auto" w:fill="auto"/>
            <w:vAlign w:val="center"/>
            <w:hideMark/>
          </w:tcPr>
          <w:p w14:paraId="565AAF3D"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Lakieji organiniai junginiai, išskyrus metaną, nediferencijuoti pagal sudėtį (atskirus junginius)</w:t>
            </w:r>
          </w:p>
        </w:tc>
        <w:tc>
          <w:tcPr>
            <w:tcW w:w="486" w:type="pct"/>
            <w:shd w:val="clear" w:color="auto" w:fill="auto"/>
            <w:vAlign w:val="center"/>
            <w:hideMark/>
          </w:tcPr>
          <w:p w14:paraId="7001ACA5"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308</w:t>
            </w:r>
          </w:p>
        </w:tc>
        <w:tc>
          <w:tcPr>
            <w:tcW w:w="486" w:type="pct"/>
            <w:shd w:val="clear" w:color="auto" w:fill="auto"/>
            <w:vAlign w:val="center"/>
            <w:hideMark/>
          </w:tcPr>
          <w:p w14:paraId="0B492EF4"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g/s</w:t>
            </w:r>
          </w:p>
        </w:tc>
        <w:tc>
          <w:tcPr>
            <w:tcW w:w="586" w:type="pct"/>
            <w:shd w:val="clear" w:color="auto" w:fill="auto"/>
            <w:vAlign w:val="center"/>
            <w:hideMark/>
          </w:tcPr>
          <w:p w14:paraId="119B079B"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0,7932</w:t>
            </w:r>
          </w:p>
        </w:tc>
        <w:tc>
          <w:tcPr>
            <w:tcW w:w="583" w:type="pct"/>
            <w:shd w:val="clear" w:color="auto" w:fill="auto"/>
            <w:noWrap/>
            <w:vAlign w:val="center"/>
            <w:hideMark/>
          </w:tcPr>
          <w:p w14:paraId="037F8B4C"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25,0830</w:t>
            </w:r>
          </w:p>
        </w:tc>
      </w:tr>
      <w:tr w:rsidR="002265DE" w:rsidRPr="003A4543" w14:paraId="37D54086" w14:textId="77777777" w:rsidTr="00A77376">
        <w:trPr>
          <w:trHeight w:val="510"/>
        </w:trPr>
        <w:tc>
          <w:tcPr>
            <w:tcW w:w="1157" w:type="pct"/>
            <w:shd w:val="clear" w:color="auto" w:fill="auto"/>
            <w:vAlign w:val="center"/>
            <w:hideMark/>
          </w:tcPr>
          <w:p w14:paraId="21FDF2B0"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VĮC II-osios sistemos valytų nuotekų tvenkiniai-sukauptuvai Nr.1,2,3. Atviras paviršius</w:t>
            </w:r>
          </w:p>
        </w:tc>
        <w:tc>
          <w:tcPr>
            <w:tcW w:w="390" w:type="pct"/>
            <w:shd w:val="clear" w:color="auto" w:fill="auto"/>
            <w:vAlign w:val="center"/>
            <w:hideMark/>
          </w:tcPr>
          <w:p w14:paraId="2654019C"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649_1-3</w:t>
            </w:r>
          </w:p>
        </w:tc>
        <w:tc>
          <w:tcPr>
            <w:tcW w:w="1312" w:type="pct"/>
            <w:shd w:val="clear" w:color="auto" w:fill="auto"/>
            <w:vAlign w:val="center"/>
            <w:hideMark/>
          </w:tcPr>
          <w:p w14:paraId="7FCE95EF"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Lakieji organiniai junginiai, išskyrus metaną, nediferencijuoti pagal sudėtį (atskirus junginius)</w:t>
            </w:r>
          </w:p>
        </w:tc>
        <w:tc>
          <w:tcPr>
            <w:tcW w:w="486" w:type="pct"/>
            <w:shd w:val="clear" w:color="auto" w:fill="auto"/>
            <w:vAlign w:val="center"/>
            <w:hideMark/>
          </w:tcPr>
          <w:p w14:paraId="335AF0FB"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308</w:t>
            </w:r>
          </w:p>
        </w:tc>
        <w:tc>
          <w:tcPr>
            <w:tcW w:w="486" w:type="pct"/>
            <w:shd w:val="clear" w:color="auto" w:fill="auto"/>
            <w:noWrap/>
            <w:vAlign w:val="center"/>
            <w:hideMark/>
          </w:tcPr>
          <w:p w14:paraId="42DB8A1A"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g/s</w:t>
            </w:r>
          </w:p>
        </w:tc>
        <w:tc>
          <w:tcPr>
            <w:tcW w:w="586" w:type="pct"/>
            <w:shd w:val="clear" w:color="auto" w:fill="auto"/>
            <w:vAlign w:val="center"/>
            <w:hideMark/>
          </w:tcPr>
          <w:p w14:paraId="7B4DD4C5"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9,6874</w:t>
            </w:r>
          </w:p>
        </w:tc>
        <w:tc>
          <w:tcPr>
            <w:tcW w:w="583" w:type="pct"/>
            <w:shd w:val="clear" w:color="auto" w:fill="auto"/>
            <w:noWrap/>
            <w:vAlign w:val="center"/>
            <w:hideMark/>
          </w:tcPr>
          <w:p w14:paraId="73E874C9"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306,3380</w:t>
            </w:r>
          </w:p>
        </w:tc>
      </w:tr>
      <w:tr w:rsidR="002265DE" w:rsidRPr="003A4543" w14:paraId="0DF8E95E" w14:textId="77777777" w:rsidTr="00A77376">
        <w:trPr>
          <w:trHeight w:val="525"/>
        </w:trPr>
        <w:tc>
          <w:tcPr>
            <w:tcW w:w="1157" w:type="pct"/>
            <w:shd w:val="clear" w:color="auto" w:fill="auto"/>
            <w:vAlign w:val="center"/>
            <w:hideMark/>
          </w:tcPr>
          <w:p w14:paraId="0B19381D"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VĮC miesto valytų ūkinių buitinių nuotekų tvenkiniai-sukauptuvai Nr.1-5. Atviras paviršius</w:t>
            </w:r>
          </w:p>
        </w:tc>
        <w:tc>
          <w:tcPr>
            <w:tcW w:w="390" w:type="pct"/>
            <w:shd w:val="clear" w:color="auto" w:fill="auto"/>
            <w:vAlign w:val="center"/>
            <w:hideMark/>
          </w:tcPr>
          <w:p w14:paraId="618A656F"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650_1-5</w:t>
            </w:r>
          </w:p>
        </w:tc>
        <w:tc>
          <w:tcPr>
            <w:tcW w:w="1312" w:type="pct"/>
            <w:shd w:val="clear" w:color="auto" w:fill="auto"/>
            <w:vAlign w:val="center"/>
            <w:hideMark/>
          </w:tcPr>
          <w:p w14:paraId="1562364F"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Lakieji organiniai junginiai, išskyrus metaną, nediferencijuoti pagal sudėtį (atskirus junginius)</w:t>
            </w:r>
          </w:p>
        </w:tc>
        <w:tc>
          <w:tcPr>
            <w:tcW w:w="486" w:type="pct"/>
            <w:shd w:val="clear" w:color="auto" w:fill="auto"/>
            <w:vAlign w:val="center"/>
            <w:hideMark/>
          </w:tcPr>
          <w:p w14:paraId="73CA2626"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308</w:t>
            </w:r>
          </w:p>
        </w:tc>
        <w:tc>
          <w:tcPr>
            <w:tcW w:w="486" w:type="pct"/>
            <w:shd w:val="clear" w:color="auto" w:fill="auto"/>
            <w:noWrap/>
            <w:vAlign w:val="center"/>
            <w:hideMark/>
          </w:tcPr>
          <w:p w14:paraId="2D267B83"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g/s</w:t>
            </w:r>
          </w:p>
        </w:tc>
        <w:tc>
          <w:tcPr>
            <w:tcW w:w="586" w:type="pct"/>
            <w:shd w:val="clear" w:color="auto" w:fill="auto"/>
            <w:vAlign w:val="center"/>
            <w:hideMark/>
          </w:tcPr>
          <w:p w14:paraId="385D263C"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2,1770</w:t>
            </w:r>
          </w:p>
        </w:tc>
        <w:tc>
          <w:tcPr>
            <w:tcW w:w="583" w:type="pct"/>
            <w:shd w:val="clear" w:color="auto" w:fill="auto"/>
            <w:noWrap/>
            <w:vAlign w:val="center"/>
            <w:hideMark/>
          </w:tcPr>
          <w:p w14:paraId="689096DF" w14:textId="7777777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68,8410</w:t>
            </w:r>
          </w:p>
        </w:tc>
      </w:tr>
      <w:tr w:rsidR="002265DE" w:rsidRPr="003A4543" w14:paraId="5C77A33B" w14:textId="77777777" w:rsidTr="00A77376">
        <w:trPr>
          <w:trHeight w:val="525"/>
        </w:trPr>
        <w:tc>
          <w:tcPr>
            <w:tcW w:w="1157" w:type="pct"/>
            <w:shd w:val="clear" w:color="auto" w:fill="auto"/>
            <w:vAlign w:val="center"/>
          </w:tcPr>
          <w:p w14:paraId="6A230688" w14:textId="149DD058"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VĮC atliekų tvarkymo ūkis , nafta ir naftos produktais užteršto grunto regeneravimo aikštelė. Atviras paviršius</w:t>
            </w:r>
          </w:p>
        </w:tc>
        <w:tc>
          <w:tcPr>
            <w:tcW w:w="390" w:type="pct"/>
            <w:shd w:val="clear" w:color="auto" w:fill="auto"/>
            <w:vAlign w:val="center"/>
          </w:tcPr>
          <w:p w14:paraId="5CBE7AA1" w14:textId="0F8091E2"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653</w:t>
            </w:r>
          </w:p>
        </w:tc>
        <w:tc>
          <w:tcPr>
            <w:tcW w:w="1312" w:type="pct"/>
            <w:shd w:val="clear" w:color="auto" w:fill="auto"/>
            <w:vAlign w:val="center"/>
          </w:tcPr>
          <w:p w14:paraId="1273498F" w14:textId="5269514F"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Lakieji organiniai junginiai, išskyrus metaną, nediferencijuoti pagal sudėtį (atskirus junginius)</w:t>
            </w:r>
          </w:p>
        </w:tc>
        <w:tc>
          <w:tcPr>
            <w:tcW w:w="486" w:type="pct"/>
            <w:shd w:val="clear" w:color="auto" w:fill="auto"/>
            <w:vAlign w:val="center"/>
          </w:tcPr>
          <w:p w14:paraId="6BD9A8F8" w14:textId="2D61251C"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308</w:t>
            </w:r>
          </w:p>
        </w:tc>
        <w:tc>
          <w:tcPr>
            <w:tcW w:w="486" w:type="pct"/>
            <w:shd w:val="clear" w:color="auto" w:fill="auto"/>
            <w:vAlign w:val="center"/>
          </w:tcPr>
          <w:p w14:paraId="183430E0" w14:textId="02D95BBF"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g/s</w:t>
            </w:r>
          </w:p>
        </w:tc>
        <w:tc>
          <w:tcPr>
            <w:tcW w:w="586" w:type="pct"/>
            <w:shd w:val="clear" w:color="auto" w:fill="auto"/>
            <w:vAlign w:val="center"/>
          </w:tcPr>
          <w:p w14:paraId="2543C1BE" w14:textId="67A1672E"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2,7563</w:t>
            </w:r>
          </w:p>
        </w:tc>
        <w:tc>
          <w:tcPr>
            <w:tcW w:w="583" w:type="pct"/>
            <w:shd w:val="clear" w:color="auto" w:fill="auto"/>
            <w:noWrap/>
            <w:vAlign w:val="center"/>
          </w:tcPr>
          <w:p w14:paraId="336C4AA0" w14:textId="360043C7"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87,1610</w:t>
            </w:r>
          </w:p>
        </w:tc>
      </w:tr>
      <w:tr w:rsidR="002265DE" w:rsidRPr="003A4543" w14:paraId="5EEAA1F4" w14:textId="77777777" w:rsidTr="00A77376">
        <w:trPr>
          <w:trHeight w:val="525"/>
        </w:trPr>
        <w:tc>
          <w:tcPr>
            <w:tcW w:w="1157" w:type="pct"/>
            <w:shd w:val="clear" w:color="auto" w:fill="auto"/>
            <w:vAlign w:val="center"/>
          </w:tcPr>
          <w:p w14:paraId="3C3CC3D1" w14:textId="52505C91"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VĮC šilumokaičių plovimo aikštelė ir smėlio aikštelė.</w:t>
            </w:r>
          </w:p>
          <w:p w14:paraId="730DF398" w14:textId="6FF2448D"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Atviras paviršius</w:t>
            </w:r>
          </w:p>
        </w:tc>
        <w:tc>
          <w:tcPr>
            <w:tcW w:w="390" w:type="pct"/>
            <w:shd w:val="clear" w:color="auto" w:fill="auto"/>
            <w:vAlign w:val="center"/>
          </w:tcPr>
          <w:p w14:paraId="7946F910" w14:textId="638C839C"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655</w:t>
            </w:r>
          </w:p>
        </w:tc>
        <w:tc>
          <w:tcPr>
            <w:tcW w:w="1312" w:type="pct"/>
            <w:shd w:val="clear" w:color="auto" w:fill="auto"/>
            <w:vAlign w:val="center"/>
          </w:tcPr>
          <w:p w14:paraId="32CDDBEA" w14:textId="20A1D6C2"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Lakieji organiniai junginiai, išskyrus metaną, nediferencijuoti pagal sudėtį (atskirus junginius)</w:t>
            </w:r>
          </w:p>
        </w:tc>
        <w:tc>
          <w:tcPr>
            <w:tcW w:w="486" w:type="pct"/>
            <w:shd w:val="clear" w:color="auto" w:fill="auto"/>
            <w:vAlign w:val="center"/>
          </w:tcPr>
          <w:p w14:paraId="1E7A78A6" w14:textId="7BB89735"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308</w:t>
            </w:r>
          </w:p>
        </w:tc>
        <w:tc>
          <w:tcPr>
            <w:tcW w:w="486" w:type="pct"/>
            <w:shd w:val="clear" w:color="auto" w:fill="auto"/>
            <w:vAlign w:val="center"/>
          </w:tcPr>
          <w:p w14:paraId="5B734D92" w14:textId="738DB813"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g/s</w:t>
            </w:r>
          </w:p>
        </w:tc>
        <w:tc>
          <w:tcPr>
            <w:tcW w:w="586" w:type="pct"/>
            <w:shd w:val="clear" w:color="auto" w:fill="auto"/>
            <w:vAlign w:val="center"/>
          </w:tcPr>
          <w:p w14:paraId="7173CF00" w14:textId="1EDB996E"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9,2360</w:t>
            </w:r>
          </w:p>
        </w:tc>
        <w:tc>
          <w:tcPr>
            <w:tcW w:w="583" w:type="pct"/>
            <w:shd w:val="clear" w:color="auto" w:fill="auto"/>
            <w:noWrap/>
            <w:vAlign w:val="center"/>
          </w:tcPr>
          <w:p w14:paraId="02D92199" w14:textId="6999D36C" w:rsidR="00675EEA" w:rsidRPr="003A4543" w:rsidRDefault="00675EEA"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292,0650</w:t>
            </w:r>
          </w:p>
        </w:tc>
      </w:tr>
      <w:tr w:rsidR="002265DE" w:rsidRPr="003A4543" w14:paraId="7F01A9D7" w14:textId="77777777" w:rsidTr="00A77376">
        <w:trPr>
          <w:trHeight w:val="525"/>
        </w:trPr>
        <w:tc>
          <w:tcPr>
            <w:tcW w:w="1157" w:type="pct"/>
            <w:shd w:val="clear" w:color="auto" w:fill="auto"/>
            <w:vAlign w:val="center"/>
          </w:tcPr>
          <w:p w14:paraId="266DB176" w14:textId="38B87910" w:rsidR="00CD6DB0" w:rsidRPr="003A4543" w:rsidRDefault="00CD6DB0"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GP Nr.1. Naftos pirminio perdirbimo komplekso LK-2 izomerizacijos įrenginys. Aparatai ir vamzdynai</w:t>
            </w:r>
          </w:p>
        </w:tc>
        <w:tc>
          <w:tcPr>
            <w:tcW w:w="390" w:type="pct"/>
            <w:shd w:val="clear" w:color="auto" w:fill="auto"/>
            <w:vAlign w:val="center"/>
          </w:tcPr>
          <w:p w14:paraId="593DB03E" w14:textId="18093C99" w:rsidR="00CD6DB0" w:rsidRPr="003A4543" w:rsidRDefault="00CD6DB0"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657</w:t>
            </w:r>
          </w:p>
        </w:tc>
        <w:tc>
          <w:tcPr>
            <w:tcW w:w="1312" w:type="pct"/>
            <w:shd w:val="clear" w:color="auto" w:fill="auto"/>
            <w:vAlign w:val="center"/>
          </w:tcPr>
          <w:p w14:paraId="2E9F1317" w14:textId="356685A3" w:rsidR="00CD6DB0" w:rsidRPr="003A4543" w:rsidRDefault="00CD6DB0"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Lakieji organiniai junginiai, išskyrus metaną, nediferencijuoti pagal sudėtį (atskirus junginius)</w:t>
            </w:r>
          </w:p>
        </w:tc>
        <w:tc>
          <w:tcPr>
            <w:tcW w:w="486" w:type="pct"/>
            <w:shd w:val="clear" w:color="auto" w:fill="auto"/>
            <w:vAlign w:val="center"/>
          </w:tcPr>
          <w:p w14:paraId="27AC27A8" w14:textId="39217FB4" w:rsidR="00CD6DB0" w:rsidRPr="003A4543" w:rsidRDefault="00CD6DB0"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308</w:t>
            </w:r>
          </w:p>
        </w:tc>
        <w:tc>
          <w:tcPr>
            <w:tcW w:w="486" w:type="pct"/>
            <w:shd w:val="clear" w:color="auto" w:fill="auto"/>
            <w:vAlign w:val="center"/>
          </w:tcPr>
          <w:p w14:paraId="127A2AC1" w14:textId="552CECCA" w:rsidR="00CD6DB0" w:rsidRPr="003A4543" w:rsidRDefault="00CD6DB0"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g/s</w:t>
            </w:r>
          </w:p>
        </w:tc>
        <w:tc>
          <w:tcPr>
            <w:tcW w:w="586" w:type="pct"/>
            <w:shd w:val="clear" w:color="auto" w:fill="auto"/>
            <w:vAlign w:val="center"/>
          </w:tcPr>
          <w:p w14:paraId="73C6F5F7" w14:textId="3784D767" w:rsidR="00CD6DB0" w:rsidRPr="003A4543" w:rsidRDefault="00CD6DB0"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1,9209</w:t>
            </w:r>
          </w:p>
        </w:tc>
        <w:tc>
          <w:tcPr>
            <w:tcW w:w="583" w:type="pct"/>
            <w:shd w:val="clear" w:color="auto" w:fill="auto"/>
            <w:noWrap/>
            <w:vAlign w:val="center"/>
          </w:tcPr>
          <w:p w14:paraId="32D70C5A" w14:textId="7E4851F9" w:rsidR="00CD6DB0" w:rsidRPr="003A4543" w:rsidRDefault="00CD6DB0"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60,7428</w:t>
            </w:r>
          </w:p>
        </w:tc>
      </w:tr>
      <w:tr w:rsidR="002265DE" w:rsidRPr="003A4543" w14:paraId="6E9AAB03" w14:textId="77777777" w:rsidTr="00A77376">
        <w:trPr>
          <w:trHeight w:val="525"/>
        </w:trPr>
        <w:tc>
          <w:tcPr>
            <w:tcW w:w="1157" w:type="pct"/>
            <w:shd w:val="clear" w:color="auto" w:fill="auto"/>
            <w:vAlign w:val="center"/>
          </w:tcPr>
          <w:p w14:paraId="73C8B8A3" w14:textId="377DA934" w:rsidR="00CD6DB0" w:rsidRPr="003A4543" w:rsidRDefault="00CD6DB0"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GP Nr. 2, mazuto giluminio perdirbimo komplekso, katalizinio krekingo benzino hidrovalymo įrenginys. Aparatai ir vamzdynai</w:t>
            </w:r>
          </w:p>
        </w:tc>
        <w:tc>
          <w:tcPr>
            <w:tcW w:w="390" w:type="pct"/>
            <w:shd w:val="clear" w:color="auto" w:fill="auto"/>
            <w:vAlign w:val="center"/>
          </w:tcPr>
          <w:p w14:paraId="76602EA3" w14:textId="6AD11185" w:rsidR="00CD6DB0" w:rsidRPr="003A4543" w:rsidRDefault="00CD6DB0"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658</w:t>
            </w:r>
          </w:p>
        </w:tc>
        <w:tc>
          <w:tcPr>
            <w:tcW w:w="1312" w:type="pct"/>
            <w:shd w:val="clear" w:color="auto" w:fill="auto"/>
            <w:vAlign w:val="center"/>
          </w:tcPr>
          <w:p w14:paraId="62EA12EE" w14:textId="719A0F27" w:rsidR="00CD6DB0" w:rsidRPr="003A4543" w:rsidRDefault="00CD6DB0"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Lakieji organiniai junginiai, išskyrus metaną, nediferencijuoti pagal sudėtį (atskirus junginius)</w:t>
            </w:r>
          </w:p>
        </w:tc>
        <w:tc>
          <w:tcPr>
            <w:tcW w:w="486" w:type="pct"/>
            <w:shd w:val="clear" w:color="auto" w:fill="auto"/>
            <w:vAlign w:val="center"/>
          </w:tcPr>
          <w:p w14:paraId="48E52E12" w14:textId="3E44447A" w:rsidR="00CD6DB0" w:rsidRPr="003A4543" w:rsidRDefault="00CD6DB0"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308</w:t>
            </w:r>
          </w:p>
        </w:tc>
        <w:tc>
          <w:tcPr>
            <w:tcW w:w="486" w:type="pct"/>
            <w:shd w:val="clear" w:color="auto" w:fill="auto"/>
            <w:vAlign w:val="center"/>
          </w:tcPr>
          <w:p w14:paraId="1B253AD0" w14:textId="5C03D928" w:rsidR="00CD6DB0" w:rsidRPr="003A4543" w:rsidRDefault="00CD6DB0"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g/s</w:t>
            </w:r>
          </w:p>
        </w:tc>
        <w:tc>
          <w:tcPr>
            <w:tcW w:w="586" w:type="pct"/>
            <w:shd w:val="clear" w:color="auto" w:fill="auto"/>
            <w:vAlign w:val="center"/>
          </w:tcPr>
          <w:p w14:paraId="7E4E01F8" w14:textId="1AAEAF65" w:rsidR="00CD6DB0" w:rsidRPr="003A4543" w:rsidRDefault="00CD6DB0"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0,7141</w:t>
            </w:r>
          </w:p>
        </w:tc>
        <w:tc>
          <w:tcPr>
            <w:tcW w:w="583" w:type="pct"/>
            <w:shd w:val="clear" w:color="auto" w:fill="auto"/>
            <w:noWrap/>
            <w:vAlign w:val="center"/>
          </w:tcPr>
          <w:p w14:paraId="11AE8115" w14:textId="3A8B83B1" w:rsidR="00CD6DB0" w:rsidRPr="003A4543" w:rsidRDefault="00CD6DB0"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22,5824</w:t>
            </w:r>
          </w:p>
        </w:tc>
      </w:tr>
      <w:tr w:rsidR="002265DE" w:rsidRPr="003A4543" w14:paraId="7BD5B9A2" w14:textId="77777777" w:rsidTr="00A77376">
        <w:trPr>
          <w:trHeight w:val="525"/>
        </w:trPr>
        <w:tc>
          <w:tcPr>
            <w:tcW w:w="1157" w:type="pct"/>
            <w:shd w:val="clear" w:color="auto" w:fill="auto"/>
            <w:vAlign w:val="center"/>
          </w:tcPr>
          <w:p w14:paraId="3E9F8E9F" w14:textId="1547FA84" w:rsidR="00CD6DB0" w:rsidRPr="003A4543" w:rsidRDefault="00CD6DB0"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 xml:space="preserve">Naftos produktų krovos cechas, baras Nr.2. </w:t>
            </w:r>
            <w:r w:rsidRPr="003A4543">
              <w:rPr>
                <w:rFonts w:ascii="Times New Roman" w:eastAsia="Times New Roman" w:hAnsi="Times New Roman" w:cs="Times New Roman"/>
                <w:sz w:val="18"/>
                <w:szCs w:val="18"/>
                <w:lang w:eastAsia="lt-LT"/>
              </w:rPr>
              <w:br w:type="page"/>
              <w:t>Bitumo pildymo į cisternas geležinkelio estakada (atviros cisterninių vagonų pildymo angos).</w:t>
            </w:r>
          </w:p>
        </w:tc>
        <w:tc>
          <w:tcPr>
            <w:tcW w:w="390" w:type="pct"/>
            <w:shd w:val="clear" w:color="auto" w:fill="auto"/>
            <w:vAlign w:val="center"/>
          </w:tcPr>
          <w:p w14:paraId="0A2F3F69" w14:textId="05624BEF" w:rsidR="00CD6DB0" w:rsidRPr="003A4543" w:rsidRDefault="00CD6DB0"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659</w:t>
            </w:r>
          </w:p>
        </w:tc>
        <w:tc>
          <w:tcPr>
            <w:tcW w:w="1312" w:type="pct"/>
            <w:shd w:val="clear" w:color="auto" w:fill="auto"/>
            <w:vAlign w:val="center"/>
          </w:tcPr>
          <w:p w14:paraId="51A043DC" w14:textId="2707C939" w:rsidR="00CD6DB0" w:rsidRPr="003A4543" w:rsidRDefault="00CD6DB0"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Lakieji organiniai junginiai, išskyrus metaną, nediferencijuoti pagal sudėtį (atskirus junginius)</w:t>
            </w:r>
          </w:p>
        </w:tc>
        <w:tc>
          <w:tcPr>
            <w:tcW w:w="486" w:type="pct"/>
            <w:shd w:val="clear" w:color="auto" w:fill="auto"/>
            <w:vAlign w:val="center"/>
          </w:tcPr>
          <w:p w14:paraId="0C5828EA" w14:textId="70BF486D" w:rsidR="00CD6DB0" w:rsidRPr="003A4543" w:rsidRDefault="00CD6DB0"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308</w:t>
            </w:r>
          </w:p>
        </w:tc>
        <w:tc>
          <w:tcPr>
            <w:tcW w:w="486" w:type="pct"/>
            <w:shd w:val="clear" w:color="auto" w:fill="auto"/>
            <w:vAlign w:val="center"/>
          </w:tcPr>
          <w:p w14:paraId="2D265241" w14:textId="754A6AB1" w:rsidR="00CD6DB0" w:rsidRPr="003A4543" w:rsidRDefault="00CD6DB0"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g/s</w:t>
            </w:r>
          </w:p>
        </w:tc>
        <w:tc>
          <w:tcPr>
            <w:tcW w:w="586" w:type="pct"/>
            <w:shd w:val="clear" w:color="auto" w:fill="auto"/>
            <w:vAlign w:val="center"/>
          </w:tcPr>
          <w:p w14:paraId="322E58C3" w14:textId="42EBF41F" w:rsidR="00CD6DB0" w:rsidRPr="003A4543" w:rsidRDefault="00CD6DB0"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4,2081</w:t>
            </w:r>
          </w:p>
        </w:tc>
        <w:tc>
          <w:tcPr>
            <w:tcW w:w="583" w:type="pct"/>
            <w:shd w:val="clear" w:color="auto" w:fill="auto"/>
            <w:noWrap/>
            <w:vAlign w:val="center"/>
          </w:tcPr>
          <w:p w14:paraId="370FFFD1" w14:textId="710131C9" w:rsidR="00CD6DB0" w:rsidRPr="003A4543" w:rsidRDefault="00CD6DB0"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2,2730</w:t>
            </w:r>
          </w:p>
        </w:tc>
      </w:tr>
      <w:tr w:rsidR="002265DE" w:rsidRPr="003A4543" w14:paraId="7DC60AB3" w14:textId="77777777" w:rsidTr="00A77376">
        <w:trPr>
          <w:trHeight w:val="525"/>
        </w:trPr>
        <w:tc>
          <w:tcPr>
            <w:tcW w:w="1157" w:type="pct"/>
            <w:shd w:val="clear" w:color="auto" w:fill="auto"/>
            <w:vAlign w:val="center"/>
          </w:tcPr>
          <w:p w14:paraId="513F6B58" w14:textId="55DFD4C5" w:rsidR="00CD6DB0" w:rsidRPr="003A4543" w:rsidRDefault="00CD6DB0"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Naftos produktų krovos cechas, baras Nr.2.</w:t>
            </w:r>
            <w:r w:rsidRPr="003A4543">
              <w:rPr>
                <w:rFonts w:ascii="Times New Roman" w:hAnsi="Times New Roman" w:cs="Times New Roman"/>
                <w:sz w:val="18"/>
                <w:szCs w:val="18"/>
              </w:rPr>
              <w:t xml:space="preserve"> </w:t>
            </w:r>
            <w:r w:rsidRPr="003A4543">
              <w:rPr>
                <w:rFonts w:ascii="Times New Roman" w:eastAsia="Times New Roman" w:hAnsi="Times New Roman" w:cs="Times New Roman"/>
                <w:sz w:val="18"/>
                <w:szCs w:val="18"/>
                <w:lang w:eastAsia="lt-LT"/>
              </w:rPr>
              <w:t>Naftos ir biokomponentų išpylimo ir ėminių paėmimo iš autocisternų aikštelė (atviros autocisternų pildymo angos)</w:t>
            </w:r>
          </w:p>
        </w:tc>
        <w:tc>
          <w:tcPr>
            <w:tcW w:w="390" w:type="pct"/>
            <w:shd w:val="clear" w:color="auto" w:fill="auto"/>
            <w:vAlign w:val="center"/>
          </w:tcPr>
          <w:p w14:paraId="0905F39A" w14:textId="06F26103" w:rsidR="00CD6DB0" w:rsidRPr="003A4543" w:rsidRDefault="00CD6DB0"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660</w:t>
            </w:r>
          </w:p>
        </w:tc>
        <w:tc>
          <w:tcPr>
            <w:tcW w:w="1312" w:type="pct"/>
            <w:shd w:val="clear" w:color="auto" w:fill="auto"/>
            <w:vAlign w:val="center"/>
          </w:tcPr>
          <w:p w14:paraId="445F0C40" w14:textId="1B806298" w:rsidR="00CD6DB0" w:rsidRPr="003A4543" w:rsidRDefault="00CD6DB0"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Lakieji organiniai junginiai, išskyrus metaną, nediferencijuoti pagal sudėtį (atskirus junginius)</w:t>
            </w:r>
          </w:p>
        </w:tc>
        <w:tc>
          <w:tcPr>
            <w:tcW w:w="486" w:type="pct"/>
            <w:shd w:val="clear" w:color="auto" w:fill="auto"/>
            <w:vAlign w:val="center"/>
          </w:tcPr>
          <w:p w14:paraId="0D65BAA9" w14:textId="27532508" w:rsidR="00CD6DB0" w:rsidRPr="003A4543" w:rsidRDefault="00CD6DB0"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308</w:t>
            </w:r>
          </w:p>
        </w:tc>
        <w:tc>
          <w:tcPr>
            <w:tcW w:w="486" w:type="pct"/>
            <w:shd w:val="clear" w:color="auto" w:fill="auto"/>
            <w:vAlign w:val="center"/>
          </w:tcPr>
          <w:p w14:paraId="12B69CD8" w14:textId="3BC06625" w:rsidR="00CD6DB0" w:rsidRPr="003A4543" w:rsidRDefault="00CD6DB0"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g/s</w:t>
            </w:r>
          </w:p>
        </w:tc>
        <w:tc>
          <w:tcPr>
            <w:tcW w:w="586" w:type="pct"/>
            <w:shd w:val="clear" w:color="auto" w:fill="auto"/>
            <w:vAlign w:val="center"/>
          </w:tcPr>
          <w:p w14:paraId="02ABCDD5" w14:textId="5F1B62CB" w:rsidR="00CD6DB0" w:rsidRPr="003A4543" w:rsidRDefault="00CD6DB0"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0,0024</w:t>
            </w:r>
          </w:p>
        </w:tc>
        <w:tc>
          <w:tcPr>
            <w:tcW w:w="583" w:type="pct"/>
            <w:shd w:val="clear" w:color="auto" w:fill="auto"/>
            <w:noWrap/>
            <w:vAlign w:val="center"/>
          </w:tcPr>
          <w:p w14:paraId="1404232C" w14:textId="38A9FF48" w:rsidR="00CD6DB0" w:rsidRPr="003A4543" w:rsidRDefault="00CD6DB0"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0,0043</w:t>
            </w:r>
          </w:p>
        </w:tc>
      </w:tr>
      <w:tr w:rsidR="002265DE" w:rsidRPr="003A4543" w14:paraId="45FA5BFA" w14:textId="77777777" w:rsidTr="00A77376">
        <w:trPr>
          <w:trHeight w:val="525"/>
        </w:trPr>
        <w:tc>
          <w:tcPr>
            <w:tcW w:w="1157" w:type="pct"/>
            <w:shd w:val="clear" w:color="auto" w:fill="auto"/>
            <w:vAlign w:val="center"/>
          </w:tcPr>
          <w:p w14:paraId="14927BE8" w14:textId="6CB33875" w:rsidR="00CD6DB0" w:rsidRPr="003A4543" w:rsidRDefault="00CD6DB0"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GP Nr.3. Reagentų ūkis.</w:t>
            </w:r>
            <w:r w:rsidRPr="003A4543">
              <w:rPr>
                <w:rFonts w:ascii="Times New Roman" w:hAnsi="Times New Roman" w:cs="Times New Roman"/>
                <w:sz w:val="18"/>
                <w:szCs w:val="18"/>
              </w:rPr>
              <w:t xml:space="preserve"> </w:t>
            </w:r>
            <w:r w:rsidRPr="003A4543">
              <w:rPr>
                <w:rFonts w:ascii="Times New Roman" w:eastAsia="Times New Roman" w:hAnsi="Times New Roman" w:cs="Times New Roman"/>
                <w:sz w:val="18"/>
                <w:szCs w:val="18"/>
                <w:lang w:eastAsia="lt-LT"/>
              </w:rPr>
              <w:t>Metanolio išpumpavimo iš geležinkelio cisternų estakada. Cisternų liukai</w:t>
            </w:r>
          </w:p>
        </w:tc>
        <w:tc>
          <w:tcPr>
            <w:tcW w:w="390" w:type="pct"/>
            <w:shd w:val="clear" w:color="auto" w:fill="auto"/>
            <w:vAlign w:val="center"/>
          </w:tcPr>
          <w:p w14:paraId="52A83B83" w14:textId="3289CF66" w:rsidR="00CD6DB0" w:rsidRPr="003A4543" w:rsidRDefault="00CD6DB0"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661</w:t>
            </w:r>
          </w:p>
        </w:tc>
        <w:tc>
          <w:tcPr>
            <w:tcW w:w="1312" w:type="pct"/>
            <w:shd w:val="clear" w:color="auto" w:fill="auto"/>
            <w:vAlign w:val="center"/>
          </w:tcPr>
          <w:p w14:paraId="1AFFEE54" w14:textId="6BE64F4C" w:rsidR="00CD6DB0" w:rsidRPr="003A4543" w:rsidRDefault="00CD6DB0"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Metanolis (metilo alkoholis)</w:t>
            </w:r>
          </w:p>
        </w:tc>
        <w:tc>
          <w:tcPr>
            <w:tcW w:w="486" w:type="pct"/>
            <w:shd w:val="clear" w:color="auto" w:fill="auto"/>
            <w:vAlign w:val="center"/>
          </w:tcPr>
          <w:p w14:paraId="6766C8E8" w14:textId="7D7D0F3E" w:rsidR="00CD6DB0" w:rsidRPr="003A4543" w:rsidRDefault="00CD6DB0"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3555</w:t>
            </w:r>
          </w:p>
        </w:tc>
        <w:tc>
          <w:tcPr>
            <w:tcW w:w="486" w:type="pct"/>
            <w:shd w:val="clear" w:color="auto" w:fill="auto"/>
            <w:vAlign w:val="center"/>
          </w:tcPr>
          <w:p w14:paraId="6D36558E" w14:textId="41BEA872" w:rsidR="00CD6DB0" w:rsidRPr="003A4543" w:rsidRDefault="00CD6DB0"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g/s</w:t>
            </w:r>
          </w:p>
        </w:tc>
        <w:tc>
          <w:tcPr>
            <w:tcW w:w="586" w:type="pct"/>
            <w:shd w:val="clear" w:color="auto" w:fill="auto"/>
            <w:vAlign w:val="center"/>
          </w:tcPr>
          <w:p w14:paraId="587D0A4B" w14:textId="4A50FF0C" w:rsidR="00CD6DB0" w:rsidRPr="003A4543" w:rsidRDefault="00CD6DB0"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0,0155</w:t>
            </w:r>
          </w:p>
        </w:tc>
        <w:tc>
          <w:tcPr>
            <w:tcW w:w="583" w:type="pct"/>
            <w:shd w:val="clear" w:color="auto" w:fill="auto"/>
            <w:noWrap/>
            <w:vAlign w:val="center"/>
          </w:tcPr>
          <w:p w14:paraId="5000B3B1" w14:textId="20553CD6" w:rsidR="00CD6DB0" w:rsidRPr="003A4543" w:rsidRDefault="00CD6DB0" w:rsidP="00C6793E">
            <w:pPr>
              <w:ind w:firstLine="0"/>
              <w:jc w:val="center"/>
              <w:rPr>
                <w:rFonts w:ascii="Times New Roman" w:eastAsia="Times New Roman" w:hAnsi="Times New Roman" w:cs="Times New Roman"/>
                <w:sz w:val="18"/>
                <w:szCs w:val="18"/>
                <w:lang w:eastAsia="lt-LT"/>
              </w:rPr>
            </w:pPr>
            <w:r w:rsidRPr="003A4543">
              <w:rPr>
                <w:rFonts w:ascii="Times New Roman" w:eastAsia="Times New Roman" w:hAnsi="Times New Roman" w:cs="Times New Roman"/>
                <w:sz w:val="18"/>
                <w:szCs w:val="18"/>
                <w:lang w:eastAsia="lt-LT"/>
              </w:rPr>
              <w:t>0,0305</w:t>
            </w:r>
          </w:p>
        </w:tc>
      </w:tr>
      <w:tr w:rsidR="002265DE" w:rsidRPr="003A4543" w14:paraId="2F44AC15" w14:textId="77777777" w:rsidTr="00A77376">
        <w:trPr>
          <w:trHeight w:val="525"/>
        </w:trPr>
        <w:tc>
          <w:tcPr>
            <w:tcW w:w="1157" w:type="pct"/>
            <w:shd w:val="clear" w:color="auto" w:fill="auto"/>
            <w:vAlign w:val="center"/>
          </w:tcPr>
          <w:p w14:paraId="30A75505" w14:textId="010BB08B" w:rsidR="00CD6DB0" w:rsidRPr="00AC7D35" w:rsidRDefault="00CD6DB0" w:rsidP="00C6793E">
            <w:pPr>
              <w:ind w:firstLine="0"/>
              <w:jc w:val="center"/>
              <w:rPr>
                <w:rFonts w:ascii="Times New Roman" w:eastAsia="Times New Roman" w:hAnsi="Times New Roman" w:cs="Times New Roman"/>
                <w:sz w:val="18"/>
                <w:szCs w:val="18"/>
                <w:lang w:eastAsia="lt-LT"/>
              </w:rPr>
            </w:pPr>
            <w:r w:rsidRPr="00AC7D35">
              <w:rPr>
                <w:rFonts w:ascii="Times New Roman" w:eastAsia="Times New Roman" w:hAnsi="Times New Roman" w:cs="Times New Roman"/>
                <w:sz w:val="18"/>
                <w:szCs w:val="18"/>
                <w:lang w:eastAsia="lt-LT"/>
              </w:rPr>
              <w:t>GP Nr.3. Reagentų ūkis</w:t>
            </w:r>
            <w:r w:rsidRPr="00AC7D35">
              <w:rPr>
                <w:rFonts w:ascii="Times New Roman" w:hAnsi="Times New Roman" w:cs="Times New Roman"/>
                <w:sz w:val="18"/>
                <w:szCs w:val="18"/>
              </w:rPr>
              <w:t xml:space="preserve">. </w:t>
            </w:r>
            <w:r w:rsidRPr="00AC7D35">
              <w:rPr>
                <w:rFonts w:ascii="Times New Roman" w:eastAsia="Times New Roman" w:hAnsi="Times New Roman" w:cs="Times New Roman"/>
                <w:sz w:val="18"/>
                <w:szCs w:val="18"/>
                <w:lang w:eastAsia="lt-LT"/>
              </w:rPr>
              <w:t>Metanolio išpumpavimo iš autocisternų estakada. Cisternų liukai</w:t>
            </w:r>
          </w:p>
        </w:tc>
        <w:tc>
          <w:tcPr>
            <w:tcW w:w="390" w:type="pct"/>
            <w:shd w:val="clear" w:color="auto" w:fill="auto"/>
            <w:vAlign w:val="center"/>
          </w:tcPr>
          <w:p w14:paraId="1E757A6F" w14:textId="38806CF5" w:rsidR="00CD6DB0" w:rsidRPr="00AC7D35" w:rsidRDefault="00CD6DB0" w:rsidP="00C6793E">
            <w:pPr>
              <w:ind w:firstLine="0"/>
              <w:jc w:val="center"/>
              <w:rPr>
                <w:rFonts w:ascii="Times New Roman" w:eastAsia="Times New Roman" w:hAnsi="Times New Roman" w:cs="Times New Roman"/>
                <w:sz w:val="18"/>
                <w:szCs w:val="18"/>
                <w:lang w:eastAsia="lt-LT"/>
              </w:rPr>
            </w:pPr>
            <w:r w:rsidRPr="00AC7D35">
              <w:rPr>
                <w:rFonts w:ascii="Times New Roman" w:eastAsia="Times New Roman" w:hAnsi="Times New Roman" w:cs="Times New Roman"/>
                <w:sz w:val="18"/>
                <w:szCs w:val="18"/>
                <w:lang w:eastAsia="lt-LT"/>
              </w:rPr>
              <w:t>662</w:t>
            </w:r>
          </w:p>
        </w:tc>
        <w:tc>
          <w:tcPr>
            <w:tcW w:w="1312" w:type="pct"/>
            <w:shd w:val="clear" w:color="auto" w:fill="auto"/>
            <w:vAlign w:val="center"/>
          </w:tcPr>
          <w:p w14:paraId="1BE6B118" w14:textId="31E0D024" w:rsidR="00CD6DB0" w:rsidRPr="00AC7D35" w:rsidRDefault="00CD6DB0" w:rsidP="00C6793E">
            <w:pPr>
              <w:ind w:firstLine="0"/>
              <w:jc w:val="center"/>
              <w:rPr>
                <w:rFonts w:ascii="Times New Roman" w:eastAsia="Times New Roman" w:hAnsi="Times New Roman" w:cs="Times New Roman"/>
                <w:sz w:val="18"/>
                <w:szCs w:val="18"/>
                <w:lang w:eastAsia="lt-LT"/>
              </w:rPr>
            </w:pPr>
            <w:r w:rsidRPr="00AC7D35">
              <w:rPr>
                <w:rFonts w:ascii="Times New Roman" w:eastAsia="Times New Roman" w:hAnsi="Times New Roman" w:cs="Times New Roman"/>
                <w:sz w:val="18"/>
                <w:szCs w:val="18"/>
                <w:lang w:eastAsia="lt-LT"/>
              </w:rPr>
              <w:t>Metanolis (metilo alkoholis)</w:t>
            </w:r>
          </w:p>
        </w:tc>
        <w:tc>
          <w:tcPr>
            <w:tcW w:w="486" w:type="pct"/>
            <w:shd w:val="clear" w:color="auto" w:fill="auto"/>
            <w:vAlign w:val="center"/>
          </w:tcPr>
          <w:p w14:paraId="7C24A51B" w14:textId="189DD1EB" w:rsidR="00CD6DB0" w:rsidRPr="00AC7D35" w:rsidRDefault="00CD6DB0" w:rsidP="00C6793E">
            <w:pPr>
              <w:ind w:firstLine="0"/>
              <w:jc w:val="center"/>
              <w:rPr>
                <w:rFonts w:ascii="Times New Roman" w:eastAsia="Times New Roman" w:hAnsi="Times New Roman" w:cs="Times New Roman"/>
                <w:sz w:val="18"/>
                <w:szCs w:val="18"/>
                <w:lang w:eastAsia="lt-LT"/>
              </w:rPr>
            </w:pPr>
            <w:r w:rsidRPr="00AC7D35">
              <w:rPr>
                <w:rFonts w:ascii="Times New Roman" w:eastAsia="Times New Roman" w:hAnsi="Times New Roman" w:cs="Times New Roman"/>
                <w:sz w:val="18"/>
                <w:szCs w:val="18"/>
                <w:lang w:eastAsia="lt-LT"/>
              </w:rPr>
              <w:t>3555</w:t>
            </w:r>
          </w:p>
        </w:tc>
        <w:tc>
          <w:tcPr>
            <w:tcW w:w="486" w:type="pct"/>
            <w:shd w:val="clear" w:color="auto" w:fill="auto"/>
            <w:vAlign w:val="center"/>
          </w:tcPr>
          <w:p w14:paraId="24DEF046" w14:textId="798AD9DE" w:rsidR="00CD6DB0" w:rsidRPr="00AC7D35" w:rsidRDefault="00CD6DB0" w:rsidP="00C6793E">
            <w:pPr>
              <w:ind w:firstLine="0"/>
              <w:jc w:val="center"/>
              <w:rPr>
                <w:rFonts w:ascii="Times New Roman" w:eastAsia="Times New Roman" w:hAnsi="Times New Roman" w:cs="Times New Roman"/>
                <w:sz w:val="18"/>
                <w:szCs w:val="18"/>
                <w:lang w:eastAsia="lt-LT"/>
              </w:rPr>
            </w:pPr>
            <w:r w:rsidRPr="00AC7D35">
              <w:rPr>
                <w:rFonts w:ascii="Times New Roman" w:eastAsia="Times New Roman" w:hAnsi="Times New Roman" w:cs="Times New Roman"/>
                <w:sz w:val="18"/>
                <w:szCs w:val="18"/>
                <w:lang w:eastAsia="lt-LT"/>
              </w:rPr>
              <w:t>g/s</w:t>
            </w:r>
          </w:p>
        </w:tc>
        <w:tc>
          <w:tcPr>
            <w:tcW w:w="586" w:type="pct"/>
            <w:shd w:val="clear" w:color="auto" w:fill="auto"/>
            <w:vAlign w:val="center"/>
          </w:tcPr>
          <w:p w14:paraId="17B483D3" w14:textId="5ED50E03" w:rsidR="00CD6DB0" w:rsidRPr="00AC7D35" w:rsidRDefault="00CD6DB0" w:rsidP="00C6793E">
            <w:pPr>
              <w:ind w:firstLine="0"/>
              <w:jc w:val="center"/>
              <w:rPr>
                <w:rFonts w:ascii="Times New Roman" w:eastAsia="Times New Roman" w:hAnsi="Times New Roman" w:cs="Times New Roman"/>
                <w:sz w:val="18"/>
                <w:szCs w:val="18"/>
                <w:lang w:eastAsia="lt-LT"/>
              </w:rPr>
            </w:pPr>
            <w:r w:rsidRPr="00AC7D35">
              <w:rPr>
                <w:rFonts w:ascii="Times New Roman" w:eastAsia="Times New Roman" w:hAnsi="Times New Roman" w:cs="Times New Roman"/>
                <w:sz w:val="18"/>
                <w:szCs w:val="18"/>
                <w:lang w:eastAsia="lt-LT"/>
              </w:rPr>
              <w:t>0,0062</w:t>
            </w:r>
          </w:p>
        </w:tc>
        <w:tc>
          <w:tcPr>
            <w:tcW w:w="583" w:type="pct"/>
            <w:shd w:val="clear" w:color="auto" w:fill="auto"/>
            <w:noWrap/>
            <w:vAlign w:val="center"/>
          </w:tcPr>
          <w:p w14:paraId="0331F9B1" w14:textId="2E876661" w:rsidR="00CD6DB0" w:rsidRPr="00AC7D35" w:rsidRDefault="00CD6DB0" w:rsidP="00C6793E">
            <w:pPr>
              <w:ind w:firstLine="0"/>
              <w:jc w:val="center"/>
              <w:rPr>
                <w:rFonts w:ascii="Times New Roman" w:eastAsia="Times New Roman" w:hAnsi="Times New Roman" w:cs="Times New Roman"/>
                <w:sz w:val="18"/>
                <w:szCs w:val="18"/>
                <w:lang w:eastAsia="lt-LT"/>
              </w:rPr>
            </w:pPr>
            <w:r w:rsidRPr="00AC7D35">
              <w:rPr>
                <w:rFonts w:ascii="Times New Roman" w:eastAsia="Times New Roman" w:hAnsi="Times New Roman" w:cs="Times New Roman"/>
                <w:sz w:val="18"/>
                <w:szCs w:val="18"/>
                <w:lang w:eastAsia="lt-LT"/>
              </w:rPr>
              <w:t>0,0007</w:t>
            </w:r>
          </w:p>
        </w:tc>
      </w:tr>
      <w:tr w:rsidR="002265DE" w:rsidRPr="003A4543" w14:paraId="233B3EBE" w14:textId="77777777" w:rsidTr="00A77376">
        <w:trPr>
          <w:trHeight w:val="525"/>
        </w:trPr>
        <w:tc>
          <w:tcPr>
            <w:tcW w:w="1157" w:type="pct"/>
            <w:shd w:val="clear" w:color="auto" w:fill="auto"/>
            <w:vAlign w:val="center"/>
          </w:tcPr>
          <w:p w14:paraId="6CA52CF6" w14:textId="714B38BB" w:rsidR="009A502D" w:rsidRPr="00AC7D35" w:rsidRDefault="009A502D" w:rsidP="00C6793E">
            <w:pPr>
              <w:ind w:firstLine="0"/>
              <w:jc w:val="center"/>
              <w:rPr>
                <w:rFonts w:ascii="Times New Roman" w:eastAsia="Times New Roman" w:hAnsi="Times New Roman" w:cs="Times New Roman"/>
                <w:sz w:val="18"/>
                <w:szCs w:val="18"/>
                <w:lang w:eastAsia="lt-LT"/>
              </w:rPr>
            </w:pPr>
            <w:r w:rsidRPr="00AC7D35">
              <w:rPr>
                <w:rFonts w:ascii="Times New Roman" w:eastAsia="Times New Roman" w:hAnsi="Times New Roman" w:cs="Times New Roman"/>
                <w:sz w:val="18"/>
                <w:szCs w:val="18"/>
                <w:lang w:eastAsia="lt-LT"/>
              </w:rPr>
              <w:t>GP Nr.3. Siurblinių 55,15 baras. Rezervuaro Nr. 65 alsavimo įranga</w:t>
            </w:r>
          </w:p>
        </w:tc>
        <w:tc>
          <w:tcPr>
            <w:tcW w:w="390" w:type="pct"/>
            <w:shd w:val="clear" w:color="auto" w:fill="auto"/>
            <w:vAlign w:val="center"/>
          </w:tcPr>
          <w:p w14:paraId="17BAD24E" w14:textId="6DCC58F7" w:rsidR="009A502D" w:rsidRPr="00AC7D35" w:rsidRDefault="009A502D" w:rsidP="00C6793E">
            <w:pPr>
              <w:ind w:firstLine="0"/>
              <w:jc w:val="center"/>
              <w:rPr>
                <w:rFonts w:ascii="Times New Roman" w:eastAsia="Times New Roman" w:hAnsi="Times New Roman" w:cs="Times New Roman"/>
                <w:sz w:val="18"/>
                <w:szCs w:val="18"/>
                <w:lang w:eastAsia="lt-LT"/>
              </w:rPr>
            </w:pPr>
            <w:r w:rsidRPr="00AC7D35">
              <w:rPr>
                <w:rFonts w:ascii="Times New Roman" w:eastAsia="Times New Roman" w:hAnsi="Times New Roman" w:cs="Times New Roman"/>
                <w:sz w:val="18"/>
                <w:szCs w:val="18"/>
                <w:lang w:eastAsia="lt-LT"/>
              </w:rPr>
              <w:t>665_4</w:t>
            </w:r>
          </w:p>
        </w:tc>
        <w:tc>
          <w:tcPr>
            <w:tcW w:w="1312" w:type="pct"/>
            <w:shd w:val="clear" w:color="auto" w:fill="auto"/>
            <w:vAlign w:val="center"/>
          </w:tcPr>
          <w:p w14:paraId="7522B467" w14:textId="537DDF76" w:rsidR="009A502D" w:rsidRPr="00AC7D35" w:rsidRDefault="009A502D" w:rsidP="00C6793E">
            <w:pPr>
              <w:ind w:firstLine="0"/>
              <w:jc w:val="center"/>
              <w:rPr>
                <w:rFonts w:ascii="Times New Roman" w:eastAsia="Times New Roman" w:hAnsi="Times New Roman" w:cs="Times New Roman"/>
                <w:sz w:val="18"/>
                <w:szCs w:val="18"/>
                <w:lang w:eastAsia="lt-LT"/>
              </w:rPr>
            </w:pPr>
            <w:r w:rsidRPr="00AC7D35">
              <w:rPr>
                <w:rFonts w:ascii="Times New Roman" w:eastAsia="Times New Roman" w:hAnsi="Times New Roman" w:cs="Times New Roman"/>
                <w:sz w:val="18"/>
                <w:szCs w:val="18"/>
                <w:lang w:eastAsia="lt-LT"/>
              </w:rPr>
              <w:t>Lakieji organiniai junginiai, išskyrus metaną, nediferencijuoti pagal sudėtį (atskirus junginius)</w:t>
            </w:r>
          </w:p>
        </w:tc>
        <w:tc>
          <w:tcPr>
            <w:tcW w:w="486" w:type="pct"/>
            <w:shd w:val="clear" w:color="auto" w:fill="auto"/>
            <w:vAlign w:val="center"/>
          </w:tcPr>
          <w:p w14:paraId="4F6FCADA" w14:textId="1EF282B8" w:rsidR="009A502D" w:rsidRPr="00AC7D35" w:rsidRDefault="009A502D" w:rsidP="00C6793E">
            <w:pPr>
              <w:ind w:firstLine="0"/>
              <w:jc w:val="center"/>
              <w:rPr>
                <w:rFonts w:ascii="Times New Roman" w:eastAsia="Times New Roman" w:hAnsi="Times New Roman" w:cs="Times New Roman"/>
                <w:sz w:val="18"/>
                <w:szCs w:val="18"/>
                <w:lang w:eastAsia="lt-LT"/>
              </w:rPr>
            </w:pPr>
            <w:r w:rsidRPr="00AC7D35">
              <w:rPr>
                <w:rFonts w:ascii="Times New Roman" w:eastAsia="Times New Roman" w:hAnsi="Times New Roman" w:cs="Times New Roman"/>
                <w:sz w:val="18"/>
                <w:szCs w:val="18"/>
                <w:lang w:eastAsia="lt-LT"/>
              </w:rPr>
              <w:t>308</w:t>
            </w:r>
          </w:p>
        </w:tc>
        <w:tc>
          <w:tcPr>
            <w:tcW w:w="486" w:type="pct"/>
            <w:shd w:val="clear" w:color="auto" w:fill="auto"/>
            <w:vAlign w:val="center"/>
          </w:tcPr>
          <w:p w14:paraId="0EC5FBB8" w14:textId="588D7FF2" w:rsidR="009A502D" w:rsidRPr="00AC7D35" w:rsidRDefault="009A502D" w:rsidP="00C6793E">
            <w:pPr>
              <w:ind w:firstLine="0"/>
              <w:jc w:val="center"/>
              <w:rPr>
                <w:rFonts w:ascii="Times New Roman" w:eastAsia="Times New Roman" w:hAnsi="Times New Roman" w:cs="Times New Roman"/>
                <w:sz w:val="18"/>
                <w:szCs w:val="18"/>
                <w:lang w:eastAsia="lt-LT"/>
              </w:rPr>
            </w:pPr>
            <w:r w:rsidRPr="00AC7D35">
              <w:rPr>
                <w:rFonts w:ascii="Times New Roman" w:eastAsia="Times New Roman" w:hAnsi="Times New Roman" w:cs="Times New Roman"/>
                <w:sz w:val="18"/>
                <w:szCs w:val="18"/>
                <w:lang w:eastAsia="lt-LT"/>
              </w:rPr>
              <w:t>mg/Nm</w:t>
            </w:r>
            <w:r w:rsidRPr="00AC7D35">
              <w:rPr>
                <w:rFonts w:ascii="Times New Roman" w:eastAsia="Times New Roman" w:hAnsi="Times New Roman" w:cs="Times New Roman"/>
                <w:sz w:val="18"/>
                <w:szCs w:val="18"/>
                <w:vertAlign w:val="superscript"/>
                <w:lang w:eastAsia="lt-LT"/>
              </w:rPr>
              <w:t>3</w:t>
            </w:r>
          </w:p>
        </w:tc>
        <w:tc>
          <w:tcPr>
            <w:tcW w:w="586" w:type="pct"/>
            <w:shd w:val="clear" w:color="auto" w:fill="auto"/>
            <w:vAlign w:val="center"/>
          </w:tcPr>
          <w:p w14:paraId="5C56723F" w14:textId="47723C1B" w:rsidR="009A502D" w:rsidRPr="00AC7D35" w:rsidRDefault="009A502D" w:rsidP="00C6793E">
            <w:pPr>
              <w:ind w:firstLine="0"/>
              <w:jc w:val="center"/>
              <w:rPr>
                <w:rFonts w:ascii="Times New Roman" w:eastAsia="Times New Roman" w:hAnsi="Times New Roman" w:cs="Times New Roman"/>
                <w:sz w:val="18"/>
                <w:szCs w:val="18"/>
                <w:lang w:eastAsia="lt-LT"/>
              </w:rPr>
            </w:pPr>
            <w:r w:rsidRPr="00AC7D35">
              <w:rPr>
                <w:rFonts w:ascii="Times New Roman" w:eastAsia="Times New Roman" w:hAnsi="Times New Roman" w:cs="Times New Roman"/>
                <w:sz w:val="18"/>
                <w:szCs w:val="18"/>
                <w:lang w:eastAsia="lt-LT"/>
              </w:rPr>
              <w:t>373,6351</w:t>
            </w:r>
          </w:p>
        </w:tc>
        <w:tc>
          <w:tcPr>
            <w:tcW w:w="583" w:type="pct"/>
            <w:shd w:val="clear" w:color="auto" w:fill="auto"/>
            <w:noWrap/>
            <w:vAlign w:val="center"/>
          </w:tcPr>
          <w:p w14:paraId="7B69C1C3" w14:textId="0478C5CF" w:rsidR="009A502D" w:rsidRPr="00AC7D35" w:rsidRDefault="009A502D" w:rsidP="00C6793E">
            <w:pPr>
              <w:ind w:firstLine="0"/>
              <w:jc w:val="center"/>
              <w:rPr>
                <w:rFonts w:ascii="Times New Roman" w:eastAsia="Times New Roman" w:hAnsi="Times New Roman" w:cs="Times New Roman"/>
                <w:sz w:val="18"/>
                <w:szCs w:val="18"/>
                <w:lang w:eastAsia="lt-LT"/>
              </w:rPr>
            </w:pPr>
            <w:r w:rsidRPr="00AC7D35">
              <w:rPr>
                <w:rFonts w:ascii="Times New Roman" w:eastAsia="Times New Roman" w:hAnsi="Times New Roman" w:cs="Times New Roman"/>
                <w:sz w:val="18"/>
                <w:szCs w:val="18"/>
                <w:lang w:eastAsia="lt-LT"/>
              </w:rPr>
              <w:t>0,9807</w:t>
            </w:r>
          </w:p>
        </w:tc>
      </w:tr>
      <w:tr w:rsidR="002265DE" w:rsidRPr="003A4543" w14:paraId="21F58886" w14:textId="77777777" w:rsidTr="00A77376">
        <w:trPr>
          <w:trHeight w:val="525"/>
        </w:trPr>
        <w:tc>
          <w:tcPr>
            <w:tcW w:w="1157" w:type="pct"/>
            <w:shd w:val="clear" w:color="auto" w:fill="auto"/>
            <w:vAlign w:val="center"/>
          </w:tcPr>
          <w:p w14:paraId="4728AD30" w14:textId="28493C31" w:rsidR="009A502D" w:rsidRPr="00AC7D35" w:rsidRDefault="009A502D" w:rsidP="00C6793E">
            <w:pPr>
              <w:ind w:firstLine="0"/>
              <w:jc w:val="center"/>
              <w:rPr>
                <w:rFonts w:ascii="Times New Roman" w:eastAsia="Times New Roman" w:hAnsi="Times New Roman" w:cs="Times New Roman"/>
                <w:sz w:val="18"/>
                <w:szCs w:val="18"/>
                <w:lang w:eastAsia="lt-LT"/>
              </w:rPr>
            </w:pPr>
            <w:r w:rsidRPr="00AC7D35">
              <w:rPr>
                <w:rFonts w:ascii="Times New Roman" w:eastAsia="Times New Roman" w:hAnsi="Times New Roman" w:cs="Times New Roman"/>
                <w:sz w:val="18"/>
                <w:szCs w:val="18"/>
                <w:lang w:eastAsia="lt-LT"/>
              </w:rPr>
              <w:t>GP Nr.3. Siurblinių 55,15 baras. Rezervuaro Nr. 68 alsavimo įranga</w:t>
            </w:r>
          </w:p>
        </w:tc>
        <w:tc>
          <w:tcPr>
            <w:tcW w:w="390" w:type="pct"/>
            <w:shd w:val="clear" w:color="auto" w:fill="auto"/>
            <w:vAlign w:val="center"/>
          </w:tcPr>
          <w:p w14:paraId="7E88DFC7" w14:textId="1C96DACD" w:rsidR="009A502D" w:rsidRPr="00AC7D35" w:rsidRDefault="009A502D" w:rsidP="00C6793E">
            <w:pPr>
              <w:ind w:firstLine="0"/>
              <w:jc w:val="center"/>
              <w:rPr>
                <w:rFonts w:ascii="Times New Roman" w:eastAsia="Times New Roman" w:hAnsi="Times New Roman" w:cs="Times New Roman"/>
                <w:sz w:val="18"/>
                <w:szCs w:val="18"/>
                <w:lang w:eastAsia="lt-LT"/>
              </w:rPr>
            </w:pPr>
            <w:r w:rsidRPr="00AC7D35">
              <w:rPr>
                <w:rFonts w:ascii="Times New Roman" w:eastAsia="Times New Roman" w:hAnsi="Times New Roman" w:cs="Times New Roman"/>
                <w:sz w:val="18"/>
                <w:szCs w:val="18"/>
                <w:lang w:eastAsia="lt-LT"/>
              </w:rPr>
              <w:t>665_5</w:t>
            </w:r>
          </w:p>
        </w:tc>
        <w:tc>
          <w:tcPr>
            <w:tcW w:w="1312" w:type="pct"/>
            <w:shd w:val="clear" w:color="auto" w:fill="auto"/>
            <w:vAlign w:val="center"/>
          </w:tcPr>
          <w:p w14:paraId="63FDD139" w14:textId="6254AA62" w:rsidR="009A502D" w:rsidRPr="00AC7D35" w:rsidRDefault="009A502D" w:rsidP="00C6793E">
            <w:pPr>
              <w:ind w:firstLine="0"/>
              <w:jc w:val="center"/>
              <w:rPr>
                <w:rFonts w:ascii="Times New Roman" w:eastAsia="Times New Roman" w:hAnsi="Times New Roman" w:cs="Times New Roman"/>
                <w:sz w:val="18"/>
                <w:szCs w:val="18"/>
                <w:lang w:eastAsia="lt-LT"/>
              </w:rPr>
            </w:pPr>
            <w:r w:rsidRPr="00AC7D35">
              <w:rPr>
                <w:rFonts w:ascii="Times New Roman" w:eastAsia="Times New Roman" w:hAnsi="Times New Roman" w:cs="Times New Roman"/>
                <w:sz w:val="18"/>
                <w:szCs w:val="18"/>
                <w:lang w:eastAsia="lt-LT"/>
              </w:rPr>
              <w:t>Lakieji organiniai junginiai, išskyrus metaną, nediferencijuoti pagal sudėtį (atskirus junginius)</w:t>
            </w:r>
          </w:p>
        </w:tc>
        <w:tc>
          <w:tcPr>
            <w:tcW w:w="486" w:type="pct"/>
            <w:shd w:val="clear" w:color="auto" w:fill="auto"/>
            <w:vAlign w:val="center"/>
          </w:tcPr>
          <w:p w14:paraId="1B506255" w14:textId="65196F7B" w:rsidR="009A502D" w:rsidRPr="00AC7D35" w:rsidRDefault="009A502D" w:rsidP="00C6793E">
            <w:pPr>
              <w:ind w:firstLine="0"/>
              <w:jc w:val="center"/>
              <w:rPr>
                <w:rFonts w:ascii="Times New Roman" w:eastAsia="Times New Roman" w:hAnsi="Times New Roman" w:cs="Times New Roman"/>
                <w:sz w:val="18"/>
                <w:szCs w:val="18"/>
                <w:lang w:eastAsia="lt-LT"/>
              </w:rPr>
            </w:pPr>
            <w:r w:rsidRPr="00AC7D35">
              <w:rPr>
                <w:rFonts w:ascii="Times New Roman" w:eastAsia="Times New Roman" w:hAnsi="Times New Roman" w:cs="Times New Roman"/>
                <w:sz w:val="18"/>
                <w:szCs w:val="18"/>
                <w:lang w:eastAsia="lt-LT"/>
              </w:rPr>
              <w:t>308</w:t>
            </w:r>
          </w:p>
        </w:tc>
        <w:tc>
          <w:tcPr>
            <w:tcW w:w="486" w:type="pct"/>
            <w:shd w:val="clear" w:color="auto" w:fill="auto"/>
            <w:vAlign w:val="center"/>
          </w:tcPr>
          <w:p w14:paraId="75D91C8F" w14:textId="1BD6A185" w:rsidR="009A502D" w:rsidRPr="00AC7D35" w:rsidRDefault="009A502D" w:rsidP="00C6793E">
            <w:pPr>
              <w:ind w:firstLine="0"/>
              <w:jc w:val="center"/>
              <w:rPr>
                <w:rFonts w:ascii="Times New Roman" w:eastAsia="Times New Roman" w:hAnsi="Times New Roman" w:cs="Times New Roman"/>
                <w:sz w:val="18"/>
                <w:szCs w:val="18"/>
                <w:lang w:eastAsia="lt-LT"/>
              </w:rPr>
            </w:pPr>
            <w:r w:rsidRPr="00AC7D35">
              <w:rPr>
                <w:rFonts w:ascii="Times New Roman" w:eastAsia="Times New Roman" w:hAnsi="Times New Roman" w:cs="Times New Roman"/>
                <w:sz w:val="18"/>
                <w:szCs w:val="18"/>
                <w:lang w:eastAsia="lt-LT"/>
              </w:rPr>
              <w:t>mg/Nm</w:t>
            </w:r>
            <w:r w:rsidRPr="00AC7D35">
              <w:rPr>
                <w:rFonts w:ascii="Times New Roman" w:eastAsia="Times New Roman" w:hAnsi="Times New Roman" w:cs="Times New Roman"/>
                <w:sz w:val="18"/>
                <w:szCs w:val="18"/>
                <w:vertAlign w:val="superscript"/>
                <w:lang w:eastAsia="lt-LT"/>
              </w:rPr>
              <w:t>3</w:t>
            </w:r>
          </w:p>
        </w:tc>
        <w:tc>
          <w:tcPr>
            <w:tcW w:w="586" w:type="pct"/>
            <w:shd w:val="clear" w:color="auto" w:fill="auto"/>
            <w:vAlign w:val="center"/>
          </w:tcPr>
          <w:p w14:paraId="2529974E" w14:textId="13FF2B02" w:rsidR="009A502D" w:rsidRPr="00AC7D35" w:rsidRDefault="009A502D" w:rsidP="00C6793E">
            <w:pPr>
              <w:ind w:firstLine="0"/>
              <w:jc w:val="center"/>
              <w:rPr>
                <w:rFonts w:ascii="Times New Roman" w:eastAsia="Times New Roman" w:hAnsi="Times New Roman" w:cs="Times New Roman"/>
                <w:sz w:val="18"/>
                <w:szCs w:val="18"/>
                <w:lang w:eastAsia="lt-LT"/>
              </w:rPr>
            </w:pPr>
            <w:r w:rsidRPr="00AC7D35">
              <w:rPr>
                <w:rFonts w:ascii="Times New Roman" w:eastAsia="Times New Roman" w:hAnsi="Times New Roman" w:cs="Times New Roman"/>
                <w:sz w:val="18"/>
                <w:szCs w:val="18"/>
                <w:lang w:eastAsia="lt-LT"/>
              </w:rPr>
              <w:t>373,6351</w:t>
            </w:r>
          </w:p>
        </w:tc>
        <w:tc>
          <w:tcPr>
            <w:tcW w:w="583" w:type="pct"/>
            <w:shd w:val="clear" w:color="auto" w:fill="auto"/>
            <w:noWrap/>
            <w:vAlign w:val="center"/>
          </w:tcPr>
          <w:p w14:paraId="479E60D4" w14:textId="3F21AE57" w:rsidR="009A502D" w:rsidRPr="00AC7D35" w:rsidRDefault="009A502D" w:rsidP="00C6793E">
            <w:pPr>
              <w:ind w:firstLine="0"/>
              <w:jc w:val="center"/>
              <w:rPr>
                <w:rFonts w:ascii="Times New Roman" w:eastAsia="Times New Roman" w:hAnsi="Times New Roman" w:cs="Times New Roman"/>
                <w:sz w:val="18"/>
                <w:szCs w:val="18"/>
                <w:lang w:eastAsia="lt-LT"/>
              </w:rPr>
            </w:pPr>
            <w:r w:rsidRPr="00AC7D35">
              <w:rPr>
                <w:rFonts w:ascii="Times New Roman" w:eastAsia="Times New Roman" w:hAnsi="Times New Roman" w:cs="Times New Roman"/>
                <w:sz w:val="18"/>
                <w:szCs w:val="18"/>
                <w:lang w:eastAsia="lt-LT"/>
              </w:rPr>
              <w:t>0,9807</w:t>
            </w:r>
          </w:p>
        </w:tc>
      </w:tr>
      <w:tr w:rsidR="002265DE" w:rsidRPr="003A4543" w14:paraId="64A8E94C" w14:textId="77777777" w:rsidTr="00A77376">
        <w:trPr>
          <w:trHeight w:val="525"/>
        </w:trPr>
        <w:tc>
          <w:tcPr>
            <w:tcW w:w="1157" w:type="pct"/>
            <w:shd w:val="clear" w:color="auto" w:fill="auto"/>
            <w:vAlign w:val="center"/>
          </w:tcPr>
          <w:p w14:paraId="785969C3" w14:textId="0A2A0571" w:rsidR="009A502D" w:rsidRPr="00AC7D35" w:rsidRDefault="009A502D" w:rsidP="00C6793E">
            <w:pPr>
              <w:ind w:firstLine="0"/>
              <w:jc w:val="center"/>
              <w:rPr>
                <w:rFonts w:ascii="Times New Roman" w:eastAsia="Times New Roman" w:hAnsi="Times New Roman" w:cs="Times New Roman"/>
                <w:sz w:val="18"/>
                <w:szCs w:val="18"/>
                <w:lang w:eastAsia="lt-LT"/>
              </w:rPr>
            </w:pPr>
            <w:r w:rsidRPr="00AC7D35">
              <w:rPr>
                <w:rFonts w:ascii="Times New Roman" w:eastAsia="Times New Roman" w:hAnsi="Times New Roman" w:cs="Times New Roman"/>
                <w:sz w:val="18"/>
                <w:szCs w:val="18"/>
                <w:lang w:eastAsia="lt-LT"/>
              </w:rPr>
              <w:t>GP Nr.3. Siurblinių 55,15 baras Rezervuaro Nr. 69 alsavimo įranga</w:t>
            </w:r>
          </w:p>
        </w:tc>
        <w:tc>
          <w:tcPr>
            <w:tcW w:w="390" w:type="pct"/>
            <w:shd w:val="clear" w:color="auto" w:fill="auto"/>
            <w:vAlign w:val="center"/>
          </w:tcPr>
          <w:p w14:paraId="193B5D98" w14:textId="091F7E9F" w:rsidR="009A502D" w:rsidRPr="00AC7D35" w:rsidRDefault="009A502D" w:rsidP="00C6793E">
            <w:pPr>
              <w:ind w:firstLine="0"/>
              <w:jc w:val="center"/>
              <w:rPr>
                <w:rFonts w:ascii="Times New Roman" w:eastAsia="Times New Roman" w:hAnsi="Times New Roman" w:cs="Times New Roman"/>
                <w:sz w:val="18"/>
                <w:szCs w:val="18"/>
                <w:lang w:eastAsia="lt-LT"/>
              </w:rPr>
            </w:pPr>
            <w:r w:rsidRPr="00AC7D35">
              <w:rPr>
                <w:rFonts w:ascii="Times New Roman" w:eastAsia="Times New Roman" w:hAnsi="Times New Roman" w:cs="Times New Roman"/>
                <w:sz w:val="18"/>
                <w:szCs w:val="18"/>
                <w:lang w:eastAsia="lt-LT"/>
              </w:rPr>
              <w:t>665_6</w:t>
            </w:r>
          </w:p>
        </w:tc>
        <w:tc>
          <w:tcPr>
            <w:tcW w:w="1312" w:type="pct"/>
            <w:shd w:val="clear" w:color="auto" w:fill="auto"/>
            <w:vAlign w:val="center"/>
          </w:tcPr>
          <w:p w14:paraId="15825E86" w14:textId="18494094" w:rsidR="009A502D" w:rsidRPr="00AC7D35" w:rsidRDefault="009A502D" w:rsidP="00C6793E">
            <w:pPr>
              <w:ind w:firstLine="0"/>
              <w:jc w:val="center"/>
              <w:rPr>
                <w:rFonts w:ascii="Times New Roman" w:eastAsia="Times New Roman" w:hAnsi="Times New Roman" w:cs="Times New Roman"/>
                <w:sz w:val="18"/>
                <w:szCs w:val="18"/>
                <w:lang w:eastAsia="lt-LT"/>
              </w:rPr>
            </w:pPr>
            <w:r w:rsidRPr="00AC7D35">
              <w:rPr>
                <w:rFonts w:ascii="Times New Roman" w:eastAsia="Times New Roman" w:hAnsi="Times New Roman" w:cs="Times New Roman"/>
                <w:sz w:val="18"/>
                <w:szCs w:val="18"/>
                <w:lang w:eastAsia="lt-LT"/>
              </w:rPr>
              <w:t>Lakieji organiniai junginiai, išskyrus metaną, nediferencijuoti pagal sudėtį (atskirus junginius)</w:t>
            </w:r>
          </w:p>
        </w:tc>
        <w:tc>
          <w:tcPr>
            <w:tcW w:w="486" w:type="pct"/>
            <w:shd w:val="clear" w:color="auto" w:fill="auto"/>
            <w:vAlign w:val="center"/>
          </w:tcPr>
          <w:p w14:paraId="4570E70A" w14:textId="4D3F24B0" w:rsidR="009A502D" w:rsidRPr="00AC7D35" w:rsidRDefault="009A502D" w:rsidP="00C6793E">
            <w:pPr>
              <w:ind w:firstLine="0"/>
              <w:jc w:val="center"/>
              <w:rPr>
                <w:rFonts w:ascii="Times New Roman" w:eastAsia="Times New Roman" w:hAnsi="Times New Roman" w:cs="Times New Roman"/>
                <w:sz w:val="18"/>
                <w:szCs w:val="18"/>
                <w:lang w:eastAsia="lt-LT"/>
              </w:rPr>
            </w:pPr>
            <w:r w:rsidRPr="00AC7D35">
              <w:rPr>
                <w:rFonts w:ascii="Times New Roman" w:eastAsia="Times New Roman" w:hAnsi="Times New Roman" w:cs="Times New Roman"/>
                <w:sz w:val="18"/>
                <w:szCs w:val="18"/>
                <w:lang w:eastAsia="lt-LT"/>
              </w:rPr>
              <w:t>308</w:t>
            </w:r>
          </w:p>
        </w:tc>
        <w:tc>
          <w:tcPr>
            <w:tcW w:w="486" w:type="pct"/>
            <w:shd w:val="clear" w:color="auto" w:fill="auto"/>
            <w:vAlign w:val="center"/>
          </w:tcPr>
          <w:p w14:paraId="175C327E" w14:textId="0A6F5340" w:rsidR="009A502D" w:rsidRPr="00AC7D35" w:rsidRDefault="009A502D" w:rsidP="00C6793E">
            <w:pPr>
              <w:ind w:firstLine="0"/>
              <w:jc w:val="center"/>
              <w:rPr>
                <w:rFonts w:ascii="Times New Roman" w:eastAsia="Times New Roman" w:hAnsi="Times New Roman" w:cs="Times New Roman"/>
                <w:sz w:val="18"/>
                <w:szCs w:val="18"/>
                <w:lang w:eastAsia="lt-LT"/>
              </w:rPr>
            </w:pPr>
            <w:r w:rsidRPr="00AC7D35">
              <w:rPr>
                <w:rFonts w:ascii="Times New Roman" w:eastAsia="Times New Roman" w:hAnsi="Times New Roman" w:cs="Times New Roman"/>
                <w:sz w:val="18"/>
                <w:szCs w:val="18"/>
                <w:lang w:eastAsia="lt-LT"/>
              </w:rPr>
              <w:t>mg/Nm</w:t>
            </w:r>
            <w:r w:rsidRPr="00AC7D35">
              <w:rPr>
                <w:rFonts w:ascii="Times New Roman" w:eastAsia="Times New Roman" w:hAnsi="Times New Roman" w:cs="Times New Roman"/>
                <w:sz w:val="18"/>
                <w:szCs w:val="18"/>
                <w:vertAlign w:val="superscript"/>
                <w:lang w:eastAsia="lt-LT"/>
              </w:rPr>
              <w:t>3</w:t>
            </w:r>
          </w:p>
        </w:tc>
        <w:tc>
          <w:tcPr>
            <w:tcW w:w="586" w:type="pct"/>
            <w:shd w:val="clear" w:color="auto" w:fill="auto"/>
            <w:vAlign w:val="center"/>
          </w:tcPr>
          <w:p w14:paraId="4709C6AB" w14:textId="6BD97386" w:rsidR="009A502D" w:rsidRPr="00AC7D35" w:rsidRDefault="009A502D" w:rsidP="00C6793E">
            <w:pPr>
              <w:ind w:firstLine="0"/>
              <w:jc w:val="center"/>
              <w:rPr>
                <w:rFonts w:ascii="Times New Roman" w:eastAsia="Times New Roman" w:hAnsi="Times New Roman" w:cs="Times New Roman"/>
                <w:sz w:val="18"/>
                <w:szCs w:val="18"/>
                <w:lang w:eastAsia="lt-LT"/>
              </w:rPr>
            </w:pPr>
            <w:r w:rsidRPr="00AC7D35">
              <w:rPr>
                <w:rFonts w:ascii="Times New Roman" w:eastAsia="Times New Roman" w:hAnsi="Times New Roman" w:cs="Times New Roman"/>
                <w:sz w:val="18"/>
                <w:szCs w:val="18"/>
                <w:lang w:eastAsia="lt-LT"/>
              </w:rPr>
              <w:t>373,6351</w:t>
            </w:r>
          </w:p>
        </w:tc>
        <w:tc>
          <w:tcPr>
            <w:tcW w:w="583" w:type="pct"/>
            <w:shd w:val="clear" w:color="auto" w:fill="auto"/>
            <w:noWrap/>
            <w:vAlign w:val="center"/>
          </w:tcPr>
          <w:p w14:paraId="5D175F1E" w14:textId="1031BB24" w:rsidR="009A502D" w:rsidRPr="00AC7D35" w:rsidRDefault="009A502D" w:rsidP="00C6793E">
            <w:pPr>
              <w:ind w:firstLine="0"/>
              <w:jc w:val="center"/>
              <w:rPr>
                <w:rFonts w:ascii="Times New Roman" w:eastAsia="Times New Roman" w:hAnsi="Times New Roman" w:cs="Times New Roman"/>
                <w:sz w:val="18"/>
                <w:szCs w:val="18"/>
                <w:lang w:eastAsia="lt-LT"/>
              </w:rPr>
            </w:pPr>
            <w:r w:rsidRPr="00AC7D35">
              <w:rPr>
                <w:rFonts w:ascii="Times New Roman" w:eastAsia="Times New Roman" w:hAnsi="Times New Roman" w:cs="Times New Roman"/>
                <w:sz w:val="18"/>
                <w:szCs w:val="18"/>
                <w:lang w:eastAsia="lt-LT"/>
              </w:rPr>
              <w:t>0,9807</w:t>
            </w:r>
          </w:p>
        </w:tc>
      </w:tr>
      <w:tr w:rsidR="002265DE" w:rsidRPr="003A4543" w14:paraId="72949D51" w14:textId="77777777" w:rsidTr="00A77376">
        <w:trPr>
          <w:trHeight w:val="525"/>
        </w:trPr>
        <w:tc>
          <w:tcPr>
            <w:tcW w:w="1157" w:type="pct"/>
            <w:shd w:val="clear" w:color="auto" w:fill="auto"/>
            <w:vAlign w:val="center"/>
          </w:tcPr>
          <w:p w14:paraId="0F95BA9C" w14:textId="58F9506E" w:rsidR="009A502D" w:rsidRPr="00AC7D35" w:rsidRDefault="009A502D" w:rsidP="00C6793E">
            <w:pPr>
              <w:ind w:firstLine="0"/>
              <w:jc w:val="center"/>
              <w:rPr>
                <w:rFonts w:ascii="Times New Roman" w:eastAsia="Times New Roman" w:hAnsi="Times New Roman" w:cs="Times New Roman"/>
                <w:sz w:val="18"/>
                <w:szCs w:val="18"/>
                <w:lang w:eastAsia="lt-LT"/>
              </w:rPr>
            </w:pPr>
            <w:r w:rsidRPr="00AC7D35">
              <w:rPr>
                <w:rFonts w:ascii="Times New Roman" w:eastAsia="Times New Roman" w:hAnsi="Times New Roman" w:cs="Times New Roman"/>
                <w:sz w:val="18"/>
                <w:szCs w:val="18"/>
                <w:lang w:eastAsia="lt-LT"/>
              </w:rPr>
              <w:t>GP Nr.2. Vandenilio gamybos įrenginys Nr.2. Aparatai ir vamzdynai</w:t>
            </w:r>
          </w:p>
        </w:tc>
        <w:tc>
          <w:tcPr>
            <w:tcW w:w="390" w:type="pct"/>
            <w:shd w:val="clear" w:color="auto" w:fill="auto"/>
            <w:vAlign w:val="center"/>
          </w:tcPr>
          <w:p w14:paraId="7E24B37B" w14:textId="6F8F6739" w:rsidR="009A502D" w:rsidRPr="00AC7D35" w:rsidRDefault="009A502D" w:rsidP="00C6793E">
            <w:pPr>
              <w:ind w:firstLine="0"/>
              <w:jc w:val="center"/>
              <w:rPr>
                <w:rFonts w:ascii="Times New Roman" w:eastAsia="Times New Roman" w:hAnsi="Times New Roman" w:cs="Times New Roman"/>
                <w:sz w:val="18"/>
                <w:szCs w:val="18"/>
                <w:lang w:eastAsia="lt-LT"/>
              </w:rPr>
            </w:pPr>
            <w:r w:rsidRPr="00AC7D35">
              <w:rPr>
                <w:rFonts w:ascii="Times New Roman" w:eastAsia="Times New Roman" w:hAnsi="Times New Roman" w:cs="Times New Roman"/>
                <w:sz w:val="18"/>
                <w:szCs w:val="18"/>
                <w:lang w:eastAsia="lt-LT"/>
              </w:rPr>
              <w:t>666</w:t>
            </w:r>
          </w:p>
        </w:tc>
        <w:tc>
          <w:tcPr>
            <w:tcW w:w="1312" w:type="pct"/>
            <w:shd w:val="clear" w:color="auto" w:fill="auto"/>
            <w:vAlign w:val="center"/>
          </w:tcPr>
          <w:p w14:paraId="61067A74" w14:textId="6B77D8AF" w:rsidR="009A502D" w:rsidRPr="00AC7D35" w:rsidRDefault="009A502D" w:rsidP="00C6793E">
            <w:pPr>
              <w:ind w:firstLine="0"/>
              <w:jc w:val="center"/>
              <w:rPr>
                <w:rFonts w:ascii="Times New Roman" w:eastAsia="Times New Roman" w:hAnsi="Times New Roman" w:cs="Times New Roman"/>
                <w:sz w:val="18"/>
                <w:szCs w:val="18"/>
                <w:lang w:eastAsia="lt-LT"/>
              </w:rPr>
            </w:pPr>
            <w:r w:rsidRPr="00AC7D35">
              <w:rPr>
                <w:rFonts w:ascii="Times New Roman" w:eastAsia="Times New Roman" w:hAnsi="Times New Roman" w:cs="Times New Roman"/>
                <w:sz w:val="18"/>
                <w:szCs w:val="18"/>
                <w:lang w:eastAsia="lt-LT"/>
              </w:rPr>
              <w:t>Lakieji organiniai junginiai, išskyrus metaną, nediferencijuoti pagal sudėtį (atskirus junginius)</w:t>
            </w:r>
          </w:p>
        </w:tc>
        <w:tc>
          <w:tcPr>
            <w:tcW w:w="486" w:type="pct"/>
            <w:shd w:val="clear" w:color="auto" w:fill="auto"/>
            <w:vAlign w:val="center"/>
          </w:tcPr>
          <w:p w14:paraId="5094AF3F" w14:textId="6FC0AFD3" w:rsidR="009A502D" w:rsidRPr="00AC7D35" w:rsidRDefault="009A502D" w:rsidP="00C6793E">
            <w:pPr>
              <w:ind w:firstLine="0"/>
              <w:jc w:val="center"/>
              <w:rPr>
                <w:rFonts w:ascii="Times New Roman" w:eastAsia="Times New Roman" w:hAnsi="Times New Roman" w:cs="Times New Roman"/>
                <w:sz w:val="18"/>
                <w:szCs w:val="18"/>
                <w:lang w:eastAsia="lt-LT"/>
              </w:rPr>
            </w:pPr>
            <w:r w:rsidRPr="00AC7D35">
              <w:rPr>
                <w:rFonts w:ascii="Times New Roman" w:eastAsia="Times New Roman" w:hAnsi="Times New Roman" w:cs="Times New Roman"/>
                <w:sz w:val="18"/>
                <w:szCs w:val="18"/>
                <w:lang w:eastAsia="lt-LT"/>
              </w:rPr>
              <w:t>308</w:t>
            </w:r>
          </w:p>
        </w:tc>
        <w:tc>
          <w:tcPr>
            <w:tcW w:w="486" w:type="pct"/>
            <w:shd w:val="clear" w:color="auto" w:fill="auto"/>
            <w:vAlign w:val="center"/>
          </w:tcPr>
          <w:p w14:paraId="7313EE6F" w14:textId="4E263467" w:rsidR="009A502D" w:rsidRPr="00AC7D35" w:rsidRDefault="009A502D" w:rsidP="00C6793E">
            <w:pPr>
              <w:ind w:firstLine="0"/>
              <w:jc w:val="center"/>
              <w:rPr>
                <w:rFonts w:ascii="Times New Roman" w:eastAsia="Times New Roman" w:hAnsi="Times New Roman" w:cs="Times New Roman"/>
                <w:sz w:val="18"/>
                <w:szCs w:val="18"/>
                <w:lang w:eastAsia="lt-LT"/>
              </w:rPr>
            </w:pPr>
            <w:r w:rsidRPr="00AC7D35">
              <w:rPr>
                <w:rFonts w:ascii="Times New Roman" w:eastAsia="Times New Roman" w:hAnsi="Times New Roman" w:cs="Times New Roman"/>
                <w:sz w:val="18"/>
                <w:szCs w:val="18"/>
                <w:lang w:eastAsia="lt-LT"/>
              </w:rPr>
              <w:t>g/s</w:t>
            </w:r>
          </w:p>
        </w:tc>
        <w:tc>
          <w:tcPr>
            <w:tcW w:w="586" w:type="pct"/>
            <w:shd w:val="clear" w:color="auto" w:fill="auto"/>
            <w:vAlign w:val="center"/>
          </w:tcPr>
          <w:p w14:paraId="5EAEFD67" w14:textId="2AB52BE9" w:rsidR="009A502D" w:rsidRPr="00AC7D35" w:rsidRDefault="009A502D" w:rsidP="00C6793E">
            <w:pPr>
              <w:ind w:firstLine="0"/>
              <w:jc w:val="center"/>
              <w:rPr>
                <w:rFonts w:ascii="Times New Roman" w:eastAsia="Times New Roman" w:hAnsi="Times New Roman" w:cs="Times New Roman"/>
                <w:sz w:val="18"/>
                <w:szCs w:val="18"/>
                <w:lang w:eastAsia="lt-LT"/>
              </w:rPr>
            </w:pPr>
            <w:r w:rsidRPr="00AC7D35">
              <w:rPr>
                <w:rFonts w:ascii="Times New Roman" w:eastAsia="Times New Roman" w:hAnsi="Times New Roman" w:cs="Times New Roman"/>
                <w:sz w:val="18"/>
                <w:szCs w:val="18"/>
                <w:lang w:eastAsia="lt-LT"/>
              </w:rPr>
              <w:t>2,6142</w:t>
            </w:r>
          </w:p>
        </w:tc>
        <w:tc>
          <w:tcPr>
            <w:tcW w:w="583" w:type="pct"/>
            <w:shd w:val="clear" w:color="auto" w:fill="auto"/>
            <w:noWrap/>
            <w:vAlign w:val="center"/>
          </w:tcPr>
          <w:p w14:paraId="7A3C339A" w14:textId="036250FB" w:rsidR="009A502D" w:rsidRPr="00AC7D35" w:rsidRDefault="009A502D" w:rsidP="00C6793E">
            <w:pPr>
              <w:ind w:firstLine="0"/>
              <w:jc w:val="center"/>
              <w:rPr>
                <w:rFonts w:ascii="Times New Roman" w:eastAsia="Times New Roman" w:hAnsi="Times New Roman" w:cs="Times New Roman"/>
                <w:sz w:val="18"/>
                <w:szCs w:val="18"/>
                <w:lang w:eastAsia="lt-LT"/>
              </w:rPr>
            </w:pPr>
            <w:r w:rsidRPr="00AC7D35">
              <w:rPr>
                <w:rFonts w:ascii="Times New Roman" w:eastAsia="Times New Roman" w:hAnsi="Times New Roman" w:cs="Times New Roman"/>
                <w:sz w:val="18"/>
                <w:szCs w:val="18"/>
                <w:lang w:eastAsia="lt-LT"/>
              </w:rPr>
              <w:t>82,6661</w:t>
            </w:r>
          </w:p>
        </w:tc>
      </w:tr>
      <w:tr w:rsidR="002265DE" w:rsidRPr="003A4543" w14:paraId="5EA978AA" w14:textId="77777777" w:rsidTr="00A77376">
        <w:trPr>
          <w:trHeight w:val="525"/>
        </w:trPr>
        <w:tc>
          <w:tcPr>
            <w:tcW w:w="1157" w:type="pct"/>
            <w:vMerge w:val="restart"/>
            <w:shd w:val="clear" w:color="auto" w:fill="auto"/>
            <w:vAlign w:val="center"/>
          </w:tcPr>
          <w:p w14:paraId="5244152B" w14:textId="4A728525" w:rsidR="009A502D" w:rsidRPr="00AC7D35" w:rsidRDefault="009A502D" w:rsidP="00C6793E">
            <w:pPr>
              <w:ind w:firstLine="0"/>
              <w:jc w:val="center"/>
              <w:rPr>
                <w:rFonts w:ascii="Times New Roman" w:eastAsia="Times New Roman" w:hAnsi="Times New Roman" w:cs="Times New Roman"/>
                <w:sz w:val="18"/>
                <w:szCs w:val="18"/>
                <w:lang w:eastAsia="lt-LT"/>
              </w:rPr>
            </w:pPr>
            <w:r w:rsidRPr="00AC7D35">
              <w:rPr>
                <w:rFonts w:ascii="Times New Roman" w:eastAsia="Times New Roman" w:hAnsi="Times New Roman" w:cs="Times New Roman"/>
                <w:sz w:val="18"/>
                <w:szCs w:val="18"/>
                <w:lang w:eastAsia="lt-LT"/>
              </w:rPr>
              <w:t>AB „ORLEN Lietuva“ NPPG teritorija</w:t>
            </w:r>
            <w:r w:rsidRPr="00AC7D35">
              <w:rPr>
                <w:rFonts w:ascii="Times New Roman" w:hAnsi="Times New Roman" w:cs="Times New Roman"/>
                <w:sz w:val="18"/>
                <w:szCs w:val="18"/>
              </w:rPr>
              <w:t xml:space="preserve">. </w:t>
            </w:r>
            <w:r w:rsidRPr="00AC7D35">
              <w:rPr>
                <w:rFonts w:ascii="Times New Roman" w:eastAsia="Times New Roman" w:hAnsi="Times New Roman" w:cs="Times New Roman"/>
                <w:sz w:val="18"/>
                <w:szCs w:val="18"/>
                <w:lang w:eastAsia="lt-LT"/>
              </w:rPr>
              <w:t>Suvirinimo darbai, neorganizuoti išmetimai</w:t>
            </w:r>
          </w:p>
        </w:tc>
        <w:tc>
          <w:tcPr>
            <w:tcW w:w="390" w:type="pct"/>
            <w:vMerge w:val="restart"/>
            <w:shd w:val="clear" w:color="auto" w:fill="auto"/>
            <w:vAlign w:val="center"/>
          </w:tcPr>
          <w:p w14:paraId="18ECE904" w14:textId="266AC8F1" w:rsidR="009A502D" w:rsidRPr="00AC7D35" w:rsidRDefault="009A502D" w:rsidP="00C6793E">
            <w:pPr>
              <w:ind w:firstLine="0"/>
              <w:jc w:val="center"/>
              <w:rPr>
                <w:rFonts w:ascii="Times New Roman" w:eastAsia="Times New Roman" w:hAnsi="Times New Roman" w:cs="Times New Roman"/>
                <w:sz w:val="18"/>
                <w:szCs w:val="18"/>
                <w:lang w:eastAsia="lt-LT"/>
              </w:rPr>
            </w:pPr>
            <w:r w:rsidRPr="00AC7D35">
              <w:rPr>
                <w:rFonts w:ascii="Times New Roman" w:eastAsia="Times New Roman" w:hAnsi="Times New Roman" w:cs="Times New Roman"/>
                <w:sz w:val="18"/>
                <w:szCs w:val="18"/>
                <w:lang w:eastAsia="lt-LT"/>
              </w:rPr>
              <w:t>674</w:t>
            </w:r>
          </w:p>
        </w:tc>
        <w:tc>
          <w:tcPr>
            <w:tcW w:w="1312" w:type="pct"/>
            <w:shd w:val="clear" w:color="auto" w:fill="auto"/>
            <w:vAlign w:val="center"/>
          </w:tcPr>
          <w:p w14:paraId="53B4027D" w14:textId="69AB79A0" w:rsidR="009A502D" w:rsidRPr="00AC7D35" w:rsidRDefault="009A502D" w:rsidP="00C6793E">
            <w:pPr>
              <w:ind w:firstLine="0"/>
              <w:jc w:val="center"/>
              <w:rPr>
                <w:rFonts w:ascii="Times New Roman" w:eastAsia="Times New Roman" w:hAnsi="Times New Roman" w:cs="Times New Roman"/>
                <w:sz w:val="18"/>
                <w:szCs w:val="18"/>
                <w:lang w:eastAsia="lt-LT"/>
              </w:rPr>
            </w:pPr>
            <w:r w:rsidRPr="00AC7D35">
              <w:rPr>
                <w:rFonts w:ascii="Times New Roman" w:eastAsia="Times New Roman" w:hAnsi="Times New Roman" w:cs="Times New Roman"/>
                <w:sz w:val="18"/>
                <w:szCs w:val="18"/>
                <w:lang w:eastAsia="lt-LT"/>
              </w:rPr>
              <w:t>Kietosios dalelės (organinės ir neorganinės), išskyrys kietąsias daleles, deginant kietąjį, skystąjį arba dujinį kurą ar atliekas, ir asbesto turinčias kietąsias daleles (dulkės)</w:t>
            </w:r>
          </w:p>
        </w:tc>
        <w:tc>
          <w:tcPr>
            <w:tcW w:w="486" w:type="pct"/>
            <w:shd w:val="clear" w:color="auto" w:fill="auto"/>
            <w:vAlign w:val="center"/>
          </w:tcPr>
          <w:p w14:paraId="3BD04C8D" w14:textId="7265D22D" w:rsidR="009A502D" w:rsidRPr="00AC7D35" w:rsidRDefault="009A502D" w:rsidP="00C6793E">
            <w:pPr>
              <w:ind w:firstLine="0"/>
              <w:jc w:val="center"/>
              <w:rPr>
                <w:rFonts w:ascii="Times New Roman" w:eastAsia="Times New Roman" w:hAnsi="Times New Roman" w:cs="Times New Roman"/>
                <w:sz w:val="18"/>
                <w:szCs w:val="18"/>
                <w:lang w:eastAsia="lt-LT"/>
              </w:rPr>
            </w:pPr>
            <w:r w:rsidRPr="00AC7D35">
              <w:rPr>
                <w:rFonts w:ascii="Times New Roman" w:eastAsia="Times New Roman" w:hAnsi="Times New Roman" w:cs="Times New Roman"/>
                <w:sz w:val="18"/>
                <w:szCs w:val="18"/>
                <w:lang w:eastAsia="lt-LT"/>
              </w:rPr>
              <w:t>4281</w:t>
            </w:r>
          </w:p>
        </w:tc>
        <w:tc>
          <w:tcPr>
            <w:tcW w:w="486" w:type="pct"/>
            <w:shd w:val="clear" w:color="auto" w:fill="auto"/>
            <w:vAlign w:val="center"/>
          </w:tcPr>
          <w:p w14:paraId="4115A094" w14:textId="473D0D7F" w:rsidR="009A502D" w:rsidRPr="00AC7D35" w:rsidRDefault="009A502D" w:rsidP="00C6793E">
            <w:pPr>
              <w:ind w:firstLine="0"/>
              <w:jc w:val="center"/>
              <w:rPr>
                <w:rFonts w:ascii="Times New Roman" w:eastAsia="Times New Roman" w:hAnsi="Times New Roman" w:cs="Times New Roman"/>
                <w:sz w:val="18"/>
                <w:szCs w:val="18"/>
                <w:lang w:eastAsia="lt-LT"/>
              </w:rPr>
            </w:pPr>
            <w:r w:rsidRPr="00AC7D35">
              <w:rPr>
                <w:rFonts w:ascii="Times New Roman" w:eastAsia="Times New Roman" w:hAnsi="Times New Roman" w:cs="Times New Roman"/>
                <w:sz w:val="18"/>
                <w:szCs w:val="18"/>
                <w:lang w:eastAsia="lt-LT"/>
              </w:rPr>
              <w:t>g/s</w:t>
            </w:r>
          </w:p>
        </w:tc>
        <w:tc>
          <w:tcPr>
            <w:tcW w:w="586" w:type="pct"/>
            <w:shd w:val="clear" w:color="auto" w:fill="auto"/>
            <w:vAlign w:val="center"/>
          </w:tcPr>
          <w:p w14:paraId="75BE220F" w14:textId="0C3B9270" w:rsidR="009A502D" w:rsidRPr="00AC7D35" w:rsidRDefault="009A502D" w:rsidP="00C6793E">
            <w:pPr>
              <w:ind w:firstLine="0"/>
              <w:jc w:val="center"/>
              <w:rPr>
                <w:rFonts w:ascii="Times New Roman" w:eastAsia="Times New Roman" w:hAnsi="Times New Roman" w:cs="Times New Roman"/>
                <w:sz w:val="18"/>
                <w:szCs w:val="18"/>
                <w:lang w:eastAsia="lt-LT"/>
              </w:rPr>
            </w:pPr>
            <w:r w:rsidRPr="00AC7D35">
              <w:rPr>
                <w:rFonts w:ascii="Times New Roman" w:eastAsia="Times New Roman" w:hAnsi="Times New Roman" w:cs="Times New Roman"/>
                <w:sz w:val="18"/>
                <w:szCs w:val="18"/>
                <w:lang w:eastAsia="lt-LT"/>
              </w:rPr>
              <w:t>0,0117</w:t>
            </w:r>
          </w:p>
        </w:tc>
        <w:tc>
          <w:tcPr>
            <w:tcW w:w="583" w:type="pct"/>
            <w:shd w:val="clear" w:color="auto" w:fill="auto"/>
            <w:noWrap/>
            <w:vAlign w:val="center"/>
          </w:tcPr>
          <w:p w14:paraId="1A2D808E" w14:textId="646D893C" w:rsidR="009A502D" w:rsidRPr="00AC7D35" w:rsidRDefault="009A502D" w:rsidP="00C6793E">
            <w:pPr>
              <w:ind w:firstLine="0"/>
              <w:jc w:val="center"/>
              <w:rPr>
                <w:rFonts w:ascii="Times New Roman" w:eastAsia="Times New Roman" w:hAnsi="Times New Roman" w:cs="Times New Roman"/>
                <w:sz w:val="18"/>
                <w:szCs w:val="18"/>
                <w:lang w:eastAsia="lt-LT"/>
              </w:rPr>
            </w:pPr>
            <w:r w:rsidRPr="00AC7D35">
              <w:rPr>
                <w:rFonts w:ascii="Times New Roman" w:eastAsia="Times New Roman" w:hAnsi="Times New Roman" w:cs="Times New Roman"/>
                <w:sz w:val="18"/>
                <w:szCs w:val="18"/>
                <w:lang w:eastAsia="lt-LT"/>
              </w:rPr>
              <w:t>0,1230</w:t>
            </w:r>
          </w:p>
        </w:tc>
      </w:tr>
      <w:tr w:rsidR="002265DE" w:rsidRPr="003A4543" w14:paraId="364412D5" w14:textId="77777777" w:rsidTr="00A77376">
        <w:trPr>
          <w:trHeight w:val="525"/>
        </w:trPr>
        <w:tc>
          <w:tcPr>
            <w:tcW w:w="1157" w:type="pct"/>
            <w:vMerge/>
            <w:shd w:val="clear" w:color="auto" w:fill="auto"/>
            <w:vAlign w:val="center"/>
          </w:tcPr>
          <w:p w14:paraId="2044572A" w14:textId="77777777" w:rsidR="009A502D" w:rsidRPr="00AC7D35" w:rsidRDefault="009A502D" w:rsidP="00C6793E">
            <w:pPr>
              <w:ind w:firstLine="0"/>
              <w:jc w:val="center"/>
              <w:rPr>
                <w:rFonts w:ascii="Times New Roman" w:eastAsia="Times New Roman" w:hAnsi="Times New Roman" w:cs="Times New Roman"/>
                <w:sz w:val="18"/>
                <w:szCs w:val="18"/>
                <w:lang w:eastAsia="lt-LT"/>
              </w:rPr>
            </w:pPr>
          </w:p>
        </w:tc>
        <w:tc>
          <w:tcPr>
            <w:tcW w:w="390" w:type="pct"/>
            <w:vMerge/>
            <w:shd w:val="clear" w:color="auto" w:fill="auto"/>
            <w:vAlign w:val="center"/>
          </w:tcPr>
          <w:p w14:paraId="78D0BCCC" w14:textId="77777777" w:rsidR="009A502D" w:rsidRPr="00AC7D35" w:rsidRDefault="009A502D" w:rsidP="00C6793E">
            <w:pPr>
              <w:ind w:firstLine="0"/>
              <w:jc w:val="center"/>
              <w:rPr>
                <w:rFonts w:ascii="Times New Roman" w:eastAsia="Times New Roman" w:hAnsi="Times New Roman" w:cs="Times New Roman"/>
                <w:sz w:val="18"/>
                <w:szCs w:val="18"/>
                <w:lang w:eastAsia="lt-LT"/>
              </w:rPr>
            </w:pPr>
          </w:p>
        </w:tc>
        <w:tc>
          <w:tcPr>
            <w:tcW w:w="1312" w:type="pct"/>
            <w:shd w:val="clear" w:color="auto" w:fill="auto"/>
            <w:vAlign w:val="center"/>
          </w:tcPr>
          <w:p w14:paraId="7AE7D671" w14:textId="5936A5A0" w:rsidR="009A502D" w:rsidRPr="00AC7D35" w:rsidRDefault="009A502D" w:rsidP="00C6793E">
            <w:pPr>
              <w:ind w:firstLine="0"/>
              <w:jc w:val="center"/>
              <w:rPr>
                <w:rFonts w:ascii="Times New Roman" w:eastAsia="Times New Roman" w:hAnsi="Times New Roman" w:cs="Times New Roman"/>
                <w:sz w:val="18"/>
                <w:szCs w:val="18"/>
                <w:lang w:eastAsia="lt-LT"/>
              </w:rPr>
            </w:pPr>
            <w:r w:rsidRPr="00AC7D35">
              <w:rPr>
                <w:rFonts w:ascii="Times New Roman" w:eastAsia="Times New Roman" w:hAnsi="Times New Roman" w:cs="Times New Roman"/>
                <w:sz w:val="18"/>
                <w:szCs w:val="18"/>
                <w:lang w:eastAsia="lt-LT"/>
              </w:rPr>
              <w:t>Manganas, mangano oksidai ir kiti junginiai (kaip mangano dioksidas)</w:t>
            </w:r>
          </w:p>
        </w:tc>
        <w:tc>
          <w:tcPr>
            <w:tcW w:w="486" w:type="pct"/>
            <w:shd w:val="clear" w:color="auto" w:fill="auto"/>
            <w:vAlign w:val="center"/>
          </w:tcPr>
          <w:p w14:paraId="2B1AA277" w14:textId="207CDB5F" w:rsidR="009A502D" w:rsidRPr="00AC7D35" w:rsidRDefault="009A502D" w:rsidP="00C6793E">
            <w:pPr>
              <w:ind w:firstLine="0"/>
              <w:jc w:val="center"/>
              <w:rPr>
                <w:rFonts w:ascii="Times New Roman" w:eastAsia="Times New Roman" w:hAnsi="Times New Roman" w:cs="Times New Roman"/>
                <w:sz w:val="18"/>
                <w:szCs w:val="18"/>
                <w:lang w:eastAsia="lt-LT"/>
              </w:rPr>
            </w:pPr>
            <w:r w:rsidRPr="00AC7D35">
              <w:rPr>
                <w:rFonts w:ascii="Times New Roman" w:eastAsia="Times New Roman" w:hAnsi="Times New Roman" w:cs="Times New Roman"/>
                <w:sz w:val="18"/>
                <w:szCs w:val="18"/>
                <w:lang w:eastAsia="lt-LT"/>
              </w:rPr>
              <w:t>3516</w:t>
            </w:r>
          </w:p>
        </w:tc>
        <w:tc>
          <w:tcPr>
            <w:tcW w:w="486" w:type="pct"/>
            <w:shd w:val="clear" w:color="auto" w:fill="auto"/>
            <w:vAlign w:val="center"/>
          </w:tcPr>
          <w:p w14:paraId="37D77AFC" w14:textId="70F882BB" w:rsidR="009A502D" w:rsidRPr="00AC7D35" w:rsidRDefault="009A502D" w:rsidP="00C6793E">
            <w:pPr>
              <w:ind w:firstLine="0"/>
              <w:jc w:val="center"/>
              <w:rPr>
                <w:rFonts w:ascii="Times New Roman" w:eastAsia="Times New Roman" w:hAnsi="Times New Roman" w:cs="Times New Roman"/>
                <w:sz w:val="18"/>
                <w:szCs w:val="18"/>
                <w:lang w:eastAsia="lt-LT"/>
              </w:rPr>
            </w:pPr>
            <w:r w:rsidRPr="00AC7D35">
              <w:rPr>
                <w:rFonts w:ascii="Times New Roman" w:eastAsia="Times New Roman" w:hAnsi="Times New Roman" w:cs="Times New Roman"/>
                <w:sz w:val="18"/>
                <w:szCs w:val="18"/>
                <w:lang w:eastAsia="lt-LT"/>
              </w:rPr>
              <w:t>g/s</w:t>
            </w:r>
          </w:p>
        </w:tc>
        <w:tc>
          <w:tcPr>
            <w:tcW w:w="586" w:type="pct"/>
            <w:shd w:val="clear" w:color="auto" w:fill="auto"/>
            <w:vAlign w:val="center"/>
          </w:tcPr>
          <w:p w14:paraId="6095E186" w14:textId="08BC3B1F" w:rsidR="009A502D" w:rsidRPr="00AC7D35" w:rsidRDefault="009A502D" w:rsidP="00C6793E">
            <w:pPr>
              <w:ind w:firstLine="0"/>
              <w:jc w:val="center"/>
              <w:rPr>
                <w:rFonts w:ascii="Times New Roman" w:eastAsia="Times New Roman" w:hAnsi="Times New Roman" w:cs="Times New Roman"/>
                <w:sz w:val="18"/>
                <w:szCs w:val="18"/>
                <w:lang w:eastAsia="lt-LT"/>
              </w:rPr>
            </w:pPr>
            <w:r w:rsidRPr="00AC7D35">
              <w:rPr>
                <w:rFonts w:ascii="Times New Roman" w:eastAsia="Times New Roman" w:hAnsi="Times New Roman" w:cs="Times New Roman"/>
                <w:sz w:val="18"/>
                <w:szCs w:val="18"/>
                <w:lang w:eastAsia="lt-LT"/>
              </w:rPr>
              <w:t>0,0015</w:t>
            </w:r>
          </w:p>
        </w:tc>
        <w:tc>
          <w:tcPr>
            <w:tcW w:w="583" w:type="pct"/>
            <w:shd w:val="clear" w:color="auto" w:fill="auto"/>
            <w:noWrap/>
            <w:vAlign w:val="center"/>
          </w:tcPr>
          <w:p w14:paraId="70F9B28F" w14:textId="3834B90D" w:rsidR="009A502D" w:rsidRPr="00AC7D35" w:rsidRDefault="009A502D" w:rsidP="00C6793E">
            <w:pPr>
              <w:ind w:firstLine="0"/>
              <w:jc w:val="center"/>
              <w:rPr>
                <w:rFonts w:ascii="Times New Roman" w:eastAsia="Times New Roman" w:hAnsi="Times New Roman" w:cs="Times New Roman"/>
                <w:sz w:val="18"/>
                <w:szCs w:val="18"/>
                <w:lang w:eastAsia="lt-LT"/>
              </w:rPr>
            </w:pPr>
            <w:r w:rsidRPr="00AC7D35">
              <w:rPr>
                <w:rFonts w:ascii="Times New Roman" w:eastAsia="Times New Roman" w:hAnsi="Times New Roman" w:cs="Times New Roman"/>
                <w:sz w:val="18"/>
                <w:szCs w:val="18"/>
                <w:lang w:eastAsia="lt-LT"/>
              </w:rPr>
              <w:t>0,0160</w:t>
            </w:r>
          </w:p>
        </w:tc>
      </w:tr>
      <w:tr w:rsidR="002265DE" w:rsidRPr="003A4543" w14:paraId="35C70B46" w14:textId="77777777" w:rsidTr="00A77376">
        <w:trPr>
          <w:trHeight w:val="525"/>
        </w:trPr>
        <w:tc>
          <w:tcPr>
            <w:tcW w:w="1157" w:type="pct"/>
            <w:shd w:val="clear" w:color="auto" w:fill="auto"/>
            <w:vAlign w:val="center"/>
          </w:tcPr>
          <w:p w14:paraId="2E7BE798" w14:textId="44E33C21" w:rsidR="009A502D" w:rsidRPr="00AC7D35" w:rsidRDefault="009A502D" w:rsidP="00C6793E">
            <w:pPr>
              <w:ind w:firstLine="0"/>
              <w:jc w:val="center"/>
              <w:rPr>
                <w:rFonts w:ascii="Times New Roman" w:eastAsia="Times New Roman" w:hAnsi="Times New Roman" w:cs="Times New Roman"/>
                <w:sz w:val="18"/>
                <w:szCs w:val="18"/>
                <w:lang w:eastAsia="lt-LT"/>
              </w:rPr>
            </w:pPr>
            <w:r w:rsidRPr="00AC7D35">
              <w:rPr>
                <w:rFonts w:ascii="Times New Roman" w:eastAsia="Times New Roman" w:hAnsi="Times New Roman" w:cs="Times New Roman"/>
                <w:sz w:val="18"/>
                <w:szCs w:val="18"/>
                <w:lang w:eastAsia="lt-LT"/>
              </w:rPr>
              <w:t>GP Nr.3 Siurblinių 55,15 baras, etanolio išpylimas iš autocisternų</w:t>
            </w:r>
          </w:p>
        </w:tc>
        <w:tc>
          <w:tcPr>
            <w:tcW w:w="390" w:type="pct"/>
            <w:shd w:val="clear" w:color="auto" w:fill="auto"/>
            <w:vAlign w:val="center"/>
          </w:tcPr>
          <w:p w14:paraId="62706FBC" w14:textId="5C86A623" w:rsidR="009A502D" w:rsidRPr="00AC7D35" w:rsidRDefault="009A502D" w:rsidP="00C6793E">
            <w:pPr>
              <w:ind w:firstLine="0"/>
              <w:jc w:val="center"/>
              <w:rPr>
                <w:rFonts w:ascii="Times New Roman" w:eastAsia="Times New Roman" w:hAnsi="Times New Roman" w:cs="Times New Roman"/>
                <w:sz w:val="18"/>
                <w:szCs w:val="18"/>
                <w:lang w:eastAsia="lt-LT"/>
              </w:rPr>
            </w:pPr>
            <w:r w:rsidRPr="00AC7D35">
              <w:rPr>
                <w:rFonts w:ascii="Times New Roman" w:eastAsia="Times New Roman" w:hAnsi="Times New Roman" w:cs="Times New Roman"/>
                <w:sz w:val="18"/>
                <w:szCs w:val="18"/>
                <w:lang w:eastAsia="lt-LT"/>
              </w:rPr>
              <w:t>676</w:t>
            </w:r>
          </w:p>
        </w:tc>
        <w:tc>
          <w:tcPr>
            <w:tcW w:w="1312" w:type="pct"/>
            <w:shd w:val="clear" w:color="auto" w:fill="auto"/>
            <w:vAlign w:val="center"/>
          </w:tcPr>
          <w:p w14:paraId="0E7B5E02" w14:textId="34A078FD" w:rsidR="009A502D" w:rsidRPr="00AC7D35" w:rsidRDefault="009A502D" w:rsidP="00C6793E">
            <w:pPr>
              <w:ind w:firstLine="0"/>
              <w:jc w:val="center"/>
              <w:rPr>
                <w:rFonts w:ascii="Times New Roman" w:eastAsia="Times New Roman" w:hAnsi="Times New Roman" w:cs="Times New Roman"/>
                <w:sz w:val="18"/>
                <w:szCs w:val="18"/>
                <w:lang w:eastAsia="lt-LT"/>
              </w:rPr>
            </w:pPr>
            <w:r w:rsidRPr="00AC7D35">
              <w:rPr>
                <w:rFonts w:ascii="Times New Roman" w:eastAsia="Times New Roman" w:hAnsi="Times New Roman" w:cs="Times New Roman"/>
                <w:sz w:val="18"/>
                <w:szCs w:val="18"/>
                <w:lang w:eastAsia="lt-LT"/>
              </w:rPr>
              <w:t>Etanolis (etilo alkoholis)</w:t>
            </w:r>
          </w:p>
        </w:tc>
        <w:tc>
          <w:tcPr>
            <w:tcW w:w="486" w:type="pct"/>
            <w:shd w:val="clear" w:color="auto" w:fill="auto"/>
            <w:vAlign w:val="center"/>
          </w:tcPr>
          <w:p w14:paraId="2DD23CFB" w14:textId="0B4E4772" w:rsidR="009A502D" w:rsidRPr="00AC7D35" w:rsidRDefault="009A502D" w:rsidP="00C6793E">
            <w:pPr>
              <w:ind w:firstLine="0"/>
              <w:jc w:val="center"/>
              <w:rPr>
                <w:rFonts w:ascii="Times New Roman" w:eastAsia="Times New Roman" w:hAnsi="Times New Roman" w:cs="Times New Roman"/>
                <w:sz w:val="18"/>
                <w:szCs w:val="18"/>
                <w:lang w:eastAsia="lt-LT"/>
              </w:rPr>
            </w:pPr>
            <w:r w:rsidRPr="00AC7D35">
              <w:rPr>
                <w:rFonts w:ascii="Times New Roman" w:eastAsia="Times New Roman" w:hAnsi="Times New Roman" w:cs="Times New Roman"/>
                <w:sz w:val="18"/>
                <w:szCs w:val="18"/>
                <w:lang w:eastAsia="lt-LT"/>
              </w:rPr>
              <w:t>739</w:t>
            </w:r>
          </w:p>
        </w:tc>
        <w:tc>
          <w:tcPr>
            <w:tcW w:w="486" w:type="pct"/>
            <w:shd w:val="clear" w:color="auto" w:fill="auto"/>
            <w:vAlign w:val="center"/>
          </w:tcPr>
          <w:p w14:paraId="757A433F" w14:textId="5517A978" w:rsidR="009A502D" w:rsidRPr="00AC7D35" w:rsidRDefault="009A502D" w:rsidP="00C6793E">
            <w:pPr>
              <w:ind w:firstLine="0"/>
              <w:jc w:val="center"/>
              <w:rPr>
                <w:rFonts w:ascii="Times New Roman" w:eastAsia="Times New Roman" w:hAnsi="Times New Roman" w:cs="Times New Roman"/>
                <w:sz w:val="18"/>
                <w:szCs w:val="18"/>
                <w:lang w:eastAsia="lt-LT"/>
              </w:rPr>
            </w:pPr>
            <w:r w:rsidRPr="00AC7D35">
              <w:rPr>
                <w:rFonts w:ascii="Times New Roman" w:eastAsia="Times New Roman" w:hAnsi="Times New Roman" w:cs="Times New Roman"/>
                <w:sz w:val="18"/>
                <w:szCs w:val="18"/>
                <w:lang w:eastAsia="lt-LT"/>
              </w:rPr>
              <w:t>g/s</w:t>
            </w:r>
          </w:p>
        </w:tc>
        <w:tc>
          <w:tcPr>
            <w:tcW w:w="586" w:type="pct"/>
            <w:shd w:val="clear" w:color="auto" w:fill="auto"/>
            <w:vAlign w:val="center"/>
          </w:tcPr>
          <w:p w14:paraId="6E72AE76" w14:textId="07CD3E42" w:rsidR="009A502D" w:rsidRPr="00AC7D35" w:rsidRDefault="009A502D" w:rsidP="00C6793E">
            <w:pPr>
              <w:ind w:firstLine="0"/>
              <w:jc w:val="center"/>
              <w:rPr>
                <w:rFonts w:ascii="Times New Roman" w:eastAsia="Times New Roman" w:hAnsi="Times New Roman" w:cs="Times New Roman"/>
                <w:sz w:val="18"/>
                <w:szCs w:val="18"/>
                <w:lang w:eastAsia="lt-LT"/>
              </w:rPr>
            </w:pPr>
            <w:r w:rsidRPr="00AC7D35">
              <w:rPr>
                <w:rFonts w:ascii="Times New Roman" w:eastAsia="Times New Roman" w:hAnsi="Times New Roman" w:cs="Times New Roman"/>
                <w:sz w:val="18"/>
                <w:szCs w:val="18"/>
                <w:lang w:eastAsia="lt-LT"/>
              </w:rPr>
              <w:t>0,0248</w:t>
            </w:r>
          </w:p>
        </w:tc>
        <w:tc>
          <w:tcPr>
            <w:tcW w:w="583" w:type="pct"/>
            <w:shd w:val="clear" w:color="auto" w:fill="auto"/>
            <w:noWrap/>
            <w:vAlign w:val="center"/>
          </w:tcPr>
          <w:p w14:paraId="409BD855" w14:textId="67DA1F66" w:rsidR="009A502D" w:rsidRPr="00AC7D35" w:rsidRDefault="009A502D" w:rsidP="00C6793E">
            <w:pPr>
              <w:ind w:firstLine="0"/>
              <w:jc w:val="center"/>
              <w:rPr>
                <w:rFonts w:ascii="Times New Roman" w:eastAsia="Times New Roman" w:hAnsi="Times New Roman" w:cs="Times New Roman"/>
                <w:sz w:val="18"/>
                <w:szCs w:val="18"/>
                <w:lang w:eastAsia="lt-LT"/>
              </w:rPr>
            </w:pPr>
            <w:r w:rsidRPr="00AC7D35">
              <w:rPr>
                <w:rFonts w:ascii="Times New Roman" w:eastAsia="Times New Roman" w:hAnsi="Times New Roman" w:cs="Times New Roman"/>
                <w:sz w:val="18"/>
                <w:szCs w:val="18"/>
                <w:lang w:eastAsia="lt-LT"/>
              </w:rPr>
              <w:t>0,0319</w:t>
            </w:r>
          </w:p>
        </w:tc>
      </w:tr>
      <w:tr w:rsidR="002265DE" w:rsidRPr="003A4543" w14:paraId="1EB8D1DD" w14:textId="77777777" w:rsidTr="00A77376">
        <w:trPr>
          <w:trHeight w:val="525"/>
        </w:trPr>
        <w:tc>
          <w:tcPr>
            <w:tcW w:w="1157" w:type="pct"/>
            <w:shd w:val="clear" w:color="auto" w:fill="auto"/>
            <w:vAlign w:val="center"/>
            <w:hideMark/>
          </w:tcPr>
          <w:p w14:paraId="211D7465" w14:textId="77777777" w:rsidR="009A502D" w:rsidRPr="00AC7D35" w:rsidRDefault="009A502D" w:rsidP="00C6793E">
            <w:pPr>
              <w:ind w:firstLine="0"/>
              <w:jc w:val="center"/>
              <w:rPr>
                <w:rFonts w:ascii="Times New Roman" w:eastAsia="Times New Roman" w:hAnsi="Times New Roman" w:cs="Times New Roman"/>
                <w:sz w:val="18"/>
                <w:szCs w:val="18"/>
                <w:lang w:eastAsia="lt-LT"/>
              </w:rPr>
            </w:pPr>
            <w:r w:rsidRPr="00AC7D35">
              <w:rPr>
                <w:rFonts w:ascii="Times New Roman" w:eastAsia="Times New Roman" w:hAnsi="Times New Roman" w:cs="Times New Roman"/>
                <w:sz w:val="18"/>
                <w:szCs w:val="18"/>
                <w:lang w:eastAsia="lt-LT"/>
              </w:rPr>
              <w:t>VĮC I ir II sistemos nuotekų paskirstymo kamera Rz-2. Atviras paviršius</w:t>
            </w:r>
          </w:p>
        </w:tc>
        <w:tc>
          <w:tcPr>
            <w:tcW w:w="390" w:type="pct"/>
            <w:shd w:val="clear" w:color="auto" w:fill="auto"/>
            <w:vAlign w:val="center"/>
            <w:hideMark/>
          </w:tcPr>
          <w:p w14:paraId="020717D8" w14:textId="77777777" w:rsidR="009A502D" w:rsidRPr="00AC7D35" w:rsidRDefault="009A502D" w:rsidP="00C6793E">
            <w:pPr>
              <w:ind w:firstLine="0"/>
              <w:jc w:val="center"/>
              <w:rPr>
                <w:rFonts w:ascii="Times New Roman" w:eastAsia="Times New Roman" w:hAnsi="Times New Roman" w:cs="Times New Roman"/>
                <w:sz w:val="18"/>
                <w:szCs w:val="18"/>
                <w:lang w:eastAsia="lt-LT"/>
              </w:rPr>
            </w:pPr>
            <w:r w:rsidRPr="00AC7D35">
              <w:rPr>
                <w:rFonts w:ascii="Times New Roman" w:eastAsia="Times New Roman" w:hAnsi="Times New Roman" w:cs="Times New Roman"/>
                <w:sz w:val="18"/>
                <w:szCs w:val="18"/>
                <w:lang w:eastAsia="lt-LT"/>
              </w:rPr>
              <w:t>677_01</w:t>
            </w:r>
          </w:p>
        </w:tc>
        <w:tc>
          <w:tcPr>
            <w:tcW w:w="1312" w:type="pct"/>
            <w:shd w:val="clear" w:color="auto" w:fill="auto"/>
            <w:vAlign w:val="center"/>
            <w:hideMark/>
          </w:tcPr>
          <w:p w14:paraId="652A6214" w14:textId="77777777" w:rsidR="009A502D" w:rsidRPr="00AC7D35" w:rsidRDefault="009A502D" w:rsidP="00C6793E">
            <w:pPr>
              <w:ind w:firstLine="0"/>
              <w:jc w:val="center"/>
              <w:rPr>
                <w:rFonts w:ascii="Times New Roman" w:eastAsia="Times New Roman" w:hAnsi="Times New Roman" w:cs="Times New Roman"/>
                <w:sz w:val="18"/>
                <w:szCs w:val="18"/>
                <w:lang w:eastAsia="lt-LT"/>
              </w:rPr>
            </w:pPr>
            <w:r w:rsidRPr="00AC7D35">
              <w:rPr>
                <w:rFonts w:ascii="Times New Roman" w:eastAsia="Times New Roman" w:hAnsi="Times New Roman" w:cs="Times New Roman"/>
                <w:sz w:val="18"/>
                <w:szCs w:val="18"/>
                <w:lang w:eastAsia="lt-LT"/>
              </w:rPr>
              <w:t>Lakieji organiniai junginiai, išskyrus metaną, nediferencijuoti pagal sudėtį (atskirus junginius)</w:t>
            </w:r>
          </w:p>
        </w:tc>
        <w:tc>
          <w:tcPr>
            <w:tcW w:w="486" w:type="pct"/>
            <w:shd w:val="clear" w:color="auto" w:fill="auto"/>
            <w:vAlign w:val="center"/>
            <w:hideMark/>
          </w:tcPr>
          <w:p w14:paraId="26018458" w14:textId="77777777" w:rsidR="009A502D" w:rsidRPr="00AC7D35" w:rsidRDefault="009A502D" w:rsidP="00C6793E">
            <w:pPr>
              <w:ind w:firstLine="0"/>
              <w:jc w:val="center"/>
              <w:rPr>
                <w:rFonts w:ascii="Times New Roman" w:eastAsia="Times New Roman" w:hAnsi="Times New Roman" w:cs="Times New Roman"/>
                <w:sz w:val="18"/>
                <w:szCs w:val="18"/>
                <w:lang w:eastAsia="lt-LT"/>
              </w:rPr>
            </w:pPr>
            <w:r w:rsidRPr="00AC7D35">
              <w:rPr>
                <w:rFonts w:ascii="Times New Roman" w:eastAsia="Times New Roman" w:hAnsi="Times New Roman" w:cs="Times New Roman"/>
                <w:sz w:val="18"/>
                <w:szCs w:val="18"/>
                <w:lang w:eastAsia="lt-LT"/>
              </w:rPr>
              <w:t>308</w:t>
            </w:r>
          </w:p>
        </w:tc>
        <w:tc>
          <w:tcPr>
            <w:tcW w:w="486" w:type="pct"/>
            <w:shd w:val="clear" w:color="auto" w:fill="auto"/>
            <w:vAlign w:val="center"/>
            <w:hideMark/>
          </w:tcPr>
          <w:p w14:paraId="233EDDBE" w14:textId="77777777" w:rsidR="009A502D" w:rsidRPr="00AC7D35" w:rsidRDefault="009A502D" w:rsidP="00C6793E">
            <w:pPr>
              <w:ind w:firstLine="0"/>
              <w:jc w:val="center"/>
              <w:rPr>
                <w:rFonts w:ascii="Times New Roman" w:eastAsia="Times New Roman" w:hAnsi="Times New Roman" w:cs="Times New Roman"/>
                <w:sz w:val="18"/>
                <w:szCs w:val="18"/>
                <w:lang w:eastAsia="lt-LT"/>
              </w:rPr>
            </w:pPr>
            <w:r w:rsidRPr="00AC7D35">
              <w:rPr>
                <w:rFonts w:ascii="Times New Roman" w:eastAsia="Times New Roman" w:hAnsi="Times New Roman" w:cs="Times New Roman"/>
                <w:sz w:val="18"/>
                <w:szCs w:val="18"/>
                <w:lang w:eastAsia="lt-LT"/>
              </w:rPr>
              <w:t>g/s</w:t>
            </w:r>
          </w:p>
        </w:tc>
        <w:tc>
          <w:tcPr>
            <w:tcW w:w="586" w:type="pct"/>
            <w:shd w:val="clear" w:color="auto" w:fill="auto"/>
            <w:vAlign w:val="center"/>
            <w:hideMark/>
          </w:tcPr>
          <w:p w14:paraId="3DCD7739" w14:textId="77777777" w:rsidR="009A502D" w:rsidRPr="00AC7D35" w:rsidRDefault="009A502D" w:rsidP="00C6793E">
            <w:pPr>
              <w:ind w:firstLine="0"/>
              <w:jc w:val="center"/>
              <w:rPr>
                <w:rFonts w:ascii="Times New Roman" w:eastAsia="Times New Roman" w:hAnsi="Times New Roman" w:cs="Times New Roman"/>
                <w:sz w:val="18"/>
                <w:szCs w:val="18"/>
                <w:lang w:eastAsia="lt-LT"/>
              </w:rPr>
            </w:pPr>
            <w:r w:rsidRPr="00AC7D35">
              <w:rPr>
                <w:rFonts w:ascii="Times New Roman" w:eastAsia="Times New Roman" w:hAnsi="Times New Roman" w:cs="Times New Roman"/>
                <w:sz w:val="18"/>
                <w:szCs w:val="18"/>
                <w:lang w:eastAsia="lt-LT"/>
              </w:rPr>
              <w:t>0,0605</w:t>
            </w:r>
          </w:p>
        </w:tc>
        <w:tc>
          <w:tcPr>
            <w:tcW w:w="583" w:type="pct"/>
            <w:shd w:val="clear" w:color="auto" w:fill="auto"/>
            <w:noWrap/>
            <w:vAlign w:val="center"/>
            <w:hideMark/>
          </w:tcPr>
          <w:p w14:paraId="0E639E33" w14:textId="77777777" w:rsidR="009A502D" w:rsidRPr="00AC7D35" w:rsidRDefault="009A502D" w:rsidP="00C6793E">
            <w:pPr>
              <w:ind w:firstLine="0"/>
              <w:jc w:val="center"/>
              <w:rPr>
                <w:rFonts w:ascii="Times New Roman" w:eastAsia="Times New Roman" w:hAnsi="Times New Roman" w:cs="Times New Roman"/>
                <w:sz w:val="18"/>
                <w:szCs w:val="18"/>
                <w:lang w:eastAsia="lt-LT"/>
              </w:rPr>
            </w:pPr>
            <w:r w:rsidRPr="00AC7D35">
              <w:rPr>
                <w:rFonts w:ascii="Times New Roman" w:eastAsia="Times New Roman" w:hAnsi="Times New Roman" w:cs="Times New Roman"/>
                <w:sz w:val="18"/>
                <w:szCs w:val="18"/>
                <w:lang w:eastAsia="lt-LT"/>
              </w:rPr>
              <w:t>1,9132</w:t>
            </w:r>
          </w:p>
        </w:tc>
      </w:tr>
      <w:tr w:rsidR="002265DE" w:rsidRPr="003A4543" w14:paraId="060DFB7B" w14:textId="77777777" w:rsidTr="00A77376">
        <w:trPr>
          <w:trHeight w:val="525"/>
        </w:trPr>
        <w:tc>
          <w:tcPr>
            <w:tcW w:w="1157" w:type="pct"/>
            <w:shd w:val="clear" w:color="auto" w:fill="auto"/>
            <w:vAlign w:val="center"/>
            <w:hideMark/>
          </w:tcPr>
          <w:p w14:paraId="3357BBC4" w14:textId="77777777" w:rsidR="009A502D" w:rsidRPr="00AC7D35" w:rsidRDefault="009A502D" w:rsidP="00C6793E">
            <w:pPr>
              <w:ind w:firstLine="0"/>
              <w:jc w:val="center"/>
              <w:rPr>
                <w:rFonts w:ascii="Times New Roman" w:eastAsia="Times New Roman" w:hAnsi="Times New Roman" w:cs="Times New Roman"/>
                <w:sz w:val="18"/>
                <w:szCs w:val="18"/>
                <w:lang w:eastAsia="lt-LT"/>
              </w:rPr>
            </w:pPr>
            <w:r w:rsidRPr="00AC7D35">
              <w:rPr>
                <w:rFonts w:ascii="Times New Roman" w:eastAsia="Times New Roman" w:hAnsi="Times New Roman" w:cs="Times New Roman"/>
                <w:sz w:val="18"/>
                <w:szCs w:val="18"/>
                <w:lang w:eastAsia="lt-LT"/>
              </w:rPr>
              <w:t>VĮC I ir II sistemos nuotekų paskirstymo kamera Rz-3. Atviras paviršius</w:t>
            </w:r>
          </w:p>
        </w:tc>
        <w:tc>
          <w:tcPr>
            <w:tcW w:w="390" w:type="pct"/>
            <w:shd w:val="clear" w:color="auto" w:fill="auto"/>
            <w:vAlign w:val="center"/>
            <w:hideMark/>
          </w:tcPr>
          <w:p w14:paraId="47CB15AF" w14:textId="77777777" w:rsidR="009A502D" w:rsidRPr="00AC7D35" w:rsidRDefault="009A502D" w:rsidP="00C6793E">
            <w:pPr>
              <w:ind w:firstLine="0"/>
              <w:jc w:val="center"/>
              <w:rPr>
                <w:rFonts w:ascii="Times New Roman" w:eastAsia="Times New Roman" w:hAnsi="Times New Roman" w:cs="Times New Roman"/>
                <w:sz w:val="18"/>
                <w:szCs w:val="18"/>
                <w:lang w:eastAsia="lt-LT"/>
              </w:rPr>
            </w:pPr>
            <w:r w:rsidRPr="00AC7D35">
              <w:rPr>
                <w:rFonts w:ascii="Times New Roman" w:eastAsia="Times New Roman" w:hAnsi="Times New Roman" w:cs="Times New Roman"/>
                <w:sz w:val="18"/>
                <w:szCs w:val="18"/>
                <w:lang w:eastAsia="lt-LT"/>
              </w:rPr>
              <w:t>677_02</w:t>
            </w:r>
          </w:p>
        </w:tc>
        <w:tc>
          <w:tcPr>
            <w:tcW w:w="1312" w:type="pct"/>
            <w:shd w:val="clear" w:color="auto" w:fill="auto"/>
            <w:vAlign w:val="center"/>
            <w:hideMark/>
          </w:tcPr>
          <w:p w14:paraId="550BBF5A" w14:textId="77777777" w:rsidR="009A502D" w:rsidRPr="00AC7D35" w:rsidRDefault="009A502D" w:rsidP="00C6793E">
            <w:pPr>
              <w:ind w:firstLine="0"/>
              <w:jc w:val="center"/>
              <w:rPr>
                <w:rFonts w:ascii="Times New Roman" w:eastAsia="Times New Roman" w:hAnsi="Times New Roman" w:cs="Times New Roman"/>
                <w:sz w:val="18"/>
                <w:szCs w:val="18"/>
                <w:lang w:eastAsia="lt-LT"/>
              </w:rPr>
            </w:pPr>
            <w:r w:rsidRPr="00AC7D35">
              <w:rPr>
                <w:rFonts w:ascii="Times New Roman" w:eastAsia="Times New Roman" w:hAnsi="Times New Roman" w:cs="Times New Roman"/>
                <w:sz w:val="18"/>
                <w:szCs w:val="18"/>
                <w:lang w:eastAsia="lt-LT"/>
              </w:rPr>
              <w:t>Lakieji organiniai junginiai, išskyrus metaną, nediferencijuoti pagal sudėtį (atskirus junginius)</w:t>
            </w:r>
          </w:p>
        </w:tc>
        <w:tc>
          <w:tcPr>
            <w:tcW w:w="486" w:type="pct"/>
            <w:shd w:val="clear" w:color="auto" w:fill="auto"/>
            <w:vAlign w:val="center"/>
            <w:hideMark/>
          </w:tcPr>
          <w:p w14:paraId="3EB8C54C" w14:textId="77777777" w:rsidR="009A502D" w:rsidRPr="00AC7D35" w:rsidRDefault="009A502D" w:rsidP="00C6793E">
            <w:pPr>
              <w:ind w:firstLine="0"/>
              <w:jc w:val="center"/>
              <w:rPr>
                <w:rFonts w:ascii="Times New Roman" w:eastAsia="Times New Roman" w:hAnsi="Times New Roman" w:cs="Times New Roman"/>
                <w:sz w:val="18"/>
                <w:szCs w:val="18"/>
                <w:lang w:eastAsia="lt-LT"/>
              </w:rPr>
            </w:pPr>
            <w:r w:rsidRPr="00AC7D35">
              <w:rPr>
                <w:rFonts w:ascii="Times New Roman" w:eastAsia="Times New Roman" w:hAnsi="Times New Roman" w:cs="Times New Roman"/>
                <w:sz w:val="18"/>
                <w:szCs w:val="18"/>
                <w:lang w:eastAsia="lt-LT"/>
              </w:rPr>
              <w:t>308</w:t>
            </w:r>
          </w:p>
        </w:tc>
        <w:tc>
          <w:tcPr>
            <w:tcW w:w="486" w:type="pct"/>
            <w:shd w:val="clear" w:color="auto" w:fill="auto"/>
            <w:vAlign w:val="center"/>
            <w:hideMark/>
          </w:tcPr>
          <w:p w14:paraId="5175DA23" w14:textId="77777777" w:rsidR="009A502D" w:rsidRPr="00AC7D35" w:rsidRDefault="009A502D" w:rsidP="00C6793E">
            <w:pPr>
              <w:ind w:firstLine="0"/>
              <w:jc w:val="center"/>
              <w:rPr>
                <w:rFonts w:ascii="Times New Roman" w:eastAsia="Times New Roman" w:hAnsi="Times New Roman" w:cs="Times New Roman"/>
                <w:sz w:val="18"/>
                <w:szCs w:val="18"/>
                <w:lang w:eastAsia="lt-LT"/>
              </w:rPr>
            </w:pPr>
            <w:r w:rsidRPr="00AC7D35">
              <w:rPr>
                <w:rFonts w:ascii="Times New Roman" w:eastAsia="Times New Roman" w:hAnsi="Times New Roman" w:cs="Times New Roman"/>
                <w:sz w:val="18"/>
                <w:szCs w:val="18"/>
                <w:lang w:eastAsia="lt-LT"/>
              </w:rPr>
              <w:t>g/s</w:t>
            </w:r>
          </w:p>
        </w:tc>
        <w:tc>
          <w:tcPr>
            <w:tcW w:w="586" w:type="pct"/>
            <w:shd w:val="clear" w:color="auto" w:fill="auto"/>
            <w:vAlign w:val="center"/>
            <w:hideMark/>
          </w:tcPr>
          <w:p w14:paraId="313E4F47" w14:textId="77777777" w:rsidR="009A502D" w:rsidRPr="00AC7D35" w:rsidRDefault="009A502D" w:rsidP="00C6793E">
            <w:pPr>
              <w:ind w:firstLine="0"/>
              <w:jc w:val="center"/>
              <w:rPr>
                <w:rFonts w:ascii="Times New Roman" w:eastAsia="Times New Roman" w:hAnsi="Times New Roman" w:cs="Times New Roman"/>
                <w:sz w:val="18"/>
                <w:szCs w:val="18"/>
                <w:lang w:eastAsia="lt-LT"/>
              </w:rPr>
            </w:pPr>
            <w:r w:rsidRPr="00AC7D35">
              <w:rPr>
                <w:rFonts w:ascii="Times New Roman" w:eastAsia="Times New Roman" w:hAnsi="Times New Roman" w:cs="Times New Roman"/>
                <w:sz w:val="18"/>
                <w:szCs w:val="18"/>
                <w:lang w:eastAsia="lt-LT"/>
              </w:rPr>
              <w:t>0,0224</w:t>
            </w:r>
          </w:p>
        </w:tc>
        <w:tc>
          <w:tcPr>
            <w:tcW w:w="583" w:type="pct"/>
            <w:shd w:val="clear" w:color="auto" w:fill="auto"/>
            <w:noWrap/>
            <w:vAlign w:val="center"/>
            <w:hideMark/>
          </w:tcPr>
          <w:p w14:paraId="3E74131C" w14:textId="77777777" w:rsidR="009A502D" w:rsidRPr="00AC7D35" w:rsidRDefault="009A502D" w:rsidP="00C6793E">
            <w:pPr>
              <w:ind w:firstLine="0"/>
              <w:jc w:val="center"/>
              <w:rPr>
                <w:rFonts w:ascii="Times New Roman" w:eastAsia="Times New Roman" w:hAnsi="Times New Roman" w:cs="Times New Roman"/>
                <w:sz w:val="18"/>
                <w:szCs w:val="18"/>
                <w:lang w:eastAsia="lt-LT"/>
              </w:rPr>
            </w:pPr>
            <w:r w:rsidRPr="00AC7D35">
              <w:rPr>
                <w:rFonts w:ascii="Times New Roman" w:eastAsia="Times New Roman" w:hAnsi="Times New Roman" w:cs="Times New Roman"/>
                <w:sz w:val="18"/>
                <w:szCs w:val="18"/>
                <w:lang w:eastAsia="lt-LT"/>
              </w:rPr>
              <w:t>0,7090</w:t>
            </w:r>
          </w:p>
        </w:tc>
      </w:tr>
      <w:tr w:rsidR="002265DE" w:rsidRPr="003A4543" w14:paraId="228867FD" w14:textId="77777777" w:rsidTr="00A77376">
        <w:trPr>
          <w:trHeight w:val="525"/>
        </w:trPr>
        <w:tc>
          <w:tcPr>
            <w:tcW w:w="1157" w:type="pct"/>
            <w:shd w:val="clear" w:color="auto" w:fill="auto"/>
            <w:vAlign w:val="center"/>
            <w:hideMark/>
          </w:tcPr>
          <w:p w14:paraId="61755D25" w14:textId="77777777" w:rsidR="009A502D" w:rsidRPr="00AC7D35" w:rsidRDefault="009A502D" w:rsidP="00C6793E">
            <w:pPr>
              <w:ind w:firstLine="0"/>
              <w:jc w:val="center"/>
              <w:rPr>
                <w:rFonts w:ascii="Times New Roman" w:eastAsia="Times New Roman" w:hAnsi="Times New Roman" w:cs="Times New Roman"/>
                <w:sz w:val="18"/>
                <w:szCs w:val="18"/>
                <w:lang w:eastAsia="lt-LT"/>
              </w:rPr>
            </w:pPr>
            <w:r w:rsidRPr="00AC7D35">
              <w:rPr>
                <w:rFonts w:ascii="Times New Roman" w:eastAsia="Times New Roman" w:hAnsi="Times New Roman" w:cs="Times New Roman"/>
                <w:sz w:val="18"/>
                <w:szCs w:val="18"/>
                <w:lang w:eastAsia="lt-LT"/>
              </w:rPr>
              <w:t>VĮC siurblinės Nr.10 priėmimo kamera 861-79. Atviras paviršius</w:t>
            </w:r>
          </w:p>
        </w:tc>
        <w:tc>
          <w:tcPr>
            <w:tcW w:w="390" w:type="pct"/>
            <w:shd w:val="clear" w:color="auto" w:fill="auto"/>
            <w:vAlign w:val="center"/>
            <w:hideMark/>
          </w:tcPr>
          <w:p w14:paraId="6E834EDF" w14:textId="77777777" w:rsidR="009A502D" w:rsidRPr="00AC7D35" w:rsidRDefault="009A502D" w:rsidP="00C6793E">
            <w:pPr>
              <w:ind w:firstLine="0"/>
              <w:jc w:val="center"/>
              <w:rPr>
                <w:rFonts w:ascii="Times New Roman" w:eastAsia="Times New Roman" w:hAnsi="Times New Roman" w:cs="Times New Roman"/>
                <w:sz w:val="18"/>
                <w:szCs w:val="18"/>
                <w:lang w:eastAsia="lt-LT"/>
              </w:rPr>
            </w:pPr>
            <w:r w:rsidRPr="00AC7D35">
              <w:rPr>
                <w:rFonts w:ascii="Times New Roman" w:eastAsia="Times New Roman" w:hAnsi="Times New Roman" w:cs="Times New Roman"/>
                <w:sz w:val="18"/>
                <w:szCs w:val="18"/>
                <w:lang w:eastAsia="lt-LT"/>
              </w:rPr>
              <w:t>678</w:t>
            </w:r>
          </w:p>
        </w:tc>
        <w:tc>
          <w:tcPr>
            <w:tcW w:w="1312" w:type="pct"/>
            <w:shd w:val="clear" w:color="auto" w:fill="auto"/>
            <w:vAlign w:val="center"/>
            <w:hideMark/>
          </w:tcPr>
          <w:p w14:paraId="3E75B992" w14:textId="77777777" w:rsidR="009A502D" w:rsidRPr="00AC7D35" w:rsidRDefault="009A502D" w:rsidP="00C6793E">
            <w:pPr>
              <w:ind w:firstLine="0"/>
              <w:jc w:val="center"/>
              <w:rPr>
                <w:rFonts w:ascii="Times New Roman" w:eastAsia="Times New Roman" w:hAnsi="Times New Roman" w:cs="Times New Roman"/>
                <w:sz w:val="18"/>
                <w:szCs w:val="18"/>
                <w:lang w:eastAsia="lt-LT"/>
              </w:rPr>
            </w:pPr>
            <w:r w:rsidRPr="00AC7D35">
              <w:rPr>
                <w:rFonts w:ascii="Times New Roman" w:eastAsia="Times New Roman" w:hAnsi="Times New Roman" w:cs="Times New Roman"/>
                <w:sz w:val="18"/>
                <w:szCs w:val="18"/>
                <w:lang w:eastAsia="lt-LT"/>
              </w:rPr>
              <w:t>Lakieji organiniai junginiai, išskyrus metaną, nediferencijuoti pagal sudėtį (atskirus junginius)</w:t>
            </w:r>
          </w:p>
        </w:tc>
        <w:tc>
          <w:tcPr>
            <w:tcW w:w="486" w:type="pct"/>
            <w:shd w:val="clear" w:color="auto" w:fill="auto"/>
            <w:vAlign w:val="center"/>
            <w:hideMark/>
          </w:tcPr>
          <w:p w14:paraId="455CF9EB" w14:textId="77777777" w:rsidR="009A502D" w:rsidRPr="00AC7D35" w:rsidRDefault="009A502D" w:rsidP="00C6793E">
            <w:pPr>
              <w:ind w:firstLine="0"/>
              <w:jc w:val="center"/>
              <w:rPr>
                <w:rFonts w:ascii="Times New Roman" w:eastAsia="Times New Roman" w:hAnsi="Times New Roman" w:cs="Times New Roman"/>
                <w:sz w:val="18"/>
                <w:szCs w:val="18"/>
                <w:lang w:eastAsia="lt-LT"/>
              </w:rPr>
            </w:pPr>
            <w:r w:rsidRPr="00AC7D35">
              <w:rPr>
                <w:rFonts w:ascii="Times New Roman" w:eastAsia="Times New Roman" w:hAnsi="Times New Roman" w:cs="Times New Roman"/>
                <w:sz w:val="18"/>
                <w:szCs w:val="18"/>
                <w:lang w:eastAsia="lt-LT"/>
              </w:rPr>
              <w:t>308</w:t>
            </w:r>
          </w:p>
        </w:tc>
        <w:tc>
          <w:tcPr>
            <w:tcW w:w="486" w:type="pct"/>
            <w:shd w:val="clear" w:color="auto" w:fill="auto"/>
            <w:vAlign w:val="center"/>
            <w:hideMark/>
          </w:tcPr>
          <w:p w14:paraId="1AEC8B15" w14:textId="77777777" w:rsidR="009A502D" w:rsidRPr="00AC7D35" w:rsidRDefault="009A502D" w:rsidP="00C6793E">
            <w:pPr>
              <w:ind w:firstLine="0"/>
              <w:jc w:val="center"/>
              <w:rPr>
                <w:rFonts w:ascii="Times New Roman" w:eastAsia="Times New Roman" w:hAnsi="Times New Roman" w:cs="Times New Roman"/>
                <w:sz w:val="18"/>
                <w:szCs w:val="18"/>
                <w:lang w:eastAsia="lt-LT"/>
              </w:rPr>
            </w:pPr>
            <w:r w:rsidRPr="00AC7D35">
              <w:rPr>
                <w:rFonts w:ascii="Times New Roman" w:eastAsia="Times New Roman" w:hAnsi="Times New Roman" w:cs="Times New Roman"/>
                <w:sz w:val="18"/>
                <w:szCs w:val="18"/>
                <w:lang w:eastAsia="lt-LT"/>
              </w:rPr>
              <w:t>g/s</w:t>
            </w:r>
          </w:p>
        </w:tc>
        <w:tc>
          <w:tcPr>
            <w:tcW w:w="586" w:type="pct"/>
            <w:shd w:val="clear" w:color="auto" w:fill="auto"/>
            <w:vAlign w:val="center"/>
            <w:hideMark/>
          </w:tcPr>
          <w:p w14:paraId="7FA06EE1" w14:textId="77777777" w:rsidR="009A502D" w:rsidRPr="00AC7D35" w:rsidRDefault="009A502D" w:rsidP="00C6793E">
            <w:pPr>
              <w:ind w:firstLine="0"/>
              <w:jc w:val="center"/>
              <w:rPr>
                <w:rFonts w:ascii="Times New Roman" w:eastAsia="Times New Roman" w:hAnsi="Times New Roman" w:cs="Times New Roman"/>
                <w:sz w:val="18"/>
                <w:szCs w:val="18"/>
                <w:lang w:eastAsia="lt-LT"/>
              </w:rPr>
            </w:pPr>
            <w:r w:rsidRPr="00AC7D35">
              <w:rPr>
                <w:rFonts w:ascii="Times New Roman" w:eastAsia="Times New Roman" w:hAnsi="Times New Roman" w:cs="Times New Roman"/>
                <w:sz w:val="18"/>
                <w:szCs w:val="18"/>
                <w:lang w:eastAsia="lt-LT"/>
              </w:rPr>
              <w:t>0,2811</w:t>
            </w:r>
          </w:p>
        </w:tc>
        <w:tc>
          <w:tcPr>
            <w:tcW w:w="583" w:type="pct"/>
            <w:shd w:val="clear" w:color="auto" w:fill="auto"/>
            <w:noWrap/>
            <w:vAlign w:val="center"/>
            <w:hideMark/>
          </w:tcPr>
          <w:p w14:paraId="48CAAE2A" w14:textId="77777777" w:rsidR="009A502D" w:rsidRPr="00AC7D35" w:rsidRDefault="009A502D" w:rsidP="00C6793E">
            <w:pPr>
              <w:ind w:firstLine="0"/>
              <w:jc w:val="center"/>
              <w:rPr>
                <w:rFonts w:ascii="Times New Roman" w:eastAsia="Times New Roman" w:hAnsi="Times New Roman" w:cs="Times New Roman"/>
                <w:sz w:val="18"/>
                <w:szCs w:val="18"/>
                <w:lang w:eastAsia="lt-LT"/>
              </w:rPr>
            </w:pPr>
            <w:r w:rsidRPr="00AC7D35">
              <w:rPr>
                <w:rFonts w:ascii="Times New Roman" w:eastAsia="Times New Roman" w:hAnsi="Times New Roman" w:cs="Times New Roman"/>
                <w:sz w:val="18"/>
                <w:szCs w:val="18"/>
                <w:lang w:eastAsia="lt-LT"/>
              </w:rPr>
              <w:t>8,8877</w:t>
            </w:r>
          </w:p>
        </w:tc>
      </w:tr>
      <w:tr w:rsidR="002265DE" w:rsidRPr="003A4543" w14:paraId="023588D0" w14:textId="77777777" w:rsidTr="00A77376">
        <w:trPr>
          <w:trHeight w:val="525"/>
        </w:trPr>
        <w:tc>
          <w:tcPr>
            <w:tcW w:w="1157" w:type="pct"/>
            <w:shd w:val="clear" w:color="auto" w:fill="auto"/>
            <w:vAlign w:val="center"/>
            <w:hideMark/>
          </w:tcPr>
          <w:p w14:paraId="660A0982" w14:textId="77777777" w:rsidR="009A502D" w:rsidRPr="00AC7D35" w:rsidRDefault="009A502D" w:rsidP="00C6793E">
            <w:pPr>
              <w:ind w:firstLine="0"/>
              <w:jc w:val="center"/>
              <w:rPr>
                <w:rFonts w:ascii="Times New Roman" w:eastAsia="Times New Roman" w:hAnsi="Times New Roman" w:cs="Times New Roman"/>
                <w:sz w:val="18"/>
                <w:szCs w:val="18"/>
                <w:lang w:eastAsia="lt-LT"/>
              </w:rPr>
            </w:pPr>
            <w:r w:rsidRPr="00AC7D35">
              <w:rPr>
                <w:rFonts w:ascii="Times New Roman" w:eastAsia="Times New Roman" w:hAnsi="Times New Roman" w:cs="Times New Roman"/>
                <w:sz w:val="18"/>
                <w:szCs w:val="18"/>
                <w:lang w:eastAsia="lt-LT"/>
              </w:rPr>
              <w:t>VĮC I sistemos nuotekų paskirstymo kamera PK-2002. Atviras paviršius</w:t>
            </w:r>
          </w:p>
        </w:tc>
        <w:tc>
          <w:tcPr>
            <w:tcW w:w="390" w:type="pct"/>
            <w:shd w:val="clear" w:color="auto" w:fill="auto"/>
            <w:vAlign w:val="center"/>
            <w:hideMark/>
          </w:tcPr>
          <w:p w14:paraId="2A1BADB3" w14:textId="77777777" w:rsidR="009A502D" w:rsidRPr="00AC7D35" w:rsidRDefault="009A502D" w:rsidP="00C6793E">
            <w:pPr>
              <w:ind w:firstLine="0"/>
              <w:jc w:val="center"/>
              <w:rPr>
                <w:rFonts w:ascii="Times New Roman" w:eastAsia="Times New Roman" w:hAnsi="Times New Roman" w:cs="Times New Roman"/>
                <w:sz w:val="18"/>
                <w:szCs w:val="18"/>
                <w:lang w:eastAsia="lt-LT"/>
              </w:rPr>
            </w:pPr>
            <w:r w:rsidRPr="00AC7D35">
              <w:rPr>
                <w:rFonts w:ascii="Times New Roman" w:eastAsia="Times New Roman" w:hAnsi="Times New Roman" w:cs="Times New Roman"/>
                <w:sz w:val="18"/>
                <w:szCs w:val="18"/>
                <w:lang w:eastAsia="lt-LT"/>
              </w:rPr>
              <w:t>679_01</w:t>
            </w:r>
          </w:p>
        </w:tc>
        <w:tc>
          <w:tcPr>
            <w:tcW w:w="1312" w:type="pct"/>
            <w:shd w:val="clear" w:color="auto" w:fill="auto"/>
            <w:vAlign w:val="center"/>
            <w:hideMark/>
          </w:tcPr>
          <w:p w14:paraId="02E36DF8" w14:textId="77777777" w:rsidR="009A502D" w:rsidRPr="00AC7D35" w:rsidRDefault="009A502D" w:rsidP="00C6793E">
            <w:pPr>
              <w:ind w:firstLine="0"/>
              <w:jc w:val="center"/>
              <w:rPr>
                <w:rFonts w:ascii="Times New Roman" w:eastAsia="Times New Roman" w:hAnsi="Times New Roman" w:cs="Times New Roman"/>
                <w:sz w:val="18"/>
                <w:szCs w:val="18"/>
                <w:lang w:eastAsia="lt-LT"/>
              </w:rPr>
            </w:pPr>
            <w:r w:rsidRPr="00AC7D35">
              <w:rPr>
                <w:rFonts w:ascii="Times New Roman" w:eastAsia="Times New Roman" w:hAnsi="Times New Roman" w:cs="Times New Roman"/>
                <w:sz w:val="18"/>
                <w:szCs w:val="18"/>
                <w:lang w:eastAsia="lt-LT"/>
              </w:rPr>
              <w:t>Lakieji organiniai junginiai, išskyrus metaną, nediferencijuoti pagal sudėtį (atskirus junginius)</w:t>
            </w:r>
          </w:p>
        </w:tc>
        <w:tc>
          <w:tcPr>
            <w:tcW w:w="486" w:type="pct"/>
            <w:shd w:val="clear" w:color="auto" w:fill="auto"/>
            <w:vAlign w:val="center"/>
            <w:hideMark/>
          </w:tcPr>
          <w:p w14:paraId="69FE7093" w14:textId="77777777" w:rsidR="009A502D" w:rsidRPr="00AC7D35" w:rsidRDefault="009A502D" w:rsidP="00C6793E">
            <w:pPr>
              <w:ind w:firstLine="0"/>
              <w:jc w:val="center"/>
              <w:rPr>
                <w:rFonts w:ascii="Times New Roman" w:eastAsia="Times New Roman" w:hAnsi="Times New Roman" w:cs="Times New Roman"/>
                <w:sz w:val="18"/>
                <w:szCs w:val="18"/>
                <w:lang w:eastAsia="lt-LT"/>
              </w:rPr>
            </w:pPr>
            <w:r w:rsidRPr="00AC7D35">
              <w:rPr>
                <w:rFonts w:ascii="Times New Roman" w:eastAsia="Times New Roman" w:hAnsi="Times New Roman" w:cs="Times New Roman"/>
                <w:sz w:val="18"/>
                <w:szCs w:val="18"/>
                <w:lang w:eastAsia="lt-LT"/>
              </w:rPr>
              <w:t>308</w:t>
            </w:r>
          </w:p>
        </w:tc>
        <w:tc>
          <w:tcPr>
            <w:tcW w:w="486" w:type="pct"/>
            <w:shd w:val="clear" w:color="auto" w:fill="auto"/>
            <w:vAlign w:val="center"/>
            <w:hideMark/>
          </w:tcPr>
          <w:p w14:paraId="61319B0F" w14:textId="77777777" w:rsidR="009A502D" w:rsidRPr="00AC7D35" w:rsidRDefault="009A502D" w:rsidP="00C6793E">
            <w:pPr>
              <w:ind w:firstLine="0"/>
              <w:jc w:val="center"/>
              <w:rPr>
                <w:rFonts w:ascii="Times New Roman" w:eastAsia="Times New Roman" w:hAnsi="Times New Roman" w:cs="Times New Roman"/>
                <w:sz w:val="18"/>
                <w:szCs w:val="18"/>
                <w:lang w:eastAsia="lt-LT"/>
              </w:rPr>
            </w:pPr>
            <w:r w:rsidRPr="00AC7D35">
              <w:rPr>
                <w:rFonts w:ascii="Times New Roman" w:eastAsia="Times New Roman" w:hAnsi="Times New Roman" w:cs="Times New Roman"/>
                <w:sz w:val="18"/>
                <w:szCs w:val="18"/>
                <w:lang w:eastAsia="lt-LT"/>
              </w:rPr>
              <w:t>g/s</w:t>
            </w:r>
          </w:p>
        </w:tc>
        <w:tc>
          <w:tcPr>
            <w:tcW w:w="586" w:type="pct"/>
            <w:shd w:val="clear" w:color="auto" w:fill="auto"/>
            <w:vAlign w:val="center"/>
            <w:hideMark/>
          </w:tcPr>
          <w:p w14:paraId="47166F42" w14:textId="77777777" w:rsidR="009A502D" w:rsidRPr="00AC7D35" w:rsidRDefault="009A502D" w:rsidP="00C6793E">
            <w:pPr>
              <w:ind w:firstLine="0"/>
              <w:jc w:val="center"/>
              <w:rPr>
                <w:rFonts w:ascii="Times New Roman" w:eastAsia="Times New Roman" w:hAnsi="Times New Roman" w:cs="Times New Roman"/>
                <w:sz w:val="18"/>
                <w:szCs w:val="18"/>
                <w:lang w:eastAsia="lt-LT"/>
              </w:rPr>
            </w:pPr>
            <w:r w:rsidRPr="00AC7D35">
              <w:rPr>
                <w:rFonts w:ascii="Times New Roman" w:eastAsia="Times New Roman" w:hAnsi="Times New Roman" w:cs="Times New Roman"/>
                <w:sz w:val="18"/>
                <w:szCs w:val="18"/>
                <w:lang w:eastAsia="lt-LT"/>
              </w:rPr>
              <w:t>0,2049</w:t>
            </w:r>
          </w:p>
        </w:tc>
        <w:tc>
          <w:tcPr>
            <w:tcW w:w="583" w:type="pct"/>
            <w:shd w:val="clear" w:color="auto" w:fill="auto"/>
            <w:noWrap/>
            <w:vAlign w:val="center"/>
            <w:hideMark/>
          </w:tcPr>
          <w:p w14:paraId="42B70487" w14:textId="77777777" w:rsidR="009A502D" w:rsidRPr="00AC7D35" w:rsidRDefault="009A502D" w:rsidP="00C6793E">
            <w:pPr>
              <w:ind w:firstLine="0"/>
              <w:jc w:val="center"/>
              <w:rPr>
                <w:rFonts w:ascii="Times New Roman" w:eastAsia="Times New Roman" w:hAnsi="Times New Roman" w:cs="Times New Roman"/>
                <w:sz w:val="18"/>
                <w:szCs w:val="18"/>
                <w:lang w:eastAsia="lt-LT"/>
              </w:rPr>
            </w:pPr>
            <w:r w:rsidRPr="00AC7D35">
              <w:rPr>
                <w:rFonts w:ascii="Times New Roman" w:eastAsia="Times New Roman" w:hAnsi="Times New Roman" w:cs="Times New Roman"/>
                <w:sz w:val="18"/>
                <w:szCs w:val="18"/>
                <w:lang w:eastAsia="lt-LT"/>
              </w:rPr>
              <w:t>6,4785</w:t>
            </w:r>
          </w:p>
        </w:tc>
      </w:tr>
      <w:tr w:rsidR="002265DE" w:rsidRPr="003A4543" w14:paraId="2C0BE10A" w14:textId="77777777" w:rsidTr="00A77376">
        <w:trPr>
          <w:trHeight w:val="525"/>
        </w:trPr>
        <w:tc>
          <w:tcPr>
            <w:tcW w:w="1157" w:type="pct"/>
            <w:shd w:val="clear" w:color="auto" w:fill="auto"/>
            <w:vAlign w:val="center"/>
            <w:hideMark/>
          </w:tcPr>
          <w:p w14:paraId="5ACE37E7" w14:textId="77777777" w:rsidR="009A502D" w:rsidRPr="00AC7D35" w:rsidRDefault="009A502D" w:rsidP="00C6793E">
            <w:pPr>
              <w:ind w:firstLine="0"/>
              <w:jc w:val="center"/>
              <w:rPr>
                <w:rFonts w:ascii="Times New Roman" w:eastAsia="Times New Roman" w:hAnsi="Times New Roman" w:cs="Times New Roman"/>
                <w:sz w:val="18"/>
                <w:szCs w:val="18"/>
                <w:lang w:eastAsia="lt-LT"/>
              </w:rPr>
            </w:pPr>
            <w:r w:rsidRPr="00AC7D35">
              <w:rPr>
                <w:rFonts w:ascii="Times New Roman" w:eastAsia="Times New Roman" w:hAnsi="Times New Roman" w:cs="Times New Roman"/>
                <w:sz w:val="18"/>
                <w:szCs w:val="18"/>
                <w:lang w:eastAsia="lt-LT"/>
              </w:rPr>
              <w:t>VĮC I sistemos nuotekų paskirstymo kamera PK-1. Atviras paviršius</w:t>
            </w:r>
          </w:p>
        </w:tc>
        <w:tc>
          <w:tcPr>
            <w:tcW w:w="390" w:type="pct"/>
            <w:shd w:val="clear" w:color="auto" w:fill="auto"/>
            <w:vAlign w:val="center"/>
            <w:hideMark/>
          </w:tcPr>
          <w:p w14:paraId="3443766F" w14:textId="77777777" w:rsidR="009A502D" w:rsidRPr="00AC7D35" w:rsidRDefault="009A502D" w:rsidP="00C6793E">
            <w:pPr>
              <w:ind w:firstLine="0"/>
              <w:jc w:val="center"/>
              <w:rPr>
                <w:rFonts w:ascii="Times New Roman" w:eastAsia="Times New Roman" w:hAnsi="Times New Roman" w:cs="Times New Roman"/>
                <w:sz w:val="18"/>
                <w:szCs w:val="18"/>
                <w:lang w:eastAsia="lt-LT"/>
              </w:rPr>
            </w:pPr>
            <w:r w:rsidRPr="00AC7D35">
              <w:rPr>
                <w:rFonts w:ascii="Times New Roman" w:eastAsia="Times New Roman" w:hAnsi="Times New Roman" w:cs="Times New Roman"/>
                <w:sz w:val="18"/>
                <w:szCs w:val="18"/>
                <w:lang w:eastAsia="lt-LT"/>
              </w:rPr>
              <w:t>679_02</w:t>
            </w:r>
          </w:p>
        </w:tc>
        <w:tc>
          <w:tcPr>
            <w:tcW w:w="1312" w:type="pct"/>
            <w:shd w:val="clear" w:color="auto" w:fill="auto"/>
            <w:vAlign w:val="center"/>
            <w:hideMark/>
          </w:tcPr>
          <w:p w14:paraId="1B233ED1" w14:textId="77777777" w:rsidR="009A502D" w:rsidRPr="00AC7D35" w:rsidRDefault="009A502D" w:rsidP="00C6793E">
            <w:pPr>
              <w:ind w:firstLine="0"/>
              <w:jc w:val="center"/>
              <w:rPr>
                <w:rFonts w:ascii="Times New Roman" w:eastAsia="Times New Roman" w:hAnsi="Times New Roman" w:cs="Times New Roman"/>
                <w:sz w:val="18"/>
                <w:szCs w:val="18"/>
                <w:lang w:eastAsia="lt-LT"/>
              </w:rPr>
            </w:pPr>
            <w:r w:rsidRPr="00AC7D35">
              <w:rPr>
                <w:rFonts w:ascii="Times New Roman" w:eastAsia="Times New Roman" w:hAnsi="Times New Roman" w:cs="Times New Roman"/>
                <w:sz w:val="18"/>
                <w:szCs w:val="18"/>
                <w:lang w:eastAsia="lt-LT"/>
              </w:rPr>
              <w:t>Lakieji organiniai junginiai, išskyrus metaną, nediferencijuoti pagal sudėtį (atskirus junginius)</w:t>
            </w:r>
          </w:p>
        </w:tc>
        <w:tc>
          <w:tcPr>
            <w:tcW w:w="486" w:type="pct"/>
            <w:shd w:val="clear" w:color="auto" w:fill="auto"/>
            <w:vAlign w:val="center"/>
            <w:hideMark/>
          </w:tcPr>
          <w:p w14:paraId="322D9E22" w14:textId="77777777" w:rsidR="009A502D" w:rsidRPr="00AC7D35" w:rsidRDefault="009A502D" w:rsidP="00C6793E">
            <w:pPr>
              <w:ind w:firstLine="0"/>
              <w:jc w:val="center"/>
              <w:rPr>
                <w:rFonts w:ascii="Times New Roman" w:eastAsia="Times New Roman" w:hAnsi="Times New Roman" w:cs="Times New Roman"/>
                <w:sz w:val="18"/>
                <w:szCs w:val="18"/>
                <w:lang w:eastAsia="lt-LT"/>
              </w:rPr>
            </w:pPr>
            <w:r w:rsidRPr="00AC7D35">
              <w:rPr>
                <w:rFonts w:ascii="Times New Roman" w:eastAsia="Times New Roman" w:hAnsi="Times New Roman" w:cs="Times New Roman"/>
                <w:sz w:val="18"/>
                <w:szCs w:val="18"/>
                <w:lang w:eastAsia="lt-LT"/>
              </w:rPr>
              <w:t>308</w:t>
            </w:r>
          </w:p>
        </w:tc>
        <w:tc>
          <w:tcPr>
            <w:tcW w:w="486" w:type="pct"/>
            <w:shd w:val="clear" w:color="auto" w:fill="auto"/>
            <w:vAlign w:val="center"/>
            <w:hideMark/>
          </w:tcPr>
          <w:p w14:paraId="1B185FC3" w14:textId="77777777" w:rsidR="009A502D" w:rsidRPr="00AC7D35" w:rsidRDefault="009A502D" w:rsidP="00C6793E">
            <w:pPr>
              <w:ind w:firstLine="0"/>
              <w:jc w:val="center"/>
              <w:rPr>
                <w:rFonts w:ascii="Times New Roman" w:eastAsia="Times New Roman" w:hAnsi="Times New Roman" w:cs="Times New Roman"/>
                <w:sz w:val="18"/>
                <w:szCs w:val="18"/>
                <w:lang w:eastAsia="lt-LT"/>
              </w:rPr>
            </w:pPr>
            <w:r w:rsidRPr="00AC7D35">
              <w:rPr>
                <w:rFonts w:ascii="Times New Roman" w:eastAsia="Times New Roman" w:hAnsi="Times New Roman" w:cs="Times New Roman"/>
                <w:sz w:val="18"/>
                <w:szCs w:val="18"/>
                <w:lang w:eastAsia="lt-LT"/>
              </w:rPr>
              <w:t>g/s</w:t>
            </w:r>
          </w:p>
        </w:tc>
        <w:tc>
          <w:tcPr>
            <w:tcW w:w="586" w:type="pct"/>
            <w:shd w:val="clear" w:color="auto" w:fill="auto"/>
            <w:vAlign w:val="center"/>
            <w:hideMark/>
          </w:tcPr>
          <w:p w14:paraId="111E746A" w14:textId="77777777" w:rsidR="009A502D" w:rsidRPr="00AC7D35" w:rsidRDefault="009A502D" w:rsidP="00C6793E">
            <w:pPr>
              <w:ind w:firstLine="0"/>
              <w:jc w:val="center"/>
              <w:rPr>
                <w:rFonts w:ascii="Times New Roman" w:eastAsia="Times New Roman" w:hAnsi="Times New Roman" w:cs="Times New Roman"/>
                <w:sz w:val="18"/>
                <w:szCs w:val="18"/>
                <w:lang w:eastAsia="lt-LT"/>
              </w:rPr>
            </w:pPr>
            <w:r w:rsidRPr="00AC7D35">
              <w:rPr>
                <w:rFonts w:ascii="Times New Roman" w:eastAsia="Times New Roman" w:hAnsi="Times New Roman" w:cs="Times New Roman"/>
                <w:sz w:val="18"/>
                <w:szCs w:val="18"/>
                <w:lang w:eastAsia="lt-LT"/>
              </w:rPr>
              <w:t>0,0707</w:t>
            </w:r>
          </w:p>
        </w:tc>
        <w:tc>
          <w:tcPr>
            <w:tcW w:w="583" w:type="pct"/>
            <w:shd w:val="clear" w:color="auto" w:fill="auto"/>
            <w:noWrap/>
            <w:vAlign w:val="center"/>
            <w:hideMark/>
          </w:tcPr>
          <w:p w14:paraId="5864BF4D" w14:textId="77777777" w:rsidR="009A502D" w:rsidRPr="00AC7D35" w:rsidRDefault="009A502D" w:rsidP="00C6793E">
            <w:pPr>
              <w:ind w:firstLine="0"/>
              <w:jc w:val="center"/>
              <w:rPr>
                <w:rFonts w:ascii="Times New Roman" w:eastAsia="Times New Roman" w:hAnsi="Times New Roman" w:cs="Times New Roman"/>
                <w:sz w:val="18"/>
                <w:szCs w:val="18"/>
                <w:lang w:eastAsia="lt-LT"/>
              </w:rPr>
            </w:pPr>
            <w:r w:rsidRPr="00AC7D35">
              <w:rPr>
                <w:rFonts w:ascii="Times New Roman" w:eastAsia="Times New Roman" w:hAnsi="Times New Roman" w:cs="Times New Roman"/>
                <w:sz w:val="18"/>
                <w:szCs w:val="18"/>
                <w:lang w:eastAsia="lt-LT"/>
              </w:rPr>
              <w:t>2,2370</w:t>
            </w:r>
          </w:p>
        </w:tc>
      </w:tr>
      <w:tr w:rsidR="002265DE" w:rsidRPr="003A4543" w14:paraId="2E847A7A" w14:textId="77777777" w:rsidTr="00A77376">
        <w:trPr>
          <w:trHeight w:val="525"/>
        </w:trPr>
        <w:tc>
          <w:tcPr>
            <w:tcW w:w="1157" w:type="pct"/>
            <w:shd w:val="clear" w:color="auto" w:fill="auto"/>
            <w:vAlign w:val="center"/>
            <w:hideMark/>
          </w:tcPr>
          <w:p w14:paraId="5EC4FDF8" w14:textId="77777777" w:rsidR="009A502D" w:rsidRPr="00AC7D35" w:rsidRDefault="009A502D" w:rsidP="00C6793E">
            <w:pPr>
              <w:ind w:firstLine="0"/>
              <w:jc w:val="center"/>
              <w:rPr>
                <w:rFonts w:ascii="Times New Roman" w:eastAsia="Times New Roman" w:hAnsi="Times New Roman" w:cs="Times New Roman"/>
                <w:sz w:val="18"/>
                <w:szCs w:val="18"/>
                <w:lang w:eastAsia="lt-LT"/>
              </w:rPr>
            </w:pPr>
            <w:r w:rsidRPr="00AC7D35">
              <w:rPr>
                <w:rFonts w:ascii="Times New Roman" w:eastAsia="Times New Roman" w:hAnsi="Times New Roman" w:cs="Times New Roman"/>
                <w:sz w:val="18"/>
                <w:szCs w:val="18"/>
                <w:lang w:eastAsia="lt-LT"/>
              </w:rPr>
              <w:t>VĮC II sistemos nuotekų paskirstymo kamera PK-501. Atviras paviršius</w:t>
            </w:r>
          </w:p>
        </w:tc>
        <w:tc>
          <w:tcPr>
            <w:tcW w:w="390" w:type="pct"/>
            <w:shd w:val="clear" w:color="auto" w:fill="auto"/>
            <w:vAlign w:val="center"/>
            <w:hideMark/>
          </w:tcPr>
          <w:p w14:paraId="464FFBEB" w14:textId="77777777" w:rsidR="009A502D" w:rsidRPr="00AC7D35" w:rsidRDefault="009A502D" w:rsidP="00C6793E">
            <w:pPr>
              <w:ind w:firstLine="0"/>
              <w:jc w:val="center"/>
              <w:rPr>
                <w:rFonts w:ascii="Times New Roman" w:eastAsia="Times New Roman" w:hAnsi="Times New Roman" w:cs="Times New Roman"/>
                <w:sz w:val="18"/>
                <w:szCs w:val="18"/>
                <w:lang w:eastAsia="lt-LT"/>
              </w:rPr>
            </w:pPr>
            <w:r w:rsidRPr="00AC7D35">
              <w:rPr>
                <w:rFonts w:ascii="Times New Roman" w:eastAsia="Times New Roman" w:hAnsi="Times New Roman" w:cs="Times New Roman"/>
                <w:sz w:val="18"/>
                <w:szCs w:val="18"/>
                <w:lang w:eastAsia="lt-LT"/>
              </w:rPr>
              <w:t>680_01</w:t>
            </w:r>
          </w:p>
        </w:tc>
        <w:tc>
          <w:tcPr>
            <w:tcW w:w="1312" w:type="pct"/>
            <w:shd w:val="clear" w:color="auto" w:fill="auto"/>
            <w:vAlign w:val="center"/>
            <w:hideMark/>
          </w:tcPr>
          <w:p w14:paraId="058044A3" w14:textId="77777777" w:rsidR="009A502D" w:rsidRPr="00AC7D35" w:rsidRDefault="009A502D" w:rsidP="00C6793E">
            <w:pPr>
              <w:ind w:firstLine="0"/>
              <w:jc w:val="center"/>
              <w:rPr>
                <w:rFonts w:ascii="Times New Roman" w:eastAsia="Times New Roman" w:hAnsi="Times New Roman" w:cs="Times New Roman"/>
                <w:sz w:val="18"/>
                <w:szCs w:val="18"/>
                <w:lang w:eastAsia="lt-LT"/>
              </w:rPr>
            </w:pPr>
            <w:r w:rsidRPr="00AC7D35">
              <w:rPr>
                <w:rFonts w:ascii="Times New Roman" w:eastAsia="Times New Roman" w:hAnsi="Times New Roman" w:cs="Times New Roman"/>
                <w:sz w:val="18"/>
                <w:szCs w:val="18"/>
                <w:lang w:eastAsia="lt-LT"/>
              </w:rPr>
              <w:t>Lakieji organiniai junginiai, išskyrus metaną, nediferencijuoti pagal sudėtį (atskirus junginius)</w:t>
            </w:r>
          </w:p>
        </w:tc>
        <w:tc>
          <w:tcPr>
            <w:tcW w:w="486" w:type="pct"/>
            <w:shd w:val="clear" w:color="auto" w:fill="auto"/>
            <w:vAlign w:val="center"/>
            <w:hideMark/>
          </w:tcPr>
          <w:p w14:paraId="24D5C1A9" w14:textId="77777777" w:rsidR="009A502D" w:rsidRPr="00AC7D35" w:rsidRDefault="009A502D" w:rsidP="00C6793E">
            <w:pPr>
              <w:ind w:firstLine="0"/>
              <w:jc w:val="center"/>
              <w:rPr>
                <w:rFonts w:ascii="Times New Roman" w:eastAsia="Times New Roman" w:hAnsi="Times New Roman" w:cs="Times New Roman"/>
                <w:sz w:val="18"/>
                <w:szCs w:val="18"/>
                <w:lang w:eastAsia="lt-LT"/>
              </w:rPr>
            </w:pPr>
            <w:r w:rsidRPr="00AC7D35">
              <w:rPr>
                <w:rFonts w:ascii="Times New Roman" w:eastAsia="Times New Roman" w:hAnsi="Times New Roman" w:cs="Times New Roman"/>
                <w:sz w:val="18"/>
                <w:szCs w:val="18"/>
                <w:lang w:eastAsia="lt-LT"/>
              </w:rPr>
              <w:t>308</w:t>
            </w:r>
          </w:p>
        </w:tc>
        <w:tc>
          <w:tcPr>
            <w:tcW w:w="486" w:type="pct"/>
            <w:shd w:val="clear" w:color="auto" w:fill="auto"/>
            <w:vAlign w:val="center"/>
            <w:hideMark/>
          </w:tcPr>
          <w:p w14:paraId="37733CD2" w14:textId="77777777" w:rsidR="009A502D" w:rsidRPr="00AC7D35" w:rsidRDefault="009A502D" w:rsidP="00C6793E">
            <w:pPr>
              <w:ind w:firstLine="0"/>
              <w:jc w:val="center"/>
              <w:rPr>
                <w:rFonts w:ascii="Times New Roman" w:eastAsia="Times New Roman" w:hAnsi="Times New Roman" w:cs="Times New Roman"/>
                <w:sz w:val="18"/>
                <w:szCs w:val="18"/>
                <w:lang w:eastAsia="lt-LT"/>
              </w:rPr>
            </w:pPr>
            <w:r w:rsidRPr="00AC7D35">
              <w:rPr>
                <w:rFonts w:ascii="Times New Roman" w:eastAsia="Times New Roman" w:hAnsi="Times New Roman" w:cs="Times New Roman"/>
                <w:sz w:val="18"/>
                <w:szCs w:val="18"/>
                <w:lang w:eastAsia="lt-LT"/>
              </w:rPr>
              <w:t>g/s</w:t>
            </w:r>
          </w:p>
        </w:tc>
        <w:tc>
          <w:tcPr>
            <w:tcW w:w="586" w:type="pct"/>
            <w:shd w:val="clear" w:color="auto" w:fill="auto"/>
            <w:vAlign w:val="center"/>
            <w:hideMark/>
          </w:tcPr>
          <w:p w14:paraId="5AF1289E" w14:textId="77777777" w:rsidR="009A502D" w:rsidRPr="00AC7D35" w:rsidRDefault="009A502D" w:rsidP="00C6793E">
            <w:pPr>
              <w:ind w:firstLine="0"/>
              <w:jc w:val="center"/>
              <w:rPr>
                <w:rFonts w:ascii="Times New Roman" w:eastAsia="Times New Roman" w:hAnsi="Times New Roman" w:cs="Times New Roman"/>
                <w:sz w:val="18"/>
                <w:szCs w:val="18"/>
                <w:lang w:eastAsia="lt-LT"/>
              </w:rPr>
            </w:pPr>
            <w:r w:rsidRPr="00AC7D35">
              <w:rPr>
                <w:rFonts w:ascii="Times New Roman" w:eastAsia="Times New Roman" w:hAnsi="Times New Roman" w:cs="Times New Roman"/>
                <w:sz w:val="18"/>
                <w:szCs w:val="18"/>
                <w:lang w:eastAsia="lt-LT"/>
              </w:rPr>
              <w:t>2,8881</w:t>
            </w:r>
          </w:p>
        </w:tc>
        <w:tc>
          <w:tcPr>
            <w:tcW w:w="583" w:type="pct"/>
            <w:shd w:val="clear" w:color="auto" w:fill="auto"/>
            <w:noWrap/>
            <w:vAlign w:val="center"/>
            <w:hideMark/>
          </w:tcPr>
          <w:p w14:paraId="70B0178D" w14:textId="77777777" w:rsidR="009A502D" w:rsidRPr="00AC7D35" w:rsidRDefault="009A502D" w:rsidP="00C6793E">
            <w:pPr>
              <w:ind w:firstLine="0"/>
              <w:jc w:val="center"/>
              <w:rPr>
                <w:rFonts w:ascii="Times New Roman" w:eastAsia="Times New Roman" w:hAnsi="Times New Roman" w:cs="Times New Roman"/>
                <w:sz w:val="18"/>
                <w:szCs w:val="18"/>
                <w:lang w:eastAsia="lt-LT"/>
              </w:rPr>
            </w:pPr>
            <w:r w:rsidRPr="00AC7D35">
              <w:rPr>
                <w:rFonts w:ascii="Times New Roman" w:eastAsia="Times New Roman" w:hAnsi="Times New Roman" w:cs="Times New Roman"/>
                <w:sz w:val="18"/>
                <w:szCs w:val="18"/>
                <w:lang w:eastAsia="lt-LT"/>
              </w:rPr>
              <w:t>91,3277</w:t>
            </w:r>
          </w:p>
        </w:tc>
      </w:tr>
      <w:tr w:rsidR="002265DE" w:rsidRPr="003A4543" w14:paraId="03F026F6" w14:textId="77777777" w:rsidTr="008B6D2A">
        <w:trPr>
          <w:trHeight w:val="897"/>
        </w:trPr>
        <w:tc>
          <w:tcPr>
            <w:tcW w:w="1157" w:type="pct"/>
            <w:shd w:val="clear" w:color="auto" w:fill="auto"/>
            <w:vAlign w:val="center"/>
            <w:hideMark/>
          </w:tcPr>
          <w:p w14:paraId="2B5B76B5" w14:textId="77777777" w:rsidR="009A502D" w:rsidRPr="00AC7D35" w:rsidRDefault="009A502D" w:rsidP="00C6793E">
            <w:pPr>
              <w:ind w:firstLine="0"/>
              <w:jc w:val="center"/>
              <w:rPr>
                <w:rFonts w:ascii="Times New Roman" w:eastAsia="Times New Roman" w:hAnsi="Times New Roman" w:cs="Times New Roman"/>
                <w:sz w:val="18"/>
                <w:szCs w:val="18"/>
                <w:lang w:eastAsia="lt-LT"/>
              </w:rPr>
            </w:pPr>
            <w:r w:rsidRPr="00AC7D35">
              <w:rPr>
                <w:rFonts w:ascii="Times New Roman" w:eastAsia="Times New Roman" w:hAnsi="Times New Roman" w:cs="Times New Roman"/>
                <w:sz w:val="18"/>
                <w:szCs w:val="18"/>
                <w:lang w:eastAsia="lt-LT"/>
              </w:rPr>
              <w:t>VĮC II sistemos nuotekų paskirstymo kamera, pH prietaiso sumontavimo kamera PK 2. Atviras paviršius</w:t>
            </w:r>
          </w:p>
        </w:tc>
        <w:tc>
          <w:tcPr>
            <w:tcW w:w="390" w:type="pct"/>
            <w:shd w:val="clear" w:color="auto" w:fill="auto"/>
            <w:vAlign w:val="center"/>
            <w:hideMark/>
          </w:tcPr>
          <w:p w14:paraId="6EE5D62B" w14:textId="77777777" w:rsidR="009A502D" w:rsidRPr="00AC7D35" w:rsidRDefault="009A502D" w:rsidP="00C6793E">
            <w:pPr>
              <w:ind w:firstLine="0"/>
              <w:jc w:val="center"/>
              <w:rPr>
                <w:rFonts w:ascii="Times New Roman" w:eastAsia="Times New Roman" w:hAnsi="Times New Roman" w:cs="Times New Roman"/>
                <w:sz w:val="18"/>
                <w:szCs w:val="18"/>
                <w:lang w:eastAsia="lt-LT"/>
              </w:rPr>
            </w:pPr>
            <w:r w:rsidRPr="00AC7D35">
              <w:rPr>
                <w:rFonts w:ascii="Times New Roman" w:eastAsia="Times New Roman" w:hAnsi="Times New Roman" w:cs="Times New Roman"/>
                <w:sz w:val="18"/>
                <w:szCs w:val="18"/>
                <w:lang w:eastAsia="lt-LT"/>
              </w:rPr>
              <w:t>680_02</w:t>
            </w:r>
          </w:p>
        </w:tc>
        <w:tc>
          <w:tcPr>
            <w:tcW w:w="1312" w:type="pct"/>
            <w:shd w:val="clear" w:color="auto" w:fill="auto"/>
            <w:vAlign w:val="center"/>
            <w:hideMark/>
          </w:tcPr>
          <w:p w14:paraId="0256165A" w14:textId="77777777" w:rsidR="009A502D" w:rsidRPr="00AC7D35" w:rsidRDefault="009A502D" w:rsidP="00C6793E">
            <w:pPr>
              <w:ind w:firstLine="0"/>
              <w:jc w:val="center"/>
              <w:rPr>
                <w:rFonts w:ascii="Times New Roman" w:eastAsia="Times New Roman" w:hAnsi="Times New Roman" w:cs="Times New Roman"/>
                <w:sz w:val="18"/>
                <w:szCs w:val="18"/>
                <w:lang w:eastAsia="lt-LT"/>
              </w:rPr>
            </w:pPr>
            <w:r w:rsidRPr="00AC7D35">
              <w:rPr>
                <w:rFonts w:ascii="Times New Roman" w:eastAsia="Times New Roman" w:hAnsi="Times New Roman" w:cs="Times New Roman"/>
                <w:sz w:val="18"/>
                <w:szCs w:val="18"/>
                <w:lang w:eastAsia="lt-LT"/>
              </w:rPr>
              <w:t>Lakieji organiniai junginiai, išskyrus metaną, nediferencijuoti pagal sudėtį (atskirus junginius)</w:t>
            </w:r>
          </w:p>
        </w:tc>
        <w:tc>
          <w:tcPr>
            <w:tcW w:w="486" w:type="pct"/>
            <w:shd w:val="clear" w:color="auto" w:fill="auto"/>
            <w:vAlign w:val="center"/>
            <w:hideMark/>
          </w:tcPr>
          <w:p w14:paraId="3BA42F5F" w14:textId="77777777" w:rsidR="009A502D" w:rsidRPr="00AC7D35" w:rsidRDefault="009A502D" w:rsidP="00C6793E">
            <w:pPr>
              <w:ind w:firstLine="0"/>
              <w:jc w:val="center"/>
              <w:rPr>
                <w:rFonts w:ascii="Times New Roman" w:eastAsia="Times New Roman" w:hAnsi="Times New Roman" w:cs="Times New Roman"/>
                <w:sz w:val="18"/>
                <w:szCs w:val="18"/>
                <w:lang w:eastAsia="lt-LT"/>
              </w:rPr>
            </w:pPr>
            <w:r w:rsidRPr="00AC7D35">
              <w:rPr>
                <w:rFonts w:ascii="Times New Roman" w:eastAsia="Times New Roman" w:hAnsi="Times New Roman" w:cs="Times New Roman"/>
                <w:sz w:val="18"/>
                <w:szCs w:val="18"/>
                <w:lang w:eastAsia="lt-LT"/>
              </w:rPr>
              <w:t>308</w:t>
            </w:r>
          </w:p>
        </w:tc>
        <w:tc>
          <w:tcPr>
            <w:tcW w:w="486" w:type="pct"/>
            <w:shd w:val="clear" w:color="auto" w:fill="auto"/>
            <w:vAlign w:val="center"/>
            <w:hideMark/>
          </w:tcPr>
          <w:p w14:paraId="24BA1D97" w14:textId="77777777" w:rsidR="009A502D" w:rsidRPr="00AC7D35" w:rsidRDefault="009A502D" w:rsidP="00C6793E">
            <w:pPr>
              <w:ind w:firstLine="0"/>
              <w:jc w:val="center"/>
              <w:rPr>
                <w:rFonts w:ascii="Times New Roman" w:eastAsia="Times New Roman" w:hAnsi="Times New Roman" w:cs="Times New Roman"/>
                <w:sz w:val="18"/>
                <w:szCs w:val="18"/>
                <w:lang w:eastAsia="lt-LT"/>
              </w:rPr>
            </w:pPr>
            <w:r w:rsidRPr="00AC7D35">
              <w:rPr>
                <w:rFonts w:ascii="Times New Roman" w:eastAsia="Times New Roman" w:hAnsi="Times New Roman" w:cs="Times New Roman"/>
                <w:sz w:val="18"/>
                <w:szCs w:val="18"/>
                <w:lang w:eastAsia="lt-LT"/>
              </w:rPr>
              <w:t>g/s</w:t>
            </w:r>
          </w:p>
        </w:tc>
        <w:tc>
          <w:tcPr>
            <w:tcW w:w="586" w:type="pct"/>
            <w:shd w:val="clear" w:color="auto" w:fill="auto"/>
            <w:vAlign w:val="center"/>
            <w:hideMark/>
          </w:tcPr>
          <w:p w14:paraId="130DFEAD" w14:textId="77777777" w:rsidR="009A502D" w:rsidRPr="00AC7D35" w:rsidRDefault="009A502D" w:rsidP="00C6793E">
            <w:pPr>
              <w:ind w:firstLine="0"/>
              <w:jc w:val="center"/>
              <w:rPr>
                <w:rFonts w:ascii="Times New Roman" w:eastAsia="Times New Roman" w:hAnsi="Times New Roman" w:cs="Times New Roman"/>
                <w:sz w:val="18"/>
                <w:szCs w:val="18"/>
                <w:lang w:eastAsia="lt-LT"/>
              </w:rPr>
            </w:pPr>
            <w:r w:rsidRPr="00AC7D35">
              <w:rPr>
                <w:rFonts w:ascii="Times New Roman" w:eastAsia="Times New Roman" w:hAnsi="Times New Roman" w:cs="Times New Roman"/>
                <w:sz w:val="18"/>
                <w:szCs w:val="18"/>
                <w:lang w:eastAsia="lt-LT"/>
              </w:rPr>
              <w:t>0,9957</w:t>
            </w:r>
          </w:p>
        </w:tc>
        <w:tc>
          <w:tcPr>
            <w:tcW w:w="583" w:type="pct"/>
            <w:shd w:val="clear" w:color="auto" w:fill="auto"/>
            <w:noWrap/>
            <w:vAlign w:val="center"/>
            <w:hideMark/>
          </w:tcPr>
          <w:p w14:paraId="1AEFFE01" w14:textId="77777777" w:rsidR="009A502D" w:rsidRPr="00AC7D35" w:rsidRDefault="009A502D" w:rsidP="00C6793E">
            <w:pPr>
              <w:ind w:firstLine="0"/>
              <w:jc w:val="center"/>
              <w:rPr>
                <w:rFonts w:ascii="Times New Roman" w:eastAsia="Times New Roman" w:hAnsi="Times New Roman" w:cs="Times New Roman"/>
                <w:sz w:val="18"/>
                <w:szCs w:val="18"/>
                <w:lang w:eastAsia="lt-LT"/>
              </w:rPr>
            </w:pPr>
            <w:r w:rsidRPr="00AC7D35">
              <w:rPr>
                <w:rFonts w:ascii="Times New Roman" w:eastAsia="Times New Roman" w:hAnsi="Times New Roman" w:cs="Times New Roman"/>
                <w:sz w:val="18"/>
                <w:szCs w:val="18"/>
                <w:lang w:eastAsia="lt-LT"/>
              </w:rPr>
              <w:t>31,4873</w:t>
            </w:r>
          </w:p>
        </w:tc>
      </w:tr>
      <w:tr w:rsidR="002265DE" w:rsidRPr="003A4543" w14:paraId="166DC332" w14:textId="77777777" w:rsidTr="00A77376">
        <w:trPr>
          <w:trHeight w:val="525"/>
        </w:trPr>
        <w:tc>
          <w:tcPr>
            <w:tcW w:w="1157" w:type="pct"/>
            <w:vMerge w:val="restart"/>
            <w:shd w:val="clear" w:color="auto" w:fill="auto"/>
            <w:vAlign w:val="center"/>
            <w:hideMark/>
          </w:tcPr>
          <w:p w14:paraId="2F13607E" w14:textId="77777777" w:rsidR="009A502D" w:rsidRPr="00AC7D35" w:rsidRDefault="009A502D" w:rsidP="00C6793E">
            <w:pPr>
              <w:ind w:firstLine="0"/>
              <w:jc w:val="center"/>
              <w:rPr>
                <w:rFonts w:ascii="Times New Roman" w:eastAsia="Times New Roman" w:hAnsi="Times New Roman" w:cs="Times New Roman"/>
                <w:sz w:val="18"/>
                <w:szCs w:val="18"/>
                <w:lang w:eastAsia="lt-LT"/>
              </w:rPr>
            </w:pPr>
            <w:r w:rsidRPr="00AC7D35">
              <w:rPr>
                <w:rFonts w:ascii="Times New Roman" w:eastAsia="Times New Roman" w:hAnsi="Times New Roman" w:cs="Times New Roman"/>
                <w:sz w:val="18"/>
                <w:szCs w:val="18"/>
                <w:lang w:eastAsia="lt-LT"/>
              </w:rPr>
              <w:t>VĮC I sistemos pramoninių ir lietaus nuotekų priėmimo rezervuaras PK 861-05. Atviras paviršius</w:t>
            </w:r>
          </w:p>
        </w:tc>
        <w:tc>
          <w:tcPr>
            <w:tcW w:w="390" w:type="pct"/>
            <w:vMerge w:val="restart"/>
            <w:shd w:val="clear" w:color="auto" w:fill="auto"/>
            <w:vAlign w:val="center"/>
            <w:hideMark/>
          </w:tcPr>
          <w:p w14:paraId="1569934C" w14:textId="77777777" w:rsidR="009A502D" w:rsidRPr="00AC7D35" w:rsidRDefault="009A502D" w:rsidP="00C6793E">
            <w:pPr>
              <w:ind w:firstLine="0"/>
              <w:jc w:val="center"/>
              <w:rPr>
                <w:rFonts w:ascii="Times New Roman" w:eastAsia="Times New Roman" w:hAnsi="Times New Roman" w:cs="Times New Roman"/>
                <w:sz w:val="18"/>
                <w:szCs w:val="18"/>
                <w:lang w:eastAsia="lt-LT"/>
              </w:rPr>
            </w:pPr>
            <w:r w:rsidRPr="00AC7D35">
              <w:rPr>
                <w:rFonts w:ascii="Times New Roman" w:eastAsia="Times New Roman" w:hAnsi="Times New Roman" w:cs="Times New Roman"/>
                <w:sz w:val="18"/>
                <w:szCs w:val="18"/>
                <w:lang w:eastAsia="lt-LT"/>
              </w:rPr>
              <w:t>681</w:t>
            </w:r>
          </w:p>
        </w:tc>
        <w:tc>
          <w:tcPr>
            <w:tcW w:w="1312" w:type="pct"/>
            <w:shd w:val="clear" w:color="auto" w:fill="auto"/>
            <w:vAlign w:val="center"/>
            <w:hideMark/>
          </w:tcPr>
          <w:p w14:paraId="0E449611" w14:textId="77777777" w:rsidR="009A502D" w:rsidRPr="00AC7D35" w:rsidRDefault="009A502D" w:rsidP="00C6793E">
            <w:pPr>
              <w:ind w:firstLine="0"/>
              <w:jc w:val="center"/>
              <w:rPr>
                <w:rFonts w:ascii="Times New Roman" w:eastAsia="Times New Roman" w:hAnsi="Times New Roman" w:cs="Times New Roman"/>
                <w:sz w:val="18"/>
                <w:szCs w:val="18"/>
                <w:lang w:eastAsia="lt-LT"/>
              </w:rPr>
            </w:pPr>
            <w:r w:rsidRPr="00AC7D35">
              <w:rPr>
                <w:rFonts w:ascii="Times New Roman" w:eastAsia="Times New Roman" w:hAnsi="Times New Roman" w:cs="Times New Roman"/>
                <w:sz w:val="18"/>
                <w:szCs w:val="18"/>
                <w:lang w:eastAsia="lt-LT"/>
              </w:rPr>
              <w:t>Lakieji organiniai junginiai, išskyrus metaną, nediferencijuoti pagal sudėtį (atskirus junginius)</w:t>
            </w:r>
          </w:p>
        </w:tc>
        <w:tc>
          <w:tcPr>
            <w:tcW w:w="486" w:type="pct"/>
            <w:shd w:val="clear" w:color="auto" w:fill="auto"/>
            <w:vAlign w:val="center"/>
            <w:hideMark/>
          </w:tcPr>
          <w:p w14:paraId="783DBA47" w14:textId="77777777" w:rsidR="009A502D" w:rsidRPr="00AC7D35" w:rsidRDefault="009A502D" w:rsidP="00C6793E">
            <w:pPr>
              <w:ind w:firstLine="0"/>
              <w:jc w:val="center"/>
              <w:rPr>
                <w:rFonts w:ascii="Times New Roman" w:eastAsia="Times New Roman" w:hAnsi="Times New Roman" w:cs="Times New Roman"/>
                <w:sz w:val="18"/>
                <w:szCs w:val="18"/>
                <w:lang w:eastAsia="lt-LT"/>
              </w:rPr>
            </w:pPr>
            <w:r w:rsidRPr="00AC7D35">
              <w:rPr>
                <w:rFonts w:ascii="Times New Roman" w:eastAsia="Times New Roman" w:hAnsi="Times New Roman" w:cs="Times New Roman"/>
                <w:sz w:val="18"/>
                <w:szCs w:val="18"/>
                <w:lang w:eastAsia="lt-LT"/>
              </w:rPr>
              <w:t>308</w:t>
            </w:r>
          </w:p>
        </w:tc>
        <w:tc>
          <w:tcPr>
            <w:tcW w:w="486" w:type="pct"/>
            <w:shd w:val="clear" w:color="auto" w:fill="auto"/>
            <w:vAlign w:val="center"/>
            <w:hideMark/>
          </w:tcPr>
          <w:p w14:paraId="73202728" w14:textId="77777777" w:rsidR="009A502D" w:rsidRPr="00AC7D35" w:rsidRDefault="009A502D" w:rsidP="00C6793E">
            <w:pPr>
              <w:ind w:firstLine="0"/>
              <w:jc w:val="center"/>
              <w:rPr>
                <w:rFonts w:ascii="Times New Roman" w:eastAsia="Times New Roman" w:hAnsi="Times New Roman" w:cs="Times New Roman"/>
                <w:sz w:val="18"/>
                <w:szCs w:val="18"/>
                <w:lang w:eastAsia="lt-LT"/>
              </w:rPr>
            </w:pPr>
            <w:r w:rsidRPr="00AC7D35">
              <w:rPr>
                <w:rFonts w:ascii="Times New Roman" w:eastAsia="Times New Roman" w:hAnsi="Times New Roman" w:cs="Times New Roman"/>
                <w:sz w:val="18"/>
                <w:szCs w:val="18"/>
                <w:lang w:eastAsia="lt-LT"/>
              </w:rPr>
              <w:t>g/s</w:t>
            </w:r>
          </w:p>
        </w:tc>
        <w:tc>
          <w:tcPr>
            <w:tcW w:w="586" w:type="pct"/>
            <w:shd w:val="clear" w:color="auto" w:fill="auto"/>
            <w:vAlign w:val="center"/>
            <w:hideMark/>
          </w:tcPr>
          <w:p w14:paraId="338B22FE" w14:textId="77777777" w:rsidR="009A502D" w:rsidRPr="00AC7D35" w:rsidRDefault="009A502D" w:rsidP="00C6793E">
            <w:pPr>
              <w:ind w:firstLine="0"/>
              <w:jc w:val="center"/>
              <w:rPr>
                <w:rFonts w:ascii="Times New Roman" w:eastAsia="Times New Roman" w:hAnsi="Times New Roman" w:cs="Times New Roman"/>
                <w:sz w:val="18"/>
                <w:szCs w:val="18"/>
                <w:lang w:eastAsia="lt-LT"/>
              </w:rPr>
            </w:pPr>
            <w:r w:rsidRPr="00AC7D35">
              <w:rPr>
                <w:rFonts w:ascii="Times New Roman" w:eastAsia="Times New Roman" w:hAnsi="Times New Roman" w:cs="Times New Roman"/>
                <w:sz w:val="18"/>
                <w:szCs w:val="18"/>
                <w:lang w:eastAsia="lt-LT"/>
              </w:rPr>
              <w:t>0,5961</w:t>
            </w:r>
          </w:p>
        </w:tc>
        <w:tc>
          <w:tcPr>
            <w:tcW w:w="583" w:type="pct"/>
            <w:shd w:val="clear" w:color="auto" w:fill="auto"/>
            <w:noWrap/>
            <w:vAlign w:val="center"/>
            <w:hideMark/>
          </w:tcPr>
          <w:p w14:paraId="7BCA2EAE" w14:textId="77777777" w:rsidR="009A502D" w:rsidRPr="00AC7D35" w:rsidRDefault="009A502D" w:rsidP="00C6793E">
            <w:pPr>
              <w:ind w:firstLine="0"/>
              <w:jc w:val="center"/>
              <w:rPr>
                <w:rFonts w:ascii="Times New Roman" w:eastAsia="Times New Roman" w:hAnsi="Times New Roman" w:cs="Times New Roman"/>
                <w:sz w:val="18"/>
                <w:szCs w:val="18"/>
                <w:lang w:eastAsia="lt-LT"/>
              </w:rPr>
            </w:pPr>
            <w:r w:rsidRPr="00AC7D35">
              <w:rPr>
                <w:rFonts w:ascii="Times New Roman" w:eastAsia="Times New Roman" w:hAnsi="Times New Roman" w:cs="Times New Roman"/>
                <w:sz w:val="18"/>
                <w:szCs w:val="18"/>
                <w:lang w:eastAsia="lt-LT"/>
              </w:rPr>
              <w:t>18,8494</w:t>
            </w:r>
          </w:p>
        </w:tc>
      </w:tr>
      <w:tr w:rsidR="002265DE" w:rsidRPr="003A4543" w14:paraId="20C35EDF" w14:textId="77777777" w:rsidTr="00A77376">
        <w:trPr>
          <w:trHeight w:val="50"/>
        </w:trPr>
        <w:tc>
          <w:tcPr>
            <w:tcW w:w="1157" w:type="pct"/>
            <w:vMerge/>
            <w:shd w:val="clear" w:color="auto" w:fill="auto"/>
            <w:vAlign w:val="center"/>
            <w:hideMark/>
          </w:tcPr>
          <w:p w14:paraId="0BE623EB" w14:textId="77777777" w:rsidR="009A502D" w:rsidRPr="00AC7D35" w:rsidRDefault="009A502D" w:rsidP="00C6793E">
            <w:pPr>
              <w:ind w:firstLine="0"/>
              <w:jc w:val="center"/>
              <w:rPr>
                <w:rFonts w:ascii="Times New Roman" w:eastAsia="Times New Roman" w:hAnsi="Times New Roman" w:cs="Times New Roman"/>
                <w:sz w:val="18"/>
                <w:szCs w:val="18"/>
                <w:lang w:eastAsia="lt-LT"/>
              </w:rPr>
            </w:pPr>
          </w:p>
        </w:tc>
        <w:tc>
          <w:tcPr>
            <w:tcW w:w="390" w:type="pct"/>
            <w:vMerge/>
            <w:shd w:val="clear" w:color="auto" w:fill="auto"/>
            <w:vAlign w:val="center"/>
            <w:hideMark/>
          </w:tcPr>
          <w:p w14:paraId="16FC9E2E" w14:textId="77777777" w:rsidR="009A502D" w:rsidRPr="00AC7D35" w:rsidRDefault="009A502D" w:rsidP="00C6793E">
            <w:pPr>
              <w:ind w:firstLine="0"/>
              <w:jc w:val="center"/>
              <w:rPr>
                <w:rFonts w:ascii="Times New Roman" w:eastAsia="Times New Roman" w:hAnsi="Times New Roman" w:cs="Times New Roman"/>
                <w:sz w:val="18"/>
                <w:szCs w:val="18"/>
                <w:lang w:eastAsia="lt-LT"/>
              </w:rPr>
            </w:pPr>
          </w:p>
        </w:tc>
        <w:tc>
          <w:tcPr>
            <w:tcW w:w="1312" w:type="pct"/>
            <w:shd w:val="clear" w:color="auto" w:fill="auto"/>
            <w:vAlign w:val="center"/>
            <w:hideMark/>
          </w:tcPr>
          <w:p w14:paraId="744CF9D7" w14:textId="77777777" w:rsidR="009A502D" w:rsidRPr="00AC7D35" w:rsidRDefault="009A502D" w:rsidP="00C6793E">
            <w:pPr>
              <w:ind w:firstLine="0"/>
              <w:jc w:val="center"/>
              <w:rPr>
                <w:rFonts w:ascii="Times New Roman" w:eastAsia="Times New Roman" w:hAnsi="Times New Roman" w:cs="Times New Roman"/>
                <w:sz w:val="18"/>
                <w:szCs w:val="18"/>
                <w:lang w:eastAsia="lt-LT"/>
              </w:rPr>
            </w:pPr>
            <w:r w:rsidRPr="00AC7D35">
              <w:rPr>
                <w:rFonts w:ascii="Times New Roman" w:eastAsia="Times New Roman" w:hAnsi="Times New Roman" w:cs="Times New Roman"/>
                <w:sz w:val="18"/>
                <w:szCs w:val="18"/>
                <w:lang w:eastAsia="lt-LT"/>
              </w:rPr>
              <w:t>Benzenas</w:t>
            </w:r>
          </w:p>
        </w:tc>
        <w:tc>
          <w:tcPr>
            <w:tcW w:w="486" w:type="pct"/>
            <w:shd w:val="clear" w:color="auto" w:fill="auto"/>
            <w:vAlign w:val="center"/>
            <w:hideMark/>
          </w:tcPr>
          <w:p w14:paraId="4819909C" w14:textId="77777777" w:rsidR="009A502D" w:rsidRPr="00AC7D35" w:rsidRDefault="009A502D" w:rsidP="00C6793E">
            <w:pPr>
              <w:ind w:firstLine="0"/>
              <w:jc w:val="center"/>
              <w:rPr>
                <w:rFonts w:ascii="Times New Roman" w:eastAsia="Times New Roman" w:hAnsi="Times New Roman" w:cs="Times New Roman"/>
                <w:sz w:val="18"/>
                <w:szCs w:val="18"/>
                <w:lang w:eastAsia="lt-LT"/>
              </w:rPr>
            </w:pPr>
            <w:r w:rsidRPr="00AC7D35">
              <w:rPr>
                <w:rFonts w:ascii="Times New Roman" w:eastAsia="Times New Roman" w:hAnsi="Times New Roman" w:cs="Times New Roman"/>
                <w:sz w:val="18"/>
                <w:szCs w:val="18"/>
                <w:lang w:eastAsia="lt-LT"/>
              </w:rPr>
              <w:t>316</w:t>
            </w:r>
          </w:p>
        </w:tc>
        <w:tc>
          <w:tcPr>
            <w:tcW w:w="486" w:type="pct"/>
            <w:shd w:val="clear" w:color="auto" w:fill="auto"/>
            <w:vAlign w:val="center"/>
            <w:hideMark/>
          </w:tcPr>
          <w:p w14:paraId="17CD92E8" w14:textId="77777777" w:rsidR="009A502D" w:rsidRPr="00AC7D35" w:rsidRDefault="009A502D" w:rsidP="00C6793E">
            <w:pPr>
              <w:ind w:firstLine="0"/>
              <w:jc w:val="center"/>
              <w:rPr>
                <w:rFonts w:ascii="Times New Roman" w:eastAsia="Times New Roman" w:hAnsi="Times New Roman" w:cs="Times New Roman"/>
                <w:sz w:val="18"/>
                <w:szCs w:val="18"/>
                <w:lang w:eastAsia="lt-LT"/>
              </w:rPr>
            </w:pPr>
            <w:r w:rsidRPr="00AC7D35">
              <w:rPr>
                <w:rFonts w:ascii="Times New Roman" w:eastAsia="Times New Roman" w:hAnsi="Times New Roman" w:cs="Times New Roman"/>
                <w:sz w:val="18"/>
                <w:szCs w:val="18"/>
                <w:lang w:eastAsia="lt-LT"/>
              </w:rPr>
              <w:t>g/s</w:t>
            </w:r>
          </w:p>
        </w:tc>
        <w:tc>
          <w:tcPr>
            <w:tcW w:w="586" w:type="pct"/>
            <w:shd w:val="clear" w:color="auto" w:fill="auto"/>
            <w:vAlign w:val="center"/>
            <w:hideMark/>
          </w:tcPr>
          <w:p w14:paraId="448986C7" w14:textId="77777777" w:rsidR="009A502D" w:rsidRPr="00AC7D35" w:rsidRDefault="009A502D" w:rsidP="00C6793E">
            <w:pPr>
              <w:ind w:firstLine="0"/>
              <w:jc w:val="center"/>
              <w:rPr>
                <w:rFonts w:ascii="Times New Roman" w:eastAsia="Times New Roman" w:hAnsi="Times New Roman" w:cs="Times New Roman"/>
                <w:sz w:val="18"/>
                <w:szCs w:val="18"/>
                <w:lang w:eastAsia="lt-LT"/>
              </w:rPr>
            </w:pPr>
            <w:r w:rsidRPr="00AC7D35">
              <w:rPr>
                <w:rFonts w:ascii="Times New Roman" w:eastAsia="Times New Roman" w:hAnsi="Times New Roman" w:cs="Times New Roman"/>
                <w:sz w:val="18"/>
                <w:szCs w:val="18"/>
                <w:lang w:eastAsia="lt-LT"/>
              </w:rPr>
              <w:t>0,0078</w:t>
            </w:r>
          </w:p>
        </w:tc>
        <w:tc>
          <w:tcPr>
            <w:tcW w:w="583" w:type="pct"/>
            <w:shd w:val="clear" w:color="auto" w:fill="auto"/>
            <w:noWrap/>
            <w:vAlign w:val="center"/>
            <w:hideMark/>
          </w:tcPr>
          <w:p w14:paraId="6B04587B" w14:textId="77777777" w:rsidR="009A502D" w:rsidRPr="00AC7D35" w:rsidRDefault="009A502D" w:rsidP="00C6793E">
            <w:pPr>
              <w:ind w:firstLine="0"/>
              <w:jc w:val="center"/>
              <w:rPr>
                <w:rFonts w:ascii="Times New Roman" w:eastAsia="Times New Roman" w:hAnsi="Times New Roman" w:cs="Times New Roman"/>
                <w:sz w:val="18"/>
                <w:szCs w:val="18"/>
                <w:lang w:eastAsia="lt-LT"/>
              </w:rPr>
            </w:pPr>
            <w:r w:rsidRPr="00AC7D35">
              <w:rPr>
                <w:rFonts w:ascii="Times New Roman" w:eastAsia="Times New Roman" w:hAnsi="Times New Roman" w:cs="Times New Roman"/>
                <w:sz w:val="18"/>
                <w:szCs w:val="18"/>
                <w:lang w:eastAsia="lt-LT"/>
              </w:rPr>
              <w:t>0,2450</w:t>
            </w:r>
          </w:p>
        </w:tc>
      </w:tr>
      <w:tr w:rsidR="002265DE" w:rsidRPr="003A4543" w14:paraId="6DB73B19" w14:textId="77777777" w:rsidTr="00A77376">
        <w:trPr>
          <w:trHeight w:val="50"/>
        </w:trPr>
        <w:tc>
          <w:tcPr>
            <w:tcW w:w="1157" w:type="pct"/>
            <w:vMerge/>
            <w:shd w:val="clear" w:color="auto" w:fill="auto"/>
            <w:vAlign w:val="center"/>
            <w:hideMark/>
          </w:tcPr>
          <w:p w14:paraId="021B51FB" w14:textId="77777777" w:rsidR="009A502D" w:rsidRPr="00AC7D35" w:rsidRDefault="009A502D" w:rsidP="00C6793E">
            <w:pPr>
              <w:ind w:firstLine="0"/>
              <w:jc w:val="center"/>
              <w:rPr>
                <w:rFonts w:ascii="Times New Roman" w:eastAsia="Times New Roman" w:hAnsi="Times New Roman" w:cs="Times New Roman"/>
                <w:sz w:val="18"/>
                <w:szCs w:val="18"/>
                <w:lang w:eastAsia="lt-LT"/>
              </w:rPr>
            </w:pPr>
          </w:p>
        </w:tc>
        <w:tc>
          <w:tcPr>
            <w:tcW w:w="390" w:type="pct"/>
            <w:vMerge/>
            <w:shd w:val="clear" w:color="auto" w:fill="auto"/>
            <w:vAlign w:val="center"/>
            <w:hideMark/>
          </w:tcPr>
          <w:p w14:paraId="6D24A9CD" w14:textId="77777777" w:rsidR="009A502D" w:rsidRPr="00AC7D35" w:rsidRDefault="009A502D" w:rsidP="00C6793E">
            <w:pPr>
              <w:ind w:firstLine="0"/>
              <w:jc w:val="center"/>
              <w:rPr>
                <w:rFonts w:ascii="Times New Roman" w:eastAsia="Times New Roman" w:hAnsi="Times New Roman" w:cs="Times New Roman"/>
                <w:sz w:val="18"/>
                <w:szCs w:val="18"/>
                <w:lang w:eastAsia="lt-LT"/>
              </w:rPr>
            </w:pPr>
          </w:p>
        </w:tc>
        <w:tc>
          <w:tcPr>
            <w:tcW w:w="1312" w:type="pct"/>
            <w:shd w:val="clear" w:color="auto" w:fill="auto"/>
            <w:vAlign w:val="center"/>
            <w:hideMark/>
          </w:tcPr>
          <w:p w14:paraId="32931057" w14:textId="77777777" w:rsidR="009A502D" w:rsidRPr="00AC7D35" w:rsidRDefault="009A502D" w:rsidP="00C6793E">
            <w:pPr>
              <w:ind w:firstLine="0"/>
              <w:jc w:val="center"/>
              <w:rPr>
                <w:rFonts w:ascii="Times New Roman" w:eastAsia="Times New Roman" w:hAnsi="Times New Roman" w:cs="Times New Roman"/>
                <w:sz w:val="18"/>
                <w:szCs w:val="18"/>
                <w:lang w:eastAsia="lt-LT"/>
              </w:rPr>
            </w:pPr>
            <w:r w:rsidRPr="00AC7D35">
              <w:rPr>
                <w:rFonts w:ascii="Times New Roman" w:eastAsia="Times New Roman" w:hAnsi="Times New Roman" w:cs="Times New Roman"/>
                <w:sz w:val="18"/>
                <w:szCs w:val="18"/>
                <w:lang w:eastAsia="lt-LT"/>
              </w:rPr>
              <w:t>Ksilenas</w:t>
            </w:r>
          </w:p>
        </w:tc>
        <w:tc>
          <w:tcPr>
            <w:tcW w:w="486" w:type="pct"/>
            <w:shd w:val="clear" w:color="auto" w:fill="auto"/>
            <w:vAlign w:val="center"/>
            <w:hideMark/>
          </w:tcPr>
          <w:p w14:paraId="4EE6B58B" w14:textId="77777777" w:rsidR="009A502D" w:rsidRPr="00AC7D35" w:rsidRDefault="009A502D" w:rsidP="00C6793E">
            <w:pPr>
              <w:ind w:firstLine="0"/>
              <w:jc w:val="center"/>
              <w:rPr>
                <w:rFonts w:ascii="Times New Roman" w:eastAsia="Times New Roman" w:hAnsi="Times New Roman" w:cs="Times New Roman"/>
                <w:sz w:val="18"/>
                <w:szCs w:val="18"/>
                <w:lang w:eastAsia="lt-LT"/>
              </w:rPr>
            </w:pPr>
            <w:r w:rsidRPr="00AC7D35">
              <w:rPr>
                <w:rFonts w:ascii="Times New Roman" w:eastAsia="Times New Roman" w:hAnsi="Times New Roman" w:cs="Times New Roman"/>
                <w:sz w:val="18"/>
                <w:szCs w:val="18"/>
                <w:lang w:eastAsia="lt-LT"/>
              </w:rPr>
              <w:t>1260</w:t>
            </w:r>
          </w:p>
        </w:tc>
        <w:tc>
          <w:tcPr>
            <w:tcW w:w="486" w:type="pct"/>
            <w:shd w:val="clear" w:color="auto" w:fill="auto"/>
            <w:vAlign w:val="center"/>
            <w:hideMark/>
          </w:tcPr>
          <w:p w14:paraId="03CF6A78" w14:textId="77777777" w:rsidR="009A502D" w:rsidRPr="00AC7D35" w:rsidRDefault="009A502D" w:rsidP="00C6793E">
            <w:pPr>
              <w:ind w:firstLine="0"/>
              <w:jc w:val="center"/>
              <w:rPr>
                <w:rFonts w:ascii="Times New Roman" w:eastAsia="Times New Roman" w:hAnsi="Times New Roman" w:cs="Times New Roman"/>
                <w:sz w:val="18"/>
                <w:szCs w:val="18"/>
                <w:lang w:eastAsia="lt-LT"/>
              </w:rPr>
            </w:pPr>
            <w:r w:rsidRPr="00AC7D35">
              <w:rPr>
                <w:rFonts w:ascii="Times New Roman" w:eastAsia="Times New Roman" w:hAnsi="Times New Roman" w:cs="Times New Roman"/>
                <w:sz w:val="18"/>
                <w:szCs w:val="18"/>
                <w:lang w:eastAsia="lt-LT"/>
              </w:rPr>
              <w:t>g/s</w:t>
            </w:r>
          </w:p>
        </w:tc>
        <w:tc>
          <w:tcPr>
            <w:tcW w:w="586" w:type="pct"/>
            <w:shd w:val="clear" w:color="auto" w:fill="auto"/>
            <w:vAlign w:val="center"/>
            <w:hideMark/>
          </w:tcPr>
          <w:p w14:paraId="47343052" w14:textId="77777777" w:rsidR="009A502D" w:rsidRPr="00AC7D35" w:rsidRDefault="009A502D" w:rsidP="00C6793E">
            <w:pPr>
              <w:ind w:firstLine="0"/>
              <w:jc w:val="center"/>
              <w:rPr>
                <w:rFonts w:ascii="Times New Roman" w:eastAsia="Times New Roman" w:hAnsi="Times New Roman" w:cs="Times New Roman"/>
                <w:sz w:val="18"/>
                <w:szCs w:val="18"/>
                <w:lang w:eastAsia="lt-LT"/>
              </w:rPr>
            </w:pPr>
            <w:r w:rsidRPr="00AC7D35">
              <w:rPr>
                <w:rFonts w:ascii="Times New Roman" w:eastAsia="Times New Roman" w:hAnsi="Times New Roman" w:cs="Times New Roman"/>
                <w:sz w:val="18"/>
                <w:szCs w:val="18"/>
                <w:lang w:eastAsia="lt-LT"/>
              </w:rPr>
              <w:t>0,0175</w:t>
            </w:r>
          </w:p>
        </w:tc>
        <w:tc>
          <w:tcPr>
            <w:tcW w:w="583" w:type="pct"/>
            <w:shd w:val="clear" w:color="auto" w:fill="auto"/>
            <w:noWrap/>
            <w:vAlign w:val="center"/>
            <w:hideMark/>
          </w:tcPr>
          <w:p w14:paraId="382E9281" w14:textId="77777777" w:rsidR="009A502D" w:rsidRPr="00AC7D35" w:rsidRDefault="009A502D" w:rsidP="00C6793E">
            <w:pPr>
              <w:ind w:firstLine="0"/>
              <w:jc w:val="center"/>
              <w:rPr>
                <w:rFonts w:ascii="Times New Roman" w:eastAsia="Times New Roman" w:hAnsi="Times New Roman" w:cs="Times New Roman"/>
                <w:sz w:val="18"/>
                <w:szCs w:val="18"/>
                <w:lang w:eastAsia="lt-LT"/>
              </w:rPr>
            </w:pPr>
            <w:r w:rsidRPr="00AC7D35">
              <w:rPr>
                <w:rFonts w:ascii="Times New Roman" w:eastAsia="Times New Roman" w:hAnsi="Times New Roman" w:cs="Times New Roman"/>
                <w:sz w:val="18"/>
                <w:szCs w:val="18"/>
                <w:lang w:eastAsia="lt-LT"/>
              </w:rPr>
              <w:t>0,5534</w:t>
            </w:r>
          </w:p>
        </w:tc>
      </w:tr>
      <w:tr w:rsidR="002265DE" w:rsidRPr="003A4543" w14:paraId="0A778778" w14:textId="77777777" w:rsidTr="00A77376">
        <w:trPr>
          <w:trHeight w:val="50"/>
        </w:trPr>
        <w:tc>
          <w:tcPr>
            <w:tcW w:w="1157" w:type="pct"/>
            <w:vMerge/>
            <w:shd w:val="clear" w:color="auto" w:fill="auto"/>
            <w:vAlign w:val="center"/>
            <w:hideMark/>
          </w:tcPr>
          <w:p w14:paraId="29631EED" w14:textId="77777777" w:rsidR="009A502D" w:rsidRPr="00AC7D35" w:rsidRDefault="009A502D" w:rsidP="00C6793E">
            <w:pPr>
              <w:ind w:firstLine="0"/>
              <w:jc w:val="center"/>
              <w:rPr>
                <w:rFonts w:ascii="Times New Roman" w:eastAsia="Times New Roman" w:hAnsi="Times New Roman" w:cs="Times New Roman"/>
                <w:sz w:val="18"/>
                <w:szCs w:val="18"/>
                <w:lang w:eastAsia="lt-LT"/>
              </w:rPr>
            </w:pPr>
          </w:p>
        </w:tc>
        <w:tc>
          <w:tcPr>
            <w:tcW w:w="390" w:type="pct"/>
            <w:vMerge/>
            <w:shd w:val="clear" w:color="auto" w:fill="auto"/>
            <w:vAlign w:val="center"/>
            <w:hideMark/>
          </w:tcPr>
          <w:p w14:paraId="5AA632DA" w14:textId="77777777" w:rsidR="009A502D" w:rsidRPr="00AC7D35" w:rsidRDefault="009A502D" w:rsidP="00C6793E">
            <w:pPr>
              <w:ind w:firstLine="0"/>
              <w:jc w:val="center"/>
              <w:rPr>
                <w:rFonts w:ascii="Times New Roman" w:eastAsia="Times New Roman" w:hAnsi="Times New Roman" w:cs="Times New Roman"/>
                <w:sz w:val="18"/>
                <w:szCs w:val="18"/>
                <w:lang w:eastAsia="lt-LT"/>
              </w:rPr>
            </w:pPr>
          </w:p>
        </w:tc>
        <w:tc>
          <w:tcPr>
            <w:tcW w:w="1312" w:type="pct"/>
            <w:shd w:val="clear" w:color="auto" w:fill="auto"/>
            <w:vAlign w:val="center"/>
            <w:hideMark/>
          </w:tcPr>
          <w:p w14:paraId="34F9BD59" w14:textId="77777777" w:rsidR="009A502D" w:rsidRPr="00AC7D35" w:rsidRDefault="009A502D" w:rsidP="00C6793E">
            <w:pPr>
              <w:ind w:firstLine="0"/>
              <w:jc w:val="center"/>
              <w:rPr>
                <w:rFonts w:ascii="Times New Roman" w:eastAsia="Times New Roman" w:hAnsi="Times New Roman" w:cs="Times New Roman"/>
                <w:sz w:val="18"/>
                <w:szCs w:val="18"/>
                <w:lang w:eastAsia="lt-LT"/>
              </w:rPr>
            </w:pPr>
            <w:r w:rsidRPr="00AC7D35">
              <w:rPr>
                <w:rFonts w:ascii="Times New Roman" w:eastAsia="Times New Roman" w:hAnsi="Times New Roman" w:cs="Times New Roman"/>
                <w:sz w:val="18"/>
                <w:szCs w:val="18"/>
                <w:lang w:eastAsia="lt-LT"/>
              </w:rPr>
              <w:t>Toluenas</w:t>
            </w:r>
          </w:p>
        </w:tc>
        <w:tc>
          <w:tcPr>
            <w:tcW w:w="486" w:type="pct"/>
            <w:shd w:val="clear" w:color="auto" w:fill="auto"/>
            <w:vAlign w:val="center"/>
            <w:hideMark/>
          </w:tcPr>
          <w:p w14:paraId="6BE1C53D" w14:textId="77777777" w:rsidR="009A502D" w:rsidRPr="00AC7D35" w:rsidRDefault="009A502D" w:rsidP="00C6793E">
            <w:pPr>
              <w:ind w:firstLine="0"/>
              <w:jc w:val="center"/>
              <w:rPr>
                <w:rFonts w:ascii="Times New Roman" w:eastAsia="Times New Roman" w:hAnsi="Times New Roman" w:cs="Times New Roman"/>
                <w:sz w:val="18"/>
                <w:szCs w:val="18"/>
                <w:lang w:eastAsia="lt-LT"/>
              </w:rPr>
            </w:pPr>
            <w:r w:rsidRPr="00AC7D35">
              <w:rPr>
                <w:rFonts w:ascii="Times New Roman" w:eastAsia="Times New Roman" w:hAnsi="Times New Roman" w:cs="Times New Roman"/>
                <w:sz w:val="18"/>
                <w:szCs w:val="18"/>
                <w:lang w:eastAsia="lt-LT"/>
              </w:rPr>
              <w:t>1950</w:t>
            </w:r>
          </w:p>
        </w:tc>
        <w:tc>
          <w:tcPr>
            <w:tcW w:w="486" w:type="pct"/>
            <w:shd w:val="clear" w:color="auto" w:fill="auto"/>
            <w:vAlign w:val="center"/>
            <w:hideMark/>
          </w:tcPr>
          <w:p w14:paraId="4F58A10E" w14:textId="77777777" w:rsidR="009A502D" w:rsidRPr="00AC7D35" w:rsidRDefault="009A502D" w:rsidP="00C6793E">
            <w:pPr>
              <w:ind w:firstLine="0"/>
              <w:jc w:val="center"/>
              <w:rPr>
                <w:rFonts w:ascii="Times New Roman" w:eastAsia="Times New Roman" w:hAnsi="Times New Roman" w:cs="Times New Roman"/>
                <w:sz w:val="18"/>
                <w:szCs w:val="18"/>
                <w:lang w:eastAsia="lt-LT"/>
              </w:rPr>
            </w:pPr>
            <w:r w:rsidRPr="00AC7D35">
              <w:rPr>
                <w:rFonts w:ascii="Times New Roman" w:eastAsia="Times New Roman" w:hAnsi="Times New Roman" w:cs="Times New Roman"/>
                <w:sz w:val="18"/>
                <w:szCs w:val="18"/>
                <w:lang w:eastAsia="lt-LT"/>
              </w:rPr>
              <w:t>g/s</w:t>
            </w:r>
          </w:p>
        </w:tc>
        <w:tc>
          <w:tcPr>
            <w:tcW w:w="586" w:type="pct"/>
            <w:shd w:val="clear" w:color="auto" w:fill="auto"/>
            <w:vAlign w:val="center"/>
            <w:hideMark/>
          </w:tcPr>
          <w:p w14:paraId="16278582" w14:textId="77777777" w:rsidR="009A502D" w:rsidRPr="00AC7D35" w:rsidRDefault="009A502D" w:rsidP="00C6793E">
            <w:pPr>
              <w:ind w:firstLine="0"/>
              <w:jc w:val="center"/>
              <w:rPr>
                <w:rFonts w:ascii="Times New Roman" w:eastAsia="Times New Roman" w:hAnsi="Times New Roman" w:cs="Times New Roman"/>
                <w:sz w:val="18"/>
                <w:szCs w:val="18"/>
                <w:lang w:eastAsia="lt-LT"/>
              </w:rPr>
            </w:pPr>
            <w:r w:rsidRPr="00AC7D35">
              <w:rPr>
                <w:rFonts w:ascii="Times New Roman" w:eastAsia="Times New Roman" w:hAnsi="Times New Roman" w:cs="Times New Roman"/>
                <w:sz w:val="18"/>
                <w:szCs w:val="18"/>
                <w:lang w:eastAsia="lt-LT"/>
              </w:rPr>
              <w:t>0,0267</w:t>
            </w:r>
          </w:p>
        </w:tc>
        <w:tc>
          <w:tcPr>
            <w:tcW w:w="583" w:type="pct"/>
            <w:shd w:val="clear" w:color="auto" w:fill="auto"/>
            <w:noWrap/>
            <w:vAlign w:val="center"/>
            <w:hideMark/>
          </w:tcPr>
          <w:p w14:paraId="05398387" w14:textId="77777777" w:rsidR="009A502D" w:rsidRPr="00AC7D35" w:rsidRDefault="009A502D" w:rsidP="00C6793E">
            <w:pPr>
              <w:ind w:firstLine="0"/>
              <w:jc w:val="center"/>
              <w:rPr>
                <w:rFonts w:ascii="Times New Roman" w:eastAsia="Times New Roman" w:hAnsi="Times New Roman" w:cs="Times New Roman"/>
                <w:sz w:val="18"/>
                <w:szCs w:val="18"/>
                <w:lang w:eastAsia="lt-LT"/>
              </w:rPr>
            </w:pPr>
            <w:r w:rsidRPr="00AC7D35">
              <w:rPr>
                <w:rFonts w:ascii="Times New Roman" w:eastAsia="Times New Roman" w:hAnsi="Times New Roman" w:cs="Times New Roman"/>
                <w:sz w:val="18"/>
                <w:szCs w:val="18"/>
                <w:lang w:eastAsia="lt-LT"/>
              </w:rPr>
              <w:t>0,8442</w:t>
            </w:r>
          </w:p>
        </w:tc>
      </w:tr>
      <w:tr w:rsidR="002265DE" w:rsidRPr="003A4543" w14:paraId="5B8A4BD0" w14:textId="77777777" w:rsidTr="00A77376">
        <w:trPr>
          <w:trHeight w:val="780"/>
        </w:trPr>
        <w:tc>
          <w:tcPr>
            <w:tcW w:w="1157" w:type="pct"/>
            <w:shd w:val="clear" w:color="auto" w:fill="auto"/>
            <w:vAlign w:val="center"/>
          </w:tcPr>
          <w:p w14:paraId="2694CDA1" w14:textId="382F46E9" w:rsidR="009A502D" w:rsidRPr="00AC7D35" w:rsidRDefault="009A502D" w:rsidP="00C6793E">
            <w:pPr>
              <w:ind w:firstLine="0"/>
              <w:jc w:val="center"/>
              <w:rPr>
                <w:rFonts w:ascii="Times New Roman" w:eastAsia="Times New Roman" w:hAnsi="Times New Roman" w:cs="Times New Roman"/>
                <w:sz w:val="18"/>
                <w:szCs w:val="18"/>
                <w:lang w:eastAsia="lt-LT"/>
              </w:rPr>
            </w:pPr>
            <w:r w:rsidRPr="00AC7D35">
              <w:rPr>
                <w:rFonts w:ascii="Times New Roman" w:eastAsia="Times New Roman" w:hAnsi="Times New Roman" w:cs="Times New Roman"/>
                <w:sz w:val="18"/>
                <w:szCs w:val="18"/>
                <w:lang w:eastAsia="lt-LT"/>
              </w:rPr>
              <w:t>ŠE dujų mazgas. Aparatai ir vamzdynai</w:t>
            </w:r>
          </w:p>
        </w:tc>
        <w:tc>
          <w:tcPr>
            <w:tcW w:w="390" w:type="pct"/>
            <w:shd w:val="clear" w:color="auto" w:fill="auto"/>
            <w:vAlign w:val="center"/>
          </w:tcPr>
          <w:p w14:paraId="35A15475" w14:textId="08C02F31" w:rsidR="009A502D" w:rsidRPr="00AC7D35" w:rsidRDefault="009A502D" w:rsidP="00C6793E">
            <w:pPr>
              <w:ind w:firstLine="0"/>
              <w:jc w:val="center"/>
              <w:rPr>
                <w:rFonts w:ascii="Times New Roman" w:eastAsia="Times New Roman" w:hAnsi="Times New Roman" w:cs="Times New Roman"/>
                <w:sz w:val="18"/>
                <w:szCs w:val="18"/>
                <w:lang w:eastAsia="lt-LT"/>
              </w:rPr>
            </w:pPr>
            <w:r w:rsidRPr="00AC7D35">
              <w:rPr>
                <w:rFonts w:ascii="Times New Roman" w:eastAsia="Times New Roman" w:hAnsi="Times New Roman" w:cs="Times New Roman"/>
                <w:sz w:val="18"/>
                <w:szCs w:val="18"/>
                <w:lang w:eastAsia="lt-LT"/>
              </w:rPr>
              <w:t>682</w:t>
            </w:r>
          </w:p>
        </w:tc>
        <w:tc>
          <w:tcPr>
            <w:tcW w:w="1312" w:type="pct"/>
            <w:shd w:val="clear" w:color="auto" w:fill="auto"/>
            <w:vAlign w:val="center"/>
          </w:tcPr>
          <w:p w14:paraId="0931E479" w14:textId="4FDF1669" w:rsidR="009A502D" w:rsidRPr="00AC7D35" w:rsidRDefault="009A502D" w:rsidP="00C6793E">
            <w:pPr>
              <w:ind w:firstLine="0"/>
              <w:jc w:val="center"/>
              <w:rPr>
                <w:rFonts w:ascii="Times New Roman" w:eastAsia="Times New Roman" w:hAnsi="Times New Roman" w:cs="Times New Roman"/>
                <w:sz w:val="18"/>
                <w:szCs w:val="18"/>
                <w:lang w:eastAsia="lt-LT"/>
              </w:rPr>
            </w:pPr>
            <w:r w:rsidRPr="00AC7D35">
              <w:rPr>
                <w:rFonts w:ascii="Times New Roman" w:eastAsia="Times New Roman" w:hAnsi="Times New Roman" w:cs="Times New Roman"/>
                <w:sz w:val="18"/>
                <w:szCs w:val="18"/>
                <w:lang w:eastAsia="lt-LT"/>
              </w:rPr>
              <w:t>Lakieji organiniai junginiai, išskyrus metaną, nediferencijuoti pagal sudėtį (atskirus junginius)</w:t>
            </w:r>
          </w:p>
        </w:tc>
        <w:tc>
          <w:tcPr>
            <w:tcW w:w="486" w:type="pct"/>
            <w:shd w:val="clear" w:color="auto" w:fill="auto"/>
            <w:vAlign w:val="center"/>
          </w:tcPr>
          <w:p w14:paraId="5A16B2DF" w14:textId="3C6B890B" w:rsidR="009A502D" w:rsidRPr="00AC7D35" w:rsidRDefault="009A502D" w:rsidP="00C6793E">
            <w:pPr>
              <w:ind w:firstLine="0"/>
              <w:jc w:val="center"/>
              <w:rPr>
                <w:rFonts w:ascii="Times New Roman" w:eastAsia="Times New Roman" w:hAnsi="Times New Roman" w:cs="Times New Roman"/>
                <w:sz w:val="18"/>
                <w:szCs w:val="18"/>
                <w:lang w:eastAsia="lt-LT"/>
              </w:rPr>
            </w:pPr>
            <w:r w:rsidRPr="00AC7D35">
              <w:rPr>
                <w:rFonts w:ascii="Times New Roman" w:eastAsia="Times New Roman" w:hAnsi="Times New Roman" w:cs="Times New Roman"/>
                <w:sz w:val="18"/>
                <w:szCs w:val="18"/>
                <w:lang w:eastAsia="lt-LT"/>
              </w:rPr>
              <w:t>308</w:t>
            </w:r>
          </w:p>
        </w:tc>
        <w:tc>
          <w:tcPr>
            <w:tcW w:w="486" w:type="pct"/>
            <w:shd w:val="clear" w:color="auto" w:fill="auto"/>
            <w:vAlign w:val="center"/>
          </w:tcPr>
          <w:p w14:paraId="33D908B4" w14:textId="04754F1B" w:rsidR="009A502D" w:rsidRPr="00AC7D35" w:rsidRDefault="009A502D" w:rsidP="00C6793E">
            <w:pPr>
              <w:ind w:firstLine="0"/>
              <w:jc w:val="center"/>
              <w:rPr>
                <w:rFonts w:ascii="Times New Roman" w:eastAsia="Times New Roman" w:hAnsi="Times New Roman" w:cs="Times New Roman"/>
                <w:sz w:val="18"/>
                <w:szCs w:val="18"/>
                <w:lang w:eastAsia="lt-LT"/>
              </w:rPr>
            </w:pPr>
            <w:r w:rsidRPr="00AC7D35">
              <w:rPr>
                <w:rFonts w:ascii="Times New Roman" w:eastAsia="Times New Roman" w:hAnsi="Times New Roman" w:cs="Times New Roman"/>
                <w:sz w:val="18"/>
                <w:szCs w:val="18"/>
                <w:lang w:eastAsia="lt-LT"/>
              </w:rPr>
              <w:t>g/s</w:t>
            </w:r>
          </w:p>
        </w:tc>
        <w:tc>
          <w:tcPr>
            <w:tcW w:w="586" w:type="pct"/>
            <w:shd w:val="clear" w:color="auto" w:fill="auto"/>
            <w:vAlign w:val="center"/>
          </w:tcPr>
          <w:p w14:paraId="282FA640" w14:textId="236865B3" w:rsidR="009A502D" w:rsidRPr="00AC7D35" w:rsidRDefault="009A502D" w:rsidP="00C6793E">
            <w:pPr>
              <w:ind w:firstLine="0"/>
              <w:jc w:val="center"/>
              <w:rPr>
                <w:rFonts w:ascii="Times New Roman" w:eastAsia="Times New Roman" w:hAnsi="Times New Roman" w:cs="Times New Roman"/>
                <w:sz w:val="18"/>
                <w:szCs w:val="18"/>
                <w:lang w:eastAsia="lt-LT"/>
              </w:rPr>
            </w:pPr>
            <w:r w:rsidRPr="00AC7D35">
              <w:rPr>
                <w:rFonts w:ascii="Times New Roman" w:eastAsia="Times New Roman" w:hAnsi="Times New Roman" w:cs="Times New Roman"/>
                <w:sz w:val="18"/>
                <w:szCs w:val="18"/>
                <w:lang w:eastAsia="lt-LT"/>
              </w:rPr>
              <w:t>0,0279</w:t>
            </w:r>
          </w:p>
        </w:tc>
        <w:tc>
          <w:tcPr>
            <w:tcW w:w="583" w:type="pct"/>
            <w:shd w:val="clear" w:color="auto" w:fill="auto"/>
            <w:noWrap/>
            <w:vAlign w:val="center"/>
          </w:tcPr>
          <w:p w14:paraId="4709BC51" w14:textId="771241EA" w:rsidR="009A502D" w:rsidRPr="00AC7D35" w:rsidRDefault="009A502D" w:rsidP="00C6793E">
            <w:pPr>
              <w:ind w:firstLine="0"/>
              <w:jc w:val="center"/>
              <w:rPr>
                <w:rFonts w:ascii="Times New Roman" w:eastAsia="Times New Roman" w:hAnsi="Times New Roman" w:cs="Times New Roman"/>
                <w:sz w:val="18"/>
                <w:szCs w:val="18"/>
                <w:lang w:eastAsia="lt-LT"/>
              </w:rPr>
            </w:pPr>
            <w:r w:rsidRPr="00AC7D35">
              <w:rPr>
                <w:rFonts w:ascii="Times New Roman" w:eastAsia="Times New Roman" w:hAnsi="Times New Roman" w:cs="Times New Roman"/>
                <w:sz w:val="18"/>
                <w:szCs w:val="18"/>
                <w:lang w:eastAsia="lt-LT"/>
              </w:rPr>
              <w:t>0,8811</w:t>
            </w:r>
          </w:p>
        </w:tc>
      </w:tr>
      <w:tr w:rsidR="002265DE" w:rsidRPr="003A4543" w14:paraId="7EDE7035" w14:textId="77777777" w:rsidTr="00A77376">
        <w:trPr>
          <w:trHeight w:val="780"/>
        </w:trPr>
        <w:tc>
          <w:tcPr>
            <w:tcW w:w="1157" w:type="pct"/>
            <w:shd w:val="clear" w:color="auto" w:fill="auto"/>
            <w:vAlign w:val="center"/>
          </w:tcPr>
          <w:p w14:paraId="1E1EFAA3" w14:textId="1277AF90" w:rsidR="009A502D" w:rsidRPr="00AC7D35" w:rsidRDefault="009A502D" w:rsidP="00C6793E">
            <w:pPr>
              <w:ind w:firstLine="0"/>
              <w:jc w:val="center"/>
              <w:rPr>
                <w:rFonts w:ascii="Times New Roman" w:eastAsia="Times New Roman" w:hAnsi="Times New Roman" w:cs="Times New Roman"/>
                <w:sz w:val="18"/>
                <w:szCs w:val="18"/>
                <w:lang w:eastAsia="lt-LT"/>
              </w:rPr>
            </w:pPr>
            <w:r w:rsidRPr="00AC7D35">
              <w:rPr>
                <w:rFonts w:ascii="Times New Roman" w:eastAsia="Times New Roman" w:hAnsi="Times New Roman" w:cs="Times New Roman"/>
                <w:sz w:val="18"/>
                <w:szCs w:val="18"/>
                <w:lang w:eastAsia="lt-LT"/>
              </w:rPr>
              <w:t>ŠE mazuto pašildytuvų aikštelė. Aparatai ir vamzdynai</w:t>
            </w:r>
          </w:p>
        </w:tc>
        <w:tc>
          <w:tcPr>
            <w:tcW w:w="390" w:type="pct"/>
            <w:shd w:val="clear" w:color="auto" w:fill="auto"/>
            <w:vAlign w:val="center"/>
          </w:tcPr>
          <w:p w14:paraId="25820473" w14:textId="1496DD0A" w:rsidR="009A502D" w:rsidRPr="00AC7D35" w:rsidRDefault="009A502D" w:rsidP="00C6793E">
            <w:pPr>
              <w:ind w:firstLine="0"/>
              <w:jc w:val="center"/>
              <w:rPr>
                <w:rFonts w:ascii="Times New Roman" w:eastAsia="Times New Roman" w:hAnsi="Times New Roman" w:cs="Times New Roman"/>
                <w:sz w:val="18"/>
                <w:szCs w:val="18"/>
                <w:lang w:eastAsia="lt-LT"/>
              </w:rPr>
            </w:pPr>
            <w:r w:rsidRPr="00AC7D35">
              <w:rPr>
                <w:rFonts w:ascii="Times New Roman" w:eastAsia="Times New Roman" w:hAnsi="Times New Roman" w:cs="Times New Roman"/>
                <w:sz w:val="18"/>
                <w:szCs w:val="18"/>
                <w:lang w:eastAsia="lt-LT"/>
              </w:rPr>
              <w:t>683</w:t>
            </w:r>
          </w:p>
        </w:tc>
        <w:tc>
          <w:tcPr>
            <w:tcW w:w="1312" w:type="pct"/>
            <w:shd w:val="clear" w:color="auto" w:fill="auto"/>
            <w:vAlign w:val="center"/>
          </w:tcPr>
          <w:p w14:paraId="07F18353" w14:textId="7AAA852C" w:rsidR="009A502D" w:rsidRPr="00AC7D35" w:rsidRDefault="009A502D" w:rsidP="00C6793E">
            <w:pPr>
              <w:ind w:firstLine="0"/>
              <w:jc w:val="center"/>
              <w:rPr>
                <w:rFonts w:ascii="Times New Roman" w:eastAsia="Times New Roman" w:hAnsi="Times New Roman" w:cs="Times New Roman"/>
                <w:sz w:val="18"/>
                <w:szCs w:val="18"/>
                <w:lang w:eastAsia="lt-LT"/>
              </w:rPr>
            </w:pPr>
            <w:r w:rsidRPr="00AC7D35">
              <w:rPr>
                <w:rFonts w:ascii="Times New Roman" w:eastAsia="Times New Roman" w:hAnsi="Times New Roman" w:cs="Times New Roman"/>
                <w:sz w:val="18"/>
                <w:szCs w:val="18"/>
                <w:lang w:eastAsia="lt-LT"/>
              </w:rPr>
              <w:t>Lakieji organiniai junginiai, išskyrus metaną, nediferencijuoti pagal sudėtį (atskirus junginius)</w:t>
            </w:r>
          </w:p>
        </w:tc>
        <w:tc>
          <w:tcPr>
            <w:tcW w:w="486" w:type="pct"/>
            <w:shd w:val="clear" w:color="auto" w:fill="auto"/>
            <w:vAlign w:val="center"/>
          </w:tcPr>
          <w:p w14:paraId="5747CEEF" w14:textId="7AC3E031" w:rsidR="009A502D" w:rsidRPr="00AC7D35" w:rsidRDefault="009A502D" w:rsidP="00C6793E">
            <w:pPr>
              <w:ind w:firstLine="0"/>
              <w:jc w:val="center"/>
              <w:rPr>
                <w:rFonts w:ascii="Times New Roman" w:eastAsia="Times New Roman" w:hAnsi="Times New Roman" w:cs="Times New Roman"/>
                <w:sz w:val="18"/>
                <w:szCs w:val="18"/>
                <w:lang w:eastAsia="lt-LT"/>
              </w:rPr>
            </w:pPr>
            <w:r w:rsidRPr="00AC7D35">
              <w:rPr>
                <w:rFonts w:ascii="Times New Roman" w:eastAsia="Times New Roman" w:hAnsi="Times New Roman" w:cs="Times New Roman"/>
                <w:sz w:val="18"/>
                <w:szCs w:val="18"/>
                <w:lang w:eastAsia="lt-LT"/>
              </w:rPr>
              <w:t>308</w:t>
            </w:r>
          </w:p>
        </w:tc>
        <w:tc>
          <w:tcPr>
            <w:tcW w:w="486" w:type="pct"/>
            <w:shd w:val="clear" w:color="auto" w:fill="auto"/>
            <w:vAlign w:val="center"/>
          </w:tcPr>
          <w:p w14:paraId="78DA811C" w14:textId="477CB7B4" w:rsidR="009A502D" w:rsidRPr="00AC7D35" w:rsidRDefault="009A502D" w:rsidP="00C6793E">
            <w:pPr>
              <w:ind w:firstLine="0"/>
              <w:jc w:val="center"/>
              <w:rPr>
                <w:rFonts w:ascii="Times New Roman" w:eastAsia="Times New Roman" w:hAnsi="Times New Roman" w:cs="Times New Roman"/>
                <w:sz w:val="18"/>
                <w:szCs w:val="18"/>
                <w:lang w:eastAsia="lt-LT"/>
              </w:rPr>
            </w:pPr>
            <w:r w:rsidRPr="00AC7D35">
              <w:rPr>
                <w:rFonts w:ascii="Times New Roman" w:eastAsia="Times New Roman" w:hAnsi="Times New Roman" w:cs="Times New Roman"/>
                <w:sz w:val="18"/>
                <w:szCs w:val="18"/>
                <w:lang w:eastAsia="lt-LT"/>
              </w:rPr>
              <w:t>g/s</w:t>
            </w:r>
          </w:p>
        </w:tc>
        <w:tc>
          <w:tcPr>
            <w:tcW w:w="586" w:type="pct"/>
            <w:shd w:val="clear" w:color="auto" w:fill="auto"/>
            <w:vAlign w:val="center"/>
          </w:tcPr>
          <w:p w14:paraId="71980AA7" w14:textId="16A050A1" w:rsidR="009A502D" w:rsidRPr="00AC7D35" w:rsidRDefault="009A502D" w:rsidP="00C6793E">
            <w:pPr>
              <w:ind w:firstLine="0"/>
              <w:jc w:val="center"/>
              <w:rPr>
                <w:rFonts w:ascii="Times New Roman" w:eastAsia="Times New Roman" w:hAnsi="Times New Roman" w:cs="Times New Roman"/>
                <w:sz w:val="18"/>
                <w:szCs w:val="18"/>
                <w:lang w:eastAsia="lt-LT"/>
              </w:rPr>
            </w:pPr>
            <w:r w:rsidRPr="00AC7D35">
              <w:rPr>
                <w:rFonts w:ascii="Times New Roman" w:eastAsia="Times New Roman" w:hAnsi="Times New Roman" w:cs="Times New Roman"/>
                <w:sz w:val="18"/>
                <w:szCs w:val="18"/>
                <w:lang w:eastAsia="lt-LT"/>
              </w:rPr>
              <w:t>0,1120</w:t>
            </w:r>
          </w:p>
        </w:tc>
        <w:tc>
          <w:tcPr>
            <w:tcW w:w="583" w:type="pct"/>
            <w:shd w:val="clear" w:color="auto" w:fill="auto"/>
            <w:noWrap/>
            <w:vAlign w:val="center"/>
          </w:tcPr>
          <w:p w14:paraId="70DD8FB1" w14:textId="1F41FAF8" w:rsidR="009A502D" w:rsidRPr="00AC7D35" w:rsidRDefault="009A502D" w:rsidP="00C6793E">
            <w:pPr>
              <w:ind w:firstLine="0"/>
              <w:jc w:val="center"/>
              <w:rPr>
                <w:rFonts w:ascii="Times New Roman" w:eastAsia="Times New Roman" w:hAnsi="Times New Roman" w:cs="Times New Roman"/>
                <w:sz w:val="18"/>
                <w:szCs w:val="18"/>
                <w:lang w:eastAsia="lt-LT"/>
              </w:rPr>
            </w:pPr>
            <w:r w:rsidRPr="00AC7D35">
              <w:rPr>
                <w:rFonts w:ascii="Times New Roman" w:eastAsia="Times New Roman" w:hAnsi="Times New Roman" w:cs="Times New Roman"/>
                <w:sz w:val="18"/>
                <w:szCs w:val="18"/>
                <w:lang w:eastAsia="lt-LT"/>
              </w:rPr>
              <w:t>3,5406</w:t>
            </w:r>
          </w:p>
        </w:tc>
      </w:tr>
      <w:tr w:rsidR="002265DE" w:rsidRPr="003A4543" w14:paraId="2C106C0E" w14:textId="77777777" w:rsidTr="00A77376">
        <w:trPr>
          <w:trHeight w:val="570"/>
        </w:trPr>
        <w:tc>
          <w:tcPr>
            <w:tcW w:w="1157" w:type="pct"/>
            <w:shd w:val="clear" w:color="auto" w:fill="auto"/>
            <w:vAlign w:val="center"/>
          </w:tcPr>
          <w:p w14:paraId="638B42FA" w14:textId="4145C4B3" w:rsidR="009A502D" w:rsidRPr="00AC7D35" w:rsidRDefault="009A502D" w:rsidP="00C6793E">
            <w:pPr>
              <w:ind w:firstLine="0"/>
              <w:jc w:val="center"/>
              <w:rPr>
                <w:rFonts w:ascii="Times New Roman" w:eastAsia="Times New Roman" w:hAnsi="Times New Roman" w:cs="Times New Roman"/>
                <w:sz w:val="18"/>
                <w:szCs w:val="18"/>
                <w:lang w:eastAsia="lt-LT"/>
              </w:rPr>
            </w:pPr>
            <w:r w:rsidRPr="00AC7D35">
              <w:rPr>
                <w:rFonts w:ascii="Times New Roman" w:eastAsia="Times New Roman" w:hAnsi="Times New Roman" w:cs="Times New Roman"/>
                <w:sz w:val="18"/>
                <w:szCs w:val="18"/>
                <w:lang w:eastAsia="lt-LT"/>
              </w:rPr>
              <w:t>GP Nr.3. Benzino ir dyzelino sumaišymo ir kuro paruošimo baras. Aparatai ir vamzdynai</w:t>
            </w:r>
          </w:p>
        </w:tc>
        <w:tc>
          <w:tcPr>
            <w:tcW w:w="390" w:type="pct"/>
            <w:shd w:val="clear" w:color="auto" w:fill="auto"/>
            <w:vAlign w:val="center"/>
          </w:tcPr>
          <w:p w14:paraId="7095578B" w14:textId="2C97E13E" w:rsidR="009A502D" w:rsidRPr="00AC7D35" w:rsidRDefault="009A502D" w:rsidP="00C6793E">
            <w:pPr>
              <w:ind w:firstLine="0"/>
              <w:jc w:val="center"/>
              <w:rPr>
                <w:rFonts w:ascii="Times New Roman" w:eastAsia="Times New Roman" w:hAnsi="Times New Roman" w:cs="Times New Roman"/>
                <w:sz w:val="18"/>
                <w:szCs w:val="18"/>
                <w:lang w:eastAsia="lt-LT"/>
              </w:rPr>
            </w:pPr>
            <w:r w:rsidRPr="00AC7D35">
              <w:rPr>
                <w:rFonts w:ascii="Times New Roman" w:eastAsia="Times New Roman" w:hAnsi="Times New Roman" w:cs="Times New Roman"/>
                <w:sz w:val="18"/>
                <w:szCs w:val="18"/>
                <w:lang w:eastAsia="lt-LT"/>
              </w:rPr>
              <w:t>684</w:t>
            </w:r>
          </w:p>
        </w:tc>
        <w:tc>
          <w:tcPr>
            <w:tcW w:w="1312" w:type="pct"/>
            <w:shd w:val="clear" w:color="auto" w:fill="auto"/>
            <w:vAlign w:val="center"/>
          </w:tcPr>
          <w:p w14:paraId="2C4C70D3" w14:textId="59A8D5AC" w:rsidR="009A502D" w:rsidRPr="00AC7D35" w:rsidRDefault="009A502D" w:rsidP="00C6793E">
            <w:pPr>
              <w:ind w:firstLine="0"/>
              <w:jc w:val="center"/>
              <w:rPr>
                <w:rFonts w:ascii="Times New Roman" w:eastAsia="Times New Roman" w:hAnsi="Times New Roman" w:cs="Times New Roman"/>
                <w:sz w:val="18"/>
                <w:szCs w:val="18"/>
                <w:lang w:eastAsia="lt-LT"/>
              </w:rPr>
            </w:pPr>
            <w:r w:rsidRPr="00AC7D35">
              <w:rPr>
                <w:rFonts w:ascii="Times New Roman" w:eastAsia="Times New Roman" w:hAnsi="Times New Roman" w:cs="Times New Roman"/>
                <w:sz w:val="18"/>
                <w:szCs w:val="18"/>
                <w:lang w:eastAsia="lt-LT"/>
              </w:rPr>
              <w:t>Lakieji organiniai junginiai, išskyrus metaną, nediferencijuoti pagal sudėtį (atskirus junginius)</w:t>
            </w:r>
          </w:p>
        </w:tc>
        <w:tc>
          <w:tcPr>
            <w:tcW w:w="486" w:type="pct"/>
            <w:shd w:val="clear" w:color="auto" w:fill="auto"/>
            <w:vAlign w:val="center"/>
          </w:tcPr>
          <w:p w14:paraId="0B9115EA" w14:textId="3D1A12A2" w:rsidR="009A502D" w:rsidRPr="00AC7D35" w:rsidRDefault="009A502D" w:rsidP="00C6793E">
            <w:pPr>
              <w:ind w:firstLine="0"/>
              <w:jc w:val="center"/>
              <w:rPr>
                <w:rFonts w:ascii="Times New Roman" w:eastAsia="Times New Roman" w:hAnsi="Times New Roman" w:cs="Times New Roman"/>
                <w:sz w:val="18"/>
                <w:szCs w:val="18"/>
                <w:lang w:eastAsia="lt-LT"/>
              </w:rPr>
            </w:pPr>
            <w:r w:rsidRPr="00AC7D35">
              <w:rPr>
                <w:rFonts w:ascii="Times New Roman" w:eastAsia="Times New Roman" w:hAnsi="Times New Roman" w:cs="Times New Roman"/>
                <w:sz w:val="18"/>
                <w:szCs w:val="18"/>
                <w:lang w:eastAsia="lt-LT"/>
              </w:rPr>
              <w:t>308</w:t>
            </w:r>
          </w:p>
        </w:tc>
        <w:tc>
          <w:tcPr>
            <w:tcW w:w="486" w:type="pct"/>
            <w:shd w:val="clear" w:color="auto" w:fill="auto"/>
            <w:vAlign w:val="center"/>
          </w:tcPr>
          <w:p w14:paraId="58025B84" w14:textId="2C49A0F4" w:rsidR="009A502D" w:rsidRPr="00AC7D35" w:rsidRDefault="009A502D" w:rsidP="00C6793E">
            <w:pPr>
              <w:ind w:firstLine="0"/>
              <w:jc w:val="center"/>
              <w:rPr>
                <w:rFonts w:ascii="Times New Roman" w:eastAsia="Times New Roman" w:hAnsi="Times New Roman" w:cs="Times New Roman"/>
                <w:sz w:val="18"/>
                <w:szCs w:val="18"/>
                <w:lang w:eastAsia="lt-LT"/>
              </w:rPr>
            </w:pPr>
            <w:r w:rsidRPr="00AC7D35">
              <w:rPr>
                <w:rFonts w:ascii="Times New Roman" w:eastAsia="Times New Roman" w:hAnsi="Times New Roman" w:cs="Times New Roman"/>
                <w:sz w:val="18"/>
                <w:szCs w:val="18"/>
                <w:lang w:eastAsia="lt-LT"/>
              </w:rPr>
              <w:t>g/s</w:t>
            </w:r>
          </w:p>
        </w:tc>
        <w:tc>
          <w:tcPr>
            <w:tcW w:w="586" w:type="pct"/>
            <w:shd w:val="clear" w:color="auto" w:fill="auto"/>
            <w:vAlign w:val="center"/>
          </w:tcPr>
          <w:p w14:paraId="6D7DC8EB" w14:textId="1FB06ACA" w:rsidR="009A502D" w:rsidRPr="00AC7D35" w:rsidRDefault="009A502D" w:rsidP="00C6793E">
            <w:pPr>
              <w:ind w:firstLine="0"/>
              <w:jc w:val="center"/>
              <w:rPr>
                <w:rFonts w:ascii="Times New Roman" w:eastAsia="Times New Roman" w:hAnsi="Times New Roman" w:cs="Times New Roman"/>
                <w:sz w:val="18"/>
                <w:szCs w:val="18"/>
                <w:lang w:eastAsia="lt-LT"/>
              </w:rPr>
            </w:pPr>
            <w:r w:rsidRPr="00AC7D35">
              <w:rPr>
                <w:rFonts w:ascii="Times New Roman" w:eastAsia="Times New Roman" w:hAnsi="Times New Roman" w:cs="Times New Roman"/>
                <w:sz w:val="18"/>
                <w:szCs w:val="18"/>
                <w:lang w:eastAsia="lt-LT"/>
              </w:rPr>
              <w:t>0,4787</w:t>
            </w:r>
          </w:p>
        </w:tc>
        <w:tc>
          <w:tcPr>
            <w:tcW w:w="583" w:type="pct"/>
            <w:shd w:val="clear" w:color="auto" w:fill="auto"/>
            <w:noWrap/>
            <w:vAlign w:val="center"/>
          </w:tcPr>
          <w:p w14:paraId="0D91C3C7" w14:textId="4DFD790F" w:rsidR="009A502D" w:rsidRPr="00AC7D35" w:rsidRDefault="009A502D" w:rsidP="00C6793E">
            <w:pPr>
              <w:ind w:firstLine="0"/>
              <w:jc w:val="center"/>
              <w:rPr>
                <w:rFonts w:ascii="Times New Roman" w:eastAsia="Times New Roman" w:hAnsi="Times New Roman" w:cs="Times New Roman"/>
                <w:sz w:val="18"/>
                <w:szCs w:val="18"/>
                <w:lang w:eastAsia="lt-LT"/>
              </w:rPr>
            </w:pPr>
            <w:r w:rsidRPr="00AC7D35">
              <w:rPr>
                <w:rFonts w:ascii="Times New Roman" w:eastAsia="Times New Roman" w:hAnsi="Times New Roman" w:cs="Times New Roman"/>
                <w:sz w:val="18"/>
                <w:szCs w:val="18"/>
                <w:lang w:eastAsia="lt-LT"/>
              </w:rPr>
              <w:t>15,1362</w:t>
            </w:r>
          </w:p>
        </w:tc>
      </w:tr>
      <w:tr w:rsidR="009A502D" w:rsidRPr="003A4543" w14:paraId="4E27DCD0" w14:textId="77777777" w:rsidTr="002265DE">
        <w:trPr>
          <w:trHeight w:val="50"/>
        </w:trPr>
        <w:tc>
          <w:tcPr>
            <w:tcW w:w="4417" w:type="pct"/>
            <w:gridSpan w:val="6"/>
            <w:shd w:val="clear" w:color="auto" w:fill="auto"/>
            <w:vAlign w:val="center"/>
          </w:tcPr>
          <w:p w14:paraId="0D0E28DC" w14:textId="77777777" w:rsidR="009A502D" w:rsidRPr="00AC7D35" w:rsidRDefault="009A502D" w:rsidP="00C6793E">
            <w:pPr>
              <w:ind w:firstLine="0"/>
              <w:jc w:val="center"/>
              <w:rPr>
                <w:rFonts w:ascii="Times New Roman" w:eastAsia="Times New Roman" w:hAnsi="Times New Roman" w:cs="Times New Roman"/>
                <w:sz w:val="18"/>
                <w:szCs w:val="18"/>
                <w:lang w:eastAsia="lt-LT"/>
              </w:rPr>
            </w:pPr>
            <w:r w:rsidRPr="00AC7D35">
              <w:rPr>
                <w:rFonts w:ascii="Times New Roman" w:hAnsi="Times New Roman" w:cs="Times New Roman"/>
                <w:sz w:val="18"/>
                <w:szCs w:val="18"/>
                <w:lang w:eastAsia="lt-LT"/>
              </w:rPr>
              <w:t>Iš viso įrenginiui:</w:t>
            </w:r>
          </w:p>
        </w:tc>
        <w:tc>
          <w:tcPr>
            <w:tcW w:w="583" w:type="pct"/>
            <w:shd w:val="clear" w:color="auto" w:fill="auto"/>
            <w:noWrap/>
            <w:vAlign w:val="center"/>
          </w:tcPr>
          <w:p w14:paraId="7342363E" w14:textId="6FFC02FC" w:rsidR="009A502D" w:rsidRPr="00AC7D35" w:rsidRDefault="009A502D" w:rsidP="00C6793E">
            <w:pPr>
              <w:ind w:firstLine="0"/>
              <w:jc w:val="center"/>
              <w:rPr>
                <w:rFonts w:ascii="Times New Roman" w:eastAsia="Times New Roman" w:hAnsi="Times New Roman" w:cs="Times New Roman"/>
                <w:b/>
                <w:sz w:val="18"/>
                <w:szCs w:val="18"/>
                <w:lang w:eastAsia="lt-LT"/>
              </w:rPr>
            </w:pPr>
            <w:r w:rsidRPr="00AC7D35">
              <w:rPr>
                <w:rFonts w:ascii="Times New Roman" w:eastAsia="Times New Roman" w:hAnsi="Times New Roman" w:cs="Times New Roman"/>
                <w:b/>
                <w:sz w:val="18"/>
                <w:szCs w:val="18"/>
                <w:lang w:eastAsia="lt-LT"/>
              </w:rPr>
              <w:t>33714,7035</w:t>
            </w:r>
          </w:p>
        </w:tc>
      </w:tr>
      <w:tr w:rsidR="009A502D" w:rsidRPr="003A4543" w14:paraId="44B3A961" w14:textId="77777777" w:rsidTr="002265DE">
        <w:trPr>
          <w:trHeight w:val="50"/>
        </w:trPr>
        <w:tc>
          <w:tcPr>
            <w:tcW w:w="5000" w:type="pct"/>
            <w:gridSpan w:val="7"/>
            <w:shd w:val="clear" w:color="auto" w:fill="auto"/>
            <w:vAlign w:val="center"/>
          </w:tcPr>
          <w:p w14:paraId="6A4EEDCD" w14:textId="320B755C" w:rsidR="009A502D" w:rsidRPr="003A4543" w:rsidRDefault="009A502D" w:rsidP="005C33D2">
            <w:pPr>
              <w:ind w:firstLine="0"/>
              <w:rPr>
                <w:rFonts w:ascii="Times New Roman" w:eastAsia="Times New Roman" w:hAnsi="Times New Roman" w:cs="Times New Roman"/>
                <w:sz w:val="20"/>
                <w:szCs w:val="20"/>
                <w:lang w:eastAsia="lt-LT"/>
              </w:rPr>
            </w:pPr>
            <w:r w:rsidRPr="003A4543">
              <w:rPr>
                <w:rFonts w:ascii="Times New Roman" w:eastAsia="Times New Roman" w:hAnsi="Times New Roman" w:cs="Times New Roman"/>
                <w:sz w:val="20"/>
                <w:szCs w:val="20"/>
                <w:lang w:eastAsia="lt-LT"/>
              </w:rPr>
              <w:t>PASTABA.</w:t>
            </w:r>
          </w:p>
          <w:p w14:paraId="07AE46FF" w14:textId="77777777" w:rsidR="009A502D" w:rsidRPr="003A4543" w:rsidRDefault="009A502D" w:rsidP="005C33D2">
            <w:pPr>
              <w:ind w:firstLine="0"/>
              <w:rPr>
                <w:rFonts w:ascii="Times New Roman" w:eastAsia="Times New Roman" w:hAnsi="Times New Roman" w:cs="Times New Roman"/>
                <w:sz w:val="20"/>
                <w:szCs w:val="20"/>
                <w:lang w:eastAsia="lt-LT"/>
              </w:rPr>
            </w:pPr>
            <w:r w:rsidRPr="003A4543">
              <w:rPr>
                <w:rFonts w:ascii="Times New Roman" w:eastAsia="Times New Roman" w:hAnsi="Times New Roman" w:cs="Times New Roman"/>
                <w:sz w:val="20"/>
                <w:szCs w:val="20"/>
                <w:vertAlign w:val="superscript"/>
                <w:lang w:eastAsia="lt-LT"/>
              </w:rPr>
              <w:t>1</w:t>
            </w:r>
            <w:r w:rsidRPr="003A4543">
              <w:rPr>
                <w:rFonts w:ascii="Times New Roman" w:eastAsia="Times New Roman" w:hAnsi="Times New Roman" w:cs="Times New Roman"/>
                <w:sz w:val="20"/>
                <w:szCs w:val="20"/>
                <w:lang w:eastAsia="lt-LT"/>
              </w:rPr>
              <w:t xml:space="preserve"> Sieros gamybos įrenginiai yra faktiškai naudojami kaip vienas, todėl jų metinė numatoma tarša abiems įrenginiams (a.t.š. 015 ir 108 ) nurodyta viena  a.t.š. (015+108).</w:t>
            </w:r>
          </w:p>
          <w:p w14:paraId="43E660F4" w14:textId="77777777" w:rsidR="009A502D" w:rsidRPr="003A4543" w:rsidRDefault="009A502D" w:rsidP="005C33D2">
            <w:pPr>
              <w:ind w:firstLine="0"/>
              <w:rPr>
                <w:rFonts w:ascii="Times New Roman" w:eastAsia="Times New Roman" w:hAnsi="Times New Roman" w:cs="Times New Roman"/>
                <w:sz w:val="20"/>
                <w:szCs w:val="20"/>
                <w:lang w:eastAsia="lt-LT"/>
              </w:rPr>
            </w:pPr>
            <w:r w:rsidRPr="003A4543">
              <w:rPr>
                <w:rFonts w:ascii="Times New Roman" w:eastAsia="Times New Roman" w:hAnsi="Times New Roman" w:cs="Times New Roman"/>
                <w:sz w:val="20"/>
                <w:szCs w:val="20"/>
                <w:vertAlign w:val="superscript"/>
                <w:lang w:eastAsia="lt-LT"/>
              </w:rPr>
              <w:t>2</w:t>
            </w:r>
            <w:r w:rsidRPr="003A4543">
              <w:rPr>
                <w:rFonts w:ascii="Times New Roman" w:eastAsia="Times New Roman" w:hAnsi="Times New Roman" w:cs="Times New Roman"/>
                <w:sz w:val="20"/>
                <w:szCs w:val="20"/>
                <w:lang w:eastAsia="lt-LT"/>
              </w:rPr>
              <w:t xml:space="preserve"> Katalizinio krekingo proceso įrenginio ir kurą deginančių įrenginių pagal 57 GPGB numatomas normatyvas (vienkartinis dydis, išreikštas mg/Nm</w:t>
            </w:r>
            <w:r w:rsidRPr="003A4543">
              <w:rPr>
                <w:rFonts w:ascii="Times New Roman" w:eastAsia="Times New Roman" w:hAnsi="Times New Roman" w:cs="Times New Roman"/>
                <w:sz w:val="20"/>
                <w:szCs w:val="20"/>
                <w:vertAlign w:val="superscript"/>
                <w:lang w:eastAsia="lt-LT"/>
              </w:rPr>
              <w:t>3</w:t>
            </w:r>
            <w:r w:rsidRPr="003A4543">
              <w:rPr>
                <w:rFonts w:ascii="Times New Roman" w:eastAsia="Times New Roman" w:hAnsi="Times New Roman" w:cs="Times New Roman"/>
                <w:sz w:val="20"/>
                <w:szCs w:val="20"/>
                <w:lang w:eastAsia="lt-LT"/>
              </w:rPr>
              <w:t xml:space="preserve"> (mėnesio vidutinė vertė) ir tarša t/metus), nurodytas kaip apibendrinta NOx vertė visiems aštuoniems susijusiems taršos šaltiniams (a.t.š. Nr.001, 006, 100_1, 100_2, 104, 011, 157, 301).</w:t>
            </w:r>
          </w:p>
          <w:p w14:paraId="782252F2" w14:textId="77777777" w:rsidR="009A502D" w:rsidRPr="003A4543" w:rsidRDefault="009A502D" w:rsidP="005C33D2">
            <w:pPr>
              <w:ind w:firstLine="0"/>
              <w:rPr>
                <w:rFonts w:ascii="Times New Roman" w:eastAsia="Times New Roman" w:hAnsi="Times New Roman" w:cs="Times New Roman"/>
                <w:sz w:val="20"/>
                <w:szCs w:val="20"/>
                <w:lang w:eastAsia="lt-LT"/>
              </w:rPr>
            </w:pPr>
            <w:r w:rsidRPr="003A4543">
              <w:rPr>
                <w:rFonts w:ascii="Times New Roman" w:eastAsia="Times New Roman" w:hAnsi="Times New Roman" w:cs="Times New Roman"/>
                <w:sz w:val="20"/>
                <w:szCs w:val="20"/>
                <w:vertAlign w:val="superscript"/>
                <w:lang w:eastAsia="lt-LT"/>
              </w:rPr>
              <w:t>3</w:t>
            </w:r>
            <w:r w:rsidRPr="003A4543">
              <w:rPr>
                <w:rFonts w:ascii="Times New Roman" w:eastAsia="Times New Roman" w:hAnsi="Times New Roman" w:cs="Times New Roman"/>
                <w:sz w:val="20"/>
                <w:szCs w:val="20"/>
                <w:lang w:eastAsia="lt-LT"/>
              </w:rPr>
              <w:t xml:space="preserve"> Katalizinio krekingo proceso įrenginio, kurą deginančių įrenginių ir sieros gamybos įrenginių pagal 58 GPGB numatomas normatyvas (vienkartinis dydis, išreikštas mg/Nm</w:t>
            </w:r>
            <w:r w:rsidRPr="003A4543">
              <w:rPr>
                <w:rFonts w:ascii="Times New Roman" w:eastAsia="Times New Roman" w:hAnsi="Times New Roman" w:cs="Times New Roman"/>
                <w:sz w:val="20"/>
                <w:szCs w:val="20"/>
                <w:vertAlign w:val="superscript"/>
                <w:lang w:eastAsia="lt-LT"/>
              </w:rPr>
              <w:t>3</w:t>
            </w:r>
            <w:r w:rsidRPr="003A4543">
              <w:rPr>
                <w:rFonts w:ascii="Times New Roman" w:eastAsia="Times New Roman" w:hAnsi="Times New Roman" w:cs="Times New Roman"/>
                <w:sz w:val="20"/>
                <w:szCs w:val="20"/>
                <w:lang w:eastAsia="lt-LT"/>
              </w:rPr>
              <w:t xml:space="preserve"> (mėnesio vidutinė vertė) ir tarša t/metus), nurodytas kaip apibendrinta SO</w:t>
            </w:r>
            <w:r w:rsidRPr="003A4543">
              <w:rPr>
                <w:rFonts w:ascii="Times New Roman" w:eastAsia="Times New Roman" w:hAnsi="Times New Roman" w:cs="Times New Roman"/>
                <w:sz w:val="20"/>
                <w:szCs w:val="20"/>
                <w:vertAlign w:val="subscript"/>
                <w:lang w:eastAsia="lt-LT"/>
              </w:rPr>
              <w:t>2</w:t>
            </w:r>
            <w:r w:rsidRPr="003A4543">
              <w:rPr>
                <w:rFonts w:ascii="Times New Roman" w:eastAsia="Times New Roman" w:hAnsi="Times New Roman" w:cs="Times New Roman"/>
                <w:sz w:val="20"/>
                <w:szCs w:val="20"/>
                <w:lang w:eastAsia="lt-LT"/>
              </w:rPr>
              <w:t xml:space="preserve"> vertė visiems dešimčiai susijusiems taršos šaltiniams (a.t.š. Nr.001, 006, 100_1, 100_2, 104, 011, 157, 015, 108, 301).</w:t>
            </w:r>
          </w:p>
          <w:p w14:paraId="1F97942C" w14:textId="7CA20EFA" w:rsidR="009A502D" w:rsidRPr="003A4543" w:rsidRDefault="009A502D" w:rsidP="005C33D2">
            <w:pPr>
              <w:ind w:firstLine="0"/>
              <w:rPr>
                <w:rFonts w:ascii="Times New Roman" w:eastAsia="Times New Roman" w:hAnsi="Times New Roman" w:cs="Times New Roman"/>
                <w:sz w:val="20"/>
                <w:szCs w:val="20"/>
                <w:lang w:eastAsia="lt-LT"/>
              </w:rPr>
            </w:pPr>
            <w:r w:rsidRPr="003A4543">
              <w:rPr>
                <w:rFonts w:ascii="Times New Roman" w:eastAsia="Times New Roman" w:hAnsi="Times New Roman" w:cs="Times New Roman"/>
                <w:sz w:val="20"/>
                <w:szCs w:val="20"/>
                <w:vertAlign w:val="superscript"/>
                <w:lang w:eastAsia="lt-LT"/>
              </w:rPr>
              <w:t>4</w:t>
            </w:r>
            <w:r w:rsidRPr="003A4543">
              <w:rPr>
                <w:rFonts w:ascii="Times New Roman" w:eastAsia="Times New Roman" w:hAnsi="Times New Roman" w:cs="Times New Roman"/>
                <w:sz w:val="20"/>
                <w:szCs w:val="20"/>
                <w:lang w:eastAsia="lt-LT"/>
              </w:rPr>
              <w:t xml:space="preserve"> Teršalų išsiskyrimo principai iš fakelų D-1 ir D-6 (taršos šaltiniai Nr.020_1 ir Nr.020_2) analogiški, vienas iš fakelų D-1 arba D-6  bus veikiantis, kitas – rezervinis, fakelai veiks pakaitomis (vienu metu abu fakelai neveiks), aplinkos oro tarša bus apskaitoma pagal faktinį kiekvieno fakelo darbo laiką.</w:t>
            </w:r>
          </w:p>
          <w:p w14:paraId="781DBD1D" w14:textId="0015B5EB" w:rsidR="009A502D" w:rsidRPr="00A17632" w:rsidRDefault="009A502D" w:rsidP="005C33D2">
            <w:pPr>
              <w:ind w:firstLine="0"/>
              <w:rPr>
                <w:rFonts w:ascii="Times New Roman" w:eastAsia="Times New Roman" w:hAnsi="Times New Roman" w:cs="Times New Roman"/>
                <w:sz w:val="20"/>
                <w:szCs w:val="20"/>
                <w:lang w:eastAsia="lt-LT"/>
              </w:rPr>
            </w:pPr>
            <w:r w:rsidRPr="00A17632">
              <w:rPr>
                <w:rFonts w:ascii="Times New Roman" w:eastAsia="Times New Roman" w:hAnsi="Times New Roman" w:cs="Times New Roman"/>
                <w:sz w:val="20"/>
                <w:szCs w:val="20"/>
                <w:vertAlign w:val="superscript"/>
                <w:lang w:eastAsia="lt-LT"/>
              </w:rPr>
              <w:t xml:space="preserve">5 </w:t>
            </w:r>
            <w:r w:rsidRPr="003A4543">
              <w:rPr>
                <w:rFonts w:ascii="Times New Roman" w:eastAsia="Times New Roman" w:hAnsi="Times New Roman" w:cs="Times New Roman"/>
                <w:sz w:val="20"/>
                <w:szCs w:val="20"/>
                <w:lang w:eastAsia="lt-LT"/>
              </w:rPr>
              <w:t>Taršos šaltiniai Nr.</w:t>
            </w:r>
            <w:r w:rsidRPr="00A17632">
              <w:rPr>
                <w:rFonts w:ascii="Times New Roman" w:eastAsia="Times New Roman" w:hAnsi="Times New Roman" w:cs="Times New Roman"/>
                <w:sz w:val="20"/>
                <w:szCs w:val="20"/>
                <w:lang w:eastAsia="lt-LT"/>
              </w:rPr>
              <w:t>638_1-6 dirbs pakaitomis ( vienu metu dirbs tik vienas iš jų).Tarša nurodoma vieno (dirban</w:t>
            </w:r>
            <w:r w:rsidRPr="003A4543">
              <w:rPr>
                <w:rFonts w:ascii="Times New Roman" w:eastAsia="Times New Roman" w:hAnsi="Times New Roman" w:cs="Times New Roman"/>
                <w:sz w:val="20"/>
                <w:szCs w:val="20"/>
                <w:lang w:eastAsia="lt-LT"/>
              </w:rPr>
              <w:t xml:space="preserve">čio) </w:t>
            </w:r>
            <w:r w:rsidRPr="00A17632">
              <w:rPr>
                <w:rFonts w:ascii="Times New Roman" w:eastAsia="Times New Roman" w:hAnsi="Times New Roman" w:cs="Times New Roman"/>
                <w:sz w:val="20"/>
                <w:szCs w:val="20"/>
                <w:lang w:eastAsia="lt-LT"/>
              </w:rPr>
              <w:t>taršos šaltinio.</w:t>
            </w:r>
          </w:p>
          <w:p w14:paraId="5BF0A70D" w14:textId="7113ED4E" w:rsidR="009A502D" w:rsidRPr="00E806FA" w:rsidRDefault="009A502D" w:rsidP="005C33D2">
            <w:pPr>
              <w:ind w:firstLine="0"/>
              <w:rPr>
                <w:rFonts w:ascii="Times New Roman" w:eastAsia="Times New Roman" w:hAnsi="Times New Roman" w:cs="Times New Roman"/>
                <w:sz w:val="20"/>
                <w:szCs w:val="20"/>
                <w:lang w:eastAsia="lt-LT"/>
              </w:rPr>
            </w:pPr>
            <w:r w:rsidRPr="00E806FA">
              <w:rPr>
                <w:rFonts w:ascii="Times New Roman" w:eastAsia="Times New Roman" w:hAnsi="Times New Roman" w:cs="Times New Roman"/>
                <w:sz w:val="20"/>
                <w:szCs w:val="20"/>
                <w:vertAlign w:val="superscript"/>
                <w:lang w:eastAsia="lt-LT"/>
              </w:rPr>
              <w:t xml:space="preserve">6 </w:t>
            </w:r>
            <w:r w:rsidRPr="00E806FA">
              <w:rPr>
                <w:rFonts w:ascii="Times New Roman" w:eastAsia="Times New Roman" w:hAnsi="Times New Roman" w:cs="Times New Roman"/>
                <w:sz w:val="20"/>
                <w:szCs w:val="20"/>
                <w:lang w:eastAsia="lt-LT"/>
              </w:rPr>
              <w:t>Vyko alyvos regeneracija.</w:t>
            </w:r>
          </w:p>
          <w:p w14:paraId="11770485" w14:textId="52E542CE" w:rsidR="009A502D" w:rsidRPr="00E806FA" w:rsidRDefault="009A502D" w:rsidP="005C33D2">
            <w:pPr>
              <w:ind w:firstLine="0"/>
              <w:rPr>
                <w:rFonts w:ascii="Times New Roman" w:eastAsia="Times New Roman" w:hAnsi="Times New Roman" w:cs="Times New Roman"/>
                <w:sz w:val="20"/>
                <w:szCs w:val="20"/>
                <w:lang w:eastAsia="lt-LT"/>
              </w:rPr>
            </w:pPr>
            <w:r w:rsidRPr="00E806FA">
              <w:rPr>
                <w:rFonts w:ascii="Times New Roman" w:eastAsia="Times New Roman" w:hAnsi="Times New Roman" w:cs="Times New Roman"/>
                <w:sz w:val="20"/>
                <w:szCs w:val="20"/>
                <w:vertAlign w:val="superscript"/>
                <w:lang w:eastAsia="lt-LT"/>
              </w:rPr>
              <w:t xml:space="preserve">7  </w:t>
            </w:r>
            <w:r w:rsidRPr="00E806FA">
              <w:rPr>
                <w:rFonts w:ascii="Times New Roman" w:eastAsia="Times New Roman" w:hAnsi="Times New Roman" w:cs="Times New Roman"/>
                <w:sz w:val="20"/>
                <w:szCs w:val="20"/>
                <w:lang w:eastAsia="lt-LT"/>
              </w:rPr>
              <w:t>Nevyko alyvos regeneracija.</w:t>
            </w:r>
          </w:p>
          <w:p w14:paraId="0008A38C" w14:textId="7A3785AA" w:rsidR="000461D0" w:rsidRPr="003A4543" w:rsidRDefault="000461D0" w:rsidP="005C33D2">
            <w:pPr>
              <w:ind w:firstLine="0"/>
              <w:rPr>
                <w:rFonts w:ascii="Times New Roman" w:eastAsia="Calibri" w:hAnsi="Times New Roman" w:cs="Times New Roman"/>
                <w:sz w:val="20"/>
                <w:szCs w:val="20"/>
                <w:vertAlign w:val="superscript"/>
                <w:lang w:eastAsia="lt-LT"/>
              </w:rPr>
            </w:pPr>
            <w:r w:rsidRPr="00E806FA">
              <w:rPr>
                <w:rFonts w:ascii="Times New Roman" w:eastAsia="Times New Roman" w:hAnsi="Times New Roman" w:cs="Times New Roman"/>
                <w:sz w:val="20"/>
                <w:szCs w:val="20"/>
                <w:vertAlign w:val="superscript"/>
                <w:lang w:eastAsia="lt-LT"/>
              </w:rPr>
              <w:t>8</w:t>
            </w:r>
            <w:r w:rsidRPr="003A4543">
              <w:rPr>
                <w:rFonts w:ascii="Times New Roman" w:eastAsia="Times New Roman" w:hAnsi="Times New Roman" w:cs="Times New Roman"/>
                <w:sz w:val="20"/>
                <w:szCs w:val="20"/>
                <w:lang w:eastAsia="lt-LT"/>
              </w:rPr>
              <w:t xml:space="preserve">  Numatomas normatyvas (vienkartinis dydis, išreikštas mg/Nm</w:t>
            </w:r>
            <w:r w:rsidRPr="003A4543">
              <w:rPr>
                <w:rFonts w:ascii="Times New Roman" w:eastAsia="Times New Roman" w:hAnsi="Times New Roman" w:cs="Times New Roman"/>
                <w:sz w:val="20"/>
                <w:szCs w:val="20"/>
                <w:vertAlign w:val="superscript"/>
                <w:lang w:eastAsia="lt-LT"/>
              </w:rPr>
              <w:t>3</w:t>
            </w:r>
            <w:r w:rsidRPr="003A4543">
              <w:rPr>
                <w:rFonts w:ascii="Times New Roman" w:eastAsia="Times New Roman" w:hAnsi="Times New Roman" w:cs="Times New Roman"/>
                <w:sz w:val="20"/>
                <w:szCs w:val="20"/>
                <w:lang w:eastAsia="lt-LT"/>
              </w:rPr>
              <w:t>) nustatomas atskirai kai vyko alyvos regeneracija ir kaip nevyko alyvos regeneracija, metinė numatoma tarša nurodyta viena, suminė tarša (kai vyko regeneracija 28,5803 t/m., kai nevyko regeneracija 0,0317 t/m. viso 28,612 t/m.)</w:t>
            </w:r>
            <w:r w:rsidR="008B6D2A">
              <w:rPr>
                <w:rFonts w:ascii="Times New Roman" w:eastAsia="Times New Roman" w:hAnsi="Times New Roman" w:cs="Times New Roman"/>
                <w:sz w:val="20"/>
                <w:szCs w:val="20"/>
                <w:lang w:eastAsia="lt-LT"/>
              </w:rPr>
              <w:t>.</w:t>
            </w:r>
          </w:p>
          <w:p w14:paraId="6F46E496" w14:textId="046CA76E" w:rsidR="00EF1FE2" w:rsidRPr="003A4543" w:rsidRDefault="000461D0" w:rsidP="005C33D2">
            <w:pPr>
              <w:ind w:firstLine="0"/>
              <w:rPr>
                <w:rFonts w:ascii="Times New Roman" w:eastAsia="Calibri" w:hAnsi="Times New Roman" w:cs="Times New Roman"/>
                <w:sz w:val="20"/>
                <w:szCs w:val="20"/>
                <w:vertAlign w:val="superscript"/>
                <w:lang w:eastAsia="lt-LT"/>
              </w:rPr>
            </w:pPr>
            <w:r w:rsidRPr="00A17632">
              <w:rPr>
                <w:rFonts w:ascii="Times New Roman" w:eastAsia="Times New Roman" w:hAnsi="Times New Roman" w:cs="Times New Roman"/>
                <w:sz w:val="20"/>
                <w:szCs w:val="20"/>
                <w:vertAlign w:val="superscript"/>
                <w:lang w:eastAsia="lt-LT"/>
              </w:rPr>
              <w:t>9</w:t>
            </w:r>
            <w:r w:rsidR="00EF1FE2" w:rsidRPr="003A4543">
              <w:rPr>
                <w:rFonts w:ascii="Times New Roman" w:eastAsia="Times New Roman" w:hAnsi="Times New Roman" w:cs="Times New Roman"/>
                <w:sz w:val="20"/>
                <w:szCs w:val="20"/>
                <w:lang w:eastAsia="lt-LT"/>
              </w:rPr>
              <w:t xml:space="preserve">  Numatomas normatyvas (vienkartinis dydis, išreikštas mg/Nm</w:t>
            </w:r>
            <w:r w:rsidR="00EF1FE2" w:rsidRPr="003A4543">
              <w:rPr>
                <w:rFonts w:ascii="Times New Roman" w:eastAsia="Times New Roman" w:hAnsi="Times New Roman" w:cs="Times New Roman"/>
                <w:sz w:val="20"/>
                <w:szCs w:val="20"/>
                <w:vertAlign w:val="superscript"/>
                <w:lang w:eastAsia="lt-LT"/>
              </w:rPr>
              <w:t>3</w:t>
            </w:r>
            <w:r w:rsidR="00EF1FE2" w:rsidRPr="003A4543">
              <w:rPr>
                <w:rFonts w:ascii="Times New Roman" w:eastAsia="Times New Roman" w:hAnsi="Times New Roman" w:cs="Times New Roman"/>
                <w:sz w:val="20"/>
                <w:szCs w:val="20"/>
                <w:lang w:eastAsia="lt-LT"/>
              </w:rPr>
              <w:t>) nustatomas atskirai kai vyko alyvos regeneracija ir kaip nevyko alyvos regeneracija, metinė numatoma tarša nurodyta viena, suminė tarša (kai vyko regeneracija 10,9013 t/m., kai nevyko regeneracija 0,5527 t/m. viso 11,4540 t/m.)</w:t>
            </w:r>
            <w:r w:rsidR="008B6D2A">
              <w:rPr>
                <w:rFonts w:ascii="Times New Roman" w:eastAsia="Times New Roman" w:hAnsi="Times New Roman" w:cs="Times New Roman"/>
                <w:sz w:val="20"/>
                <w:szCs w:val="20"/>
                <w:lang w:eastAsia="lt-LT"/>
              </w:rPr>
              <w:t>.</w:t>
            </w:r>
          </w:p>
          <w:p w14:paraId="3D8CBEDC" w14:textId="702594BD" w:rsidR="009A502D" w:rsidRPr="003A4543" w:rsidRDefault="009A502D" w:rsidP="005C33D2">
            <w:pPr>
              <w:ind w:firstLine="0"/>
              <w:rPr>
                <w:rFonts w:ascii="Times New Roman" w:eastAsia="Times New Roman" w:hAnsi="Times New Roman" w:cs="Times New Roman"/>
                <w:sz w:val="20"/>
                <w:szCs w:val="20"/>
                <w:lang w:eastAsia="lt-LT"/>
              </w:rPr>
            </w:pPr>
            <w:r w:rsidRPr="003A4543">
              <w:rPr>
                <w:rFonts w:ascii="Times New Roman" w:eastAsia="Times New Roman" w:hAnsi="Times New Roman" w:cs="Times New Roman"/>
                <w:sz w:val="20"/>
                <w:szCs w:val="20"/>
                <w:lang w:eastAsia="lt-LT"/>
              </w:rPr>
              <w:t>* GPGB išvados dėl naftos ir dujų perdirbimo, patvirtintos 2014 m. spalio 9 d. Europos Komisijos įgyvendinimo sprendimu Nr. 2014/738/ES (toliau-GPGB išvados).</w:t>
            </w:r>
          </w:p>
          <w:p w14:paraId="68EA1D41" w14:textId="77777777" w:rsidR="009A502D" w:rsidRPr="003A4543" w:rsidRDefault="009A502D" w:rsidP="005C33D2">
            <w:pPr>
              <w:ind w:firstLine="0"/>
              <w:rPr>
                <w:rFonts w:ascii="Times New Roman" w:eastAsia="Times New Roman" w:hAnsi="Times New Roman" w:cs="Times New Roman"/>
                <w:sz w:val="20"/>
                <w:szCs w:val="20"/>
                <w:lang w:eastAsia="lt-LT"/>
              </w:rPr>
            </w:pPr>
            <w:r w:rsidRPr="003A4543">
              <w:rPr>
                <w:rFonts w:ascii="Times New Roman" w:eastAsia="Times New Roman" w:hAnsi="Times New Roman" w:cs="Times New Roman"/>
                <w:sz w:val="20"/>
                <w:szCs w:val="20"/>
                <w:lang w:eastAsia="lt-LT"/>
              </w:rPr>
              <w:t>Išmetamų azoto oksidų (NOx) (apibendrinta vertė), numatoma tarša – 256,39 mg/Nm</w:t>
            </w:r>
            <w:r w:rsidRPr="003A4543">
              <w:rPr>
                <w:rFonts w:ascii="Times New Roman" w:eastAsia="Times New Roman" w:hAnsi="Times New Roman" w:cs="Times New Roman"/>
                <w:sz w:val="20"/>
                <w:szCs w:val="20"/>
                <w:vertAlign w:val="superscript"/>
                <w:lang w:eastAsia="lt-LT"/>
              </w:rPr>
              <w:t>3</w:t>
            </w:r>
            <w:r w:rsidRPr="003A4543">
              <w:rPr>
                <w:rFonts w:ascii="Times New Roman" w:eastAsia="Times New Roman" w:hAnsi="Times New Roman" w:cs="Times New Roman"/>
                <w:sz w:val="20"/>
                <w:szCs w:val="20"/>
                <w:lang w:eastAsia="lt-LT"/>
              </w:rPr>
              <w:t xml:space="preserve"> (mėnesio vidutinė vertė) ir numatoma tarša 1712,047 t/metus.</w:t>
            </w:r>
          </w:p>
          <w:p w14:paraId="19912801" w14:textId="6CC803AE" w:rsidR="009A502D" w:rsidRPr="003A4543" w:rsidRDefault="009A502D" w:rsidP="005C33D2">
            <w:pPr>
              <w:ind w:firstLine="0"/>
              <w:rPr>
                <w:rFonts w:ascii="Times New Roman" w:eastAsia="Times New Roman" w:hAnsi="Times New Roman" w:cs="Times New Roman"/>
                <w:sz w:val="20"/>
                <w:szCs w:val="20"/>
                <w:lang w:eastAsia="lt-LT"/>
              </w:rPr>
            </w:pPr>
            <w:r w:rsidRPr="003A4543">
              <w:rPr>
                <w:rFonts w:ascii="Times New Roman" w:eastAsia="Times New Roman" w:hAnsi="Times New Roman" w:cs="Times New Roman"/>
                <w:sz w:val="20"/>
                <w:szCs w:val="20"/>
                <w:lang w:eastAsia="lt-LT"/>
              </w:rPr>
              <w:t>Išmetamo</w:t>
            </w:r>
            <w:r w:rsidRPr="003A4543">
              <w:rPr>
                <w:rFonts w:ascii="Times New Roman" w:hAnsi="Times New Roman" w:cs="Times New Roman"/>
                <w:sz w:val="20"/>
                <w:szCs w:val="20"/>
              </w:rPr>
              <w:t xml:space="preserve"> s</w:t>
            </w:r>
            <w:r w:rsidRPr="003A4543">
              <w:rPr>
                <w:rFonts w:ascii="Times New Roman" w:eastAsia="Times New Roman" w:hAnsi="Times New Roman" w:cs="Times New Roman"/>
                <w:sz w:val="20"/>
                <w:szCs w:val="20"/>
                <w:lang w:eastAsia="lt-LT"/>
              </w:rPr>
              <w:t>ieros anhidrido (SO</w:t>
            </w:r>
            <w:r w:rsidRPr="003A4543">
              <w:rPr>
                <w:rFonts w:ascii="Times New Roman" w:eastAsia="Times New Roman" w:hAnsi="Times New Roman" w:cs="Times New Roman"/>
                <w:sz w:val="20"/>
                <w:szCs w:val="20"/>
                <w:vertAlign w:val="subscript"/>
                <w:lang w:eastAsia="lt-LT"/>
              </w:rPr>
              <w:t>2</w:t>
            </w:r>
            <w:r w:rsidRPr="003A4543">
              <w:rPr>
                <w:rFonts w:ascii="Times New Roman" w:eastAsia="Times New Roman" w:hAnsi="Times New Roman" w:cs="Times New Roman"/>
                <w:sz w:val="20"/>
                <w:szCs w:val="20"/>
                <w:lang w:eastAsia="lt-LT"/>
              </w:rPr>
              <w:t>) (apibendrinta vertė), numatoma tarša – 1482,34 mg/Nm</w:t>
            </w:r>
            <w:r w:rsidRPr="003A4543">
              <w:rPr>
                <w:rFonts w:ascii="Times New Roman" w:eastAsia="Times New Roman" w:hAnsi="Times New Roman" w:cs="Times New Roman"/>
                <w:sz w:val="20"/>
                <w:szCs w:val="20"/>
                <w:vertAlign w:val="superscript"/>
                <w:lang w:eastAsia="lt-LT"/>
              </w:rPr>
              <w:t>3</w:t>
            </w:r>
            <w:r w:rsidRPr="003A4543">
              <w:rPr>
                <w:rFonts w:ascii="Times New Roman" w:eastAsia="Times New Roman" w:hAnsi="Times New Roman" w:cs="Times New Roman"/>
                <w:sz w:val="20"/>
                <w:szCs w:val="20"/>
                <w:lang w:eastAsia="lt-LT"/>
              </w:rPr>
              <w:t xml:space="preserve"> (mėnesio vidutinė vertė) ir numatoma tarša 10577,004 t/metus.</w:t>
            </w:r>
          </w:p>
          <w:p w14:paraId="707014B3" w14:textId="77777777" w:rsidR="009A502D" w:rsidRPr="003A4543" w:rsidRDefault="009A502D" w:rsidP="005C33D2">
            <w:pPr>
              <w:ind w:firstLine="0"/>
              <w:rPr>
                <w:rFonts w:ascii="Times New Roman" w:eastAsia="Times New Roman" w:hAnsi="Times New Roman" w:cs="Times New Roman"/>
                <w:sz w:val="20"/>
                <w:szCs w:val="20"/>
                <w:u w:val="single"/>
                <w:lang w:eastAsia="lt-LT"/>
              </w:rPr>
            </w:pPr>
            <w:r w:rsidRPr="003A4543">
              <w:rPr>
                <w:rFonts w:ascii="Times New Roman" w:eastAsia="Times New Roman" w:hAnsi="Times New Roman" w:cs="Times New Roman"/>
                <w:sz w:val="20"/>
                <w:szCs w:val="20"/>
                <w:lang w:eastAsia="lt-LT"/>
              </w:rPr>
              <w:t>** Atmosferos taršos šaltiniuose Nr.001, 006, 100_1, 100_2, 104, 011, 157, 015, 108 ir 301 nuo 2019 m. sausio 1d. išmetamų anglies monoksido (CO), azoto oksidų (NOx), sieros anhidrido (SO</w:t>
            </w:r>
            <w:r w:rsidRPr="003A4543">
              <w:rPr>
                <w:rFonts w:ascii="Times New Roman" w:eastAsia="Times New Roman" w:hAnsi="Times New Roman" w:cs="Times New Roman"/>
                <w:sz w:val="20"/>
                <w:szCs w:val="20"/>
                <w:vertAlign w:val="subscript"/>
                <w:lang w:eastAsia="lt-LT"/>
              </w:rPr>
              <w:t>2</w:t>
            </w:r>
            <w:r w:rsidRPr="003A4543">
              <w:rPr>
                <w:rFonts w:ascii="Times New Roman" w:eastAsia="Times New Roman" w:hAnsi="Times New Roman" w:cs="Times New Roman"/>
                <w:sz w:val="20"/>
                <w:szCs w:val="20"/>
                <w:lang w:eastAsia="lt-LT"/>
              </w:rPr>
              <w:t>) ir kietųjų dalelių (KD) tarša  (vienkartinis dydis, išreikštas mg/Nm</w:t>
            </w:r>
            <w:r w:rsidRPr="003A4543">
              <w:rPr>
                <w:rFonts w:ascii="Times New Roman" w:eastAsia="Times New Roman" w:hAnsi="Times New Roman" w:cs="Times New Roman"/>
                <w:sz w:val="20"/>
                <w:szCs w:val="20"/>
                <w:vertAlign w:val="superscript"/>
                <w:lang w:eastAsia="lt-LT"/>
              </w:rPr>
              <w:t>3</w:t>
            </w:r>
            <w:r w:rsidRPr="003A4543">
              <w:rPr>
                <w:rFonts w:ascii="Times New Roman" w:eastAsia="Times New Roman" w:hAnsi="Times New Roman" w:cs="Times New Roman"/>
                <w:sz w:val="20"/>
                <w:szCs w:val="20"/>
                <w:lang w:eastAsia="lt-LT"/>
              </w:rPr>
              <w:t>) yra mėnesio vidutinė vertė, kaip nustatyta GPGB išvadose.</w:t>
            </w:r>
          </w:p>
          <w:p w14:paraId="248DD5B7" w14:textId="50420F24" w:rsidR="009A502D" w:rsidRPr="003A4543" w:rsidRDefault="009A502D" w:rsidP="005C33D2">
            <w:pPr>
              <w:ind w:firstLine="0"/>
              <w:rPr>
                <w:rFonts w:ascii="Times New Roman" w:eastAsia="Times New Roman" w:hAnsi="Times New Roman" w:cs="Times New Roman"/>
                <w:sz w:val="20"/>
                <w:szCs w:val="20"/>
                <w:lang w:eastAsia="lt-LT"/>
              </w:rPr>
            </w:pPr>
            <w:r w:rsidRPr="003A4543">
              <w:rPr>
                <w:rFonts w:ascii="Times New Roman" w:eastAsia="Times New Roman" w:hAnsi="Times New Roman" w:cs="Times New Roman"/>
                <w:sz w:val="20"/>
                <w:szCs w:val="20"/>
                <w:lang w:eastAsia="lt-LT"/>
              </w:rPr>
              <w:t>Taršos šaltinių (a.t.š. 105, 608, 012_1-2, 013_1-2, 014_2, 143_1, 143_2, 636_5, 636_6, 636_8, 636_9, 636_10, 665_1, 665_2, 665_3, 675) duomenys lentelėje nebep</w:t>
            </w:r>
            <w:r w:rsidR="00DC27C5" w:rsidRPr="003A4543">
              <w:rPr>
                <w:rFonts w:ascii="Times New Roman" w:eastAsia="Times New Roman" w:hAnsi="Times New Roman" w:cs="Times New Roman"/>
                <w:sz w:val="20"/>
                <w:szCs w:val="20"/>
                <w:lang w:eastAsia="lt-LT"/>
              </w:rPr>
              <w:t>a</w:t>
            </w:r>
            <w:r w:rsidRPr="003A4543">
              <w:rPr>
                <w:rFonts w:ascii="Times New Roman" w:eastAsia="Times New Roman" w:hAnsi="Times New Roman" w:cs="Times New Roman"/>
                <w:sz w:val="20"/>
                <w:szCs w:val="20"/>
                <w:lang w:eastAsia="lt-LT"/>
              </w:rPr>
              <w:t>teikiami, kadangi jie nebebus eksploatuojami.</w:t>
            </w:r>
          </w:p>
          <w:p w14:paraId="20FB5D85" w14:textId="114BA555" w:rsidR="0028579C" w:rsidRPr="003A4543" w:rsidRDefault="0028579C" w:rsidP="005C33D2">
            <w:pPr>
              <w:ind w:firstLine="0"/>
              <w:rPr>
                <w:rFonts w:ascii="Times New Roman" w:eastAsia="Times New Roman" w:hAnsi="Times New Roman" w:cs="Times New Roman"/>
                <w:sz w:val="20"/>
                <w:szCs w:val="20"/>
                <w:lang w:eastAsia="lt-LT"/>
              </w:rPr>
            </w:pPr>
            <w:r w:rsidRPr="003A4543">
              <w:rPr>
                <w:rFonts w:ascii="Times New Roman" w:eastAsia="Times New Roman" w:hAnsi="Times New Roman" w:cs="Times New Roman"/>
                <w:sz w:val="20"/>
                <w:szCs w:val="20"/>
                <w:lang w:eastAsia="lt-LT"/>
              </w:rPr>
              <w:t>Jei taršos šaltinio numeris yra pvz.: 631_1-4,  tokiu būdu tarša vertinama visiems keturiems taršos šaltiniams  bendrai, ir numatoma tarša pateikiama visiems keturiems bendra. Jei  taršos šaltinis pateikiamas tokiu būdu: 621_1, 621_2, t</w:t>
            </w:r>
            <w:r w:rsidR="002261AA" w:rsidRPr="003A4543">
              <w:rPr>
                <w:rFonts w:ascii="Times New Roman" w:eastAsia="Times New Roman" w:hAnsi="Times New Roman" w:cs="Times New Roman"/>
                <w:sz w:val="20"/>
                <w:szCs w:val="20"/>
                <w:lang w:eastAsia="lt-LT"/>
              </w:rPr>
              <w:t>ai</w:t>
            </w:r>
            <w:r w:rsidRPr="003A4543">
              <w:rPr>
                <w:rFonts w:ascii="Times New Roman" w:eastAsia="Times New Roman" w:hAnsi="Times New Roman" w:cs="Times New Roman"/>
                <w:sz w:val="20"/>
                <w:szCs w:val="20"/>
                <w:lang w:eastAsia="lt-LT"/>
              </w:rPr>
              <w:t xml:space="preserve"> kiekvienas taršos šaltinis yra matuojamas/skaičiuojamas atskirai.</w:t>
            </w:r>
          </w:p>
          <w:p w14:paraId="704C9316" w14:textId="77777777" w:rsidR="009A502D" w:rsidRPr="003A4543" w:rsidRDefault="009A502D" w:rsidP="00C6793E">
            <w:pPr>
              <w:ind w:firstLine="0"/>
              <w:jc w:val="center"/>
              <w:rPr>
                <w:rFonts w:ascii="Times New Roman" w:eastAsia="Times New Roman" w:hAnsi="Times New Roman" w:cs="Times New Roman"/>
                <w:sz w:val="20"/>
                <w:szCs w:val="20"/>
                <w:lang w:eastAsia="lt-LT"/>
              </w:rPr>
            </w:pPr>
          </w:p>
        </w:tc>
      </w:tr>
    </w:tbl>
    <w:p w14:paraId="3A5F2053" w14:textId="77777777" w:rsidR="008006B5" w:rsidRDefault="008006B5" w:rsidP="00C17270">
      <w:pPr>
        <w:ind w:firstLine="0"/>
        <w:rPr>
          <w:rFonts w:ascii="Times New Roman" w:hAnsi="Times New Roman" w:cs="Times New Roman"/>
        </w:rPr>
        <w:sectPr w:rsidR="008006B5" w:rsidSect="00AA3FDA">
          <w:headerReference w:type="even" r:id="rId9"/>
          <w:headerReference w:type="default" r:id="rId10"/>
          <w:footerReference w:type="even" r:id="rId11"/>
          <w:footerReference w:type="default" r:id="rId12"/>
          <w:headerReference w:type="first" r:id="rId13"/>
          <w:footerReference w:type="first" r:id="rId14"/>
          <w:pgSz w:w="16839" w:h="11907" w:orient="landscape" w:code="9"/>
          <w:pgMar w:top="1701" w:right="567" w:bottom="1134" w:left="1701" w:header="227" w:footer="510" w:gutter="0"/>
          <w:cols w:space="1296"/>
          <w:docGrid w:linePitch="360"/>
        </w:sectPr>
      </w:pPr>
      <w:bookmarkStart w:id="7" w:name="part_1e83302d07d04e14817f49266f11d8ea"/>
      <w:bookmarkStart w:id="8" w:name="part_ac65ce59b7cb4333958451a8f0b7757f"/>
      <w:bookmarkStart w:id="9" w:name="part_2c7e96286a634fa8897d1d70a322bad6"/>
      <w:bookmarkStart w:id="10" w:name="part_9b1a7d86bc334d2c9ddee18456925bf6"/>
      <w:bookmarkStart w:id="11" w:name="part_18f9b6b54526413a8f69f8724bf44cf4"/>
      <w:bookmarkStart w:id="12" w:name="part_2e8100b1432c4bb284aec83d6c51ffc3"/>
      <w:bookmarkStart w:id="13" w:name="part_87f37c7983ba4ede9e43b75963e222e2"/>
      <w:bookmarkStart w:id="14" w:name="part_46c090971dbc4b2fa2cabcc9cd679401"/>
      <w:bookmarkStart w:id="15" w:name="part_5f49608174bc469386a5d85a1d610e99"/>
      <w:bookmarkStart w:id="16" w:name="part_f079faf1e90341189af1417dbc16e3b2"/>
      <w:bookmarkStart w:id="17" w:name="part_386b655c760e4b5393e7e5f15ccd5d31"/>
      <w:bookmarkStart w:id="18" w:name="part_51019603c97f42d68871618091911dbe"/>
      <w:bookmarkStart w:id="19" w:name="part_e62e4621e9c54ca99a9e4a682d35cd29"/>
      <w:bookmarkStart w:id="20" w:name="part_4b381a4ac557492283724ceb5047597c"/>
      <w:bookmarkStart w:id="21" w:name="part_fad104e65f2f434280813937439e33b9"/>
      <w:bookmarkStart w:id="22" w:name="part_4ee005e24b3149bb9f7b32c48712a7ad"/>
      <w:bookmarkStart w:id="23" w:name="part_b08d2e8c3c314898a6a90d3ed31494ff"/>
      <w:bookmarkStart w:id="24" w:name="part_0cc7ef64f86c4895bc5a338a7545d814"/>
      <w:bookmarkStart w:id="25" w:name="part_dad20ac0b336484db9876903762da340"/>
      <w:bookmarkStart w:id="26" w:name="part_93bc24e53b7641d4b04b8acfb78576d8"/>
      <w:bookmarkStart w:id="27" w:name="part_3e27277adba1413a96b7df7d57b99e6b"/>
      <w:bookmarkStart w:id="28" w:name="part_dcff7de72fcf46d5ab5d480bb24982f0"/>
      <w:bookmarkStart w:id="29" w:name="part_09abefd5dac04a979862a7abeb359c46"/>
      <w:bookmarkStart w:id="30" w:name="_Toc405807559"/>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p>
    <w:tbl>
      <w:tblPr>
        <w:tblpPr w:leftFromText="180" w:rightFromText="180" w:vertAnchor="text" w:tblpXSpec="center" w:tblpY="1"/>
        <w:tblOverlap w:val="never"/>
        <w:tblW w:w="465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48"/>
        <w:gridCol w:w="1416"/>
        <w:gridCol w:w="2287"/>
        <w:gridCol w:w="1459"/>
        <w:gridCol w:w="2141"/>
      </w:tblGrid>
      <w:tr w:rsidR="00027308" w:rsidRPr="00EC7AB4" w14:paraId="543DF3BE" w14:textId="77777777" w:rsidTr="00A61067">
        <w:trPr>
          <w:cantSplit/>
          <w:trHeight w:val="463"/>
          <w:tblHeader/>
        </w:trPr>
        <w:tc>
          <w:tcPr>
            <w:tcW w:w="5000" w:type="pct"/>
            <w:gridSpan w:val="5"/>
            <w:tcBorders>
              <w:top w:val="nil"/>
              <w:left w:val="nil"/>
              <w:right w:val="nil"/>
            </w:tcBorders>
            <w:shd w:val="clear" w:color="auto" w:fill="auto"/>
            <w:vAlign w:val="center"/>
          </w:tcPr>
          <w:p w14:paraId="488BFCFC" w14:textId="77777777" w:rsidR="00027308" w:rsidRPr="00EC7AB4" w:rsidRDefault="00027308" w:rsidP="00A61067">
            <w:pPr>
              <w:ind w:firstLine="0"/>
              <w:rPr>
                <w:rFonts w:ascii="Times New Roman" w:hAnsi="Times New Roman" w:cs="Times New Roman"/>
              </w:rPr>
            </w:pPr>
            <w:r w:rsidRPr="00E56220">
              <w:rPr>
                <w:rFonts w:ascii="Times New Roman" w:hAnsi="Times New Roman" w:cs="Times New Roman"/>
              </w:rPr>
              <w:t>19. Leidžiamas kvapo išmetimas ir kvapų valdymo (mažinimo) priemonės.</w:t>
            </w:r>
          </w:p>
          <w:p w14:paraId="2EFA528F" w14:textId="3D75318E" w:rsidR="00027308" w:rsidRDefault="00027308" w:rsidP="00A61067">
            <w:pPr>
              <w:spacing w:line="240" w:lineRule="auto"/>
              <w:ind w:firstLine="0"/>
              <w:rPr>
                <w:rFonts w:ascii="Times New Roman" w:hAnsi="Times New Roman" w:cs="Times New Roman"/>
                <w:b/>
                <w:bCs/>
              </w:rPr>
            </w:pPr>
            <w:r w:rsidRPr="0031786E">
              <w:rPr>
                <w:rFonts w:ascii="Times New Roman" w:hAnsi="Times New Roman" w:cs="Times New Roman"/>
                <w:b/>
              </w:rPr>
              <w:t>22 lentelė</w:t>
            </w:r>
            <w:r w:rsidRPr="00EC7AB4">
              <w:rPr>
                <w:rFonts w:ascii="Times New Roman" w:hAnsi="Times New Roman" w:cs="Times New Roman"/>
                <w:b/>
                <w:bCs/>
              </w:rPr>
              <w:t xml:space="preserve">. </w:t>
            </w:r>
            <w:r>
              <w:rPr>
                <w:rFonts w:ascii="Times New Roman" w:hAnsi="Times New Roman" w:cs="Times New Roman"/>
                <w:bCs/>
              </w:rPr>
              <w:t>Leidžiamas kvapų išmetimas</w:t>
            </w:r>
          </w:p>
        </w:tc>
      </w:tr>
      <w:tr w:rsidR="007852E7" w:rsidRPr="00EC7AB4" w14:paraId="67588327" w14:textId="77777777" w:rsidTr="00027308">
        <w:trPr>
          <w:cantSplit/>
          <w:trHeight w:val="463"/>
          <w:tblHeader/>
        </w:trPr>
        <w:tc>
          <w:tcPr>
            <w:tcW w:w="679" w:type="pct"/>
            <w:vMerge w:val="restart"/>
            <w:shd w:val="clear" w:color="auto" w:fill="auto"/>
            <w:vAlign w:val="center"/>
            <w:hideMark/>
          </w:tcPr>
          <w:p w14:paraId="31B0C9BC" w14:textId="77777777" w:rsidR="007852E7" w:rsidRPr="007E5824" w:rsidRDefault="007852E7" w:rsidP="00631FB7">
            <w:pPr>
              <w:spacing w:line="240" w:lineRule="auto"/>
              <w:ind w:firstLine="0"/>
              <w:jc w:val="center"/>
              <w:rPr>
                <w:rFonts w:ascii="Times New Roman" w:hAnsi="Times New Roman" w:cs="Times New Roman"/>
                <w:b/>
                <w:bCs/>
              </w:rPr>
            </w:pPr>
            <w:r w:rsidRPr="007E5824">
              <w:rPr>
                <w:rFonts w:ascii="Times New Roman" w:hAnsi="Times New Roman" w:cs="Times New Roman"/>
                <w:b/>
                <w:bCs/>
              </w:rPr>
              <w:t>Kvapo šaltinio Nr.</w:t>
            </w:r>
          </w:p>
        </w:tc>
        <w:tc>
          <w:tcPr>
            <w:tcW w:w="3054" w:type="pct"/>
            <w:gridSpan w:val="3"/>
            <w:shd w:val="clear" w:color="auto" w:fill="auto"/>
            <w:vAlign w:val="center"/>
          </w:tcPr>
          <w:p w14:paraId="66380238" w14:textId="77777777" w:rsidR="007852E7" w:rsidRPr="007E5824" w:rsidRDefault="007852E7" w:rsidP="00631FB7">
            <w:pPr>
              <w:spacing w:line="240" w:lineRule="auto"/>
              <w:jc w:val="center"/>
              <w:rPr>
                <w:rFonts w:ascii="Times New Roman" w:hAnsi="Times New Roman" w:cs="Times New Roman"/>
                <w:b/>
                <w:bCs/>
              </w:rPr>
            </w:pPr>
            <w:r w:rsidRPr="007E5824">
              <w:rPr>
                <w:rFonts w:ascii="Times New Roman" w:hAnsi="Times New Roman" w:cs="Times New Roman"/>
                <w:b/>
                <w:bCs/>
              </w:rPr>
              <w:t>Kvapų valdymo (mažinimo) priemonės</w:t>
            </w:r>
          </w:p>
        </w:tc>
        <w:tc>
          <w:tcPr>
            <w:tcW w:w="1267" w:type="pct"/>
            <w:vMerge w:val="restart"/>
            <w:vAlign w:val="center"/>
          </w:tcPr>
          <w:p w14:paraId="336FE95E" w14:textId="2509DE3E" w:rsidR="007852E7" w:rsidRPr="007E5824" w:rsidRDefault="007852E7" w:rsidP="00E56220">
            <w:pPr>
              <w:spacing w:line="240" w:lineRule="auto"/>
              <w:ind w:firstLine="0"/>
              <w:jc w:val="center"/>
              <w:rPr>
                <w:rFonts w:ascii="Times New Roman" w:hAnsi="Times New Roman" w:cs="Times New Roman"/>
                <w:b/>
                <w:bCs/>
              </w:rPr>
            </w:pPr>
            <w:r>
              <w:rPr>
                <w:rFonts w:ascii="Times New Roman" w:hAnsi="Times New Roman" w:cs="Times New Roman"/>
                <w:b/>
                <w:bCs/>
              </w:rPr>
              <w:t>Leidžiamas</w:t>
            </w:r>
            <w:r w:rsidRPr="007E5824">
              <w:rPr>
                <w:rFonts w:ascii="Times New Roman" w:hAnsi="Times New Roman" w:cs="Times New Roman"/>
                <w:b/>
                <w:bCs/>
              </w:rPr>
              <w:t xml:space="preserve"> kvapo emisijos rodiklis,</w:t>
            </w:r>
            <w:r>
              <w:rPr>
                <w:rFonts w:ascii="Times New Roman" w:hAnsi="Times New Roman" w:cs="Times New Roman"/>
                <w:b/>
                <w:bCs/>
              </w:rPr>
              <w:t xml:space="preserve"> </w:t>
            </w:r>
            <w:r w:rsidRPr="007E5824">
              <w:rPr>
                <w:rFonts w:ascii="Times New Roman" w:hAnsi="Times New Roman" w:cs="Times New Roman"/>
                <w:b/>
                <w:bCs/>
              </w:rPr>
              <w:t>OUE/s</w:t>
            </w:r>
          </w:p>
        </w:tc>
      </w:tr>
      <w:tr w:rsidR="007852E7" w:rsidRPr="00EC7AB4" w14:paraId="0CBF9567" w14:textId="77777777" w:rsidTr="00027308">
        <w:trPr>
          <w:cantSplit/>
          <w:trHeight w:val="555"/>
          <w:tblHeader/>
        </w:trPr>
        <w:tc>
          <w:tcPr>
            <w:tcW w:w="679" w:type="pct"/>
            <w:vMerge/>
            <w:shd w:val="clear" w:color="auto" w:fill="auto"/>
            <w:vAlign w:val="center"/>
            <w:hideMark/>
          </w:tcPr>
          <w:p w14:paraId="0E5AC478" w14:textId="77777777" w:rsidR="007852E7" w:rsidRPr="00EC7AB4" w:rsidRDefault="007852E7" w:rsidP="00631FB7">
            <w:pPr>
              <w:rPr>
                <w:rFonts w:ascii="Times New Roman" w:hAnsi="Times New Roman" w:cs="Times New Roman"/>
                <w:bCs/>
              </w:rPr>
            </w:pPr>
          </w:p>
        </w:tc>
        <w:tc>
          <w:tcPr>
            <w:tcW w:w="838" w:type="pct"/>
            <w:shd w:val="clear" w:color="auto" w:fill="auto"/>
            <w:vAlign w:val="center"/>
          </w:tcPr>
          <w:p w14:paraId="4B2FEAC9" w14:textId="77777777" w:rsidR="007852E7" w:rsidRPr="007E5824" w:rsidRDefault="007852E7" w:rsidP="00631FB7">
            <w:pPr>
              <w:spacing w:line="240" w:lineRule="auto"/>
              <w:ind w:firstLine="0"/>
              <w:jc w:val="center"/>
              <w:rPr>
                <w:rFonts w:ascii="Times New Roman" w:hAnsi="Times New Roman" w:cs="Times New Roman"/>
                <w:b/>
                <w:bCs/>
              </w:rPr>
            </w:pPr>
            <w:r w:rsidRPr="007E5824">
              <w:rPr>
                <w:rFonts w:ascii="Times New Roman" w:hAnsi="Times New Roman" w:cs="Times New Roman"/>
                <w:b/>
                <w:bCs/>
              </w:rPr>
              <w:t>pavadinimas</w:t>
            </w:r>
          </w:p>
        </w:tc>
        <w:tc>
          <w:tcPr>
            <w:tcW w:w="1353" w:type="pct"/>
            <w:shd w:val="clear" w:color="auto" w:fill="auto"/>
            <w:vAlign w:val="center"/>
          </w:tcPr>
          <w:p w14:paraId="084F0DE5" w14:textId="77777777" w:rsidR="007852E7" w:rsidRPr="007E5824" w:rsidRDefault="007852E7" w:rsidP="00631FB7">
            <w:pPr>
              <w:spacing w:line="240" w:lineRule="auto"/>
              <w:ind w:firstLine="14"/>
              <w:jc w:val="center"/>
              <w:rPr>
                <w:rFonts w:ascii="Times New Roman" w:hAnsi="Times New Roman" w:cs="Times New Roman"/>
                <w:b/>
                <w:bCs/>
              </w:rPr>
            </w:pPr>
            <w:r w:rsidRPr="007E5824">
              <w:rPr>
                <w:rFonts w:ascii="Times New Roman" w:hAnsi="Times New Roman" w:cs="Times New Roman"/>
                <w:b/>
                <w:bCs/>
              </w:rPr>
              <w:t>įrengimo vieta, koordinatės, LKS</w:t>
            </w:r>
          </w:p>
        </w:tc>
        <w:tc>
          <w:tcPr>
            <w:tcW w:w="863" w:type="pct"/>
            <w:vAlign w:val="center"/>
          </w:tcPr>
          <w:p w14:paraId="5BD4BABE" w14:textId="77777777" w:rsidR="007852E7" w:rsidRPr="007E5824" w:rsidRDefault="007852E7" w:rsidP="00631FB7">
            <w:pPr>
              <w:spacing w:line="240" w:lineRule="auto"/>
              <w:ind w:firstLine="0"/>
              <w:jc w:val="center"/>
              <w:rPr>
                <w:rFonts w:ascii="Times New Roman" w:hAnsi="Times New Roman" w:cs="Times New Roman"/>
                <w:b/>
                <w:bCs/>
              </w:rPr>
            </w:pPr>
            <w:r w:rsidRPr="007E5824">
              <w:rPr>
                <w:rFonts w:ascii="Times New Roman" w:hAnsi="Times New Roman" w:cs="Times New Roman"/>
                <w:b/>
                <w:bCs/>
              </w:rPr>
              <w:t>efektyvumas, proc.</w:t>
            </w:r>
          </w:p>
        </w:tc>
        <w:tc>
          <w:tcPr>
            <w:tcW w:w="1267" w:type="pct"/>
            <w:vMerge/>
          </w:tcPr>
          <w:p w14:paraId="0B0CFFD7" w14:textId="77777777" w:rsidR="007852E7" w:rsidRPr="00EC7AB4" w:rsidRDefault="007852E7" w:rsidP="00631FB7">
            <w:pPr>
              <w:rPr>
                <w:rFonts w:ascii="Times New Roman" w:hAnsi="Times New Roman" w:cs="Times New Roman"/>
                <w:bCs/>
              </w:rPr>
            </w:pPr>
          </w:p>
        </w:tc>
      </w:tr>
      <w:tr w:rsidR="00EC7AB4" w:rsidRPr="00EC7AB4" w14:paraId="71FD99F4" w14:textId="77777777" w:rsidTr="00027308">
        <w:trPr>
          <w:cantSplit/>
          <w:trHeight w:val="283"/>
          <w:tblHeader/>
        </w:trPr>
        <w:tc>
          <w:tcPr>
            <w:tcW w:w="679" w:type="pct"/>
            <w:shd w:val="clear" w:color="auto" w:fill="auto"/>
            <w:vAlign w:val="center"/>
          </w:tcPr>
          <w:p w14:paraId="2CD35009" w14:textId="77777777" w:rsidR="00EC7AB4" w:rsidRPr="007E5824" w:rsidRDefault="00EC7AB4" w:rsidP="00631FB7">
            <w:pPr>
              <w:ind w:firstLine="0"/>
              <w:jc w:val="center"/>
              <w:rPr>
                <w:rFonts w:ascii="Times New Roman" w:hAnsi="Times New Roman" w:cs="Times New Roman"/>
                <w:b/>
                <w:bCs/>
              </w:rPr>
            </w:pPr>
            <w:r w:rsidRPr="007E5824">
              <w:rPr>
                <w:rFonts w:ascii="Times New Roman" w:hAnsi="Times New Roman" w:cs="Times New Roman"/>
                <w:b/>
                <w:bCs/>
              </w:rPr>
              <w:t>1</w:t>
            </w:r>
          </w:p>
        </w:tc>
        <w:tc>
          <w:tcPr>
            <w:tcW w:w="838" w:type="pct"/>
            <w:shd w:val="clear" w:color="auto" w:fill="auto"/>
            <w:vAlign w:val="center"/>
          </w:tcPr>
          <w:p w14:paraId="41B224EA" w14:textId="77777777" w:rsidR="00EC7AB4" w:rsidRPr="007E5824" w:rsidRDefault="00EC7AB4" w:rsidP="00631FB7">
            <w:pPr>
              <w:ind w:firstLine="0"/>
              <w:jc w:val="center"/>
              <w:rPr>
                <w:rFonts w:ascii="Times New Roman" w:hAnsi="Times New Roman" w:cs="Times New Roman"/>
                <w:b/>
                <w:bCs/>
              </w:rPr>
            </w:pPr>
            <w:r w:rsidRPr="007E5824">
              <w:rPr>
                <w:rFonts w:ascii="Times New Roman" w:hAnsi="Times New Roman" w:cs="Times New Roman"/>
                <w:b/>
                <w:bCs/>
              </w:rPr>
              <w:t>2</w:t>
            </w:r>
          </w:p>
        </w:tc>
        <w:tc>
          <w:tcPr>
            <w:tcW w:w="1353" w:type="pct"/>
            <w:shd w:val="clear" w:color="auto" w:fill="auto"/>
            <w:vAlign w:val="center"/>
          </w:tcPr>
          <w:p w14:paraId="6A3EEEF6" w14:textId="77777777" w:rsidR="00EC7AB4" w:rsidRPr="007E5824" w:rsidRDefault="00EC7AB4" w:rsidP="00631FB7">
            <w:pPr>
              <w:ind w:firstLine="14"/>
              <w:jc w:val="center"/>
              <w:rPr>
                <w:rFonts w:ascii="Times New Roman" w:hAnsi="Times New Roman" w:cs="Times New Roman"/>
                <w:b/>
                <w:bCs/>
              </w:rPr>
            </w:pPr>
            <w:r w:rsidRPr="007E5824">
              <w:rPr>
                <w:rFonts w:ascii="Times New Roman" w:hAnsi="Times New Roman" w:cs="Times New Roman"/>
                <w:b/>
                <w:bCs/>
              </w:rPr>
              <w:t>3</w:t>
            </w:r>
          </w:p>
        </w:tc>
        <w:tc>
          <w:tcPr>
            <w:tcW w:w="863" w:type="pct"/>
            <w:vAlign w:val="center"/>
          </w:tcPr>
          <w:p w14:paraId="6DE09AE3" w14:textId="77777777" w:rsidR="00EC7AB4" w:rsidRPr="007E5824" w:rsidRDefault="00EC7AB4" w:rsidP="00631FB7">
            <w:pPr>
              <w:ind w:firstLine="0"/>
              <w:jc w:val="center"/>
              <w:rPr>
                <w:rFonts w:ascii="Times New Roman" w:hAnsi="Times New Roman" w:cs="Times New Roman"/>
                <w:b/>
                <w:bCs/>
              </w:rPr>
            </w:pPr>
            <w:r w:rsidRPr="007E5824">
              <w:rPr>
                <w:rFonts w:ascii="Times New Roman" w:hAnsi="Times New Roman" w:cs="Times New Roman"/>
                <w:b/>
                <w:bCs/>
              </w:rPr>
              <w:t>4</w:t>
            </w:r>
          </w:p>
        </w:tc>
        <w:tc>
          <w:tcPr>
            <w:tcW w:w="1267" w:type="pct"/>
            <w:vAlign w:val="center"/>
          </w:tcPr>
          <w:p w14:paraId="5CA2F0D2" w14:textId="77777777" w:rsidR="00EC7AB4" w:rsidRPr="007E5824" w:rsidRDefault="00EC7AB4" w:rsidP="00631FB7">
            <w:pPr>
              <w:ind w:firstLine="0"/>
              <w:jc w:val="center"/>
              <w:rPr>
                <w:rFonts w:ascii="Times New Roman" w:hAnsi="Times New Roman" w:cs="Times New Roman"/>
                <w:b/>
                <w:bCs/>
              </w:rPr>
            </w:pPr>
            <w:r w:rsidRPr="007E5824">
              <w:rPr>
                <w:rFonts w:ascii="Times New Roman" w:hAnsi="Times New Roman" w:cs="Times New Roman"/>
                <w:b/>
                <w:bCs/>
              </w:rPr>
              <w:t>5</w:t>
            </w:r>
          </w:p>
        </w:tc>
      </w:tr>
      <w:tr w:rsidR="00631FB7" w:rsidRPr="00EC7AB4" w14:paraId="123B3E97" w14:textId="77777777" w:rsidTr="00027308">
        <w:trPr>
          <w:cantSplit/>
          <w:trHeight w:val="283"/>
          <w:tblHeader/>
        </w:trPr>
        <w:tc>
          <w:tcPr>
            <w:tcW w:w="679" w:type="pct"/>
            <w:shd w:val="clear" w:color="auto" w:fill="auto"/>
            <w:vAlign w:val="center"/>
          </w:tcPr>
          <w:p w14:paraId="29081489" w14:textId="64A98847" w:rsidR="00631FB7" w:rsidRPr="00EC7AB4" w:rsidRDefault="00631FB7" w:rsidP="00631FB7">
            <w:pPr>
              <w:ind w:firstLine="0"/>
              <w:jc w:val="center"/>
              <w:rPr>
                <w:rFonts w:ascii="Times New Roman" w:hAnsi="Times New Roman" w:cs="Times New Roman"/>
                <w:bCs/>
              </w:rPr>
            </w:pPr>
            <w:r w:rsidRPr="00D02EF1">
              <w:rPr>
                <w:rFonts w:ascii="Times New Roman" w:hAnsi="Times New Roman" w:cs="Times New Roman"/>
                <w:szCs w:val="22"/>
              </w:rPr>
              <w:t>001</w:t>
            </w:r>
          </w:p>
        </w:tc>
        <w:tc>
          <w:tcPr>
            <w:tcW w:w="838" w:type="pct"/>
            <w:shd w:val="clear" w:color="auto" w:fill="auto"/>
          </w:tcPr>
          <w:p w14:paraId="36089F04" w14:textId="77F15A32" w:rsidR="00631FB7" w:rsidRPr="00EC7AB4" w:rsidRDefault="00631FB7" w:rsidP="00631FB7">
            <w:pPr>
              <w:ind w:firstLine="0"/>
              <w:jc w:val="center"/>
              <w:rPr>
                <w:rFonts w:ascii="Times New Roman" w:hAnsi="Times New Roman" w:cs="Times New Roman"/>
                <w:bCs/>
              </w:rPr>
            </w:pPr>
            <w:r>
              <w:rPr>
                <w:rFonts w:ascii="Times New Roman" w:hAnsi="Times New Roman" w:cs="Times New Roman"/>
                <w:bCs/>
              </w:rPr>
              <w:t>-</w:t>
            </w:r>
          </w:p>
        </w:tc>
        <w:tc>
          <w:tcPr>
            <w:tcW w:w="1353" w:type="pct"/>
            <w:shd w:val="clear" w:color="auto" w:fill="auto"/>
          </w:tcPr>
          <w:p w14:paraId="03C92EBA" w14:textId="07B567A9" w:rsidR="00631FB7" w:rsidRPr="00EC7AB4" w:rsidRDefault="00631FB7" w:rsidP="00631FB7">
            <w:pPr>
              <w:ind w:firstLine="0"/>
              <w:jc w:val="center"/>
              <w:rPr>
                <w:rFonts w:ascii="Times New Roman" w:hAnsi="Times New Roman" w:cs="Times New Roman"/>
                <w:bCs/>
              </w:rPr>
            </w:pPr>
            <w:r>
              <w:rPr>
                <w:rFonts w:ascii="Times New Roman" w:hAnsi="Times New Roman" w:cs="Times New Roman"/>
                <w:bCs/>
              </w:rPr>
              <w:t>-</w:t>
            </w:r>
          </w:p>
        </w:tc>
        <w:tc>
          <w:tcPr>
            <w:tcW w:w="863" w:type="pct"/>
            <w:vAlign w:val="center"/>
          </w:tcPr>
          <w:p w14:paraId="581259FB" w14:textId="65CA69AF" w:rsidR="00631FB7" w:rsidRPr="00EC7AB4" w:rsidRDefault="00631FB7" w:rsidP="00631FB7">
            <w:pPr>
              <w:ind w:firstLine="0"/>
              <w:jc w:val="center"/>
              <w:rPr>
                <w:rFonts w:ascii="Times New Roman" w:hAnsi="Times New Roman" w:cs="Times New Roman"/>
                <w:bCs/>
              </w:rPr>
            </w:pPr>
            <w:r>
              <w:rPr>
                <w:rFonts w:ascii="Times New Roman" w:hAnsi="Times New Roman" w:cs="Times New Roman"/>
                <w:bCs/>
              </w:rPr>
              <w:t>-</w:t>
            </w:r>
          </w:p>
        </w:tc>
        <w:tc>
          <w:tcPr>
            <w:tcW w:w="1267" w:type="pct"/>
            <w:shd w:val="clear" w:color="auto" w:fill="auto"/>
            <w:vAlign w:val="center"/>
          </w:tcPr>
          <w:p w14:paraId="5312C5CD" w14:textId="3F0CD0A3" w:rsidR="00631FB7" w:rsidRPr="00583FC8" w:rsidRDefault="00631FB7" w:rsidP="00583FC8">
            <w:pPr>
              <w:ind w:firstLine="0"/>
              <w:jc w:val="center"/>
              <w:rPr>
                <w:rFonts w:ascii="Times New Roman" w:hAnsi="Times New Roman" w:cs="Times New Roman"/>
                <w:bCs/>
              </w:rPr>
            </w:pPr>
            <w:r w:rsidRPr="00583FC8">
              <w:rPr>
                <w:rFonts w:ascii="Times New Roman" w:hAnsi="Times New Roman" w:cs="Times New Roman"/>
                <w:szCs w:val="22"/>
              </w:rPr>
              <w:t>10563,51</w:t>
            </w:r>
          </w:p>
        </w:tc>
      </w:tr>
      <w:tr w:rsidR="00631FB7" w:rsidRPr="00EC7AB4" w14:paraId="017E4788" w14:textId="77777777" w:rsidTr="00027308">
        <w:trPr>
          <w:cantSplit/>
          <w:trHeight w:val="283"/>
          <w:tblHeader/>
        </w:trPr>
        <w:tc>
          <w:tcPr>
            <w:tcW w:w="679" w:type="pct"/>
            <w:shd w:val="clear" w:color="auto" w:fill="auto"/>
            <w:vAlign w:val="center"/>
          </w:tcPr>
          <w:p w14:paraId="13CA5269" w14:textId="56DDED20" w:rsidR="00631FB7" w:rsidRPr="00EC7AB4" w:rsidRDefault="00631FB7" w:rsidP="00631FB7">
            <w:pPr>
              <w:ind w:firstLine="0"/>
              <w:jc w:val="center"/>
              <w:rPr>
                <w:rFonts w:ascii="Times New Roman" w:hAnsi="Times New Roman" w:cs="Times New Roman"/>
                <w:bCs/>
              </w:rPr>
            </w:pPr>
            <w:r w:rsidRPr="00D02EF1">
              <w:rPr>
                <w:rFonts w:ascii="Times New Roman" w:hAnsi="Times New Roman" w:cs="Times New Roman"/>
                <w:szCs w:val="22"/>
              </w:rPr>
              <w:t>003</w:t>
            </w:r>
          </w:p>
        </w:tc>
        <w:tc>
          <w:tcPr>
            <w:tcW w:w="838" w:type="pct"/>
            <w:shd w:val="clear" w:color="auto" w:fill="auto"/>
          </w:tcPr>
          <w:p w14:paraId="53C850C6" w14:textId="30AE5460" w:rsidR="00631FB7" w:rsidRPr="00EC7AB4" w:rsidRDefault="00631FB7" w:rsidP="00631FB7">
            <w:pPr>
              <w:ind w:firstLine="0"/>
              <w:jc w:val="center"/>
              <w:rPr>
                <w:rFonts w:ascii="Times New Roman" w:hAnsi="Times New Roman" w:cs="Times New Roman"/>
                <w:bCs/>
              </w:rPr>
            </w:pPr>
            <w:r>
              <w:rPr>
                <w:rFonts w:ascii="Times New Roman" w:hAnsi="Times New Roman" w:cs="Times New Roman"/>
                <w:bCs/>
              </w:rPr>
              <w:t>-</w:t>
            </w:r>
          </w:p>
        </w:tc>
        <w:tc>
          <w:tcPr>
            <w:tcW w:w="1353" w:type="pct"/>
            <w:shd w:val="clear" w:color="auto" w:fill="auto"/>
          </w:tcPr>
          <w:p w14:paraId="46CF9279" w14:textId="2AE7B939" w:rsidR="00631FB7" w:rsidRPr="00EC7AB4" w:rsidRDefault="00631FB7" w:rsidP="00631FB7">
            <w:pPr>
              <w:ind w:firstLine="0"/>
              <w:jc w:val="center"/>
              <w:rPr>
                <w:rFonts w:ascii="Times New Roman" w:hAnsi="Times New Roman" w:cs="Times New Roman"/>
                <w:bCs/>
              </w:rPr>
            </w:pPr>
            <w:r>
              <w:rPr>
                <w:rFonts w:ascii="Times New Roman" w:hAnsi="Times New Roman" w:cs="Times New Roman"/>
                <w:bCs/>
              </w:rPr>
              <w:t>-</w:t>
            </w:r>
          </w:p>
        </w:tc>
        <w:tc>
          <w:tcPr>
            <w:tcW w:w="863" w:type="pct"/>
            <w:vAlign w:val="center"/>
          </w:tcPr>
          <w:p w14:paraId="2432FDEE" w14:textId="16B98B16" w:rsidR="00631FB7" w:rsidRPr="00EC7AB4" w:rsidRDefault="00631FB7" w:rsidP="00631FB7">
            <w:pPr>
              <w:ind w:firstLine="0"/>
              <w:jc w:val="center"/>
              <w:rPr>
                <w:rFonts w:ascii="Times New Roman" w:hAnsi="Times New Roman" w:cs="Times New Roman"/>
                <w:bCs/>
              </w:rPr>
            </w:pPr>
            <w:r>
              <w:rPr>
                <w:rFonts w:ascii="Times New Roman" w:hAnsi="Times New Roman" w:cs="Times New Roman"/>
                <w:bCs/>
              </w:rPr>
              <w:t>-</w:t>
            </w:r>
          </w:p>
        </w:tc>
        <w:tc>
          <w:tcPr>
            <w:tcW w:w="1267" w:type="pct"/>
            <w:shd w:val="clear" w:color="auto" w:fill="auto"/>
            <w:vAlign w:val="center"/>
          </w:tcPr>
          <w:p w14:paraId="5344625C" w14:textId="69ACD361" w:rsidR="00631FB7" w:rsidRPr="00583FC8" w:rsidRDefault="00631FB7" w:rsidP="00583FC8">
            <w:pPr>
              <w:ind w:firstLine="0"/>
              <w:jc w:val="center"/>
              <w:rPr>
                <w:rFonts w:ascii="Times New Roman" w:hAnsi="Times New Roman" w:cs="Times New Roman"/>
                <w:bCs/>
              </w:rPr>
            </w:pPr>
            <w:r w:rsidRPr="00583FC8">
              <w:rPr>
                <w:rFonts w:ascii="Times New Roman" w:hAnsi="Times New Roman" w:cs="Times New Roman"/>
                <w:szCs w:val="22"/>
                <w:lang w:val="en-US" w:eastAsia="lt-LT"/>
              </w:rPr>
              <w:t>464,67</w:t>
            </w:r>
          </w:p>
        </w:tc>
      </w:tr>
      <w:tr w:rsidR="00631FB7" w:rsidRPr="00EC7AB4" w14:paraId="04115611" w14:textId="77777777" w:rsidTr="00027308">
        <w:trPr>
          <w:cantSplit/>
          <w:trHeight w:val="283"/>
          <w:tblHeader/>
        </w:trPr>
        <w:tc>
          <w:tcPr>
            <w:tcW w:w="679" w:type="pct"/>
            <w:shd w:val="clear" w:color="auto" w:fill="auto"/>
            <w:vAlign w:val="center"/>
          </w:tcPr>
          <w:p w14:paraId="2B5702DC" w14:textId="1ADEBC98" w:rsidR="00631FB7" w:rsidRPr="00EC7AB4" w:rsidRDefault="00631FB7" w:rsidP="00631FB7">
            <w:pPr>
              <w:ind w:firstLine="0"/>
              <w:jc w:val="center"/>
              <w:rPr>
                <w:rFonts w:ascii="Times New Roman" w:hAnsi="Times New Roman" w:cs="Times New Roman"/>
                <w:bCs/>
              </w:rPr>
            </w:pPr>
            <w:r w:rsidRPr="00D02EF1">
              <w:rPr>
                <w:rFonts w:ascii="Times New Roman" w:hAnsi="Times New Roman" w:cs="Times New Roman"/>
                <w:szCs w:val="22"/>
              </w:rPr>
              <w:t>006</w:t>
            </w:r>
          </w:p>
        </w:tc>
        <w:tc>
          <w:tcPr>
            <w:tcW w:w="838" w:type="pct"/>
            <w:shd w:val="clear" w:color="auto" w:fill="auto"/>
          </w:tcPr>
          <w:p w14:paraId="44156A7E" w14:textId="67199A7D" w:rsidR="00631FB7" w:rsidRPr="00EC7AB4" w:rsidRDefault="00631FB7" w:rsidP="00631FB7">
            <w:pPr>
              <w:ind w:firstLine="0"/>
              <w:jc w:val="center"/>
              <w:rPr>
                <w:rFonts w:ascii="Times New Roman" w:hAnsi="Times New Roman" w:cs="Times New Roman"/>
                <w:bCs/>
              </w:rPr>
            </w:pPr>
            <w:r>
              <w:rPr>
                <w:rFonts w:ascii="Times New Roman" w:hAnsi="Times New Roman" w:cs="Times New Roman"/>
                <w:bCs/>
              </w:rPr>
              <w:t>-</w:t>
            </w:r>
          </w:p>
        </w:tc>
        <w:tc>
          <w:tcPr>
            <w:tcW w:w="1353" w:type="pct"/>
            <w:shd w:val="clear" w:color="auto" w:fill="auto"/>
          </w:tcPr>
          <w:p w14:paraId="04A342F0" w14:textId="5C48A2E5" w:rsidR="00631FB7" w:rsidRPr="00EC7AB4" w:rsidRDefault="00631FB7" w:rsidP="00631FB7">
            <w:pPr>
              <w:ind w:firstLine="0"/>
              <w:jc w:val="center"/>
              <w:rPr>
                <w:rFonts w:ascii="Times New Roman" w:hAnsi="Times New Roman" w:cs="Times New Roman"/>
                <w:bCs/>
              </w:rPr>
            </w:pPr>
            <w:r>
              <w:rPr>
                <w:rFonts w:ascii="Times New Roman" w:hAnsi="Times New Roman" w:cs="Times New Roman"/>
                <w:bCs/>
              </w:rPr>
              <w:t>-</w:t>
            </w:r>
          </w:p>
        </w:tc>
        <w:tc>
          <w:tcPr>
            <w:tcW w:w="863" w:type="pct"/>
            <w:vAlign w:val="center"/>
          </w:tcPr>
          <w:p w14:paraId="064B9887" w14:textId="699E2433" w:rsidR="00631FB7" w:rsidRPr="00EC7AB4" w:rsidRDefault="00631FB7" w:rsidP="00631FB7">
            <w:pPr>
              <w:ind w:firstLine="0"/>
              <w:jc w:val="center"/>
              <w:rPr>
                <w:rFonts w:ascii="Times New Roman" w:hAnsi="Times New Roman" w:cs="Times New Roman"/>
                <w:bCs/>
              </w:rPr>
            </w:pPr>
            <w:r>
              <w:rPr>
                <w:rFonts w:ascii="Times New Roman" w:hAnsi="Times New Roman" w:cs="Times New Roman"/>
                <w:bCs/>
              </w:rPr>
              <w:t>-</w:t>
            </w:r>
          </w:p>
        </w:tc>
        <w:tc>
          <w:tcPr>
            <w:tcW w:w="1267" w:type="pct"/>
            <w:shd w:val="clear" w:color="auto" w:fill="auto"/>
            <w:vAlign w:val="center"/>
          </w:tcPr>
          <w:p w14:paraId="1D273462" w14:textId="26362C19" w:rsidR="00631FB7" w:rsidRPr="00583FC8" w:rsidRDefault="00631FB7" w:rsidP="00583FC8">
            <w:pPr>
              <w:ind w:firstLine="0"/>
              <w:jc w:val="center"/>
              <w:rPr>
                <w:rFonts w:ascii="Times New Roman" w:hAnsi="Times New Roman" w:cs="Times New Roman"/>
                <w:bCs/>
              </w:rPr>
            </w:pPr>
            <w:r w:rsidRPr="00583FC8">
              <w:rPr>
                <w:rFonts w:ascii="Times New Roman" w:hAnsi="Times New Roman" w:cs="Times New Roman"/>
                <w:szCs w:val="22"/>
              </w:rPr>
              <w:t>58813,64</w:t>
            </w:r>
          </w:p>
        </w:tc>
      </w:tr>
      <w:tr w:rsidR="00631FB7" w:rsidRPr="00EC7AB4" w14:paraId="6B7CB48D" w14:textId="77777777" w:rsidTr="00027308">
        <w:trPr>
          <w:cantSplit/>
          <w:trHeight w:val="283"/>
          <w:tblHeader/>
        </w:trPr>
        <w:tc>
          <w:tcPr>
            <w:tcW w:w="679" w:type="pct"/>
            <w:shd w:val="clear" w:color="auto" w:fill="auto"/>
            <w:vAlign w:val="center"/>
          </w:tcPr>
          <w:p w14:paraId="61853F72" w14:textId="6DF5D022" w:rsidR="00631FB7" w:rsidRPr="00EC7AB4" w:rsidRDefault="00631FB7" w:rsidP="00631FB7">
            <w:pPr>
              <w:ind w:firstLine="0"/>
              <w:jc w:val="center"/>
              <w:rPr>
                <w:rFonts w:ascii="Times New Roman" w:hAnsi="Times New Roman" w:cs="Times New Roman"/>
                <w:bCs/>
              </w:rPr>
            </w:pPr>
            <w:r w:rsidRPr="00D02EF1">
              <w:rPr>
                <w:rFonts w:ascii="Times New Roman" w:hAnsi="Times New Roman" w:cs="Times New Roman"/>
                <w:szCs w:val="22"/>
              </w:rPr>
              <w:t>008</w:t>
            </w:r>
          </w:p>
        </w:tc>
        <w:tc>
          <w:tcPr>
            <w:tcW w:w="838" w:type="pct"/>
            <w:shd w:val="clear" w:color="auto" w:fill="auto"/>
          </w:tcPr>
          <w:p w14:paraId="4FDFEDD3" w14:textId="72DF9FC7" w:rsidR="00631FB7" w:rsidRPr="00EC7AB4" w:rsidRDefault="00631FB7" w:rsidP="00631FB7">
            <w:pPr>
              <w:ind w:firstLine="0"/>
              <w:jc w:val="center"/>
              <w:rPr>
                <w:rFonts w:ascii="Times New Roman" w:hAnsi="Times New Roman" w:cs="Times New Roman"/>
                <w:bCs/>
              </w:rPr>
            </w:pPr>
            <w:r>
              <w:rPr>
                <w:rFonts w:ascii="Times New Roman" w:hAnsi="Times New Roman" w:cs="Times New Roman"/>
                <w:bCs/>
              </w:rPr>
              <w:t>-</w:t>
            </w:r>
          </w:p>
        </w:tc>
        <w:tc>
          <w:tcPr>
            <w:tcW w:w="1353" w:type="pct"/>
            <w:shd w:val="clear" w:color="auto" w:fill="auto"/>
          </w:tcPr>
          <w:p w14:paraId="5CB3A9B1" w14:textId="08017AAD" w:rsidR="00631FB7" w:rsidRPr="00EC7AB4" w:rsidRDefault="00631FB7" w:rsidP="00631FB7">
            <w:pPr>
              <w:ind w:firstLine="0"/>
              <w:jc w:val="center"/>
              <w:rPr>
                <w:rFonts w:ascii="Times New Roman" w:hAnsi="Times New Roman" w:cs="Times New Roman"/>
                <w:bCs/>
              </w:rPr>
            </w:pPr>
            <w:r>
              <w:rPr>
                <w:rFonts w:ascii="Times New Roman" w:hAnsi="Times New Roman" w:cs="Times New Roman"/>
                <w:bCs/>
              </w:rPr>
              <w:t>-</w:t>
            </w:r>
          </w:p>
        </w:tc>
        <w:tc>
          <w:tcPr>
            <w:tcW w:w="863" w:type="pct"/>
            <w:vAlign w:val="center"/>
          </w:tcPr>
          <w:p w14:paraId="7381D6AC" w14:textId="3BCBE92F" w:rsidR="00631FB7" w:rsidRPr="00EC7AB4" w:rsidRDefault="00631FB7" w:rsidP="00631FB7">
            <w:pPr>
              <w:ind w:firstLine="0"/>
              <w:jc w:val="center"/>
              <w:rPr>
                <w:rFonts w:ascii="Times New Roman" w:hAnsi="Times New Roman" w:cs="Times New Roman"/>
                <w:bCs/>
              </w:rPr>
            </w:pPr>
            <w:r>
              <w:rPr>
                <w:rFonts w:ascii="Times New Roman" w:hAnsi="Times New Roman" w:cs="Times New Roman"/>
                <w:bCs/>
              </w:rPr>
              <w:t>-</w:t>
            </w:r>
          </w:p>
        </w:tc>
        <w:tc>
          <w:tcPr>
            <w:tcW w:w="1267" w:type="pct"/>
            <w:shd w:val="clear" w:color="auto" w:fill="auto"/>
            <w:vAlign w:val="center"/>
          </w:tcPr>
          <w:p w14:paraId="5715697D" w14:textId="0746783A" w:rsidR="00631FB7" w:rsidRPr="00583FC8" w:rsidRDefault="00631FB7" w:rsidP="00583FC8">
            <w:pPr>
              <w:ind w:firstLine="0"/>
              <w:jc w:val="center"/>
              <w:rPr>
                <w:rFonts w:ascii="Times New Roman" w:hAnsi="Times New Roman" w:cs="Times New Roman"/>
                <w:bCs/>
              </w:rPr>
            </w:pPr>
            <w:r w:rsidRPr="00583FC8">
              <w:rPr>
                <w:rFonts w:ascii="Times New Roman" w:hAnsi="Times New Roman" w:cs="Times New Roman"/>
                <w:szCs w:val="22"/>
                <w:lang w:eastAsia="lt-LT"/>
              </w:rPr>
              <w:t>1126,33</w:t>
            </w:r>
          </w:p>
        </w:tc>
      </w:tr>
      <w:tr w:rsidR="00631FB7" w:rsidRPr="00EC7AB4" w14:paraId="693426A9" w14:textId="77777777" w:rsidTr="00027308">
        <w:trPr>
          <w:cantSplit/>
          <w:trHeight w:val="283"/>
          <w:tblHeader/>
        </w:trPr>
        <w:tc>
          <w:tcPr>
            <w:tcW w:w="679" w:type="pct"/>
            <w:shd w:val="clear" w:color="auto" w:fill="auto"/>
            <w:vAlign w:val="center"/>
          </w:tcPr>
          <w:p w14:paraId="3200F995" w14:textId="0A3E9C0B" w:rsidR="00631FB7" w:rsidRPr="00EC7AB4" w:rsidRDefault="00631FB7" w:rsidP="00631FB7">
            <w:pPr>
              <w:ind w:firstLine="0"/>
              <w:jc w:val="center"/>
              <w:rPr>
                <w:rFonts w:ascii="Times New Roman" w:hAnsi="Times New Roman" w:cs="Times New Roman"/>
                <w:bCs/>
              </w:rPr>
            </w:pPr>
            <w:r w:rsidRPr="00D02EF1">
              <w:rPr>
                <w:rFonts w:ascii="Times New Roman" w:hAnsi="Times New Roman" w:cs="Times New Roman"/>
                <w:szCs w:val="22"/>
              </w:rPr>
              <w:t>011</w:t>
            </w:r>
          </w:p>
        </w:tc>
        <w:tc>
          <w:tcPr>
            <w:tcW w:w="838" w:type="pct"/>
            <w:shd w:val="clear" w:color="auto" w:fill="auto"/>
          </w:tcPr>
          <w:p w14:paraId="6A73981A" w14:textId="18BD7B9B" w:rsidR="00631FB7" w:rsidRPr="00EC7AB4" w:rsidRDefault="00631FB7" w:rsidP="00631FB7">
            <w:pPr>
              <w:ind w:firstLine="0"/>
              <w:jc w:val="center"/>
              <w:rPr>
                <w:rFonts w:ascii="Times New Roman" w:hAnsi="Times New Roman" w:cs="Times New Roman"/>
                <w:bCs/>
              </w:rPr>
            </w:pPr>
            <w:r>
              <w:rPr>
                <w:rFonts w:ascii="Times New Roman" w:hAnsi="Times New Roman" w:cs="Times New Roman"/>
                <w:bCs/>
              </w:rPr>
              <w:t>-</w:t>
            </w:r>
          </w:p>
        </w:tc>
        <w:tc>
          <w:tcPr>
            <w:tcW w:w="1353" w:type="pct"/>
            <w:shd w:val="clear" w:color="auto" w:fill="auto"/>
          </w:tcPr>
          <w:p w14:paraId="6F9F0884" w14:textId="383BA062" w:rsidR="00631FB7" w:rsidRPr="00EC7AB4" w:rsidRDefault="00631FB7" w:rsidP="00631FB7">
            <w:pPr>
              <w:ind w:firstLine="0"/>
              <w:jc w:val="center"/>
              <w:rPr>
                <w:rFonts w:ascii="Times New Roman" w:hAnsi="Times New Roman" w:cs="Times New Roman"/>
                <w:bCs/>
              </w:rPr>
            </w:pPr>
            <w:r>
              <w:rPr>
                <w:rFonts w:ascii="Times New Roman" w:hAnsi="Times New Roman" w:cs="Times New Roman"/>
                <w:bCs/>
              </w:rPr>
              <w:t>-</w:t>
            </w:r>
          </w:p>
        </w:tc>
        <w:tc>
          <w:tcPr>
            <w:tcW w:w="863" w:type="pct"/>
            <w:vAlign w:val="center"/>
          </w:tcPr>
          <w:p w14:paraId="43169F72" w14:textId="6284967B" w:rsidR="00631FB7" w:rsidRPr="00EC7AB4" w:rsidRDefault="00631FB7" w:rsidP="00631FB7">
            <w:pPr>
              <w:ind w:firstLine="0"/>
              <w:jc w:val="center"/>
              <w:rPr>
                <w:rFonts w:ascii="Times New Roman" w:hAnsi="Times New Roman" w:cs="Times New Roman"/>
                <w:bCs/>
              </w:rPr>
            </w:pPr>
            <w:r>
              <w:rPr>
                <w:rFonts w:ascii="Times New Roman" w:hAnsi="Times New Roman" w:cs="Times New Roman"/>
                <w:bCs/>
              </w:rPr>
              <w:t>-</w:t>
            </w:r>
          </w:p>
        </w:tc>
        <w:tc>
          <w:tcPr>
            <w:tcW w:w="1267" w:type="pct"/>
            <w:shd w:val="clear" w:color="auto" w:fill="auto"/>
            <w:vAlign w:val="center"/>
          </w:tcPr>
          <w:p w14:paraId="55EFBD0B" w14:textId="357F04F0" w:rsidR="00631FB7" w:rsidRPr="00583FC8" w:rsidRDefault="00631FB7" w:rsidP="00583FC8">
            <w:pPr>
              <w:ind w:firstLine="0"/>
              <w:jc w:val="center"/>
              <w:rPr>
                <w:rFonts w:ascii="Times New Roman" w:hAnsi="Times New Roman" w:cs="Times New Roman"/>
                <w:bCs/>
              </w:rPr>
            </w:pPr>
            <w:r w:rsidRPr="00583FC8">
              <w:rPr>
                <w:rFonts w:ascii="Times New Roman" w:hAnsi="Times New Roman" w:cs="Times New Roman"/>
                <w:szCs w:val="22"/>
                <w:lang w:eastAsia="lt-LT"/>
              </w:rPr>
              <w:t>5051,09</w:t>
            </w:r>
          </w:p>
        </w:tc>
      </w:tr>
      <w:tr w:rsidR="00631FB7" w:rsidRPr="00EC7AB4" w14:paraId="5BD63978" w14:textId="77777777" w:rsidTr="00027308">
        <w:trPr>
          <w:cantSplit/>
          <w:trHeight w:val="283"/>
          <w:tblHeader/>
        </w:trPr>
        <w:tc>
          <w:tcPr>
            <w:tcW w:w="679" w:type="pct"/>
            <w:shd w:val="clear" w:color="auto" w:fill="auto"/>
            <w:vAlign w:val="center"/>
          </w:tcPr>
          <w:p w14:paraId="71F413A9" w14:textId="1EF516DC" w:rsidR="00631FB7" w:rsidRPr="00EC7AB4" w:rsidRDefault="00631FB7" w:rsidP="00631FB7">
            <w:pPr>
              <w:ind w:firstLine="0"/>
              <w:jc w:val="center"/>
              <w:rPr>
                <w:rFonts w:ascii="Times New Roman" w:hAnsi="Times New Roman" w:cs="Times New Roman"/>
                <w:bCs/>
              </w:rPr>
            </w:pPr>
            <w:r w:rsidRPr="009035EE">
              <w:rPr>
                <w:rFonts w:ascii="Times New Roman" w:hAnsi="Times New Roman" w:cs="Times New Roman"/>
                <w:szCs w:val="22"/>
              </w:rPr>
              <w:t>014_1</w:t>
            </w:r>
          </w:p>
        </w:tc>
        <w:tc>
          <w:tcPr>
            <w:tcW w:w="838" w:type="pct"/>
            <w:shd w:val="clear" w:color="auto" w:fill="auto"/>
          </w:tcPr>
          <w:p w14:paraId="3BA328EA" w14:textId="138DE672" w:rsidR="00631FB7" w:rsidRPr="00EC7AB4" w:rsidRDefault="00631FB7" w:rsidP="00631FB7">
            <w:pPr>
              <w:ind w:firstLine="0"/>
              <w:jc w:val="center"/>
              <w:rPr>
                <w:rFonts w:ascii="Times New Roman" w:hAnsi="Times New Roman" w:cs="Times New Roman"/>
                <w:bCs/>
              </w:rPr>
            </w:pPr>
            <w:r>
              <w:rPr>
                <w:rFonts w:ascii="Times New Roman" w:hAnsi="Times New Roman" w:cs="Times New Roman"/>
                <w:bCs/>
              </w:rPr>
              <w:t>-</w:t>
            </w:r>
          </w:p>
        </w:tc>
        <w:tc>
          <w:tcPr>
            <w:tcW w:w="1353" w:type="pct"/>
            <w:shd w:val="clear" w:color="auto" w:fill="auto"/>
          </w:tcPr>
          <w:p w14:paraId="7D656FD9" w14:textId="45CE5D42" w:rsidR="00631FB7" w:rsidRPr="00EC7AB4" w:rsidRDefault="00631FB7" w:rsidP="00631FB7">
            <w:pPr>
              <w:ind w:firstLine="0"/>
              <w:jc w:val="center"/>
              <w:rPr>
                <w:rFonts w:ascii="Times New Roman" w:hAnsi="Times New Roman" w:cs="Times New Roman"/>
                <w:bCs/>
              </w:rPr>
            </w:pPr>
            <w:r>
              <w:rPr>
                <w:rFonts w:ascii="Times New Roman" w:hAnsi="Times New Roman" w:cs="Times New Roman"/>
                <w:bCs/>
              </w:rPr>
              <w:t>-</w:t>
            </w:r>
          </w:p>
        </w:tc>
        <w:tc>
          <w:tcPr>
            <w:tcW w:w="863" w:type="pct"/>
            <w:vAlign w:val="center"/>
          </w:tcPr>
          <w:p w14:paraId="3780C5AE" w14:textId="18DC8F83" w:rsidR="00631FB7" w:rsidRPr="00EC7AB4" w:rsidRDefault="00631FB7" w:rsidP="00631FB7">
            <w:pPr>
              <w:ind w:firstLine="0"/>
              <w:jc w:val="center"/>
              <w:rPr>
                <w:rFonts w:ascii="Times New Roman" w:hAnsi="Times New Roman" w:cs="Times New Roman"/>
                <w:bCs/>
              </w:rPr>
            </w:pPr>
            <w:r>
              <w:rPr>
                <w:rFonts w:ascii="Times New Roman" w:hAnsi="Times New Roman" w:cs="Times New Roman"/>
                <w:bCs/>
              </w:rPr>
              <w:t>-</w:t>
            </w:r>
          </w:p>
        </w:tc>
        <w:tc>
          <w:tcPr>
            <w:tcW w:w="1267" w:type="pct"/>
            <w:shd w:val="clear" w:color="auto" w:fill="auto"/>
            <w:vAlign w:val="center"/>
          </w:tcPr>
          <w:p w14:paraId="622C62C6" w14:textId="64ED4A0B" w:rsidR="00631FB7" w:rsidRPr="00583FC8" w:rsidRDefault="00631FB7" w:rsidP="00583FC8">
            <w:pPr>
              <w:ind w:firstLine="0"/>
              <w:jc w:val="center"/>
              <w:rPr>
                <w:rFonts w:ascii="Times New Roman" w:hAnsi="Times New Roman" w:cs="Times New Roman"/>
                <w:bCs/>
              </w:rPr>
            </w:pPr>
            <w:r w:rsidRPr="00583FC8">
              <w:rPr>
                <w:rFonts w:ascii="Times New Roman" w:hAnsi="Times New Roman" w:cs="Times New Roman"/>
                <w:szCs w:val="22"/>
                <w:lang w:eastAsia="lt-LT"/>
              </w:rPr>
              <w:t>15203,00</w:t>
            </w:r>
          </w:p>
        </w:tc>
      </w:tr>
      <w:tr w:rsidR="00631FB7" w:rsidRPr="00EC7AB4" w14:paraId="322C3801" w14:textId="77777777" w:rsidTr="00027308">
        <w:trPr>
          <w:cantSplit/>
          <w:trHeight w:val="283"/>
          <w:tblHeader/>
        </w:trPr>
        <w:tc>
          <w:tcPr>
            <w:tcW w:w="679" w:type="pct"/>
            <w:shd w:val="clear" w:color="auto" w:fill="auto"/>
            <w:vAlign w:val="center"/>
          </w:tcPr>
          <w:p w14:paraId="5C3E812D" w14:textId="3B7AA6A0" w:rsidR="00631FB7" w:rsidRPr="00EC7AB4" w:rsidRDefault="00631FB7" w:rsidP="00631FB7">
            <w:pPr>
              <w:ind w:firstLine="0"/>
              <w:jc w:val="center"/>
              <w:rPr>
                <w:rFonts w:ascii="Times New Roman" w:hAnsi="Times New Roman" w:cs="Times New Roman"/>
                <w:bCs/>
              </w:rPr>
            </w:pPr>
            <w:r w:rsidRPr="00D02EF1">
              <w:rPr>
                <w:rFonts w:ascii="Times New Roman" w:hAnsi="Times New Roman" w:cs="Times New Roman"/>
                <w:szCs w:val="22"/>
              </w:rPr>
              <w:t>015</w:t>
            </w:r>
          </w:p>
        </w:tc>
        <w:tc>
          <w:tcPr>
            <w:tcW w:w="838" w:type="pct"/>
            <w:shd w:val="clear" w:color="auto" w:fill="auto"/>
          </w:tcPr>
          <w:p w14:paraId="64EE8F2F" w14:textId="607A4298" w:rsidR="00631FB7" w:rsidRPr="00EC7AB4" w:rsidRDefault="00631FB7" w:rsidP="00631FB7">
            <w:pPr>
              <w:ind w:firstLine="0"/>
              <w:jc w:val="center"/>
              <w:rPr>
                <w:rFonts w:ascii="Times New Roman" w:hAnsi="Times New Roman" w:cs="Times New Roman"/>
                <w:bCs/>
              </w:rPr>
            </w:pPr>
            <w:r>
              <w:rPr>
                <w:rFonts w:ascii="Times New Roman" w:hAnsi="Times New Roman" w:cs="Times New Roman"/>
                <w:bCs/>
              </w:rPr>
              <w:t>-</w:t>
            </w:r>
          </w:p>
        </w:tc>
        <w:tc>
          <w:tcPr>
            <w:tcW w:w="1353" w:type="pct"/>
            <w:shd w:val="clear" w:color="auto" w:fill="auto"/>
          </w:tcPr>
          <w:p w14:paraId="2EF7F73C" w14:textId="4D59AF4A" w:rsidR="00631FB7" w:rsidRPr="00EC7AB4" w:rsidRDefault="00631FB7" w:rsidP="00631FB7">
            <w:pPr>
              <w:ind w:firstLine="0"/>
              <w:jc w:val="center"/>
              <w:rPr>
                <w:rFonts w:ascii="Times New Roman" w:hAnsi="Times New Roman" w:cs="Times New Roman"/>
                <w:bCs/>
              </w:rPr>
            </w:pPr>
            <w:r>
              <w:rPr>
                <w:rFonts w:ascii="Times New Roman" w:hAnsi="Times New Roman" w:cs="Times New Roman"/>
                <w:bCs/>
              </w:rPr>
              <w:t>-</w:t>
            </w:r>
          </w:p>
        </w:tc>
        <w:tc>
          <w:tcPr>
            <w:tcW w:w="863" w:type="pct"/>
            <w:vAlign w:val="center"/>
          </w:tcPr>
          <w:p w14:paraId="79D4879E" w14:textId="04A67D35" w:rsidR="00631FB7" w:rsidRPr="00EC7AB4" w:rsidRDefault="00631FB7" w:rsidP="00631FB7">
            <w:pPr>
              <w:ind w:firstLine="0"/>
              <w:jc w:val="center"/>
              <w:rPr>
                <w:rFonts w:ascii="Times New Roman" w:hAnsi="Times New Roman" w:cs="Times New Roman"/>
                <w:bCs/>
              </w:rPr>
            </w:pPr>
            <w:r>
              <w:rPr>
                <w:rFonts w:ascii="Times New Roman" w:hAnsi="Times New Roman" w:cs="Times New Roman"/>
                <w:bCs/>
              </w:rPr>
              <w:t>-</w:t>
            </w:r>
          </w:p>
        </w:tc>
        <w:tc>
          <w:tcPr>
            <w:tcW w:w="1267" w:type="pct"/>
            <w:shd w:val="clear" w:color="auto" w:fill="auto"/>
            <w:vAlign w:val="center"/>
          </w:tcPr>
          <w:p w14:paraId="6963BBE5" w14:textId="7E3E868C" w:rsidR="00631FB7" w:rsidRPr="00583FC8" w:rsidRDefault="00631FB7" w:rsidP="00583FC8">
            <w:pPr>
              <w:ind w:firstLine="0"/>
              <w:jc w:val="center"/>
              <w:rPr>
                <w:rFonts w:ascii="Times New Roman" w:hAnsi="Times New Roman" w:cs="Times New Roman"/>
                <w:bCs/>
              </w:rPr>
            </w:pPr>
            <w:r w:rsidRPr="00583FC8">
              <w:rPr>
                <w:rFonts w:ascii="Times New Roman" w:hAnsi="Times New Roman" w:cs="Times New Roman"/>
                <w:szCs w:val="22"/>
                <w:lang w:eastAsia="lt-LT"/>
              </w:rPr>
              <w:t>79354,81</w:t>
            </w:r>
          </w:p>
        </w:tc>
      </w:tr>
      <w:tr w:rsidR="00631FB7" w:rsidRPr="00EC7AB4" w14:paraId="493882B2" w14:textId="77777777" w:rsidTr="00027308">
        <w:trPr>
          <w:cantSplit/>
          <w:trHeight w:val="283"/>
          <w:tblHeader/>
        </w:trPr>
        <w:tc>
          <w:tcPr>
            <w:tcW w:w="679" w:type="pct"/>
            <w:shd w:val="clear" w:color="auto" w:fill="auto"/>
            <w:vAlign w:val="center"/>
          </w:tcPr>
          <w:p w14:paraId="03BBC934" w14:textId="6B572482" w:rsidR="00631FB7" w:rsidRPr="00EC7AB4" w:rsidRDefault="00631FB7" w:rsidP="00631FB7">
            <w:pPr>
              <w:ind w:firstLine="0"/>
              <w:jc w:val="center"/>
              <w:rPr>
                <w:rFonts w:ascii="Times New Roman" w:hAnsi="Times New Roman" w:cs="Times New Roman"/>
                <w:bCs/>
              </w:rPr>
            </w:pPr>
            <w:r w:rsidRPr="00D02EF1">
              <w:rPr>
                <w:rFonts w:ascii="Times New Roman" w:hAnsi="Times New Roman" w:cs="Times New Roman"/>
                <w:szCs w:val="22"/>
              </w:rPr>
              <w:t>016</w:t>
            </w:r>
          </w:p>
        </w:tc>
        <w:tc>
          <w:tcPr>
            <w:tcW w:w="838" w:type="pct"/>
            <w:shd w:val="clear" w:color="auto" w:fill="auto"/>
          </w:tcPr>
          <w:p w14:paraId="56227B9C" w14:textId="021E0D22" w:rsidR="00631FB7" w:rsidRPr="00EC7AB4" w:rsidRDefault="00631FB7" w:rsidP="00631FB7">
            <w:pPr>
              <w:ind w:firstLine="0"/>
              <w:jc w:val="center"/>
              <w:rPr>
                <w:rFonts w:ascii="Times New Roman" w:hAnsi="Times New Roman" w:cs="Times New Roman"/>
                <w:bCs/>
              </w:rPr>
            </w:pPr>
            <w:r>
              <w:rPr>
                <w:rFonts w:ascii="Times New Roman" w:hAnsi="Times New Roman" w:cs="Times New Roman"/>
                <w:bCs/>
              </w:rPr>
              <w:t>-</w:t>
            </w:r>
          </w:p>
        </w:tc>
        <w:tc>
          <w:tcPr>
            <w:tcW w:w="1353" w:type="pct"/>
            <w:shd w:val="clear" w:color="auto" w:fill="auto"/>
          </w:tcPr>
          <w:p w14:paraId="03ECFC36" w14:textId="55EA91A4" w:rsidR="00631FB7" w:rsidRPr="00EC7AB4" w:rsidRDefault="00631FB7" w:rsidP="00631FB7">
            <w:pPr>
              <w:ind w:firstLine="0"/>
              <w:jc w:val="center"/>
              <w:rPr>
                <w:rFonts w:ascii="Times New Roman" w:hAnsi="Times New Roman" w:cs="Times New Roman"/>
                <w:bCs/>
              </w:rPr>
            </w:pPr>
            <w:r>
              <w:rPr>
                <w:rFonts w:ascii="Times New Roman" w:hAnsi="Times New Roman" w:cs="Times New Roman"/>
                <w:bCs/>
              </w:rPr>
              <w:t>-</w:t>
            </w:r>
          </w:p>
        </w:tc>
        <w:tc>
          <w:tcPr>
            <w:tcW w:w="863" w:type="pct"/>
            <w:vAlign w:val="center"/>
          </w:tcPr>
          <w:p w14:paraId="35944809" w14:textId="22E21494" w:rsidR="00631FB7" w:rsidRPr="00EC7AB4" w:rsidRDefault="00631FB7" w:rsidP="00631FB7">
            <w:pPr>
              <w:ind w:firstLine="0"/>
              <w:jc w:val="center"/>
              <w:rPr>
                <w:rFonts w:ascii="Times New Roman" w:hAnsi="Times New Roman" w:cs="Times New Roman"/>
                <w:bCs/>
              </w:rPr>
            </w:pPr>
            <w:r>
              <w:rPr>
                <w:rFonts w:ascii="Times New Roman" w:hAnsi="Times New Roman" w:cs="Times New Roman"/>
                <w:bCs/>
              </w:rPr>
              <w:t>-</w:t>
            </w:r>
          </w:p>
        </w:tc>
        <w:tc>
          <w:tcPr>
            <w:tcW w:w="1267" w:type="pct"/>
            <w:shd w:val="clear" w:color="auto" w:fill="auto"/>
            <w:vAlign w:val="center"/>
          </w:tcPr>
          <w:p w14:paraId="149C3F63" w14:textId="25DEBA02" w:rsidR="00631FB7" w:rsidRPr="00583FC8" w:rsidRDefault="00631FB7" w:rsidP="00583FC8">
            <w:pPr>
              <w:ind w:firstLine="0"/>
              <w:jc w:val="center"/>
              <w:rPr>
                <w:rFonts w:ascii="Times New Roman" w:hAnsi="Times New Roman" w:cs="Times New Roman"/>
                <w:bCs/>
              </w:rPr>
            </w:pPr>
            <w:r w:rsidRPr="00583FC8">
              <w:rPr>
                <w:rFonts w:ascii="Times New Roman" w:hAnsi="Times New Roman" w:cs="Times New Roman"/>
                <w:szCs w:val="22"/>
                <w:lang w:eastAsia="lt-LT"/>
              </w:rPr>
              <w:t>9,67</w:t>
            </w:r>
          </w:p>
        </w:tc>
      </w:tr>
      <w:tr w:rsidR="00631FB7" w:rsidRPr="00EC7AB4" w14:paraId="417F22F2" w14:textId="77777777" w:rsidTr="00027308">
        <w:trPr>
          <w:cantSplit/>
          <w:trHeight w:val="283"/>
          <w:tblHeader/>
        </w:trPr>
        <w:tc>
          <w:tcPr>
            <w:tcW w:w="679" w:type="pct"/>
            <w:shd w:val="clear" w:color="auto" w:fill="auto"/>
            <w:vAlign w:val="center"/>
          </w:tcPr>
          <w:p w14:paraId="462A63BD" w14:textId="09208E02" w:rsidR="00631FB7" w:rsidRPr="00EC7AB4" w:rsidRDefault="00631FB7" w:rsidP="00631FB7">
            <w:pPr>
              <w:ind w:firstLine="0"/>
              <w:jc w:val="center"/>
              <w:rPr>
                <w:rFonts w:ascii="Times New Roman" w:hAnsi="Times New Roman" w:cs="Times New Roman"/>
                <w:bCs/>
              </w:rPr>
            </w:pPr>
            <w:r w:rsidRPr="00D02EF1">
              <w:rPr>
                <w:rFonts w:ascii="Times New Roman" w:hAnsi="Times New Roman" w:cs="Times New Roman"/>
                <w:szCs w:val="22"/>
              </w:rPr>
              <w:t>019_1</w:t>
            </w:r>
          </w:p>
        </w:tc>
        <w:tc>
          <w:tcPr>
            <w:tcW w:w="838" w:type="pct"/>
            <w:shd w:val="clear" w:color="auto" w:fill="auto"/>
          </w:tcPr>
          <w:p w14:paraId="6341170F" w14:textId="563C2DA2" w:rsidR="00631FB7" w:rsidRPr="00EC7AB4" w:rsidRDefault="00631FB7" w:rsidP="00631FB7">
            <w:pPr>
              <w:ind w:firstLine="0"/>
              <w:jc w:val="center"/>
              <w:rPr>
                <w:rFonts w:ascii="Times New Roman" w:hAnsi="Times New Roman" w:cs="Times New Roman"/>
                <w:bCs/>
              </w:rPr>
            </w:pPr>
            <w:r>
              <w:rPr>
                <w:rFonts w:ascii="Times New Roman" w:hAnsi="Times New Roman" w:cs="Times New Roman"/>
                <w:bCs/>
              </w:rPr>
              <w:t>-</w:t>
            </w:r>
          </w:p>
        </w:tc>
        <w:tc>
          <w:tcPr>
            <w:tcW w:w="1353" w:type="pct"/>
            <w:shd w:val="clear" w:color="auto" w:fill="auto"/>
          </w:tcPr>
          <w:p w14:paraId="531E8CA4" w14:textId="5DAF7EB6" w:rsidR="00631FB7" w:rsidRPr="00EC7AB4" w:rsidRDefault="00631FB7" w:rsidP="00631FB7">
            <w:pPr>
              <w:ind w:firstLine="0"/>
              <w:jc w:val="center"/>
              <w:rPr>
                <w:rFonts w:ascii="Times New Roman" w:hAnsi="Times New Roman" w:cs="Times New Roman"/>
                <w:bCs/>
              </w:rPr>
            </w:pPr>
            <w:r>
              <w:rPr>
                <w:rFonts w:ascii="Times New Roman" w:hAnsi="Times New Roman" w:cs="Times New Roman"/>
                <w:bCs/>
              </w:rPr>
              <w:t>-</w:t>
            </w:r>
          </w:p>
        </w:tc>
        <w:tc>
          <w:tcPr>
            <w:tcW w:w="863" w:type="pct"/>
            <w:vAlign w:val="center"/>
          </w:tcPr>
          <w:p w14:paraId="56064286" w14:textId="309CE44F" w:rsidR="00631FB7" w:rsidRPr="00EC7AB4" w:rsidRDefault="00631FB7" w:rsidP="00631FB7">
            <w:pPr>
              <w:ind w:firstLine="0"/>
              <w:jc w:val="center"/>
              <w:rPr>
                <w:rFonts w:ascii="Times New Roman" w:hAnsi="Times New Roman" w:cs="Times New Roman"/>
                <w:bCs/>
              </w:rPr>
            </w:pPr>
            <w:r>
              <w:rPr>
                <w:rFonts w:ascii="Times New Roman" w:hAnsi="Times New Roman" w:cs="Times New Roman"/>
                <w:bCs/>
              </w:rPr>
              <w:t>-</w:t>
            </w:r>
          </w:p>
        </w:tc>
        <w:tc>
          <w:tcPr>
            <w:tcW w:w="1267" w:type="pct"/>
            <w:shd w:val="clear" w:color="auto" w:fill="auto"/>
            <w:vAlign w:val="center"/>
          </w:tcPr>
          <w:p w14:paraId="4932EB71" w14:textId="6C92A53B" w:rsidR="00631FB7" w:rsidRPr="00583FC8" w:rsidRDefault="00631FB7" w:rsidP="00583FC8">
            <w:pPr>
              <w:ind w:firstLine="0"/>
              <w:jc w:val="center"/>
              <w:rPr>
                <w:rFonts w:ascii="Times New Roman" w:hAnsi="Times New Roman" w:cs="Times New Roman"/>
                <w:bCs/>
              </w:rPr>
            </w:pPr>
            <w:r w:rsidRPr="00583FC8">
              <w:rPr>
                <w:rFonts w:ascii="Times New Roman" w:hAnsi="Times New Roman" w:cs="Times New Roman"/>
                <w:szCs w:val="22"/>
                <w:lang w:eastAsia="lt-LT"/>
              </w:rPr>
              <w:t>1708,46</w:t>
            </w:r>
          </w:p>
        </w:tc>
      </w:tr>
      <w:tr w:rsidR="00631FB7" w:rsidRPr="00EC7AB4" w14:paraId="3B56C923" w14:textId="77777777" w:rsidTr="00027308">
        <w:trPr>
          <w:cantSplit/>
          <w:trHeight w:val="283"/>
          <w:tblHeader/>
        </w:trPr>
        <w:tc>
          <w:tcPr>
            <w:tcW w:w="679" w:type="pct"/>
            <w:shd w:val="clear" w:color="auto" w:fill="auto"/>
            <w:vAlign w:val="center"/>
          </w:tcPr>
          <w:p w14:paraId="5D21E07C" w14:textId="40F4A317" w:rsidR="00631FB7" w:rsidRPr="00EC7AB4" w:rsidRDefault="00631FB7" w:rsidP="00631FB7">
            <w:pPr>
              <w:ind w:firstLine="0"/>
              <w:jc w:val="center"/>
              <w:rPr>
                <w:rFonts w:ascii="Times New Roman" w:hAnsi="Times New Roman" w:cs="Times New Roman"/>
                <w:bCs/>
              </w:rPr>
            </w:pPr>
            <w:r w:rsidRPr="00D02EF1">
              <w:rPr>
                <w:rFonts w:ascii="Times New Roman" w:hAnsi="Times New Roman" w:cs="Times New Roman"/>
                <w:szCs w:val="22"/>
              </w:rPr>
              <w:t>019_2</w:t>
            </w:r>
          </w:p>
        </w:tc>
        <w:tc>
          <w:tcPr>
            <w:tcW w:w="838" w:type="pct"/>
            <w:shd w:val="clear" w:color="auto" w:fill="auto"/>
          </w:tcPr>
          <w:p w14:paraId="77ADD913" w14:textId="0DEF7C86" w:rsidR="00631FB7" w:rsidRPr="00EC7AB4" w:rsidRDefault="00631FB7" w:rsidP="00631FB7">
            <w:pPr>
              <w:ind w:firstLine="0"/>
              <w:jc w:val="center"/>
              <w:rPr>
                <w:rFonts w:ascii="Times New Roman" w:hAnsi="Times New Roman" w:cs="Times New Roman"/>
                <w:bCs/>
              </w:rPr>
            </w:pPr>
            <w:r>
              <w:rPr>
                <w:rFonts w:ascii="Times New Roman" w:hAnsi="Times New Roman" w:cs="Times New Roman"/>
                <w:bCs/>
              </w:rPr>
              <w:t>-</w:t>
            </w:r>
          </w:p>
        </w:tc>
        <w:tc>
          <w:tcPr>
            <w:tcW w:w="1353" w:type="pct"/>
            <w:shd w:val="clear" w:color="auto" w:fill="auto"/>
          </w:tcPr>
          <w:p w14:paraId="636D9A8C" w14:textId="3788E1A5" w:rsidR="00631FB7" w:rsidRPr="00EC7AB4" w:rsidRDefault="00631FB7" w:rsidP="00631FB7">
            <w:pPr>
              <w:ind w:firstLine="0"/>
              <w:jc w:val="center"/>
              <w:rPr>
                <w:rFonts w:ascii="Times New Roman" w:hAnsi="Times New Roman" w:cs="Times New Roman"/>
                <w:bCs/>
              </w:rPr>
            </w:pPr>
            <w:r>
              <w:rPr>
                <w:rFonts w:ascii="Times New Roman" w:hAnsi="Times New Roman" w:cs="Times New Roman"/>
                <w:bCs/>
              </w:rPr>
              <w:t>-</w:t>
            </w:r>
          </w:p>
        </w:tc>
        <w:tc>
          <w:tcPr>
            <w:tcW w:w="863" w:type="pct"/>
            <w:vAlign w:val="center"/>
          </w:tcPr>
          <w:p w14:paraId="7ECED561" w14:textId="19453CED" w:rsidR="00631FB7" w:rsidRPr="00EC7AB4" w:rsidRDefault="00631FB7" w:rsidP="00631FB7">
            <w:pPr>
              <w:ind w:firstLine="0"/>
              <w:jc w:val="center"/>
              <w:rPr>
                <w:rFonts w:ascii="Times New Roman" w:hAnsi="Times New Roman" w:cs="Times New Roman"/>
                <w:bCs/>
              </w:rPr>
            </w:pPr>
            <w:r>
              <w:rPr>
                <w:rFonts w:ascii="Times New Roman" w:hAnsi="Times New Roman" w:cs="Times New Roman"/>
                <w:bCs/>
              </w:rPr>
              <w:t>-</w:t>
            </w:r>
          </w:p>
        </w:tc>
        <w:tc>
          <w:tcPr>
            <w:tcW w:w="1267" w:type="pct"/>
            <w:shd w:val="clear" w:color="auto" w:fill="auto"/>
            <w:vAlign w:val="center"/>
          </w:tcPr>
          <w:p w14:paraId="5FDCF95A" w14:textId="50D9C5B7" w:rsidR="00631FB7" w:rsidRPr="00583FC8" w:rsidRDefault="00631FB7" w:rsidP="00583FC8">
            <w:pPr>
              <w:ind w:firstLine="0"/>
              <w:jc w:val="center"/>
              <w:rPr>
                <w:rFonts w:ascii="Times New Roman" w:hAnsi="Times New Roman" w:cs="Times New Roman"/>
                <w:bCs/>
              </w:rPr>
            </w:pPr>
            <w:r w:rsidRPr="00583FC8">
              <w:rPr>
                <w:rFonts w:ascii="Times New Roman" w:hAnsi="Times New Roman" w:cs="Times New Roman"/>
                <w:szCs w:val="22"/>
                <w:lang w:eastAsia="lt-LT"/>
              </w:rPr>
              <w:t>671,56</w:t>
            </w:r>
          </w:p>
        </w:tc>
      </w:tr>
      <w:tr w:rsidR="00631FB7" w:rsidRPr="00EC7AB4" w14:paraId="76585327" w14:textId="77777777" w:rsidTr="00027308">
        <w:trPr>
          <w:cantSplit/>
          <w:trHeight w:val="283"/>
          <w:tblHeader/>
        </w:trPr>
        <w:tc>
          <w:tcPr>
            <w:tcW w:w="679" w:type="pct"/>
            <w:shd w:val="clear" w:color="auto" w:fill="auto"/>
            <w:vAlign w:val="center"/>
          </w:tcPr>
          <w:p w14:paraId="044B19FC" w14:textId="04218453" w:rsidR="00631FB7" w:rsidRPr="00EC7AB4" w:rsidRDefault="00631FB7" w:rsidP="00631FB7">
            <w:pPr>
              <w:ind w:firstLine="0"/>
              <w:jc w:val="center"/>
              <w:rPr>
                <w:rFonts w:ascii="Times New Roman" w:hAnsi="Times New Roman" w:cs="Times New Roman"/>
                <w:bCs/>
              </w:rPr>
            </w:pPr>
            <w:r w:rsidRPr="00D02EF1">
              <w:rPr>
                <w:rFonts w:ascii="Times New Roman" w:hAnsi="Times New Roman" w:cs="Times New Roman"/>
                <w:szCs w:val="22"/>
              </w:rPr>
              <w:t>020_1</w:t>
            </w:r>
          </w:p>
        </w:tc>
        <w:tc>
          <w:tcPr>
            <w:tcW w:w="838" w:type="pct"/>
            <w:shd w:val="clear" w:color="auto" w:fill="auto"/>
          </w:tcPr>
          <w:p w14:paraId="50308CC5" w14:textId="103F1C9A" w:rsidR="00631FB7" w:rsidRPr="00EC7AB4" w:rsidRDefault="00631FB7" w:rsidP="00631FB7">
            <w:pPr>
              <w:ind w:firstLine="0"/>
              <w:jc w:val="center"/>
              <w:rPr>
                <w:rFonts w:ascii="Times New Roman" w:hAnsi="Times New Roman" w:cs="Times New Roman"/>
                <w:bCs/>
              </w:rPr>
            </w:pPr>
            <w:r>
              <w:rPr>
                <w:rFonts w:ascii="Times New Roman" w:hAnsi="Times New Roman" w:cs="Times New Roman"/>
                <w:bCs/>
              </w:rPr>
              <w:t>-</w:t>
            </w:r>
          </w:p>
        </w:tc>
        <w:tc>
          <w:tcPr>
            <w:tcW w:w="1353" w:type="pct"/>
            <w:shd w:val="clear" w:color="auto" w:fill="auto"/>
          </w:tcPr>
          <w:p w14:paraId="7195528E" w14:textId="603904E1" w:rsidR="00631FB7" w:rsidRPr="00EC7AB4" w:rsidRDefault="00631FB7" w:rsidP="00631FB7">
            <w:pPr>
              <w:ind w:firstLine="0"/>
              <w:jc w:val="center"/>
              <w:rPr>
                <w:rFonts w:ascii="Times New Roman" w:hAnsi="Times New Roman" w:cs="Times New Roman"/>
                <w:bCs/>
              </w:rPr>
            </w:pPr>
            <w:r>
              <w:rPr>
                <w:rFonts w:ascii="Times New Roman" w:hAnsi="Times New Roman" w:cs="Times New Roman"/>
                <w:bCs/>
              </w:rPr>
              <w:t>-</w:t>
            </w:r>
          </w:p>
        </w:tc>
        <w:tc>
          <w:tcPr>
            <w:tcW w:w="863" w:type="pct"/>
            <w:vAlign w:val="center"/>
          </w:tcPr>
          <w:p w14:paraId="088D0E7F" w14:textId="067D09C7" w:rsidR="00631FB7" w:rsidRPr="00EC7AB4" w:rsidRDefault="00631FB7" w:rsidP="00631FB7">
            <w:pPr>
              <w:ind w:firstLine="0"/>
              <w:jc w:val="center"/>
              <w:rPr>
                <w:rFonts w:ascii="Times New Roman" w:hAnsi="Times New Roman" w:cs="Times New Roman"/>
                <w:bCs/>
              </w:rPr>
            </w:pPr>
            <w:r>
              <w:rPr>
                <w:rFonts w:ascii="Times New Roman" w:hAnsi="Times New Roman" w:cs="Times New Roman"/>
                <w:bCs/>
              </w:rPr>
              <w:t>-</w:t>
            </w:r>
          </w:p>
        </w:tc>
        <w:tc>
          <w:tcPr>
            <w:tcW w:w="1267" w:type="pct"/>
            <w:shd w:val="clear" w:color="auto" w:fill="auto"/>
            <w:vAlign w:val="center"/>
          </w:tcPr>
          <w:p w14:paraId="2671C9D2" w14:textId="4D82CBEE" w:rsidR="00631FB7" w:rsidRPr="00583FC8" w:rsidRDefault="00631FB7" w:rsidP="00583FC8">
            <w:pPr>
              <w:ind w:firstLine="0"/>
              <w:jc w:val="center"/>
              <w:rPr>
                <w:rFonts w:ascii="Times New Roman" w:hAnsi="Times New Roman" w:cs="Times New Roman"/>
                <w:bCs/>
              </w:rPr>
            </w:pPr>
            <w:r w:rsidRPr="00583FC8">
              <w:rPr>
                <w:rFonts w:ascii="Times New Roman" w:hAnsi="Times New Roman" w:cs="Times New Roman"/>
                <w:szCs w:val="22"/>
                <w:lang w:eastAsia="lt-LT"/>
              </w:rPr>
              <w:t>692,25</w:t>
            </w:r>
          </w:p>
        </w:tc>
      </w:tr>
      <w:tr w:rsidR="00631FB7" w:rsidRPr="00EC7AB4" w14:paraId="03499002" w14:textId="77777777" w:rsidTr="00027308">
        <w:trPr>
          <w:cantSplit/>
          <w:trHeight w:val="283"/>
          <w:tblHeader/>
        </w:trPr>
        <w:tc>
          <w:tcPr>
            <w:tcW w:w="679" w:type="pct"/>
            <w:shd w:val="clear" w:color="auto" w:fill="auto"/>
            <w:vAlign w:val="center"/>
          </w:tcPr>
          <w:p w14:paraId="0EF502EF" w14:textId="14DE04E6" w:rsidR="00631FB7" w:rsidRPr="00EC7AB4" w:rsidRDefault="00631FB7" w:rsidP="00631FB7">
            <w:pPr>
              <w:ind w:firstLine="0"/>
              <w:jc w:val="center"/>
              <w:rPr>
                <w:rFonts w:ascii="Times New Roman" w:hAnsi="Times New Roman" w:cs="Times New Roman"/>
                <w:bCs/>
              </w:rPr>
            </w:pPr>
            <w:r w:rsidRPr="00D02EF1">
              <w:rPr>
                <w:rFonts w:ascii="Times New Roman" w:hAnsi="Times New Roman" w:cs="Times New Roman"/>
                <w:szCs w:val="22"/>
              </w:rPr>
              <w:t>020_2</w:t>
            </w:r>
          </w:p>
        </w:tc>
        <w:tc>
          <w:tcPr>
            <w:tcW w:w="838" w:type="pct"/>
            <w:shd w:val="clear" w:color="auto" w:fill="auto"/>
          </w:tcPr>
          <w:p w14:paraId="687E3A54" w14:textId="05ECC933" w:rsidR="00631FB7" w:rsidRPr="00EC7AB4" w:rsidRDefault="00631FB7" w:rsidP="00631FB7">
            <w:pPr>
              <w:ind w:firstLine="0"/>
              <w:jc w:val="center"/>
              <w:rPr>
                <w:rFonts w:ascii="Times New Roman" w:hAnsi="Times New Roman" w:cs="Times New Roman"/>
                <w:bCs/>
              </w:rPr>
            </w:pPr>
            <w:r>
              <w:rPr>
                <w:rFonts w:ascii="Times New Roman" w:hAnsi="Times New Roman" w:cs="Times New Roman"/>
                <w:bCs/>
              </w:rPr>
              <w:t>-</w:t>
            </w:r>
          </w:p>
        </w:tc>
        <w:tc>
          <w:tcPr>
            <w:tcW w:w="1353" w:type="pct"/>
            <w:shd w:val="clear" w:color="auto" w:fill="auto"/>
          </w:tcPr>
          <w:p w14:paraId="4D908880" w14:textId="67EF5BF4" w:rsidR="00631FB7" w:rsidRPr="00EC7AB4" w:rsidRDefault="00631FB7" w:rsidP="00631FB7">
            <w:pPr>
              <w:ind w:firstLine="0"/>
              <w:jc w:val="center"/>
              <w:rPr>
                <w:rFonts w:ascii="Times New Roman" w:hAnsi="Times New Roman" w:cs="Times New Roman"/>
                <w:bCs/>
              </w:rPr>
            </w:pPr>
            <w:r>
              <w:rPr>
                <w:rFonts w:ascii="Times New Roman" w:hAnsi="Times New Roman" w:cs="Times New Roman"/>
                <w:bCs/>
              </w:rPr>
              <w:t>-</w:t>
            </w:r>
          </w:p>
        </w:tc>
        <w:tc>
          <w:tcPr>
            <w:tcW w:w="863" w:type="pct"/>
            <w:vAlign w:val="center"/>
          </w:tcPr>
          <w:p w14:paraId="3CD16420" w14:textId="64A782D8" w:rsidR="00631FB7" w:rsidRPr="00EC7AB4" w:rsidRDefault="00631FB7" w:rsidP="00631FB7">
            <w:pPr>
              <w:ind w:firstLine="0"/>
              <w:jc w:val="center"/>
              <w:rPr>
                <w:rFonts w:ascii="Times New Roman" w:hAnsi="Times New Roman" w:cs="Times New Roman"/>
                <w:bCs/>
              </w:rPr>
            </w:pPr>
            <w:r>
              <w:rPr>
                <w:rFonts w:ascii="Times New Roman" w:hAnsi="Times New Roman" w:cs="Times New Roman"/>
                <w:bCs/>
              </w:rPr>
              <w:t>-</w:t>
            </w:r>
          </w:p>
        </w:tc>
        <w:tc>
          <w:tcPr>
            <w:tcW w:w="1267" w:type="pct"/>
            <w:shd w:val="clear" w:color="auto" w:fill="auto"/>
            <w:vAlign w:val="center"/>
          </w:tcPr>
          <w:p w14:paraId="47FB005B" w14:textId="2DD64A1F" w:rsidR="00631FB7" w:rsidRPr="00583FC8" w:rsidRDefault="00631FB7" w:rsidP="00583FC8">
            <w:pPr>
              <w:ind w:firstLine="0"/>
              <w:jc w:val="center"/>
              <w:rPr>
                <w:rFonts w:ascii="Times New Roman" w:hAnsi="Times New Roman" w:cs="Times New Roman"/>
                <w:bCs/>
              </w:rPr>
            </w:pPr>
            <w:r w:rsidRPr="00583FC8">
              <w:rPr>
                <w:rFonts w:ascii="Times New Roman" w:hAnsi="Times New Roman" w:cs="Times New Roman"/>
                <w:szCs w:val="22"/>
                <w:lang w:eastAsia="lt-LT"/>
              </w:rPr>
              <w:t>692,25</w:t>
            </w:r>
          </w:p>
        </w:tc>
      </w:tr>
      <w:tr w:rsidR="00631FB7" w:rsidRPr="00EC7AB4" w14:paraId="4669AE92" w14:textId="77777777" w:rsidTr="00027308">
        <w:trPr>
          <w:cantSplit/>
          <w:trHeight w:val="283"/>
          <w:tblHeader/>
        </w:trPr>
        <w:tc>
          <w:tcPr>
            <w:tcW w:w="679" w:type="pct"/>
            <w:shd w:val="clear" w:color="auto" w:fill="auto"/>
            <w:vAlign w:val="center"/>
          </w:tcPr>
          <w:p w14:paraId="6348FEE0" w14:textId="246EAD7E" w:rsidR="00631FB7" w:rsidRPr="00EC7AB4" w:rsidRDefault="00631FB7" w:rsidP="00631FB7">
            <w:pPr>
              <w:ind w:firstLine="0"/>
              <w:jc w:val="center"/>
              <w:rPr>
                <w:rFonts w:ascii="Times New Roman" w:hAnsi="Times New Roman" w:cs="Times New Roman"/>
                <w:bCs/>
              </w:rPr>
            </w:pPr>
            <w:r w:rsidRPr="00D02EF1">
              <w:rPr>
                <w:rFonts w:ascii="Times New Roman" w:hAnsi="Times New Roman" w:cs="Times New Roman"/>
                <w:szCs w:val="22"/>
              </w:rPr>
              <w:t>045</w:t>
            </w:r>
          </w:p>
        </w:tc>
        <w:tc>
          <w:tcPr>
            <w:tcW w:w="838" w:type="pct"/>
            <w:shd w:val="clear" w:color="auto" w:fill="auto"/>
          </w:tcPr>
          <w:p w14:paraId="0266B6D6" w14:textId="09538532" w:rsidR="00631FB7" w:rsidRPr="00EC7AB4" w:rsidRDefault="00631FB7" w:rsidP="00631FB7">
            <w:pPr>
              <w:ind w:firstLine="0"/>
              <w:jc w:val="center"/>
              <w:rPr>
                <w:rFonts w:ascii="Times New Roman" w:hAnsi="Times New Roman" w:cs="Times New Roman"/>
                <w:bCs/>
              </w:rPr>
            </w:pPr>
            <w:r>
              <w:rPr>
                <w:rFonts w:ascii="Times New Roman" w:hAnsi="Times New Roman" w:cs="Times New Roman"/>
                <w:bCs/>
              </w:rPr>
              <w:t>-</w:t>
            </w:r>
          </w:p>
        </w:tc>
        <w:tc>
          <w:tcPr>
            <w:tcW w:w="1353" w:type="pct"/>
            <w:shd w:val="clear" w:color="auto" w:fill="auto"/>
          </w:tcPr>
          <w:p w14:paraId="3980F2F4" w14:textId="642971C7" w:rsidR="00631FB7" w:rsidRPr="00EC7AB4" w:rsidRDefault="00631FB7" w:rsidP="00631FB7">
            <w:pPr>
              <w:ind w:firstLine="0"/>
              <w:jc w:val="center"/>
              <w:rPr>
                <w:rFonts w:ascii="Times New Roman" w:hAnsi="Times New Roman" w:cs="Times New Roman"/>
                <w:bCs/>
              </w:rPr>
            </w:pPr>
            <w:r>
              <w:rPr>
                <w:rFonts w:ascii="Times New Roman" w:hAnsi="Times New Roman" w:cs="Times New Roman"/>
                <w:bCs/>
              </w:rPr>
              <w:t>-</w:t>
            </w:r>
          </w:p>
        </w:tc>
        <w:tc>
          <w:tcPr>
            <w:tcW w:w="863" w:type="pct"/>
            <w:vAlign w:val="center"/>
          </w:tcPr>
          <w:p w14:paraId="22F551DD" w14:textId="24FEDC5A" w:rsidR="00631FB7" w:rsidRPr="00EC7AB4" w:rsidRDefault="00631FB7" w:rsidP="00631FB7">
            <w:pPr>
              <w:ind w:firstLine="0"/>
              <w:jc w:val="center"/>
              <w:rPr>
                <w:rFonts w:ascii="Times New Roman" w:hAnsi="Times New Roman" w:cs="Times New Roman"/>
                <w:bCs/>
              </w:rPr>
            </w:pPr>
            <w:r>
              <w:rPr>
                <w:rFonts w:ascii="Times New Roman" w:hAnsi="Times New Roman" w:cs="Times New Roman"/>
                <w:bCs/>
              </w:rPr>
              <w:t>-</w:t>
            </w:r>
          </w:p>
        </w:tc>
        <w:tc>
          <w:tcPr>
            <w:tcW w:w="1267" w:type="pct"/>
            <w:shd w:val="clear" w:color="auto" w:fill="auto"/>
            <w:vAlign w:val="center"/>
          </w:tcPr>
          <w:p w14:paraId="38523FE3" w14:textId="10E646E1" w:rsidR="00631FB7" w:rsidRPr="00583FC8" w:rsidRDefault="00631FB7" w:rsidP="00583FC8">
            <w:pPr>
              <w:ind w:firstLine="0"/>
              <w:jc w:val="center"/>
              <w:rPr>
                <w:rFonts w:ascii="Times New Roman" w:hAnsi="Times New Roman" w:cs="Times New Roman"/>
                <w:bCs/>
              </w:rPr>
            </w:pPr>
            <w:r w:rsidRPr="00583FC8">
              <w:rPr>
                <w:rFonts w:ascii="Times New Roman" w:hAnsi="Times New Roman" w:cs="Times New Roman"/>
                <w:szCs w:val="22"/>
                <w:lang w:eastAsia="lt-LT"/>
              </w:rPr>
              <w:t>28,0</w:t>
            </w:r>
          </w:p>
        </w:tc>
      </w:tr>
      <w:tr w:rsidR="00631FB7" w:rsidRPr="00EC7AB4" w14:paraId="6B516ABD" w14:textId="77777777" w:rsidTr="00027308">
        <w:trPr>
          <w:cantSplit/>
          <w:trHeight w:val="283"/>
          <w:tblHeader/>
        </w:trPr>
        <w:tc>
          <w:tcPr>
            <w:tcW w:w="679" w:type="pct"/>
            <w:shd w:val="clear" w:color="auto" w:fill="auto"/>
            <w:vAlign w:val="center"/>
          </w:tcPr>
          <w:p w14:paraId="376C4B3C" w14:textId="45028E9E" w:rsidR="00631FB7" w:rsidRPr="00EC7AB4" w:rsidRDefault="00631FB7" w:rsidP="00631FB7">
            <w:pPr>
              <w:ind w:firstLine="0"/>
              <w:jc w:val="center"/>
              <w:rPr>
                <w:rFonts w:ascii="Times New Roman" w:hAnsi="Times New Roman" w:cs="Times New Roman"/>
                <w:bCs/>
              </w:rPr>
            </w:pPr>
            <w:r w:rsidRPr="00D02EF1">
              <w:rPr>
                <w:rFonts w:ascii="Times New Roman" w:hAnsi="Times New Roman" w:cs="Times New Roman"/>
                <w:szCs w:val="22"/>
              </w:rPr>
              <w:t>046</w:t>
            </w:r>
          </w:p>
        </w:tc>
        <w:tc>
          <w:tcPr>
            <w:tcW w:w="838" w:type="pct"/>
            <w:shd w:val="clear" w:color="auto" w:fill="auto"/>
          </w:tcPr>
          <w:p w14:paraId="508F125D" w14:textId="6058223D" w:rsidR="00631FB7" w:rsidRPr="00EC7AB4" w:rsidRDefault="00631FB7" w:rsidP="00631FB7">
            <w:pPr>
              <w:ind w:firstLine="0"/>
              <w:jc w:val="center"/>
              <w:rPr>
                <w:rFonts w:ascii="Times New Roman" w:hAnsi="Times New Roman" w:cs="Times New Roman"/>
                <w:bCs/>
              </w:rPr>
            </w:pPr>
            <w:r>
              <w:rPr>
                <w:rFonts w:ascii="Times New Roman" w:hAnsi="Times New Roman" w:cs="Times New Roman"/>
                <w:bCs/>
              </w:rPr>
              <w:t>-</w:t>
            </w:r>
          </w:p>
        </w:tc>
        <w:tc>
          <w:tcPr>
            <w:tcW w:w="1353" w:type="pct"/>
            <w:shd w:val="clear" w:color="auto" w:fill="auto"/>
          </w:tcPr>
          <w:p w14:paraId="1BC06443" w14:textId="30266B2F" w:rsidR="00631FB7" w:rsidRPr="00EC7AB4" w:rsidRDefault="00631FB7" w:rsidP="00631FB7">
            <w:pPr>
              <w:ind w:firstLine="0"/>
              <w:jc w:val="center"/>
              <w:rPr>
                <w:rFonts w:ascii="Times New Roman" w:hAnsi="Times New Roman" w:cs="Times New Roman"/>
                <w:bCs/>
              </w:rPr>
            </w:pPr>
            <w:r>
              <w:rPr>
                <w:rFonts w:ascii="Times New Roman" w:hAnsi="Times New Roman" w:cs="Times New Roman"/>
                <w:bCs/>
              </w:rPr>
              <w:t>-</w:t>
            </w:r>
          </w:p>
        </w:tc>
        <w:tc>
          <w:tcPr>
            <w:tcW w:w="863" w:type="pct"/>
            <w:vAlign w:val="center"/>
          </w:tcPr>
          <w:p w14:paraId="3ED31616" w14:textId="4CEAA890" w:rsidR="00631FB7" w:rsidRPr="00EC7AB4" w:rsidRDefault="00631FB7" w:rsidP="00631FB7">
            <w:pPr>
              <w:ind w:firstLine="0"/>
              <w:jc w:val="center"/>
              <w:rPr>
                <w:rFonts w:ascii="Times New Roman" w:hAnsi="Times New Roman" w:cs="Times New Roman"/>
                <w:bCs/>
              </w:rPr>
            </w:pPr>
            <w:r>
              <w:rPr>
                <w:rFonts w:ascii="Times New Roman" w:hAnsi="Times New Roman" w:cs="Times New Roman"/>
                <w:bCs/>
              </w:rPr>
              <w:t>-</w:t>
            </w:r>
          </w:p>
        </w:tc>
        <w:tc>
          <w:tcPr>
            <w:tcW w:w="1267" w:type="pct"/>
            <w:shd w:val="clear" w:color="auto" w:fill="auto"/>
            <w:vAlign w:val="center"/>
          </w:tcPr>
          <w:p w14:paraId="4303293A" w14:textId="6D39E161" w:rsidR="00631FB7" w:rsidRPr="00583FC8" w:rsidRDefault="00631FB7" w:rsidP="00583FC8">
            <w:pPr>
              <w:ind w:firstLine="0"/>
              <w:jc w:val="center"/>
              <w:rPr>
                <w:rFonts w:ascii="Times New Roman" w:hAnsi="Times New Roman" w:cs="Times New Roman"/>
                <w:bCs/>
              </w:rPr>
            </w:pPr>
            <w:r w:rsidRPr="00583FC8">
              <w:rPr>
                <w:rFonts w:ascii="Times New Roman" w:hAnsi="Times New Roman" w:cs="Times New Roman"/>
                <w:szCs w:val="22"/>
                <w:lang w:eastAsia="lt-LT"/>
              </w:rPr>
              <w:t>17,0</w:t>
            </w:r>
          </w:p>
        </w:tc>
      </w:tr>
      <w:tr w:rsidR="00631FB7" w:rsidRPr="00EC7AB4" w14:paraId="68F477D6" w14:textId="77777777" w:rsidTr="00027308">
        <w:trPr>
          <w:cantSplit/>
          <w:trHeight w:val="283"/>
          <w:tblHeader/>
        </w:trPr>
        <w:tc>
          <w:tcPr>
            <w:tcW w:w="679" w:type="pct"/>
            <w:shd w:val="clear" w:color="auto" w:fill="auto"/>
            <w:vAlign w:val="center"/>
          </w:tcPr>
          <w:p w14:paraId="2411FF2F" w14:textId="0E26270E" w:rsidR="00631FB7" w:rsidRPr="00EC7AB4" w:rsidRDefault="00631FB7" w:rsidP="00631FB7">
            <w:pPr>
              <w:ind w:firstLine="0"/>
              <w:jc w:val="center"/>
              <w:rPr>
                <w:rFonts w:ascii="Times New Roman" w:hAnsi="Times New Roman" w:cs="Times New Roman"/>
                <w:bCs/>
              </w:rPr>
            </w:pPr>
            <w:r w:rsidRPr="00D02EF1">
              <w:rPr>
                <w:rFonts w:ascii="Times New Roman" w:hAnsi="Times New Roman" w:cs="Times New Roman"/>
                <w:szCs w:val="22"/>
              </w:rPr>
              <w:t>047</w:t>
            </w:r>
          </w:p>
        </w:tc>
        <w:tc>
          <w:tcPr>
            <w:tcW w:w="838" w:type="pct"/>
            <w:shd w:val="clear" w:color="auto" w:fill="auto"/>
          </w:tcPr>
          <w:p w14:paraId="61777BB3" w14:textId="615188E2" w:rsidR="00631FB7" w:rsidRPr="00EC7AB4" w:rsidRDefault="00631FB7" w:rsidP="00631FB7">
            <w:pPr>
              <w:ind w:firstLine="0"/>
              <w:jc w:val="center"/>
              <w:rPr>
                <w:rFonts w:ascii="Times New Roman" w:hAnsi="Times New Roman" w:cs="Times New Roman"/>
                <w:bCs/>
              </w:rPr>
            </w:pPr>
            <w:r>
              <w:rPr>
                <w:rFonts w:ascii="Times New Roman" w:hAnsi="Times New Roman" w:cs="Times New Roman"/>
                <w:bCs/>
              </w:rPr>
              <w:t>-</w:t>
            </w:r>
          </w:p>
        </w:tc>
        <w:tc>
          <w:tcPr>
            <w:tcW w:w="1353" w:type="pct"/>
            <w:shd w:val="clear" w:color="auto" w:fill="auto"/>
          </w:tcPr>
          <w:p w14:paraId="3FD179C3" w14:textId="0FFD2783" w:rsidR="00631FB7" w:rsidRPr="00EC7AB4" w:rsidRDefault="00631FB7" w:rsidP="00631FB7">
            <w:pPr>
              <w:ind w:firstLine="0"/>
              <w:jc w:val="center"/>
              <w:rPr>
                <w:rFonts w:ascii="Times New Roman" w:hAnsi="Times New Roman" w:cs="Times New Roman"/>
                <w:bCs/>
              </w:rPr>
            </w:pPr>
            <w:r>
              <w:rPr>
                <w:rFonts w:ascii="Times New Roman" w:hAnsi="Times New Roman" w:cs="Times New Roman"/>
                <w:bCs/>
              </w:rPr>
              <w:t>-</w:t>
            </w:r>
          </w:p>
        </w:tc>
        <w:tc>
          <w:tcPr>
            <w:tcW w:w="863" w:type="pct"/>
            <w:vAlign w:val="center"/>
          </w:tcPr>
          <w:p w14:paraId="623911B8" w14:textId="7DE18528" w:rsidR="00631FB7" w:rsidRPr="00EC7AB4" w:rsidRDefault="00631FB7" w:rsidP="00631FB7">
            <w:pPr>
              <w:ind w:firstLine="0"/>
              <w:jc w:val="center"/>
              <w:rPr>
                <w:rFonts w:ascii="Times New Roman" w:hAnsi="Times New Roman" w:cs="Times New Roman"/>
                <w:bCs/>
              </w:rPr>
            </w:pPr>
            <w:r>
              <w:rPr>
                <w:rFonts w:ascii="Times New Roman" w:hAnsi="Times New Roman" w:cs="Times New Roman"/>
                <w:bCs/>
              </w:rPr>
              <w:t>-</w:t>
            </w:r>
          </w:p>
        </w:tc>
        <w:tc>
          <w:tcPr>
            <w:tcW w:w="1267" w:type="pct"/>
            <w:shd w:val="clear" w:color="auto" w:fill="auto"/>
            <w:vAlign w:val="center"/>
          </w:tcPr>
          <w:p w14:paraId="42699E8E" w14:textId="6088368E" w:rsidR="00631FB7" w:rsidRPr="00583FC8" w:rsidRDefault="00631FB7" w:rsidP="00583FC8">
            <w:pPr>
              <w:ind w:firstLine="0"/>
              <w:jc w:val="center"/>
              <w:rPr>
                <w:rFonts w:ascii="Times New Roman" w:hAnsi="Times New Roman" w:cs="Times New Roman"/>
                <w:bCs/>
              </w:rPr>
            </w:pPr>
            <w:r w:rsidRPr="00583FC8">
              <w:rPr>
                <w:rFonts w:ascii="Times New Roman" w:hAnsi="Times New Roman" w:cs="Times New Roman"/>
                <w:szCs w:val="22"/>
                <w:lang w:eastAsia="lt-LT"/>
              </w:rPr>
              <w:t>11,67</w:t>
            </w:r>
          </w:p>
        </w:tc>
      </w:tr>
      <w:tr w:rsidR="00631FB7" w:rsidRPr="00EC7AB4" w14:paraId="368BB831" w14:textId="77777777" w:rsidTr="00027308">
        <w:trPr>
          <w:cantSplit/>
          <w:trHeight w:val="283"/>
          <w:tblHeader/>
        </w:trPr>
        <w:tc>
          <w:tcPr>
            <w:tcW w:w="679" w:type="pct"/>
            <w:shd w:val="clear" w:color="auto" w:fill="auto"/>
            <w:vAlign w:val="center"/>
          </w:tcPr>
          <w:p w14:paraId="34B8DB33" w14:textId="68B50DE3" w:rsidR="00631FB7" w:rsidRPr="00EC7AB4" w:rsidRDefault="00631FB7" w:rsidP="00631FB7">
            <w:pPr>
              <w:ind w:firstLine="0"/>
              <w:jc w:val="center"/>
              <w:rPr>
                <w:rFonts w:ascii="Times New Roman" w:hAnsi="Times New Roman" w:cs="Times New Roman"/>
                <w:bCs/>
              </w:rPr>
            </w:pPr>
            <w:r w:rsidRPr="00D02EF1">
              <w:rPr>
                <w:rFonts w:ascii="Times New Roman" w:hAnsi="Times New Roman" w:cs="Times New Roman"/>
                <w:szCs w:val="22"/>
              </w:rPr>
              <w:t>048</w:t>
            </w:r>
          </w:p>
        </w:tc>
        <w:tc>
          <w:tcPr>
            <w:tcW w:w="838" w:type="pct"/>
            <w:shd w:val="clear" w:color="auto" w:fill="auto"/>
          </w:tcPr>
          <w:p w14:paraId="32BDFAA3" w14:textId="4FBE550E" w:rsidR="00631FB7" w:rsidRPr="00EC7AB4" w:rsidRDefault="00631FB7" w:rsidP="00631FB7">
            <w:pPr>
              <w:ind w:firstLine="0"/>
              <w:jc w:val="center"/>
              <w:rPr>
                <w:rFonts w:ascii="Times New Roman" w:hAnsi="Times New Roman" w:cs="Times New Roman"/>
                <w:bCs/>
              </w:rPr>
            </w:pPr>
            <w:r>
              <w:rPr>
                <w:rFonts w:ascii="Times New Roman" w:hAnsi="Times New Roman" w:cs="Times New Roman"/>
                <w:bCs/>
              </w:rPr>
              <w:t>-</w:t>
            </w:r>
          </w:p>
        </w:tc>
        <w:tc>
          <w:tcPr>
            <w:tcW w:w="1353" w:type="pct"/>
            <w:shd w:val="clear" w:color="auto" w:fill="auto"/>
          </w:tcPr>
          <w:p w14:paraId="3D450127" w14:textId="53D1C7F0" w:rsidR="00631FB7" w:rsidRPr="00EC7AB4" w:rsidRDefault="00631FB7" w:rsidP="00631FB7">
            <w:pPr>
              <w:ind w:firstLine="0"/>
              <w:jc w:val="center"/>
              <w:rPr>
                <w:rFonts w:ascii="Times New Roman" w:hAnsi="Times New Roman" w:cs="Times New Roman"/>
                <w:bCs/>
              </w:rPr>
            </w:pPr>
            <w:r>
              <w:rPr>
                <w:rFonts w:ascii="Times New Roman" w:hAnsi="Times New Roman" w:cs="Times New Roman"/>
                <w:bCs/>
              </w:rPr>
              <w:t>-</w:t>
            </w:r>
          </w:p>
        </w:tc>
        <w:tc>
          <w:tcPr>
            <w:tcW w:w="863" w:type="pct"/>
            <w:vAlign w:val="center"/>
          </w:tcPr>
          <w:p w14:paraId="1B4A0904" w14:textId="31F01176" w:rsidR="00631FB7" w:rsidRPr="00EC7AB4" w:rsidRDefault="00631FB7" w:rsidP="00631FB7">
            <w:pPr>
              <w:ind w:firstLine="0"/>
              <w:jc w:val="center"/>
              <w:rPr>
                <w:rFonts w:ascii="Times New Roman" w:hAnsi="Times New Roman" w:cs="Times New Roman"/>
                <w:bCs/>
              </w:rPr>
            </w:pPr>
            <w:r>
              <w:rPr>
                <w:rFonts w:ascii="Times New Roman" w:hAnsi="Times New Roman" w:cs="Times New Roman"/>
                <w:bCs/>
              </w:rPr>
              <w:t>-</w:t>
            </w:r>
          </w:p>
        </w:tc>
        <w:tc>
          <w:tcPr>
            <w:tcW w:w="1267" w:type="pct"/>
            <w:shd w:val="clear" w:color="auto" w:fill="auto"/>
            <w:vAlign w:val="center"/>
          </w:tcPr>
          <w:p w14:paraId="02489BC0" w14:textId="64A1CA36" w:rsidR="00631FB7" w:rsidRPr="00583FC8" w:rsidRDefault="00631FB7" w:rsidP="00583FC8">
            <w:pPr>
              <w:ind w:firstLine="0"/>
              <w:jc w:val="center"/>
              <w:rPr>
                <w:rFonts w:ascii="Times New Roman" w:hAnsi="Times New Roman" w:cs="Times New Roman"/>
                <w:bCs/>
              </w:rPr>
            </w:pPr>
            <w:r w:rsidRPr="00583FC8">
              <w:rPr>
                <w:rFonts w:ascii="Times New Roman" w:hAnsi="Times New Roman" w:cs="Times New Roman"/>
                <w:szCs w:val="22"/>
                <w:lang w:eastAsia="lt-LT"/>
              </w:rPr>
              <w:t>21,33</w:t>
            </w:r>
          </w:p>
        </w:tc>
      </w:tr>
      <w:tr w:rsidR="00631FB7" w:rsidRPr="00EC7AB4" w14:paraId="492A0D94" w14:textId="77777777" w:rsidTr="00027308">
        <w:trPr>
          <w:cantSplit/>
          <w:trHeight w:val="283"/>
          <w:tblHeader/>
        </w:trPr>
        <w:tc>
          <w:tcPr>
            <w:tcW w:w="679" w:type="pct"/>
            <w:shd w:val="clear" w:color="auto" w:fill="auto"/>
            <w:vAlign w:val="center"/>
          </w:tcPr>
          <w:p w14:paraId="11A204FD" w14:textId="04E2BA73" w:rsidR="00631FB7" w:rsidRPr="00EC7AB4" w:rsidRDefault="00631FB7" w:rsidP="00631FB7">
            <w:pPr>
              <w:ind w:firstLine="0"/>
              <w:jc w:val="center"/>
              <w:rPr>
                <w:rFonts w:ascii="Times New Roman" w:hAnsi="Times New Roman" w:cs="Times New Roman"/>
                <w:bCs/>
              </w:rPr>
            </w:pPr>
            <w:r w:rsidRPr="00D02EF1">
              <w:rPr>
                <w:rFonts w:ascii="Times New Roman" w:hAnsi="Times New Roman" w:cs="Times New Roman"/>
                <w:szCs w:val="22"/>
              </w:rPr>
              <w:t>051_1</w:t>
            </w:r>
          </w:p>
        </w:tc>
        <w:tc>
          <w:tcPr>
            <w:tcW w:w="838" w:type="pct"/>
            <w:shd w:val="clear" w:color="auto" w:fill="auto"/>
          </w:tcPr>
          <w:p w14:paraId="0FA61FA0" w14:textId="61DABC73" w:rsidR="00631FB7" w:rsidRPr="00EC7AB4" w:rsidRDefault="00631FB7" w:rsidP="00631FB7">
            <w:pPr>
              <w:ind w:firstLine="0"/>
              <w:jc w:val="center"/>
              <w:rPr>
                <w:rFonts w:ascii="Times New Roman" w:hAnsi="Times New Roman" w:cs="Times New Roman"/>
                <w:bCs/>
              </w:rPr>
            </w:pPr>
            <w:r>
              <w:rPr>
                <w:rFonts w:ascii="Times New Roman" w:hAnsi="Times New Roman" w:cs="Times New Roman"/>
                <w:bCs/>
              </w:rPr>
              <w:t>-</w:t>
            </w:r>
          </w:p>
        </w:tc>
        <w:tc>
          <w:tcPr>
            <w:tcW w:w="1353" w:type="pct"/>
            <w:shd w:val="clear" w:color="auto" w:fill="auto"/>
          </w:tcPr>
          <w:p w14:paraId="7317FC10" w14:textId="1F7C66CA" w:rsidR="00631FB7" w:rsidRPr="00EC7AB4" w:rsidRDefault="00631FB7" w:rsidP="00631FB7">
            <w:pPr>
              <w:ind w:firstLine="0"/>
              <w:jc w:val="center"/>
              <w:rPr>
                <w:rFonts w:ascii="Times New Roman" w:hAnsi="Times New Roman" w:cs="Times New Roman"/>
                <w:bCs/>
              </w:rPr>
            </w:pPr>
            <w:r>
              <w:rPr>
                <w:rFonts w:ascii="Times New Roman" w:hAnsi="Times New Roman" w:cs="Times New Roman"/>
                <w:bCs/>
              </w:rPr>
              <w:t>-</w:t>
            </w:r>
          </w:p>
        </w:tc>
        <w:tc>
          <w:tcPr>
            <w:tcW w:w="863" w:type="pct"/>
            <w:vAlign w:val="center"/>
          </w:tcPr>
          <w:p w14:paraId="7A2DE1D4" w14:textId="02801327" w:rsidR="00631FB7" w:rsidRPr="00EC7AB4" w:rsidRDefault="00631FB7" w:rsidP="00631FB7">
            <w:pPr>
              <w:ind w:firstLine="0"/>
              <w:jc w:val="center"/>
              <w:rPr>
                <w:rFonts w:ascii="Times New Roman" w:hAnsi="Times New Roman" w:cs="Times New Roman"/>
                <w:bCs/>
              </w:rPr>
            </w:pPr>
            <w:r>
              <w:rPr>
                <w:rFonts w:ascii="Times New Roman" w:hAnsi="Times New Roman" w:cs="Times New Roman"/>
                <w:bCs/>
              </w:rPr>
              <w:t>-</w:t>
            </w:r>
          </w:p>
        </w:tc>
        <w:tc>
          <w:tcPr>
            <w:tcW w:w="1267" w:type="pct"/>
            <w:shd w:val="clear" w:color="auto" w:fill="auto"/>
            <w:vAlign w:val="center"/>
          </w:tcPr>
          <w:p w14:paraId="4D3D7122" w14:textId="2DD777A6" w:rsidR="00631FB7" w:rsidRPr="00583FC8" w:rsidRDefault="00631FB7" w:rsidP="00583FC8">
            <w:pPr>
              <w:ind w:firstLine="0"/>
              <w:jc w:val="center"/>
              <w:rPr>
                <w:rFonts w:ascii="Times New Roman" w:hAnsi="Times New Roman" w:cs="Times New Roman"/>
                <w:bCs/>
              </w:rPr>
            </w:pPr>
            <w:r w:rsidRPr="00583FC8">
              <w:rPr>
                <w:rFonts w:ascii="Times New Roman" w:hAnsi="Times New Roman" w:cs="Times New Roman"/>
                <w:szCs w:val="22"/>
                <w:lang w:eastAsia="lt-LT"/>
              </w:rPr>
              <w:t>5595,50</w:t>
            </w:r>
          </w:p>
        </w:tc>
      </w:tr>
      <w:tr w:rsidR="00631FB7" w:rsidRPr="00EC7AB4" w14:paraId="678EC866" w14:textId="77777777" w:rsidTr="00027308">
        <w:trPr>
          <w:cantSplit/>
          <w:trHeight w:val="283"/>
          <w:tblHeader/>
        </w:trPr>
        <w:tc>
          <w:tcPr>
            <w:tcW w:w="679" w:type="pct"/>
            <w:shd w:val="clear" w:color="auto" w:fill="auto"/>
            <w:vAlign w:val="center"/>
          </w:tcPr>
          <w:p w14:paraId="5581018D" w14:textId="0917805C" w:rsidR="00631FB7" w:rsidRPr="00EC7AB4" w:rsidRDefault="00631FB7" w:rsidP="00631FB7">
            <w:pPr>
              <w:ind w:firstLine="0"/>
              <w:jc w:val="center"/>
              <w:rPr>
                <w:rFonts w:ascii="Times New Roman" w:hAnsi="Times New Roman" w:cs="Times New Roman"/>
                <w:bCs/>
              </w:rPr>
            </w:pPr>
            <w:r w:rsidRPr="00D02EF1">
              <w:rPr>
                <w:rFonts w:ascii="Times New Roman" w:hAnsi="Times New Roman" w:cs="Times New Roman"/>
                <w:szCs w:val="22"/>
              </w:rPr>
              <w:t>051_2</w:t>
            </w:r>
          </w:p>
        </w:tc>
        <w:tc>
          <w:tcPr>
            <w:tcW w:w="838" w:type="pct"/>
            <w:shd w:val="clear" w:color="auto" w:fill="auto"/>
          </w:tcPr>
          <w:p w14:paraId="51255969" w14:textId="066B6263" w:rsidR="00631FB7" w:rsidRPr="00EC7AB4" w:rsidRDefault="00631FB7" w:rsidP="00631FB7">
            <w:pPr>
              <w:ind w:firstLine="0"/>
              <w:jc w:val="center"/>
              <w:rPr>
                <w:rFonts w:ascii="Times New Roman" w:hAnsi="Times New Roman" w:cs="Times New Roman"/>
                <w:bCs/>
              </w:rPr>
            </w:pPr>
            <w:r>
              <w:rPr>
                <w:rFonts w:ascii="Times New Roman" w:hAnsi="Times New Roman" w:cs="Times New Roman"/>
                <w:bCs/>
              </w:rPr>
              <w:t>-</w:t>
            </w:r>
          </w:p>
        </w:tc>
        <w:tc>
          <w:tcPr>
            <w:tcW w:w="1353" w:type="pct"/>
            <w:shd w:val="clear" w:color="auto" w:fill="auto"/>
          </w:tcPr>
          <w:p w14:paraId="20E3ED29" w14:textId="60AA31AD" w:rsidR="00631FB7" w:rsidRPr="00EC7AB4" w:rsidRDefault="00631FB7" w:rsidP="00631FB7">
            <w:pPr>
              <w:ind w:firstLine="0"/>
              <w:jc w:val="center"/>
              <w:rPr>
                <w:rFonts w:ascii="Times New Roman" w:hAnsi="Times New Roman" w:cs="Times New Roman"/>
                <w:bCs/>
              </w:rPr>
            </w:pPr>
            <w:r>
              <w:rPr>
                <w:rFonts w:ascii="Times New Roman" w:hAnsi="Times New Roman" w:cs="Times New Roman"/>
                <w:bCs/>
              </w:rPr>
              <w:t>-</w:t>
            </w:r>
          </w:p>
        </w:tc>
        <w:tc>
          <w:tcPr>
            <w:tcW w:w="863" w:type="pct"/>
            <w:vAlign w:val="center"/>
          </w:tcPr>
          <w:p w14:paraId="630DF377" w14:textId="7C40B624" w:rsidR="00631FB7" w:rsidRPr="00EC7AB4" w:rsidRDefault="00631FB7" w:rsidP="00631FB7">
            <w:pPr>
              <w:ind w:firstLine="0"/>
              <w:jc w:val="center"/>
              <w:rPr>
                <w:rFonts w:ascii="Times New Roman" w:hAnsi="Times New Roman" w:cs="Times New Roman"/>
                <w:bCs/>
              </w:rPr>
            </w:pPr>
            <w:r>
              <w:rPr>
                <w:rFonts w:ascii="Times New Roman" w:hAnsi="Times New Roman" w:cs="Times New Roman"/>
                <w:bCs/>
              </w:rPr>
              <w:t>-</w:t>
            </w:r>
          </w:p>
        </w:tc>
        <w:tc>
          <w:tcPr>
            <w:tcW w:w="1267" w:type="pct"/>
            <w:shd w:val="clear" w:color="auto" w:fill="auto"/>
            <w:vAlign w:val="center"/>
          </w:tcPr>
          <w:p w14:paraId="29421790" w14:textId="1EF5E704" w:rsidR="00631FB7" w:rsidRPr="00583FC8" w:rsidRDefault="00631FB7" w:rsidP="00583FC8">
            <w:pPr>
              <w:ind w:firstLine="0"/>
              <w:jc w:val="center"/>
              <w:rPr>
                <w:rFonts w:ascii="Times New Roman" w:hAnsi="Times New Roman" w:cs="Times New Roman"/>
                <w:bCs/>
              </w:rPr>
            </w:pPr>
            <w:r w:rsidRPr="00583FC8">
              <w:rPr>
                <w:rFonts w:ascii="Times New Roman" w:hAnsi="Times New Roman" w:cs="Times New Roman"/>
                <w:szCs w:val="22"/>
                <w:lang w:eastAsia="lt-LT"/>
              </w:rPr>
              <w:t>5595,50</w:t>
            </w:r>
          </w:p>
        </w:tc>
      </w:tr>
      <w:tr w:rsidR="00631FB7" w:rsidRPr="00EC7AB4" w14:paraId="11033ED2" w14:textId="77777777" w:rsidTr="00027308">
        <w:trPr>
          <w:cantSplit/>
          <w:trHeight w:val="283"/>
          <w:tblHeader/>
        </w:trPr>
        <w:tc>
          <w:tcPr>
            <w:tcW w:w="679" w:type="pct"/>
            <w:shd w:val="clear" w:color="auto" w:fill="auto"/>
            <w:vAlign w:val="center"/>
          </w:tcPr>
          <w:p w14:paraId="61F79E03" w14:textId="65A3EDD6" w:rsidR="00631FB7" w:rsidRPr="00EC7AB4" w:rsidRDefault="00631FB7" w:rsidP="00631FB7">
            <w:pPr>
              <w:ind w:firstLine="0"/>
              <w:jc w:val="center"/>
              <w:rPr>
                <w:rFonts w:ascii="Times New Roman" w:hAnsi="Times New Roman" w:cs="Times New Roman"/>
                <w:bCs/>
              </w:rPr>
            </w:pPr>
            <w:r w:rsidRPr="00D02EF1">
              <w:rPr>
                <w:rFonts w:ascii="Times New Roman" w:hAnsi="Times New Roman" w:cs="Times New Roman"/>
                <w:szCs w:val="22"/>
              </w:rPr>
              <w:t>051_3</w:t>
            </w:r>
          </w:p>
        </w:tc>
        <w:tc>
          <w:tcPr>
            <w:tcW w:w="838" w:type="pct"/>
            <w:shd w:val="clear" w:color="auto" w:fill="auto"/>
          </w:tcPr>
          <w:p w14:paraId="7375C535" w14:textId="5998811B" w:rsidR="00631FB7" w:rsidRPr="00EC7AB4" w:rsidRDefault="00631FB7" w:rsidP="00631FB7">
            <w:pPr>
              <w:ind w:firstLine="0"/>
              <w:jc w:val="center"/>
              <w:rPr>
                <w:rFonts w:ascii="Times New Roman" w:hAnsi="Times New Roman" w:cs="Times New Roman"/>
                <w:bCs/>
              </w:rPr>
            </w:pPr>
            <w:r>
              <w:rPr>
                <w:rFonts w:ascii="Times New Roman" w:hAnsi="Times New Roman" w:cs="Times New Roman"/>
                <w:bCs/>
              </w:rPr>
              <w:t>-</w:t>
            </w:r>
          </w:p>
        </w:tc>
        <w:tc>
          <w:tcPr>
            <w:tcW w:w="1353" w:type="pct"/>
            <w:shd w:val="clear" w:color="auto" w:fill="auto"/>
          </w:tcPr>
          <w:p w14:paraId="081B8695" w14:textId="4A9DD6BA" w:rsidR="00631FB7" w:rsidRPr="00EC7AB4" w:rsidRDefault="00631FB7" w:rsidP="00631FB7">
            <w:pPr>
              <w:ind w:firstLine="0"/>
              <w:jc w:val="center"/>
              <w:rPr>
                <w:rFonts w:ascii="Times New Roman" w:hAnsi="Times New Roman" w:cs="Times New Roman"/>
                <w:bCs/>
              </w:rPr>
            </w:pPr>
            <w:r>
              <w:rPr>
                <w:rFonts w:ascii="Times New Roman" w:hAnsi="Times New Roman" w:cs="Times New Roman"/>
                <w:bCs/>
              </w:rPr>
              <w:t>-</w:t>
            </w:r>
          </w:p>
        </w:tc>
        <w:tc>
          <w:tcPr>
            <w:tcW w:w="863" w:type="pct"/>
            <w:vAlign w:val="center"/>
          </w:tcPr>
          <w:p w14:paraId="2306AD37" w14:textId="24438952" w:rsidR="00631FB7" w:rsidRPr="00EC7AB4" w:rsidRDefault="00631FB7" w:rsidP="00631FB7">
            <w:pPr>
              <w:ind w:firstLine="0"/>
              <w:jc w:val="center"/>
              <w:rPr>
                <w:rFonts w:ascii="Times New Roman" w:hAnsi="Times New Roman" w:cs="Times New Roman"/>
                <w:bCs/>
              </w:rPr>
            </w:pPr>
            <w:r>
              <w:rPr>
                <w:rFonts w:ascii="Times New Roman" w:hAnsi="Times New Roman" w:cs="Times New Roman"/>
                <w:bCs/>
              </w:rPr>
              <w:t>-</w:t>
            </w:r>
          </w:p>
        </w:tc>
        <w:tc>
          <w:tcPr>
            <w:tcW w:w="1267" w:type="pct"/>
            <w:shd w:val="clear" w:color="auto" w:fill="auto"/>
            <w:vAlign w:val="center"/>
          </w:tcPr>
          <w:p w14:paraId="522FDB77" w14:textId="5AAC421E" w:rsidR="00631FB7" w:rsidRPr="00583FC8" w:rsidRDefault="00631FB7" w:rsidP="00583FC8">
            <w:pPr>
              <w:ind w:firstLine="0"/>
              <w:jc w:val="center"/>
              <w:rPr>
                <w:rFonts w:ascii="Times New Roman" w:hAnsi="Times New Roman" w:cs="Times New Roman"/>
                <w:bCs/>
              </w:rPr>
            </w:pPr>
            <w:r w:rsidRPr="00583FC8">
              <w:rPr>
                <w:rFonts w:ascii="Times New Roman" w:hAnsi="Times New Roman" w:cs="Times New Roman"/>
                <w:szCs w:val="22"/>
                <w:lang w:eastAsia="lt-LT"/>
              </w:rPr>
              <w:t>5595,50</w:t>
            </w:r>
          </w:p>
        </w:tc>
      </w:tr>
      <w:tr w:rsidR="00631FB7" w:rsidRPr="00EC7AB4" w14:paraId="787A9DE2" w14:textId="77777777" w:rsidTr="00027308">
        <w:trPr>
          <w:cantSplit/>
          <w:trHeight w:val="283"/>
          <w:tblHeader/>
        </w:trPr>
        <w:tc>
          <w:tcPr>
            <w:tcW w:w="679" w:type="pct"/>
            <w:shd w:val="clear" w:color="auto" w:fill="auto"/>
            <w:vAlign w:val="center"/>
          </w:tcPr>
          <w:p w14:paraId="3182C2D4" w14:textId="5CE80F38" w:rsidR="00631FB7" w:rsidRPr="00EC7AB4" w:rsidRDefault="00631FB7" w:rsidP="00631FB7">
            <w:pPr>
              <w:ind w:firstLine="0"/>
              <w:jc w:val="center"/>
              <w:rPr>
                <w:rFonts w:ascii="Times New Roman" w:hAnsi="Times New Roman" w:cs="Times New Roman"/>
                <w:bCs/>
              </w:rPr>
            </w:pPr>
            <w:r w:rsidRPr="00D02EF1">
              <w:rPr>
                <w:rFonts w:ascii="Times New Roman" w:hAnsi="Times New Roman" w:cs="Times New Roman"/>
                <w:szCs w:val="22"/>
              </w:rPr>
              <w:t>051_4</w:t>
            </w:r>
          </w:p>
        </w:tc>
        <w:tc>
          <w:tcPr>
            <w:tcW w:w="838" w:type="pct"/>
            <w:shd w:val="clear" w:color="auto" w:fill="auto"/>
          </w:tcPr>
          <w:p w14:paraId="007900BB" w14:textId="4DF7C9E8" w:rsidR="00631FB7" w:rsidRPr="00EC7AB4" w:rsidRDefault="00631FB7" w:rsidP="00631FB7">
            <w:pPr>
              <w:ind w:firstLine="0"/>
              <w:jc w:val="center"/>
              <w:rPr>
                <w:rFonts w:ascii="Times New Roman" w:hAnsi="Times New Roman" w:cs="Times New Roman"/>
                <w:bCs/>
              </w:rPr>
            </w:pPr>
            <w:r>
              <w:rPr>
                <w:rFonts w:ascii="Times New Roman" w:hAnsi="Times New Roman" w:cs="Times New Roman"/>
                <w:bCs/>
              </w:rPr>
              <w:t>-</w:t>
            </w:r>
          </w:p>
        </w:tc>
        <w:tc>
          <w:tcPr>
            <w:tcW w:w="1353" w:type="pct"/>
            <w:shd w:val="clear" w:color="auto" w:fill="auto"/>
          </w:tcPr>
          <w:p w14:paraId="3D1DC4E0" w14:textId="3609AF2F" w:rsidR="00631FB7" w:rsidRPr="00EC7AB4" w:rsidRDefault="00631FB7" w:rsidP="00631FB7">
            <w:pPr>
              <w:ind w:firstLine="0"/>
              <w:jc w:val="center"/>
              <w:rPr>
                <w:rFonts w:ascii="Times New Roman" w:hAnsi="Times New Roman" w:cs="Times New Roman"/>
                <w:bCs/>
              </w:rPr>
            </w:pPr>
            <w:r>
              <w:rPr>
                <w:rFonts w:ascii="Times New Roman" w:hAnsi="Times New Roman" w:cs="Times New Roman"/>
                <w:bCs/>
              </w:rPr>
              <w:t>-</w:t>
            </w:r>
          </w:p>
        </w:tc>
        <w:tc>
          <w:tcPr>
            <w:tcW w:w="863" w:type="pct"/>
            <w:vAlign w:val="center"/>
          </w:tcPr>
          <w:p w14:paraId="3A168F08" w14:textId="2C92791D" w:rsidR="00631FB7" w:rsidRPr="00EC7AB4" w:rsidRDefault="00631FB7" w:rsidP="00631FB7">
            <w:pPr>
              <w:ind w:firstLine="0"/>
              <w:jc w:val="center"/>
              <w:rPr>
                <w:rFonts w:ascii="Times New Roman" w:hAnsi="Times New Roman" w:cs="Times New Roman"/>
                <w:bCs/>
              </w:rPr>
            </w:pPr>
            <w:r>
              <w:rPr>
                <w:rFonts w:ascii="Times New Roman" w:hAnsi="Times New Roman" w:cs="Times New Roman"/>
                <w:bCs/>
              </w:rPr>
              <w:t>-</w:t>
            </w:r>
          </w:p>
        </w:tc>
        <w:tc>
          <w:tcPr>
            <w:tcW w:w="1267" w:type="pct"/>
            <w:shd w:val="clear" w:color="auto" w:fill="auto"/>
            <w:vAlign w:val="center"/>
          </w:tcPr>
          <w:p w14:paraId="0E79FA0E" w14:textId="1D71658C" w:rsidR="00631FB7" w:rsidRPr="00583FC8" w:rsidRDefault="00631FB7" w:rsidP="00583FC8">
            <w:pPr>
              <w:ind w:firstLine="0"/>
              <w:jc w:val="center"/>
              <w:rPr>
                <w:rFonts w:ascii="Times New Roman" w:hAnsi="Times New Roman" w:cs="Times New Roman"/>
                <w:bCs/>
              </w:rPr>
            </w:pPr>
            <w:r w:rsidRPr="00583FC8">
              <w:rPr>
                <w:rFonts w:ascii="Times New Roman" w:hAnsi="Times New Roman" w:cs="Times New Roman"/>
                <w:szCs w:val="22"/>
                <w:lang w:eastAsia="lt-LT"/>
              </w:rPr>
              <w:t>5595,50</w:t>
            </w:r>
          </w:p>
        </w:tc>
      </w:tr>
      <w:tr w:rsidR="00631FB7" w:rsidRPr="00EC7AB4" w14:paraId="424DE301" w14:textId="77777777" w:rsidTr="00027308">
        <w:trPr>
          <w:cantSplit/>
          <w:trHeight w:val="283"/>
          <w:tblHeader/>
        </w:trPr>
        <w:tc>
          <w:tcPr>
            <w:tcW w:w="679" w:type="pct"/>
            <w:shd w:val="clear" w:color="auto" w:fill="auto"/>
            <w:vAlign w:val="center"/>
          </w:tcPr>
          <w:p w14:paraId="1307ED27" w14:textId="4D9CC770" w:rsidR="00631FB7" w:rsidRPr="00EC7AB4" w:rsidRDefault="00631FB7" w:rsidP="00631FB7">
            <w:pPr>
              <w:ind w:firstLine="0"/>
              <w:jc w:val="center"/>
              <w:rPr>
                <w:rFonts w:ascii="Times New Roman" w:hAnsi="Times New Roman" w:cs="Times New Roman"/>
                <w:bCs/>
              </w:rPr>
            </w:pPr>
            <w:r w:rsidRPr="00D02EF1">
              <w:rPr>
                <w:rFonts w:ascii="Times New Roman" w:hAnsi="Times New Roman" w:cs="Times New Roman"/>
                <w:szCs w:val="22"/>
              </w:rPr>
              <w:t>051_5</w:t>
            </w:r>
          </w:p>
        </w:tc>
        <w:tc>
          <w:tcPr>
            <w:tcW w:w="838" w:type="pct"/>
            <w:shd w:val="clear" w:color="auto" w:fill="auto"/>
          </w:tcPr>
          <w:p w14:paraId="3221A2FF" w14:textId="0A3D1B9D" w:rsidR="00631FB7" w:rsidRPr="00EC7AB4" w:rsidRDefault="00631FB7" w:rsidP="00631FB7">
            <w:pPr>
              <w:ind w:firstLine="0"/>
              <w:jc w:val="center"/>
              <w:rPr>
                <w:rFonts w:ascii="Times New Roman" w:hAnsi="Times New Roman" w:cs="Times New Roman"/>
                <w:bCs/>
              </w:rPr>
            </w:pPr>
            <w:r>
              <w:rPr>
                <w:rFonts w:ascii="Times New Roman" w:hAnsi="Times New Roman" w:cs="Times New Roman"/>
                <w:bCs/>
              </w:rPr>
              <w:t>-</w:t>
            </w:r>
          </w:p>
        </w:tc>
        <w:tc>
          <w:tcPr>
            <w:tcW w:w="1353" w:type="pct"/>
            <w:shd w:val="clear" w:color="auto" w:fill="auto"/>
          </w:tcPr>
          <w:p w14:paraId="4F76E275" w14:textId="655913D9" w:rsidR="00631FB7" w:rsidRPr="00EC7AB4" w:rsidRDefault="00631FB7" w:rsidP="00631FB7">
            <w:pPr>
              <w:ind w:firstLine="0"/>
              <w:jc w:val="center"/>
              <w:rPr>
                <w:rFonts w:ascii="Times New Roman" w:hAnsi="Times New Roman" w:cs="Times New Roman"/>
                <w:bCs/>
              </w:rPr>
            </w:pPr>
            <w:r>
              <w:rPr>
                <w:rFonts w:ascii="Times New Roman" w:hAnsi="Times New Roman" w:cs="Times New Roman"/>
                <w:bCs/>
              </w:rPr>
              <w:t>-</w:t>
            </w:r>
          </w:p>
        </w:tc>
        <w:tc>
          <w:tcPr>
            <w:tcW w:w="863" w:type="pct"/>
            <w:vAlign w:val="center"/>
          </w:tcPr>
          <w:p w14:paraId="1EDA89D5" w14:textId="255B666B" w:rsidR="00631FB7" w:rsidRPr="00EC7AB4" w:rsidRDefault="00631FB7" w:rsidP="00631FB7">
            <w:pPr>
              <w:ind w:firstLine="0"/>
              <w:jc w:val="center"/>
              <w:rPr>
                <w:rFonts w:ascii="Times New Roman" w:hAnsi="Times New Roman" w:cs="Times New Roman"/>
                <w:bCs/>
              </w:rPr>
            </w:pPr>
            <w:r>
              <w:rPr>
                <w:rFonts w:ascii="Times New Roman" w:hAnsi="Times New Roman" w:cs="Times New Roman"/>
                <w:bCs/>
              </w:rPr>
              <w:t>-</w:t>
            </w:r>
          </w:p>
        </w:tc>
        <w:tc>
          <w:tcPr>
            <w:tcW w:w="1267" w:type="pct"/>
            <w:shd w:val="clear" w:color="auto" w:fill="auto"/>
            <w:vAlign w:val="center"/>
          </w:tcPr>
          <w:p w14:paraId="5E00085E" w14:textId="22516DE0" w:rsidR="00631FB7" w:rsidRPr="00583FC8" w:rsidRDefault="00631FB7" w:rsidP="00583FC8">
            <w:pPr>
              <w:ind w:firstLine="0"/>
              <w:jc w:val="center"/>
              <w:rPr>
                <w:rFonts w:ascii="Times New Roman" w:hAnsi="Times New Roman" w:cs="Times New Roman"/>
                <w:bCs/>
              </w:rPr>
            </w:pPr>
            <w:r w:rsidRPr="00583FC8">
              <w:rPr>
                <w:rFonts w:ascii="Times New Roman" w:hAnsi="Times New Roman" w:cs="Times New Roman"/>
                <w:szCs w:val="22"/>
                <w:lang w:eastAsia="lt-LT"/>
              </w:rPr>
              <w:t>5595,50</w:t>
            </w:r>
          </w:p>
        </w:tc>
      </w:tr>
      <w:tr w:rsidR="00631FB7" w:rsidRPr="00EC7AB4" w14:paraId="78C184BC" w14:textId="77777777" w:rsidTr="00027308">
        <w:trPr>
          <w:cantSplit/>
          <w:trHeight w:val="283"/>
          <w:tblHeader/>
        </w:trPr>
        <w:tc>
          <w:tcPr>
            <w:tcW w:w="679" w:type="pct"/>
            <w:shd w:val="clear" w:color="auto" w:fill="auto"/>
            <w:vAlign w:val="center"/>
          </w:tcPr>
          <w:p w14:paraId="206C7554" w14:textId="129BE357" w:rsidR="00631FB7" w:rsidRPr="00EC7AB4" w:rsidRDefault="00631FB7" w:rsidP="00631FB7">
            <w:pPr>
              <w:ind w:firstLine="0"/>
              <w:jc w:val="center"/>
              <w:rPr>
                <w:rFonts w:ascii="Times New Roman" w:hAnsi="Times New Roman" w:cs="Times New Roman"/>
                <w:bCs/>
              </w:rPr>
            </w:pPr>
            <w:r w:rsidRPr="00D02EF1">
              <w:rPr>
                <w:rFonts w:ascii="Times New Roman" w:hAnsi="Times New Roman" w:cs="Times New Roman"/>
                <w:szCs w:val="22"/>
              </w:rPr>
              <w:t>052</w:t>
            </w:r>
          </w:p>
        </w:tc>
        <w:tc>
          <w:tcPr>
            <w:tcW w:w="838" w:type="pct"/>
            <w:shd w:val="clear" w:color="auto" w:fill="auto"/>
          </w:tcPr>
          <w:p w14:paraId="7BDDDF12" w14:textId="3E74D0A4" w:rsidR="00631FB7" w:rsidRPr="00EC7AB4" w:rsidRDefault="00631FB7" w:rsidP="00631FB7">
            <w:pPr>
              <w:ind w:firstLine="0"/>
              <w:jc w:val="center"/>
              <w:rPr>
                <w:rFonts w:ascii="Times New Roman" w:hAnsi="Times New Roman" w:cs="Times New Roman"/>
                <w:bCs/>
              </w:rPr>
            </w:pPr>
            <w:r>
              <w:rPr>
                <w:rFonts w:ascii="Times New Roman" w:hAnsi="Times New Roman" w:cs="Times New Roman"/>
                <w:bCs/>
              </w:rPr>
              <w:t>-</w:t>
            </w:r>
          </w:p>
        </w:tc>
        <w:tc>
          <w:tcPr>
            <w:tcW w:w="1353" w:type="pct"/>
            <w:shd w:val="clear" w:color="auto" w:fill="auto"/>
          </w:tcPr>
          <w:p w14:paraId="09C3A14A" w14:textId="2274FF25" w:rsidR="00631FB7" w:rsidRPr="00EC7AB4" w:rsidRDefault="00631FB7" w:rsidP="00631FB7">
            <w:pPr>
              <w:ind w:firstLine="0"/>
              <w:jc w:val="center"/>
              <w:rPr>
                <w:rFonts w:ascii="Times New Roman" w:hAnsi="Times New Roman" w:cs="Times New Roman"/>
                <w:bCs/>
              </w:rPr>
            </w:pPr>
            <w:r>
              <w:rPr>
                <w:rFonts w:ascii="Times New Roman" w:hAnsi="Times New Roman" w:cs="Times New Roman"/>
                <w:bCs/>
              </w:rPr>
              <w:t>-</w:t>
            </w:r>
          </w:p>
        </w:tc>
        <w:tc>
          <w:tcPr>
            <w:tcW w:w="863" w:type="pct"/>
            <w:vAlign w:val="center"/>
          </w:tcPr>
          <w:p w14:paraId="310F4F27" w14:textId="7D6CE091" w:rsidR="00631FB7" w:rsidRPr="00EC7AB4" w:rsidRDefault="00631FB7" w:rsidP="00631FB7">
            <w:pPr>
              <w:ind w:firstLine="0"/>
              <w:jc w:val="center"/>
              <w:rPr>
                <w:rFonts w:ascii="Times New Roman" w:hAnsi="Times New Roman" w:cs="Times New Roman"/>
                <w:bCs/>
              </w:rPr>
            </w:pPr>
            <w:r>
              <w:rPr>
                <w:rFonts w:ascii="Times New Roman" w:hAnsi="Times New Roman" w:cs="Times New Roman"/>
                <w:bCs/>
              </w:rPr>
              <w:t>-</w:t>
            </w:r>
          </w:p>
        </w:tc>
        <w:tc>
          <w:tcPr>
            <w:tcW w:w="1267" w:type="pct"/>
            <w:shd w:val="clear" w:color="auto" w:fill="auto"/>
            <w:vAlign w:val="center"/>
          </w:tcPr>
          <w:p w14:paraId="335C58A5" w14:textId="28F0DED4" w:rsidR="00631FB7" w:rsidRPr="00583FC8" w:rsidRDefault="00631FB7" w:rsidP="00583FC8">
            <w:pPr>
              <w:ind w:firstLine="0"/>
              <w:jc w:val="center"/>
              <w:rPr>
                <w:rFonts w:ascii="Times New Roman" w:hAnsi="Times New Roman" w:cs="Times New Roman"/>
                <w:bCs/>
              </w:rPr>
            </w:pPr>
            <w:r w:rsidRPr="00583FC8">
              <w:rPr>
                <w:rFonts w:ascii="Times New Roman" w:hAnsi="Times New Roman" w:cs="Times New Roman"/>
                <w:szCs w:val="22"/>
                <w:lang w:eastAsia="lt-LT"/>
              </w:rPr>
              <w:t>17,0</w:t>
            </w:r>
          </w:p>
        </w:tc>
      </w:tr>
      <w:tr w:rsidR="00631FB7" w:rsidRPr="00EC7AB4" w14:paraId="066CDACE" w14:textId="77777777" w:rsidTr="00027308">
        <w:trPr>
          <w:cantSplit/>
          <w:trHeight w:val="283"/>
          <w:tblHeader/>
        </w:trPr>
        <w:tc>
          <w:tcPr>
            <w:tcW w:w="679" w:type="pct"/>
            <w:shd w:val="clear" w:color="auto" w:fill="auto"/>
            <w:vAlign w:val="center"/>
          </w:tcPr>
          <w:p w14:paraId="0595A043" w14:textId="016D374F" w:rsidR="00631FB7" w:rsidRPr="00EC7AB4" w:rsidRDefault="00631FB7" w:rsidP="00631FB7">
            <w:pPr>
              <w:ind w:firstLine="0"/>
              <w:jc w:val="center"/>
              <w:rPr>
                <w:rFonts w:ascii="Times New Roman" w:hAnsi="Times New Roman" w:cs="Times New Roman"/>
                <w:bCs/>
              </w:rPr>
            </w:pPr>
            <w:r w:rsidRPr="00D02EF1">
              <w:rPr>
                <w:rFonts w:ascii="Times New Roman" w:hAnsi="Times New Roman" w:cs="Times New Roman"/>
                <w:szCs w:val="22"/>
              </w:rPr>
              <w:t>065</w:t>
            </w:r>
          </w:p>
        </w:tc>
        <w:tc>
          <w:tcPr>
            <w:tcW w:w="838" w:type="pct"/>
            <w:shd w:val="clear" w:color="auto" w:fill="auto"/>
          </w:tcPr>
          <w:p w14:paraId="5831DE1D" w14:textId="54F0085F" w:rsidR="00631FB7" w:rsidRPr="00EC7AB4" w:rsidRDefault="00631FB7" w:rsidP="00631FB7">
            <w:pPr>
              <w:ind w:firstLine="0"/>
              <w:jc w:val="center"/>
              <w:rPr>
                <w:rFonts w:ascii="Times New Roman" w:hAnsi="Times New Roman" w:cs="Times New Roman"/>
                <w:bCs/>
              </w:rPr>
            </w:pPr>
            <w:r>
              <w:rPr>
                <w:rFonts w:ascii="Times New Roman" w:hAnsi="Times New Roman" w:cs="Times New Roman"/>
                <w:bCs/>
              </w:rPr>
              <w:t>-</w:t>
            </w:r>
          </w:p>
        </w:tc>
        <w:tc>
          <w:tcPr>
            <w:tcW w:w="1353" w:type="pct"/>
            <w:shd w:val="clear" w:color="auto" w:fill="auto"/>
          </w:tcPr>
          <w:p w14:paraId="0C22EC15" w14:textId="177DFB5B" w:rsidR="00631FB7" w:rsidRPr="00EC7AB4" w:rsidRDefault="00631FB7" w:rsidP="00631FB7">
            <w:pPr>
              <w:ind w:firstLine="0"/>
              <w:jc w:val="center"/>
              <w:rPr>
                <w:rFonts w:ascii="Times New Roman" w:hAnsi="Times New Roman" w:cs="Times New Roman"/>
                <w:bCs/>
              </w:rPr>
            </w:pPr>
            <w:r>
              <w:rPr>
                <w:rFonts w:ascii="Times New Roman" w:hAnsi="Times New Roman" w:cs="Times New Roman"/>
                <w:bCs/>
              </w:rPr>
              <w:t>-</w:t>
            </w:r>
          </w:p>
        </w:tc>
        <w:tc>
          <w:tcPr>
            <w:tcW w:w="863" w:type="pct"/>
            <w:vAlign w:val="center"/>
          </w:tcPr>
          <w:p w14:paraId="32C7AA89" w14:textId="5720998A" w:rsidR="00631FB7" w:rsidRPr="00EC7AB4" w:rsidRDefault="00631FB7" w:rsidP="00631FB7">
            <w:pPr>
              <w:ind w:firstLine="0"/>
              <w:jc w:val="center"/>
              <w:rPr>
                <w:rFonts w:ascii="Times New Roman" w:hAnsi="Times New Roman" w:cs="Times New Roman"/>
                <w:bCs/>
              </w:rPr>
            </w:pPr>
            <w:r>
              <w:rPr>
                <w:rFonts w:ascii="Times New Roman" w:hAnsi="Times New Roman" w:cs="Times New Roman"/>
                <w:bCs/>
              </w:rPr>
              <w:t>-</w:t>
            </w:r>
          </w:p>
        </w:tc>
        <w:tc>
          <w:tcPr>
            <w:tcW w:w="1267" w:type="pct"/>
            <w:shd w:val="clear" w:color="auto" w:fill="auto"/>
            <w:vAlign w:val="center"/>
          </w:tcPr>
          <w:p w14:paraId="30E6197F" w14:textId="3BA12430" w:rsidR="00631FB7" w:rsidRPr="00583FC8" w:rsidRDefault="00631FB7" w:rsidP="00583FC8">
            <w:pPr>
              <w:ind w:firstLine="0"/>
              <w:jc w:val="center"/>
              <w:rPr>
                <w:rFonts w:ascii="Times New Roman" w:hAnsi="Times New Roman" w:cs="Times New Roman"/>
                <w:bCs/>
              </w:rPr>
            </w:pPr>
            <w:r w:rsidRPr="00583FC8">
              <w:rPr>
                <w:rFonts w:ascii="Times New Roman" w:hAnsi="Times New Roman" w:cs="Times New Roman"/>
                <w:szCs w:val="22"/>
                <w:lang w:eastAsia="lt-LT"/>
              </w:rPr>
              <w:t>3,44</w:t>
            </w:r>
          </w:p>
        </w:tc>
      </w:tr>
      <w:tr w:rsidR="00631FB7" w:rsidRPr="00EC7AB4" w14:paraId="506C566E" w14:textId="77777777" w:rsidTr="00027308">
        <w:trPr>
          <w:cantSplit/>
          <w:trHeight w:val="283"/>
          <w:tblHeader/>
        </w:trPr>
        <w:tc>
          <w:tcPr>
            <w:tcW w:w="679" w:type="pct"/>
            <w:shd w:val="clear" w:color="auto" w:fill="auto"/>
            <w:vAlign w:val="center"/>
          </w:tcPr>
          <w:p w14:paraId="19FC28DF" w14:textId="55EF75BD" w:rsidR="00631FB7" w:rsidRPr="00EC7AB4" w:rsidRDefault="00631FB7" w:rsidP="00631FB7">
            <w:pPr>
              <w:ind w:firstLine="0"/>
              <w:jc w:val="center"/>
              <w:rPr>
                <w:rFonts w:ascii="Times New Roman" w:hAnsi="Times New Roman" w:cs="Times New Roman"/>
                <w:bCs/>
              </w:rPr>
            </w:pPr>
            <w:r w:rsidRPr="00D02EF1">
              <w:rPr>
                <w:rFonts w:ascii="Times New Roman" w:hAnsi="Times New Roman" w:cs="Times New Roman"/>
                <w:szCs w:val="22"/>
              </w:rPr>
              <w:t>066</w:t>
            </w:r>
          </w:p>
        </w:tc>
        <w:tc>
          <w:tcPr>
            <w:tcW w:w="838" w:type="pct"/>
            <w:shd w:val="clear" w:color="auto" w:fill="auto"/>
          </w:tcPr>
          <w:p w14:paraId="79B8B612" w14:textId="18AF27EA" w:rsidR="00631FB7" w:rsidRPr="00EC7AB4" w:rsidRDefault="00631FB7" w:rsidP="00631FB7">
            <w:pPr>
              <w:ind w:firstLine="0"/>
              <w:jc w:val="center"/>
              <w:rPr>
                <w:rFonts w:ascii="Times New Roman" w:hAnsi="Times New Roman" w:cs="Times New Roman"/>
                <w:bCs/>
              </w:rPr>
            </w:pPr>
            <w:r>
              <w:rPr>
                <w:rFonts w:ascii="Times New Roman" w:hAnsi="Times New Roman" w:cs="Times New Roman"/>
                <w:bCs/>
              </w:rPr>
              <w:t>-</w:t>
            </w:r>
          </w:p>
        </w:tc>
        <w:tc>
          <w:tcPr>
            <w:tcW w:w="1353" w:type="pct"/>
            <w:shd w:val="clear" w:color="auto" w:fill="auto"/>
          </w:tcPr>
          <w:p w14:paraId="3E2DC02F" w14:textId="129AFB40" w:rsidR="00631FB7" w:rsidRPr="00EC7AB4" w:rsidRDefault="00631FB7" w:rsidP="00631FB7">
            <w:pPr>
              <w:ind w:firstLine="0"/>
              <w:jc w:val="center"/>
              <w:rPr>
                <w:rFonts w:ascii="Times New Roman" w:hAnsi="Times New Roman" w:cs="Times New Roman"/>
                <w:bCs/>
              </w:rPr>
            </w:pPr>
            <w:r>
              <w:rPr>
                <w:rFonts w:ascii="Times New Roman" w:hAnsi="Times New Roman" w:cs="Times New Roman"/>
                <w:bCs/>
              </w:rPr>
              <w:t>-</w:t>
            </w:r>
          </w:p>
        </w:tc>
        <w:tc>
          <w:tcPr>
            <w:tcW w:w="863" w:type="pct"/>
            <w:vAlign w:val="center"/>
          </w:tcPr>
          <w:p w14:paraId="7C32976C" w14:textId="5EA5856A" w:rsidR="00631FB7" w:rsidRPr="00EC7AB4" w:rsidRDefault="00631FB7" w:rsidP="00631FB7">
            <w:pPr>
              <w:ind w:firstLine="0"/>
              <w:jc w:val="center"/>
              <w:rPr>
                <w:rFonts w:ascii="Times New Roman" w:hAnsi="Times New Roman" w:cs="Times New Roman"/>
                <w:bCs/>
              </w:rPr>
            </w:pPr>
            <w:r>
              <w:rPr>
                <w:rFonts w:ascii="Times New Roman" w:hAnsi="Times New Roman" w:cs="Times New Roman"/>
                <w:bCs/>
              </w:rPr>
              <w:t>-</w:t>
            </w:r>
          </w:p>
        </w:tc>
        <w:tc>
          <w:tcPr>
            <w:tcW w:w="1267" w:type="pct"/>
            <w:shd w:val="clear" w:color="auto" w:fill="auto"/>
            <w:vAlign w:val="center"/>
          </w:tcPr>
          <w:p w14:paraId="3BE80DF5" w14:textId="2FF60F9E" w:rsidR="00631FB7" w:rsidRPr="00583FC8" w:rsidRDefault="00631FB7" w:rsidP="00583FC8">
            <w:pPr>
              <w:ind w:firstLine="0"/>
              <w:jc w:val="center"/>
              <w:rPr>
                <w:rFonts w:ascii="Times New Roman" w:hAnsi="Times New Roman" w:cs="Times New Roman"/>
                <w:bCs/>
              </w:rPr>
            </w:pPr>
            <w:r w:rsidRPr="00583FC8">
              <w:rPr>
                <w:rFonts w:ascii="Times New Roman" w:hAnsi="Times New Roman" w:cs="Times New Roman"/>
                <w:szCs w:val="22"/>
                <w:lang w:eastAsia="lt-LT"/>
              </w:rPr>
              <w:t>70,33</w:t>
            </w:r>
          </w:p>
        </w:tc>
      </w:tr>
      <w:tr w:rsidR="00631FB7" w:rsidRPr="00EC7AB4" w14:paraId="3D9664F2" w14:textId="77777777" w:rsidTr="00027308">
        <w:trPr>
          <w:cantSplit/>
          <w:trHeight w:val="283"/>
          <w:tblHeader/>
        </w:trPr>
        <w:tc>
          <w:tcPr>
            <w:tcW w:w="679" w:type="pct"/>
            <w:shd w:val="clear" w:color="auto" w:fill="auto"/>
            <w:vAlign w:val="center"/>
          </w:tcPr>
          <w:p w14:paraId="453BD84A" w14:textId="5E84BBA9" w:rsidR="00631FB7" w:rsidRPr="00EC7AB4" w:rsidRDefault="00631FB7" w:rsidP="00631FB7">
            <w:pPr>
              <w:ind w:firstLine="0"/>
              <w:jc w:val="center"/>
              <w:rPr>
                <w:rFonts w:ascii="Times New Roman" w:hAnsi="Times New Roman" w:cs="Times New Roman"/>
                <w:bCs/>
              </w:rPr>
            </w:pPr>
            <w:r w:rsidRPr="00D02EF1">
              <w:rPr>
                <w:rFonts w:ascii="Times New Roman" w:hAnsi="Times New Roman" w:cs="Times New Roman"/>
                <w:szCs w:val="22"/>
              </w:rPr>
              <w:t>067</w:t>
            </w:r>
          </w:p>
        </w:tc>
        <w:tc>
          <w:tcPr>
            <w:tcW w:w="838" w:type="pct"/>
            <w:shd w:val="clear" w:color="auto" w:fill="auto"/>
          </w:tcPr>
          <w:p w14:paraId="23E55F35" w14:textId="0EFC1212" w:rsidR="00631FB7" w:rsidRPr="00EC7AB4" w:rsidRDefault="00631FB7" w:rsidP="00631FB7">
            <w:pPr>
              <w:ind w:firstLine="0"/>
              <w:jc w:val="center"/>
              <w:rPr>
                <w:rFonts w:ascii="Times New Roman" w:hAnsi="Times New Roman" w:cs="Times New Roman"/>
                <w:bCs/>
              </w:rPr>
            </w:pPr>
            <w:r>
              <w:rPr>
                <w:rFonts w:ascii="Times New Roman" w:hAnsi="Times New Roman" w:cs="Times New Roman"/>
                <w:bCs/>
              </w:rPr>
              <w:t>-</w:t>
            </w:r>
          </w:p>
        </w:tc>
        <w:tc>
          <w:tcPr>
            <w:tcW w:w="1353" w:type="pct"/>
            <w:shd w:val="clear" w:color="auto" w:fill="auto"/>
          </w:tcPr>
          <w:p w14:paraId="3182434E" w14:textId="774DF8DA" w:rsidR="00631FB7" w:rsidRPr="00EC7AB4" w:rsidRDefault="00631FB7" w:rsidP="00631FB7">
            <w:pPr>
              <w:ind w:firstLine="0"/>
              <w:jc w:val="center"/>
              <w:rPr>
                <w:rFonts w:ascii="Times New Roman" w:hAnsi="Times New Roman" w:cs="Times New Roman"/>
                <w:bCs/>
              </w:rPr>
            </w:pPr>
            <w:r>
              <w:rPr>
                <w:rFonts w:ascii="Times New Roman" w:hAnsi="Times New Roman" w:cs="Times New Roman"/>
                <w:bCs/>
              </w:rPr>
              <w:t>-</w:t>
            </w:r>
          </w:p>
        </w:tc>
        <w:tc>
          <w:tcPr>
            <w:tcW w:w="863" w:type="pct"/>
            <w:vAlign w:val="center"/>
          </w:tcPr>
          <w:p w14:paraId="6D5CD303" w14:textId="0550CBDE" w:rsidR="00631FB7" w:rsidRPr="00EC7AB4" w:rsidRDefault="00631FB7" w:rsidP="00631FB7">
            <w:pPr>
              <w:ind w:firstLine="0"/>
              <w:jc w:val="center"/>
              <w:rPr>
                <w:rFonts w:ascii="Times New Roman" w:hAnsi="Times New Roman" w:cs="Times New Roman"/>
                <w:bCs/>
              </w:rPr>
            </w:pPr>
            <w:r>
              <w:rPr>
                <w:rFonts w:ascii="Times New Roman" w:hAnsi="Times New Roman" w:cs="Times New Roman"/>
                <w:bCs/>
              </w:rPr>
              <w:t>-</w:t>
            </w:r>
          </w:p>
        </w:tc>
        <w:tc>
          <w:tcPr>
            <w:tcW w:w="1267" w:type="pct"/>
            <w:shd w:val="clear" w:color="auto" w:fill="auto"/>
            <w:vAlign w:val="center"/>
          </w:tcPr>
          <w:p w14:paraId="1D180577" w14:textId="0DC1F37F" w:rsidR="00631FB7" w:rsidRPr="00583FC8" w:rsidRDefault="00631FB7" w:rsidP="00583FC8">
            <w:pPr>
              <w:ind w:firstLine="0"/>
              <w:jc w:val="center"/>
              <w:rPr>
                <w:rFonts w:ascii="Times New Roman" w:hAnsi="Times New Roman" w:cs="Times New Roman"/>
                <w:bCs/>
              </w:rPr>
            </w:pPr>
            <w:r w:rsidRPr="00583FC8">
              <w:rPr>
                <w:rFonts w:ascii="Times New Roman" w:hAnsi="Times New Roman" w:cs="Times New Roman"/>
                <w:szCs w:val="22"/>
                <w:lang w:eastAsia="lt-LT"/>
              </w:rPr>
              <w:t>30,03</w:t>
            </w:r>
          </w:p>
        </w:tc>
      </w:tr>
      <w:tr w:rsidR="00631FB7" w:rsidRPr="00EC7AB4" w14:paraId="10F00F2E" w14:textId="77777777" w:rsidTr="00027308">
        <w:trPr>
          <w:cantSplit/>
          <w:trHeight w:val="283"/>
          <w:tblHeader/>
        </w:trPr>
        <w:tc>
          <w:tcPr>
            <w:tcW w:w="679" w:type="pct"/>
            <w:shd w:val="clear" w:color="auto" w:fill="auto"/>
            <w:vAlign w:val="center"/>
          </w:tcPr>
          <w:p w14:paraId="4D967217" w14:textId="25202C32" w:rsidR="00631FB7" w:rsidRPr="00EC7AB4" w:rsidRDefault="00631FB7" w:rsidP="00631FB7">
            <w:pPr>
              <w:ind w:firstLine="0"/>
              <w:jc w:val="center"/>
              <w:rPr>
                <w:rFonts w:ascii="Times New Roman" w:hAnsi="Times New Roman" w:cs="Times New Roman"/>
                <w:bCs/>
              </w:rPr>
            </w:pPr>
            <w:r w:rsidRPr="00D02EF1">
              <w:rPr>
                <w:rFonts w:ascii="Times New Roman" w:hAnsi="Times New Roman" w:cs="Times New Roman"/>
                <w:szCs w:val="22"/>
              </w:rPr>
              <w:t>068</w:t>
            </w:r>
          </w:p>
        </w:tc>
        <w:tc>
          <w:tcPr>
            <w:tcW w:w="838" w:type="pct"/>
            <w:shd w:val="clear" w:color="auto" w:fill="auto"/>
          </w:tcPr>
          <w:p w14:paraId="1FA3B6B9" w14:textId="07A9C31E" w:rsidR="00631FB7" w:rsidRPr="00EC7AB4" w:rsidRDefault="00631FB7" w:rsidP="00631FB7">
            <w:pPr>
              <w:ind w:firstLine="0"/>
              <w:jc w:val="center"/>
              <w:rPr>
                <w:rFonts w:ascii="Times New Roman" w:hAnsi="Times New Roman" w:cs="Times New Roman"/>
                <w:bCs/>
              </w:rPr>
            </w:pPr>
            <w:r>
              <w:rPr>
                <w:rFonts w:ascii="Times New Roman" w:hAnsi="Times New Roman" w:cs="Times New Roman"/>
                <w:bCs/>
              </w:rPr>
              <w:t>-</w:t>
            </w:r>
          </w:p>
        </w:tc>
        <w:tc>
          <w:tcPr>
            <w:tcW w:w="1353" w:type="pct"/>
            <w:shd w:val="clear" w:color="auto" w:fill="auto"/>
          </w:tcPr>
          <w:p w14:paraId="66A58CEE" w14:textId="16AF039C" w:rsidR="00631FB7" w:rsidRPr="00EC7AB4" w:rsidRDefault="00631FB7" w:rsidP="00631FB7">
            <w:pPr>
              <w:ind w:firstLine="0"/>
              <w:jc w:val="center"/>
              <w:rPr>
                <w:rFonts w:ascii="Times New Roman" w:hAnsi="Times New Roman" w:cs="Times New Roman"/>
                <w:bCs/>
              </w:rPr>
            </w:pPr>
            <w:r>
              <w:rPr>
                <w:rFonts w:ascii="Times New Roman" w:hAnsi="Times New Roman" w:cs="Times New Roman"/>
                <w:bCs/>
              </w:rPr>
              <w:t>-</w:t>
            </w:r>
          </w:p>
        </w:tc>
        <w:tc>
          <w:tcPr>
            <w:tcW w:w="863" w:type="pct"/>
            <w:vAlign w:val="center"/>
          </w:tcPr>
          <w:p w14:paraId="781C695D" w14:textId="532A2381" w:rsidR="00631FB7" w:rsidRPr="00EC7AB4" w:rsidRDefault="00631FB7" w:rsidP="00631FB7">
            <w:pPr>
              <w:ind w:firstLine="0"/>
              <w:jc w:val="center"/>
              <w:rPr>
                <w:rFonts w:ascii="Times New Roman" w:hAnsi="Times New Roman" w:cs="Times New Roman"/>
                <w:bCs/>
              </w:rPr>
            </w:pPr>
            <w:r>
              <w:rPr>
                <w:rFonts w:ascii="Times New Roman" w:hAnsi="Times New Roman" w:cs="Times New Roman"/>
                <w:bCs/>
              </w:rPr>
              <w:t>-</w:t>
            </w:r>
          </w:p>
        </w:tc>
        <w:tc>
          <w:tcPr>
            <w:tcW w:w="1267" w:type="pct"/>
            <w:shd w:val="clear" w:color="auto" w:fill="auto"/>
            <w:vAlign w:val="center"/>
          </w:tcPr>
          <w:p w14:paraId="75030BFE" w14:textId="329BB7D2" w:rsidR="00631FB7" w:rsidRPr="00583FC8" w:rsidRDefault="00631FB7" w:rsidP="00583FC8">
            <w:pPr>
              <w:ind w:firstLine="0"/>
              <w:jc w:val="center"/>
              <w:rPr>
                <w:rFonts w:ascii="Times New Roman" w:hAnsi="Times New Roman" w:cs="Times New Roman"/>
                <w:bCs/>
              </w:rPr>
            </w:pPr>
            <w:r w:rsidRPr="00583FC8">
              <w:rPr>
                <w:rFonts w:ascii="Times New Roman" w:hAnsi="Times New Roman" w:cs="Times New Roman"/>
                <w:szCs w:val="22"/>
                <w:lang w:eastAsia="lt-LT"/>
              </w:rPr>
              <w:t>473,0</w:t>
            </w:r>
          </w:p>
        </w:tc>
      </w:tr>
      <w:tr w:rsidR="00631FB7" w:rsidRPr="00EC7AB4" w14:paraId="5838E1FF" w14:textId="77777777" w:rsidTr="00027308">
        <w:trPr>
          <w:cantSplit/>
          <w:trHeight w:val="283"/>
          <w:tblHeader/>
        </w:trPr>
        <w:tc>
          <w:tcPr>
            <w:tcW w:w="679" w:type="pct"/>
            <w:shd w:val="clear" w:color="auto" w:fill="auto"/>
            <w:vAlign w:val="center"/>
          </w:tcPr>
          <w:p w14:paraId="7E4CED72" w14:textId="5E4C3FEC" w:rsidR="00631FB7" w:rsidRPr="00EC7AB4" w:rsidRDefault="00631FB7" w:rsidP="00631FB7">
            <w:pPr>
              <w:ind w:firstLine="0"/>
              <w:jc w:val="center"/>
              <w:rPr>
                <w:rFonts w:ascii="Times New Roman" w:hAnsi="Times New Roman" w:cs="Times New Roman"/>
                <w:bCs/>
              </w:rPr>
            </w:pPr>
            <w:r w:rsidRPr="00D02EF1">
              <w:rPr>
                <w:rFonts w:ascii="Times New Roman" w:hAnsi="Times New Roman" w:cs="Times New Roman"/>
                <w:szCs w:val="22"/>
              </w:rPr>
              <w:t>077_1</w:t>
            </w:r>
          </w:p>
        </w:tc>
        <w:tc>
          <w:tcPr>
            <w:tcW w:w="838" w:type="pct"/>
            <w:shd w:val="clear" w:color="auto" w:fill="auto"/>
          </w:tcPr>
          <w:p w14:paraId="683E24E0" w14:textId="12A0EFAC" w:rsidR="00631FB7" w:rsidRPr="00EC7AB4" w:rsidRDefault="00631FB7" w:rsidP="00631FB7">
            <w:pPr>
              <w:ind w:firstLine="0"/>
              <w:jc w:val="center"/>
              <w:rPr>
                <w:rFonts w:ascii="Times New Roman" w:hAnsi="Times New Roman" w:cs="Times New Roman"/>
                <w:bCs/>
              </w:rPr>
            </w:pPr>
            <w:r>
              <w:rPr>
                <w:rFonts w:ascii="Times New Roman" w:hAnsi="Times New Roman" w:cs="Times New Roman"/>
                <w:bCs/>
              </w:rPr>
              <w:t>-</w:t>
            </w:r>
          </w:p>
        </w:tc>
        <w:tc>
          <w:tcPr>
            <w:tcW w:w="1353" w:type="pct"/>
            <w:shd w:val="clear" w:color="auto" w:fill="auto"/>
          </w:tcPr>
          <w:p w14:paraId="331985F5" w14:textId="43174ADD" w:rsidR="00631FB7" w:rsidRPr="00EC7AB4" w:rsidRDefault="00631FB7" w:rsidP="00631FB7">
            <w:pPr>
              <w:ind w:firstLine="0"/>
              <w:jc w:val="center"/>
              <w:rPr>
                <w:rFonts w:ascii="Times New Roman" w:hAnsi="Times New Roman" w:cs="Times New Roman"/>
                <w:bCs/>
              </w:rPr>
            </w:pPr>
            <w:r>
              <w:rPr>
                <w:rFonts w:ascii="Times New Roman" w:hAnsi="Times New Roman" w:cs="Times New Roman"/>
                <w:bCs/>
              </w:rPr>
              <w:t>-</w:t>
            </w:r>
          </w:p>
        </w:tc>
        <w:tc>
          <w:tcPr>
            <w:tcW w:w="863" w:type="pct"/>
            <w:vAlign w:val="center"/>
          </w:tcPr>
          <w:p w14:paraId="7534E703" w14:textId="6F9FCEA8" w:rsidR="00631FB7" w:rsidRPr="00EC7AB4" w:rsidRDefault="00631FB7" w:rsidP="00631FB7">
            <w:pPr>
              <w:ind w:firstLine="0"/>
              <w:jc w:val="center"/>
              <w:rPr>
                <w:rFonts w:ascii="Times New Roman" w:hAnsi="Times New Roman" w:cs="Times New Roman"/>
                <w:bCs/>
              </w:rPr>
            </w:pPr>
            <w:r>
              <w:rPr>
                <w:rFonts w:ascii="Times New Roman" w:hAnsi="Times New Roman" w:cs="Times New Roman"/>
                <w:bCs/>
              </w:rPr>
              <w:t>-</w:t>
            </w:r>
          </w:p>
        </w:tc>
        <w:tc>
          <w:tcPr>
            <w:tcW w:w="1267" w:type="pct"/>
            <w:shd w:val="clear" w:color="auto" w:fill="auto"/>
            <w:vAlign w:val="center"/>
          </w:tcPr>
          <w:p w14:paraId="098F4439" w14:textId="1AE7C02B" w:rsidR="00631FB7" w:rsidRPr="00583FC8" w:rsidRDefault="00631FB7" w:rsidP="00583FC8">
            <w:pPr>
              <w:ind w:firstLine="0"/>
              <w:jc w:val="center"/>
              <w:rPr>
                <w:rFonts w:ascii="Times New Roman" w:hAnsi="Times New Roman" w:cs="Times New Roman"/>
                <w:bCs/>
              </w:rPr>
            </w:pPr>
            <w:r w:rsidRPr="00583FC8">
              <w:rPr>
                <w:rFonts w:ascii="Times New Roman" w:hAnsi="Times New Roman" w:cs="Times New Roman"/>
                <w:szCs w:val="22"/>
                <w:lang w:eastAsia="lt-LT"/>
              </w:rPr>
              <w:t>2948,11</w:t>
            </w:r>
          </w:p>
        </w:tc>
      </w:tr>
      <w:tr w:rsidR="00631FB7" w:rsidRPr="00EC7AB4" w14:paraId="1C8E2E82" w14:textId="77777777" w:rsidTr="00027308">
        <w:trPr>
          <w:cantSplit/>
          <w:trHeight w:val="283"/>
          <w:tblHeader/>
        </w:trPr>
        <w:tc>
          <w:tcPr>
            <w:tcW w:w="679" w:type="pct"/>
            <w:shd w:val="clear" w:color="auto" w:fill="auto"/>
            <w:vAlign w:val="center"/>
          </w:tcPr>
          <w:p w14:paraId="7B11BD78" w14:textId="2E3D1EB2" w:rsidR="00631FB7" w:rsidRPr="00EC7AB4" w:rsidRDefault="00631FB7" w:rsidP="00631FB7">
            <w:pPr>
              <w:ind w:firstLine="0"/>
              <w:jc w:val="center"/>
              <w:rPr>
                <w:rFonts w:ascii="Times New Roman" w:hAnsi="Times New Roman" w:cs="Times New Roman"/>
                <w:bCs/>
              </w:rPr>
            </w:pPr>
            <w:r w:rsidRPr="00D02EF1">
              <w:rPr>
                <w:rFonts w:ascii="Times New Roman" w:hAnsi="Times New Roman" w:cs="Times New Roman"/>
                <w:szCs w:val="22"/>
              </w:rPr>
              <w:t>077_2</w:t>
            </w:r>
          </w:p>
        </w:tc>
        <w:tc>
          <w:tcPr>
            <w:tcW w:w="838" w:type="pct"/>
            <w:shd w:val="clear" w:color="auto" w:fill="auto"/>
          </w:tcPr>
          <w:p w14:paraId="729EA4DE" w14:textId="60C80315" w:rsidR="00631FB7" w:rsidRPr="00EC7AB4" w:rsidRDefault="00631FB7" w:rsidP="00631FB7">
            <w:pPr>
              <w:ind w:firstLine="0"/>
              <w:jc w:val="center"/>
              <w:rPr>
                <w:rFonts w:ascii="Times New Roman" w:hAnsi="Times New Roman" w:cs="Times New Roman"/>
                <w:bCs/>
              </w:rPr>
            </w:pPr>
            <w:r>
              <w:rPr>
                <w:rFonts w:ascii="Times New Roman" w:hAnsi="Times New Roman" w:cs="Times New Roman"/>
                <w:bCs/>
              </w:rPr>
              <w:t>-</w:t>
            </w:r>
          </w:p>
        </w:tc>
        <w:tc>
          <w:tcPr>
            <w:tcW w:w="1353" w:type="pct"/>
            <w:shd w:val="clear" w:color="auto" w:fill="auto"/>
          </w:tcPr>
          <w:p w14:paraId="4B27D7A7" w14:textId="742B26CD" w:rsidR="00631FB7" w:rsidRPr="00EC7AB4" w:rsidRDefault="00631FB7" w:rsidP="00631FB7">
            <w:pPr>
              <w:ind w:firstLine="0"/>
              <w:jc w:val="center"/>
              <w:rPr>
                <w:rFonts w:ascii="Times New Roman" w:hAnsi="Times New Roman" w:cs="Times New Roman"/>
                <w:bCs/>
              </w:rPr>
            </w:pPr>
            <w:r>
              <w:rPr>
                <w:rFonts w:ascii="Times New Roman" w:hAnsi="Times New Roman" w:cs="Times New Roman"/>
                <w:bCs/>
              </w:rPr>
              <w:t>-</w:t>
            </w:r>
          </w:p>
        </w:tc>
        <w:tc>
          <w:tcPr>
            <w:tcW w:w="863" w:type="pct"/>
            <w:vAlign w:val="center"/>
          </w:tcPr>
          <w:p w14:paraId="5288F703" w14:textId="367C6F13" w:rsidR="00631FB7" w:rsidRPr="00EC7AB4" w:rsidRDefault="00631FB7" w:rsidP="00631FB7">
            <w:pPr>
              <w:ind w:firstLine="0"/>
              <w:jc w:val="center"/>
              <w:rPr>
                <w:rFonts w:ascii="Times New Roman" w:hAnsi="Times New Roman" w:cs="Times New Roman"/>
                <w:bCs/>
              </w:rPr>
            </w:pPr>
            <w:r>
              <w:rPr>
                <w:rFonts w:ascii="Times New Roman" w:hAnsi="Times New Roman" w:cs="Times New Roman"/>
                <w:bCs/>
              </w:rPr>
              <w:t>-</w:t>
            </w:r>
          </w:p>
        </w:tc>
        <w:tc>
          <w:tcPr>
            <w:tcW w:w="1267" w:type="pct"/>
            <w:shd w:val="clear" w:color="auto" w:fill="auto"/>
            <w:vAlign w:val="center"/>
          </w:tcPr>
          <w:p w14:paraId="6B7903A8" w14:textId="47C3F309" w:rsidR="00631FB7" w:rsidRPr="00583FC8" w:rsidRDefault="00631FB7" w:rsidP="00583FC8">
            <w:pPr>
              <w:ind w:firstLine="0"/>
              <w:jc w:val="center"/>
              <w:rPr>
                <w:rFonts w:ascii="Times New Roman" w:hAnsi="Times New Roman" w:cs="Times New Roman"/>
                <w:bCs/>
              </w:rPr>
            </w:pPr>
            <w:r w:rsidRPr="00583FC8">
              <w:rPr>
                <w:rFonts w:ascii="Times New Roman" w:hAnsi="Times New Roman" w:cs="Times New Roman"/>
                <w:szCs w:val="22"/>
                <w:lang w:eastAsia="lt-LT"/>
              </w:rPr>
              <w:t>2948,11</w:t>
            </w:r>
          </w:p>
        </w:tc>
      </w:tr>
      <w:tr w:rsidR="00631FB7" w:rsidRPr="00EC7AB4" w14:paraId="74A051C1" w14:textId="77777777" w:rsidTr="00027308">
        <w:trPr>
          <w:cantSplit/>
          <w:trHeight w:val="283"/>
          <w:tblHeader/>
        </w:trPr>
        <w:tc>
          <w:tcPr>
            <w:tcW w:w="679" w:type="pct"/>
            <w:shd w:val="clear" w:color="auto" w:fill="auto"/>
            <w:vAlign w:val="center"/>
          </w:tcPr>
          <w:p w14:paraId="197F7243" w14:textId="79CF63F5" w:rsidR="00631FB7" w:rsidRPr="00EC7AB4" w:rsidRDefault="00631FB7" w:rsidP="00631FB7">
            <w:pPr>
              <w:ind w:firstLine="0"/>
              <w:jc w:val="center"/>
              <w:rPr>
                <w:rFonts w:ascii="Times New Roman" w:hAnsi="Times New Roman" w:cs="Times New Roman"/>
                <w:bCs/>
              </w:rPr>
            </w:pPr>
            <w:r w:rsidRPr="00D02EF1">
              <w:rPr>
                <w:rFonts w:ascii="Times New Roman" w:hAnsi="Times New Roman" w:cs="Times New Roman"/>
                <w:szCs w:val="22"/>
              </w:rPr>
              <w:t>077_3</w:t>
            </w:r>
          </w:p>
        </w:tc>
        <w:tc>
          <w:tcPr>
            <w:tcW w:w="838" w:type="pct"/>
            <w:shd w:val="clear" w:color="auto" w:fill="auto"/>
          </w:tcPr>
          <w:p w14:paraId="494F36BA" w14:textId="5EBDF541" w:rsidR="00631FB7" w:rsidRPr="00EC7AB4" w:rsidRDefault="00631FB7" w:rsidP="00631FB7">
            <w:pPr>
              <w:ind w:firstLine="0"/>
              <w:jc w:val="center"/>
              <w:rPr>
                <w:rFonts w:ascii="Times New Roman" w:hAnsi="Times New Roman" w:cs="Times New Roman"/>
                <w:bCs/>
              </w:rPr>
            </w:pPr>
            <w:r>
              <w:rPr>
                <w:rFonts w:ascii="Times New Roman" w:hAnsi="Times New Roman" w:cs="Times New Roman"/>
                <w:bCs/>
              </w:rPr>
              <w:t>-</w:t>
            </w:r>
          </w:p>
        </w:tc>
        <w:tc>
          <w:tcPr>
            <w:tcW w:w="1353" w:type="pct"/>
            <w:shd w:val="clear" w:color="auto" w:fill="auto"/>
          </w:tcPr>
          <w:p w14:paraId="7EF354DC" w14:textId="3876B826" w:rsidR="00631FB7" w:rsidRPr="00EC7AB4" w:rsidRDefault="00631FB7" w:rsidP="00631FB7">
            <w:pPr>
              <w:ind w:firstLine="0"/>
              <w:jc w:val="center"/>
              <w:rPr>
                <w:rFonts w:ascii="Times New Roman" w:hAnsi="Times New Roman" w:cs="Times New Roman"/>
                <w:bCs/>
              </w:rPr>
            </w:pPr>
            <w:r>
              <w:rPr>
                <w:rFonts w:ascii="Times New Roman" w:hAnsi="Times New Roman" w:cs="Times New Roman"/>
                <w:bCs/>
              </w:rPr>
              <w:t>-</w:t>
            </w:r>
          </w:p>
        </w:tc>
        <w:tc>
          <w:tcPr>
            <w:tcW w:w="863" w:type="pct"/>
            <w:vAlign w:val="center"/>
          </w:tcPr>
          <w:p w14:paraId="580B6D36" w14:textId="3D83551C" w:rsidR="00631FB7" w:rsidRPr="00EC7AB4" w:rsidRDefault="00631FB7" w:rsidP="00631FB7">
            <w:pPr>
              <w:ind w:firstLine="0"/>
              <w:jc w:val="center"/>
              <w:rPr>
                <w:rFonts w:ascii="Times New Roman" w:hAnsi="Times New Roman" w:cs="Times New Roman"/>
                <w:bCs/>
              </w:rPr>
            </w:pPr>
            <w:r>
              <w:rPr>
                <w:rFonts w:ascii="Times New Roman" w:hAnsi="Times New Roman" w:cs="Times New Roman"/>
                <w:bCs/>
              </w:rPr>
              <w:t>-</w:t>
            </w:r>
          </w:p>
        </w:tc>
        <w:tc>
          <w:tcPr>
            <w:tcW w:w="1267" w:type="pct"/>
            <w:shd w:val="clear" w:color="auto" w:fill="auto"/>
            <w:vAlign w:val="center"/>
          </w:tcPr>
          <w:p w14:paraId="4969A308" w14:textId="434F69B3" w:rsidR="00631FB7" w:rsidRPr="00583FC8" w:rsidRDefault="00631FB7" w:rsidP="00583FC8">
            <w:pPr>
              <w:ind w:firstLine="0"/>
              <w:jc w:val="center"/>
              <w:rPr>
                <w:rFonts w:ascii="Times New Roman" w:hAnsi="Times New Roman" w:cs="Times New Roman"/>
                <w:bCs/>
              </w:rPr>
            </w:pPr>
            <w:r w:rsidRPr="00583FC8">
              <w:rPr>
                <w:rFonts w:ascii="Times New Roman" w:hAnsi="Times New Roman" w:cs="Times New Roman"/>
                <w:szCs w:val="22"/>
                <w:lang w:eastAsia="lt-LT"/>
              </w:rPr>
              <w:t>2948,11</w:t>
            </w:r>
          </w:p>
        </w:tc>
      </w:tr>
      <w:tr w:rsidR="00631FB7" w:rsidRPr="00EC7AB4" w14:paraId="70968513" w14:textId="77777777" w:rsidTr="00027308">
        <w:trPr>
          <w:cantSplit/>
          <w:trHeight w:val="283"/>
          <w:tblHeader/>
        </w:trPr>
        <w:tc>
          <w:tcPr>
            <w:tcW w:w="679" w:type="pct"/>
            <w:shd w:val="clear" w:color="auto" w:fill="auto"/>
            <w:vAlign w:val="center"/>
          </w:tcPr>
          <w:p w14:paraId="1B890A27" w14:textId="243AB148" w:rsidR="00631FB7" w:rsidRPr="00EC7AB4" w:rsidRDefault="00631FB7" w:rsidP="00631FB7">
            <w:pPr>
              <w:ind w:firstLine="0"/>
              <w:jc w:val="center"/>
              <w:rPr>
                <w:rFonts w:ascii="Times New Roman" w:hAnsi="Times New Roman" w:cs="Times New Roman"/>
                <w:bCs/>
              </w:rPr>
            </w:pPr>
            <w:r w:rsidRPr="00D02EF1">
              <w:rPr>
                <w:rFonts w:ascii="Times New Roman" w:hAnsi="Times New Roman" w:cs="Times New Roman"/>
                <w:szCs w:val="22"/>
              </w:rPr>
              <w:t>079</w:t>
            </w:r>
          </w:p>
        </w:tc>
        <w:tc>
          <w:tcPr>
            <w:tcW w:w="838" w:type="pct"/>
            <w:shd w:val="clear" w:color="auto" w:fill="auto"/>
          </w:tcPr>
          <w:p w14:paraId="735740AC" w14:textId="7264DBB3" w:rsidR="00631FB7" w:rsidRPr="00EC7AB4" w:rsidRDefault="00631FB7" w:rsidP="00631FB7">
            <w:pPr>
              <w:ind w:firstLine="0"/>
              <w:jc w:val="center"/>
              <w:rPr>
                <w:rFonts w:ascii="Times New Roman" w:hAnsi="Times New Roman" w:cs="Times New Roman"/>
                <w:bCs/>
              </w:rPr>
            </w:pPr>
            <w:r>
              <w:rPr>
                <w:rFonts w:ascii="Times New Roman" w:hAnsi="Times New Roman" w:cs="Times New Roman"/>
                <w:bCs/>
              </w:rPr>
              <w:t>-</w:t>
            </w:r>
          </w:p>
        </w:tc>
        <w:tc>
          <w:tcPr>
            <w:tcW w:w="1353" w:type="pct"/>
            <w:shd w:val="clear" w:color="auto" w:fill="auto"/>
          </w:tcPr>
          <w:p w14:paraId="755903C3" w14:textId="224D5BA3" w:rsidR="00631FB7" w:rsidRPr="00EC7AB4" w:rsidRDefault="00631FB7" w:rsidP="00631FB7">
            <w:pPr>
              <w:ind w:firstLine="0"/>
              <w:jc w:val="center"/>
              <w:rPr>
                <w:rFonts w:ascii="Times New Roman" w:hAnsi="Times New Roman" w:cs="Times New Roman"/>
                <w:bCs/>
              </w:rPr>
            </w:pPr>
            <w:r>
              <w:rPr>
                <w:rFonts w:ascii="Times New Roman" w:hAnsi="Times New Roman" w:cs="Times New Roman"/>
                <w:bCs/>
              </w:rPr>
              <w:t>-</w:t>
            </w:r>
          </w:p>
        </w:tc>
        <w:tc>
          <w:tcPr>
            <w:tcW w:w="863" w:type="pct"/>
            <w:vAlign w:val="center"/>
          </w:tcPr>
          <w:p w14:paraId="72F244A6" w14:textId="0CC14E91" w:rsidR="00631FB7" w:rsidRPr="00EC7AB4" w:rsidRDefault="00631FB7" w:rsidP="00631FB7">
            <w:pPr>
              <w:ind w:firstLine="0"/>
              <w:jc w:val="center"/>
              <w:rPr>
                <w:rFonts w:ascii="Times New Roman" w:hAnsi="Times New Roman" w:cs="Times New Roman"/>
                <w:bCs/>
              </w:rPr>
            </w:pPr>
            <w:r>
              <w:rPr>
                <w:rFonts w:ascii="Times New Roman" w:hAnsi="Times New Roman" w:cs="Times New Roman"/>
                <w:bCs/>
              </w:rPr>
              <w:t>-</w:t>
            </w:r>
          </w:p>
        </w:tc>
        <w:tc>
          <w:tcPr>
            <w:tcW w:w="1267" w:type="pct"/>
            <w:shd w:val="clear" w:color="auto" w:fill="auto"/>
            <w:vAlign w:val="center"/>
          </w:tcPr>
          <w:p w14:paraId="53409B66" w14:textId="5896D22A" w:rsidR="00631FB7" w:rsidRPr="00583FC8" w:rsidRDefault="00631FB7" w:rsidP="00583FC8">
            <w:pPr>
              <w:ind w:firstLine="0"/>
              <w:jc w:val="center"/>
              <w:rPr>
                <w:rFonts w:ascii="Times New Roman" w:hAnsi="Times New Roman" w:cs="Times New Roman"/>
                <w:bCs/>
              </w:rPr>
            </w:pPr>
            <w:r w:rsidRPr="00583FC8">
              <w:rPr>
                <w:rFonts w:ascii="Times New Roman" w:hAnsi="Times New Roman" w:cs="Times New Roman"/>
                <w:szCs w:val="22"/>
                <w:lang w:eastAsia="lt-LT"/>
              </w:rPr>
              <w:t>16,67</w:t>
            </w:r>
          </w:p>
        </w:tc>
      </w:tr>
      <w:tr w:rsidR="00631FB7" w:rsidRPr="00EC7AB4" w14:paraId="1826A2C7" w14:textId="77777777" w:rsidTr="00027308">
        <w:trPr>
          <w:cantSplit/>
          <w:trHeight w:val="283"/>
          <w:tblHeader/>
        </w:trPr>
        <w:tc>
          <w:tcPr>
            <w:tcW w:w="679" w:type="pct"/>
            <w:shd w:val="clear" w:color="auto" w:fill="auto"/>
            <w:vAlign w:val="center"/>
          </w:tcPr>
          <w:p w14:paraId="310BEDC2" w14:textId="7AAFD39F" w:rsidR="00631FB7" w:rsidRPr="00EC7AB4" w:rsidRDefault="00631FB7" w:rsidP="00631FB7">
            <w:pPr>
              <w:ind w:firstLine="0"/>
              <w:jc w:val="center"/>
              <w:rPr>
                <w:rFonts w:ascii="Times New Roman" w:hAnsi="Times New Roman" w:cs="Times New Roman"/>
                <w:bCs/>
              </w:rPr>
            </w:pPr>
            <w:r w:rsidRPr="00D02EF1">
              <w:rPr>
                <w:rFonts w:ascii="Times New Roman" w:hAnsi="Times New Roman" w:cs="Times New Roman"/>
                <w:szCs w:val="22"/>
              </w:rPr>
              <w:t>100_1</w:t>
            </w:r>
          </w:p>
        </w:tc>
        <w:tc>
          <w:tcPr>
            <w:tcW w:w="838" w:type="pct"/>
            <w:shd w:val="clear" w:color="auto" w:fill="auto"/>
          </w:tcPr>
          <w:p w14:paraId="31AD0C36" w14:textId="6EEFB5B0" w:rsidR="00631FB7" w:rsidRPr="00EC7AB4" w:rsidRDefault="00631FB7" w:rsidP="00631FB7">
            <w:pPr>
              <w:ind w:firstLine="0"/>
              <w:jc w:val="center"/>
              <w:rPr>
                <w:rFonts w:ascii="Times New Roman" w:hAnsi="Times New Roman" w:cs="Times New Roman"/>
                <w:bCs/>
              </w:rPr>
            </w:pPr>
            <w:r>
              <w:rPr>
                <w:rFonts w:ascii="Times New Roman" w:hAnsi="Times New Roman" w:cs="Times New Roman"/>
                <w:bCs/>
              </w:rPr>
              <w:t>-</w:t>
            </w:r>
          </w:p>
        </w:tc>
        <w:tc>
          <w:tcPr>
            <w:tcW w:w="1353" w:type="pct"/>
            <w:shd w:val="clear" w:color="auto" w:fill="auto"/>
          </w:tcPr>
          <w:p w14:paraId="56BA3A33" w14:textId="7D1A16CC" w:rsidR="00631FB7" w:rsidRPr="00EC7AB4" w:rsidRDefault="00631FB7" w:rsidP="00631FB7">
            <w:pPr>
              <w:ind w:firstLine="0"/>
              <w:jc w:val="center"/>
              <w:rPr>
                <w:rFonts w:ascii="Times New Roman" w:hAnsi="Times New Roman" w:cs="Times New Roman"/>
                <w:bCs/>
              </w:rPr>
            </w:pPr>
            <w:r>
              <w:rPr>
                <w:rFonts w:ascii="Times New Roman" w:hAnsi="Times New Roman" w:cs="Times New Roman"/>
                <w:bCs/>
              </w:rPr>
              <w:t>-</w:t>
            </w:r>
          </w:p>
        </w:tc>
        <w:tc>
          <w:tcPr>
            <w:tcW w:w="863" w:type="pct"/>
            <w:vAlign w:val="center"/>
          </w:tcPr>
          <w:p w14:paraId="4157946A" w14:textId="6CE985AB" w:rsidR="00631FB7" w:rsidRPr="00EC7AB4" w:rsidRDefault="00631FB7" w:rsidP="00631FB7">
            <w:pPr>
              <w:ind w:firstLine="0"/>
              <w:jc w:val="center"/>
              <w:rPr>
                <w:rFonts w:ascii="Times New Roman" w:hAnsi="Times New Roman" w:cs="Times New Roman"/>
                <w:bCs/>
              </w:rPr>
            </w:pPr>
            <w:r>
              <w:rPr>
                <w:rFonts w:ascii="Times New Roman" w:hAnsi="Times New Roman" w:cs="Times New Roman"/>
                <w:bCs/>
              </w:rPr>
              <w:t>-</w:t>
            </w:r>
          </w:p>
        </w:tc>
        <w:tc>
          <w:tcPr>
            <w:tcW w:w="1267" w:type="pct"/>
            <w:shd w:val="clear" w:color="auto" w:fill="auto"/>
            <w:vAlign w:val="center"/>
          </w:tcPr>
          <w:p w14:paraId="57E570D6" w14:textId="2D0982CE" w:rsidR="00631FB7" w:rsidRPr="00583FC8" w:rsidRDefault="00631FB7" w:rsidP="00583FC8">
            <w:pPr>
              <w:ind w:firstLine="0"/>
              <w:jc w:val="center"/>
              <w:rPr>
                <w:rFonts w:ascii="Times New Roman" w:hAnsi="Times New Roman" w:cs="Times New Roman"/>
                <w:bCs/>
              </w:rPr>
            </w:pPr>
            <w:r w:rsidRPr="00583FC8">
              <w:rPr>
                <w:rFonts w:ascii="Times New Roman" w:hAnsi="Times New Roman" w:cs="Times New Roman"/>
                <w:szCs w:val="22"/>
                <w:lang w:eastAsia="lt-LT"/>
              </w:rPr>
              <w:t>58246,33</w:t>
            </w:r>
          </w:p>
        </w:tc>
      </w:tr>
      <w:tr w:rsidR="00631FB7" w:rsidRPr="00EC7AB4" w14:paraId="4AAA2D5E" w14:textId="77777777" w:rsidTr="00027308">
        <w:trPr>
          <w:cantSplit/>
          <w:trHeight w:val="283"/>
          <w:tblHeader/>
        </w:trPr>
        <w:tc>
          <w:tcPr>
            <w:tcW w:w="679" w:type="pct"/>
            <w:shd w:val="clear" w:color="auto" w:fill="auto"/>
            <w:vAlign w:val="center"/>
          </w:tcPr>
          <w:p w14:paraId="1E35387F" w14:textId="46566B01" w:rsidR="00631FB7" w:rsidRPr="00EC7AB4" w:rsidRDefault="00631FB7" w:rsidP="00631FB7">
            <w:pPr>
              <w:ind w:firstLine="0"/>
              <w:jc w:val="center"/>
              <w:rPr>
                <w:rFonts w:ascii="Times New Roman" w:hAnsi="Times New Roman" w:cs="Times New Roman"/>
                <w:bCs/>
              </w:rPr>
            </w:pPr>
            <w:r w:rsidRPr="00D02EF1">
              <w:rPr>
                <w:rFonts w:ascii="Times New Roman" w:hAnsi="Times New Roman" w:cs="Times New Roman"/>
                <w:szCs w:val="22"/>
              </w:rPr>
              <w:t>100_2</w:t>
            </w:r>
          </w:p>
        </w:tc>
        <w:tc>
          <w:tcPr>
            <w:tcW w:w="838" w:type="pct"/>
            <w:shd w:val="clear" w:color="auto" w:fill="auto"/>
          </w:tcPr>
          <w:p w14:paraId="7AC52E22" w14:textId="55B9F12C" w:rsidR="00631FB7" w:rsidRPr="00EC7AB4" w:rsidRDefault="00631FB7" w:rsidP="00631FB7">
            <w:pPr>
              <w:ind w:firstLine="0"/>
              <w:jc w:val="center"/>
              <w:rPr>
                <w:rFonts w:ascii="Times New Roman" w:hAnsi="Times New Roman" w:cs="Times New Roman"/>
                <w:bCs/>
              </w:rPr>
            </w:pPr>
            <w:r>
              <w:rPr>
                <w:rFonts w:ascii="Times New Roman" w:hAnsi="Times New Roman" w:cs="Times New Roman"/>
                <w:bCs/>
              </w:rPr>
              <w:t>-</w:t>
            </w:r>
          </w:p>
        </w:tc>
        <w:tc>
          <w:tcPr>
            <w:tcW w:w="1353" w:type="pct"/>
            <w:shd w:val="clear" w:color="auto" w:fill="auto"/>
          </w:tcPr>
          <w:p w14:paraId="7987D1EC" w14:textId="59660F28" w:rsidR="00631FB7" w:rsidRPr="00EC7AB4" w:rsidRDefault="00631FB7" w:rsidP="00631FB7">
            <w:pPr>
              <w:ind w:firstLine="0"/>
              <w:jc w:val="center"/>
              <w:rPr>
                <w:rFonts w:ascii="Times New Roman" w:hAnsi="Times New Roman" w:cs="Times New Roman"/>
                <w:bCs/>
              </w:rPr>
            </w:pPr>
            <w:r>
              <w:rPr>
                <w:rFonts w:ascii="Times New Roman" w:hAnsi="Times New Roman" w:cs="Times New Roman"/>
                <w:bCs/>
              </w:rPr>
              <w:t>-</w:t>
            </w:r>
          </w:p>
        </w:tc>
        <w:tc>
          <w:tcPr>
            <w:tcW w:w="863" w:type="pct"/>
            <w:vAlign w:val="center"/>
          </w:tcPr>
          <w:p w14:paraId="6A8D4970" w14:textId="3B605A22" w:rsidR="00631FB7" w:rsidRPr="00EC7AB4" w:rsidRDefault="00631FB7" w:rsidP="00631FB7">
            <w:pPr>
              <w:ind w:firstLine="0"/>
              <w:jc w:val="center"/>
              <w:rPr>
                <w:rFonts w:ascii="Times New Roman" w:hAnsi="Times New Roman" w:cs="Times New Roman"/>
                <w:bCs/>
              </w:rPr>
            </w:pPr>
            <w:r>
              <w:rPr>
                <w:rFonts w:ascii="Times New Roman" w:hAnsi="Times New Roman" w:cs="Times New Roman"/>
                <w:bCs/>
              </w:rPr>
              <w:t>-</w:t>
            </w:r>
          </w:p>
        </w:tc>
        <w:tc>
          <w:tcPr>
            <w:tcW w:w="1267" w:type="pct"/>
            <w:shd w:val="clear" w:color="auto" w:fill="auto"/>
            <w:vAlign w:val="center"/>
          </w:tcPr>
          <w:p w14:paraId="49472D85" w14:textId="60EBE1BD" w:rsidR="00631FB7" w:rsidRPr="00583FC8" w:rsidRDefault="00631FB7" w:rsidP="00583FC8">
            <w:pPr>
              <w:ind w:firstLine="0"/>
              <w:jc w:val="center"/>
              <w:rPr>
                <w:rFonts w:ascii="Times New Roman" w:hAnsi="Times New Roman" w:cs="Times New Roman"/>
                <w:bCs/>
              </w:rPr>
            </w:pPr>
            <w:r w:rsidRPr="00583FC8">
              <w:rPr>
                <w:rFonts w:ascii="Times New Roman" w:hAnsi="Times New Roman" w:cs="Times New Roman"/>
                <w:szCs w:val="22"/>
                <w:lang w:eastAsia="lt-LT"/>
              </w:rPr>
              <w:t>40447,34</w:t>
            </w:r>
          </w:p>
        </w:tc>
      </w:tr>
      <w:tr w:rsidR="00631FB7" w:rsidRPr="00EC7AB4" w14:paraId="39FAD920" w14:textId="77777777" w:rsidTr="00027308">
        <w:trPr>
          <w:cantSplit/>
          <w:trHeight w:val="283"/>
          <w:tblHeader/>
        </w:trPr>
        <w:tc>
          <w:tcPr>
            <w:tcW w:w="679" w:type="pct"/>
            <w:shd w:val="clear" w:color="auto" w:fill="auto"/>
            <w:vAlign w:val="center"/>
          </w:tcPr>
          <w:p w14:paraId="295F3555" w14:textId="7C53E318" w:rsidR="00631FB7" w:rsidRPr="00CB0529" w:rsidRDefault="00631FB7" w:rsidP="00631FB7">
            <w:pPr>
              <w:ind w:firstLine="0"/>
              <w:jc w:val="center"/>
              <w:rPr>
                <w:rFonts w:ascii="Times New Roman" w:hAnsi="Times New Roman" w:cs="Times New Roman"/>
                <w:bCs/>
              </w:rPr>
            </w:pPr>
            <w:r w:rsidRPr="00CB0529">
              <w:rPr>
                <w:rFonts w:ascii="Times New Roman" w:hAnsi="Times New Roman" w:cs="Times New Roman"/>
                <w:bCs/>
                <w:szCs w:val="22"/>
              </w:rPr>
              <w:t>100</w:t>
            </w:r>
          </w:p>
        </w:tc>
        <w:tc>
          <w:tcPr>
            <w:tcW w:w="838" w:type="pct"/>
            <w:shd w:val="clear" w:color="auto" w:fill="auto"/>
          </w:tcPr>
          <w:p w14:paraId="448DD073" w14:textId="7A6E93B4" w:rsidR="00631FB7" w:rsidRPr="00EC7AB4" w:rsidRDefault="00631FB7" w:rsidP="00631FB7">
            <w:pPr>
              <w:ind w:firstLine="0"/>
              <w:jc w:val="center"/>
              <w:rPr>
                <w:rFonts w:ascii="Times New Roman" w:hAnsi="Times New Roman" w:cs="Times New Roman"/>
                <w:bCs/>
              </w:rPr>
            </w:pPr>
            <w:r>
              <w:rPr>
                <w:rFonts w:ascii="Times New Roman" w:hAnsi="Times New Roman" w:cs="Times New Roman"/>
                <w:bCs/>
              </w:rPr>
              <w:t>-</w:t>
            </w:r>
          </w:p>
        </w:tc>
        <w:tc>
          <w:tcPr>
            <w:tcW w:w="1353" w:type="pct"/>
            <w:shd w:val="clear" w:color="auto" w:fill="auto"/>
          </w:tcPr>
          <w:p w14:paraId="0F82AC10" w14:textId="7F2559EC" w:rsidR="00631FB7" w:rsidRPr="00EC7AB4" w:rsidRDefault="00631FB7" w:rsidP="00631FB7">
            <w:pPr>
              <w:ind w:firstLine="0"/>
              <w:jc w:val="center"/>
              <w:rPr>
                <w:rFonts w:ascii="Times New Roman" w:hAnsi="Times New Roman" w:cs="Times New Roman"/>
                <w:bCs/>
              </w:rPr>
            </w:pPr>
            <w:r>
              <w:rPr>
                <w:rFonts w:ascii="Times New Roman" w:hAnsi="Times New Roman" w:cs="Times New Roman"/>
                <w:bCs/>
              </w:rPr>
              <w:t>-</w:t>
            </w:r>
          </w:p>
        </w:tc>
        <w:tc>
          <w:tcPr>
            <w:tcW w:w="863" w:type="pct"/>
            <w:vAlign w:val="center"/>
          </w:tcPr>
          <w:p w14:paraId="230FA4F3" w14:textId="56F7A48D" w:rsidR="00631FB7" w:rsidRPr="00EC7AB4" w:rsidRDefault="00631FB7" w:rsidP="00631FB7">
            <w:pPr>
              <w:ind w:firstLine="0"/>
              <w:jc w:val="center"/>
              <w:rPr>
                <w:rFonts w:ascii="Times New Roman" w:hAnsi="Times New Roman" w:cs="Times New Roman"/>
                <w:bCs/>
              </w:rPr>
            </w:pPr>
            <w:r>
              <w:rPr>
                <w:rFonts w:ascii="Times New Roman" w:hAnsi="Times New Roman" w:cs="Times New Roman"/>
                <w:bCs/>
              </w:rPr>
              <w:t>-</w:t>
            </w:r>
          </w:p>
        </w:tc>
        <w:tc>
          <w:tcPr>
            <w:tcW w:w="1267" w:type="pct"/>
            <w:shd w:val="clear" w:color="auto" w:fill="auto"/>
            <w:vAlign w:val="center"/>
          </w:tcPr>
          <w:p w14:paraId="2A37CE87" w14:textId="544005BF" w:rsidR="00631FB7" w:rsidRPr="00583FC8" w:rsidRDefault="00631FB7" w:rsidP="00583FC8">
            <w:pPr>
              <w:ind w:firstLine="0"/>
              <w:jc w:val="center"/>
              <w:rPr>
                <w:rFonts w:ascii="Times New Roman" w:hAnsi="Times New Roman" w:cs="Times New Roman"/>
                <w:bCs/>
              </w:rPr>
            </w:pPr>
            <w:r w:rsidRPr="00583FC8">
              <w:rPr>
                <w:rFonts w:ascii="Times New Roman" w:hAnsi="Times New Roman" w:cs="Times New Roman"/>
                <w:szCs w:val="22"/>
                <w:lang w:eastAsia="lt-LT"/>
              </w:rPr>
              <w:t>-</w:t>
            </w:r>
          </w:p>
        </w:tc>
      </w:tr>
      <w:tr w:rsidR="00631FB7" w:rsidRPr="00EC7AB4" w14:paraId="3583E3D3" w14:textId="77777777" w:rsidTr="00027308">
        <w:trPr>
          <w:cantSplit/>
          <w:trHeight w:val="283"/>
          <w:tblHeader/>
        </w:trPr>
        <w:tc>
          <w:tcPr>
            <w:tcW w:w="679" w:type="pct"/>
            <w:shd w:val="clear" w:color="auto" w:fill="auto"/>
            <w:vAlign w:val="center"/>
          </w:tcPr>
          <w:p w14:paraId="615FB3B5" w14:textId="393C18D7" w:rsidR="00631FB7" w:rsidRPr="00EC7AB4" w:rsidRDefault="00631FB7" w:rsidP="00631FB7">
            <w:pPr>
              <w:ind w:firstLine="0"/>
              <w:jc w:val="center"/>
              <w:rPr>
                <w:rFonts w:ascii="Times New Roman" w:hAnsi="Times New Roman" w:cs="Times New Roman"/>
                <w:bCs/>
              </w:rPr>
            </w:pPr>
            <w:r w:rsidRPr="00D02EF1">
              <w:rPr>
                <w:rFonts w:ascii="Times New Roman" w:hAnsi="Times New Roman" w:cs="Times New Roman"/>
                <w:szCs w:val="22"/>
              </w:rPr>
              <w:t>101</w:t>
            </w:r>
          </w:p>
        </w:tc>
        <w:tc>
          <w:tcPr>
            <w:tcW w:w="838" w:type="pct"/>
            <w:shd w:val="clear" w:color="auto" w:fill="auto"/>
          </w:tcPr>
          <w:p w14:paraId="2F7E192C" w14:textId="75708BC3" w:rsidR="00631FB7" w:rsidRPr="00EC7AB4" w:rsidRDefault="00631FB7" w:rsidP="00631FB7">
            <w:pPr>
              <w:ind w:firstLine="0"/>
              <w:jc w:val="center"/>
              <w:rPr>
                <w:rFonts w:ascii="Times New Roman" w:hAnsi="Times New Roman" w:cs="Times New Roman"/>
                <w:bCs/>
              </w:rPr>
            </w:pPr>
            <w:r>
              <w:rPr>
                <w:rFonts w:ascii="Times New Roman" w:hAnsi="Times New Roman" w:cs="Times New Roman"/>
                <w:bCs/>
              </w:rPr>
              <w:t>-</w:t>
            </w:r>
          </w:p>
        </w:tc>
        <w:tc>
          <w:tcPr>
            <w:tcW w:w="1353" w:type="pct"/>
            <w:shd w:val="clear" w:color="auto" w:fill="auto"/>
          </w:tcPr>
          <w:p w14:paraId="13986E7A" w14:textId="79AEB02C" w:rsidR="00631FB7" w:rsidRPr="00EC7AB4" w:rsidRDefault="00631FB7" w:rsidP="00631FB7">
            <w:pPr>
              <w:ind w:firstLine="0"/>
              <w:jc w:val="center"/>
              <w:rPr>
                <w:rFonts w:ascii="Times New Roman" w:hAnsi="Times New Roman" w:cs="Times New Roman"/>
                <w:bCs/>
              </w:rPr>
            </w:pPr>
            <w:r>
              <w:rPr>
                <w:rFonts w:ascii="Times New Roman" w:hAnsi="Times New Roman" w:cs="Times New Roman"/>
                <w:bCs/>
              </w:rPr>
              <w:t>-</w:t>
            </w:r>
          </w:p>
        </w:tc>
        <w:tc>
          <w:tcPr>
            <w:tcW w:w="863" w:type="pct"/>
            <w:vAlign w:val="center"/>
          </w:tcPr>
          <w:p w14:paraId="59D2E85B" w14:textId="3DA97D66" w:rsidR="00631FB7" w:rsidRPr="00EC7AB4" w:rsidRDefault="00631FB7" w:rsidP="00631FB7">
            <w:pPr>
              <w:ind w:firstLine="0"/>
              <w:jc w:val="center"/>
              <w:rPr>
                <w:rFonts w:ascii="Times New Roman" w:hAnsi="Times New Roman" w:cs="Times New Roman"/>
                <w:bCs/>
              </w:rPr>
            </w:pPr>
            <w:r>
              <w:rPr>
                <w:rFonts w:ascii="Times New Roman" w:hAnsi="Times New Roman" w:cs="Times New Roman"/>
                <w:bCs/>
              </w:rPr>
              <w:t>-</w:t>
            </w:r>
          </w:p>
        </w:tc>
        <w:tc>
          <w:tcPr>
            <w:tcW w:w="1267" w:type="pct"/>
            <w:shd w:val="clear" w:color="auto" w:fill="auto"/>
            <w:vAlign w:val="center"/>
          </w:tcPr>
          <w:p w14:paraId="0B28C114" w14:textId="3729546B" w:rsidR="00631FB7" w:rsidRPr="00583FC8" w:rsidRDefault="00631FB7" w:rsidP="00583FC8">
            <w:pPr>
              <w:ind w:firstLine="0"/>
              <w:jc w:val="center"/>
              <w:rPr>
                <w:rFonts w:ascii="Times New Roman" w:hAnsi="Times New Roman" w:cs="Times New Roman"/>
                <w:bCs/>
              </w:rPr>
            </w:pPr>
            <w:r w:rsidRPr="00583FC8">
              <w:rPr>
                <w:rFonts w:ascii="Times New Roman" w:hAnsi="Times New Roman" w:cs="Times New Roman"/>
                <w:szCs w:val="22"/>
                <w:lang w:eastAsia="lt-LT"/>
              </w:rPr>
              <w:t>763,00</w:t>
            </w:r>
          </w:p>
        </w:tc>
      </w:tr>
      <w:tr w:rsidR="00631FB7" w:rsidRPr="00EC7AB4" w14:paraId="6F25EF23" w14:textId="77777777" w:rsidTr="00027308">
        <w:trPr>
          <w:cantSplit/>
          <w:trHeight w:val="283"/>
          <w:tblHeader/>
        </w:trPr>
        <w:tc>
          <w:tcPr>
            <w:tcW w:w="679" w:type="pct"/>
            <w:shd w:val="clear" w:color="auto" w:fill="auto"/>
            <w:vAlign w:val="center"/>
          </w:tcPr>
          <w:p w14:paraId="2DEEBB24" w14:textId="5191B32A" w:rsidR="00631FB7" w:rsidRPr="00EC7AB4" w:rsidRDefault="00631FB7" w:rsidP="00631FB7">
            <w:pPr>
              <w:ind w:firstLine="0"/>
              <w:jc w:val="center"/>
              <w:rPr>
                <w:rFonts w:ascii="Times New Roman" w:hAnsi="Times New Roman" w:cs="Times New Roman"/>
                <w:bCs/>
              </w:rPr>
            </w:pPr>
            <w:r w:rsidRPr="00D02EF1">
              <w:rPr>
                <w:rFonts w:ascii="Times New Roman" w:hAnsi="Times New Roman" w:cs="Times New Roman"/>
                <w:szCs w:val="22"/>
              </w:rPr>
              <w:t>104</w:t>
            </w:r>
          </w:p>
        </w:tc>
        <w:tc>
          <w:tcPr>
            <w:tcW w:w="838" w:type="pct"/>
            <w:shd w:val="clear" w:color="auto" w:fill="auto"/>
          </w:tcPr>
          <w:p w14:paraId="3A8E2B38" w14:textId="2A3C7DCF" w:rsidR="00631FB7" w:rsidRPr="00EC7AB4" w:rsidRDefault="00631FB7" w:rsidP="00631FB7">
            <w:pPr>
              <w:ind w:firstLine="0"/>
              <w:jc w:val="center"/>
              <w:rPr>
                <w:rFonts w:ascii="Times New Roman" w:hAnsi="Times New Roman" w:cs="Times New Roman"/>
                <w:bCs/>
              </w:rPr>
            </w:pPr>
            <w:r>
              <w:rPr>
                <w:rFonts w:ascii="Times New Roman" w:hAnsi="Times New Roman" w:cs="Times New Roman"/>
                <w:bCs/>
              </w:rPr>
              <w:t>-</w:t>
            </w:r>
          </w:p>
        </w:tc>
        <w:tc>
          <w:tcPr>
            <w:tcW w:w="1353" w:type="pct"/>
            <w:shd w:val="clear" w:color="auto" w:fill="auto"/>
          </w:tcPr>
          <w:p w14:paraId="7B1CE6B2" w14:textId="6DB33A2D" w:rsidR="00631FB7" w:rsidRPr="00EC7AB4" w:rsidRDefault="00631FB7" w:rsidP="00631FB7">
            <w:pPr>
              <w:ind w:firstLine="0"/>
              <w:jc w:val="center"/>
              <w:rPr>
                <w:rFonts w:ascii="Times New Roman" w:hAnsi="Times New Roman" w:cs="Times New Roman"/>
                <w:bCs/>
              </w:rPr>
            </w:pPr>
            <w:r>
              <w:rPr>
                <w:rFonts w:ascii="Times New Roman" w:hAnsi="Times New Roman" w:cs="Times New Roman"/>
                <w:bCs/>
              </w:rPr>
              <w:t>-</w:t>
            </w:r>
          </w:p>
        </w:tc>
        <w:tc>
          <w:tcPr>
            <w:tcW w:w="863" w:type="pct"/>
            <w:vAlign w:val="center"/>
          </w:tcPr>
          <w:p w14:paraId="1ECB3553" w14:textId="0FCBB13C" w:rsidR="00631FB7" w:rsidRPr="00EC7AB4" w:rsidRDefault="00631FB7" w:rsidP="00631FB7">
            <w:pPr>
              <w:ind w:firstLine="0"/>
              <w:jc w:val="center"/>
              <w:rPr>
                <w:rFonts w:ascii="Times New Roman" w:hAnsi="Times New Roman" w:cs="Times New Roman"/>
                <w:bCs/>
              </w:rPr>
            </w:pPr>
            <w:r>
              <w:rPr>
                <w:rFonts w:ascii="Times New Roman" w:hAnsi="Times New Roman" w:cs="Times New Roman"/>
                <w:bCs/>
              </w:rPr>
              <w:t>-</w:t>
            </w:r>
          </w:p>
        </w:tc>
        <w:tc>
          <w:tcPr>
            <w:tcW w:w="1267" w:type="pct"/>
            <w:shd w:val="clear" w:color="auto" w:fill="auto"/>
            <w:vAlign w:val="center"/>
          </w:tcPr>
          <w:p w14:paraId="74C971F6" w14:textId="4EC46F01" w:rsidR="00631FB7" w:rsidRPr="00583FC8" w:rsidRDefault="00631FB7" w:rsidP="00583FC8">
            <w:pPr>
              <w:ind w:firstLine="0"/>
              <w:jc w:val="center"/>
              <w:rPr>
                <w:rFonts w:ascii="Times New Roman" w:hAnsi="Times New Roman" w:cs="Times New Roman"/>
                <w:bCs/>
              </w:rPr>
            </w:pPr>
            <w:r w:rsidRPr="00583FC8">
              <w:rPr>
                <w:rFonts w:ascii="Times New Roman" w:hAnsi="Times New Roman" w:cs="Times New Roman"/>
                <w:szCs w:val="22"/>
                <w:lang w:eastAsia="lt-LT"/>
              </w:rPr>
              <w:t>15703,19</w:t>
            </w:r>
          </w:p>
        </w:tc>
      </w:tr>
      <w:tr w:rsidR="00631FB7" w:rsidRPr="00EC7AB4" w14:paraId="0D98A97F" w14:textId="77777777" w:rsidTr="00027308">
        <w:trPr>
          <w:cantSplit/>
          <w:trHeight w:val="283"/>
          <w:tblHeader/>
        </w:trPr>
        <w:tc>
          <w:tcPr>
            <w:tcW w:w="679" w:type="pct"/>
            <w:shd w:val="clear" w:color="auto" w:fill="auto"/>
            <w:vAlign w:val="center"/>
          </w:tcPr>
          <w:p w14:paraId="658A314B" w14:textId="5D9341E6" w:rsidR="00631FB7" w:rsidRPr="00EC7AB4" w:rsidRDefault="00631FB7" w:rsidP="00631FB7">
            <w:pPr>
              <w:ind w:firstLine="0"/>
              <w:jc w:val="center"/>
              <w:rPr>
                <w:rFonts w:ascii="Times New Roman" w:hAnsi="Times New Roman" w:cs="Times New Roman"/>
                <w:bCs/>
              </w:rPr>
            </w:pPr>
            <w:r w:rsidRPr="00D02EF1">
              <w:rPr>
                <w:rFonts w:ascii="Times New Roman" w:hAnsi="Times New Roman" w:cs="Times New Roman"/>
                <w:szCs w:val="22"/>
              </w:rPr>
              <w:t>107</w:t>
            </w:r>
          </w:p>
        </w:tc>
        <w:tc>
          <w:tcPr>
            <w:tcW w:w="838" w:type="pct"/>
            <w:shd w:val="clear" w:color="auto" w:fill="auto"/>
          </w:tcPr>
          <w:p w14:paraId="0191F09A" w14:textId="145AF908" w:rsidR="00631FB7" w:rsidRPr="00EC7AB4" w:rsidRDefault="00631FB7" w:rsidP="00631FB7">
            <w:pPr>
              <w:ind w:firstLine="0"/>
              <w:jc w:val="center"/>
              <w:rPr>
                <w:rFonts w:ascii="Times New Roman" w:hAnsi="Times New Roman" w:cs="Times New Roman"/>
                <w:bCs/>
              </w:rPr>
            </w:pPr>
            <w:r>
              <w:rPr>
                <w:rFonts w:ascii="Times New Roman" w:hAnsi="Times New Roman" w:cs="Times New Roman"/>
                <w:bCs/>
              </w:rPr>
              <w:t>-</w:t>
            </w:r>
          </w:p>
        </w:tc>
        <w:tc>
          <w:tcPr>
            <w:tcW w:w="1353" w:type="pct"/>
            <w:shd w:val="clear" w:color="auto" w:fill="auto"/>
          </w:tcPr>
          <w:p w14:paraId="56C7FC11" w14:textId="01105E29" w:rsidR="00631FB7" w:rsidRPr="00EC7AB4" w:rsidRDefault="00631FB7" w:rsidP="00631FB7">
            <w:pPr>
              <w:ind w:firstLine="0"/>
              <w:jc w:val="center"/>
              <w:rPr>
                <w:rFonts w:ascii="Times New Roman" w:hAnsi="Times New Roman" w:cs="Times New Roman"/>
                <w:bCs/>
              </w:rPr>
            </w:pPr>
            <w:r>
              <w:rPr>
                <w:rFonts w:ascii="Times New Roman" w:hAnsi="Times New Roman" w:cs="Times New Roman"/>
                <w:bCs/>
              </w:rPr>
              <w:t>-</w:t>
            </w:r>
          </w:p>
        </w:tc>
        <w:tc>
          <w:tcPr>
            <w:tcW w:w="863" w:type="pct"/>
            <w:vAlign w:val="center"/>
          </w:tcPr>
          <w:p w14:paraId="511DF3E3" w14:textId="6BF8EB7C" w:rsidR="00631FB7" w:rsidRPr="00EC7AB4" w:rsidRDefault="00631FB7" w:rsidP="00631FB7">
            <w:pPr>
              <w:ind w:firstLine="0"/>
              <w:jc w:val="center"/>
              <w:rPr>
                <w:rFonts w:ascii="Times New Roman" w:hAnsi="Times New Roman" w:cs="Times New Roman"/>
                <w:bCs/>
              </w:rPr>
            </w:pPr>
            <w:r>
              <w:rPr>
                <w:rFonts w:ascii="Times New Roman" w:hAnsi="Times New Roman" w:cs="Times New Roman"/>
                <w:bCs/>
              </w:rPr>
              <w:t>-</w:t>
            </w:r>
          </w:p>
        </w:tc>
        <w:tc>
          <w:tcPr>
            <w:tcW w:w="1267" w:type="pct"/>
            <w:shd w:val="clear" w:color="auto" w:fill="auto"/>
            <w:vAlign w:val="center"/>
          </w:tcPr>
          <w:p w14:paraId="05223D5C" w14:textId="60E363C3" w:rsidR="00631FB7" w:rsidRPr="00583FC8" w:rsidRDefault="00631FB7" w:rsidP="00583FC8">
            <w:pPr>
              <w:ind w:firstLine="0"/>
              <w:jc w:val="center"/>
              <w:rPr>
                <w:rFonts w:ascii="Times New Roman" w:hAnsi="Times New Roman" w:cs="Times New Roman"/>
                <w:bCs/>
              </w:rPr>
            </w:pPr>
            <w:r w:rsidRPr="00583FC8">
              <w:rPr>
                <w:rFonts w:ascii="Times New Roman" w:hAnsi="Times New Roman" w:cs="Times New Roman"/>
                <w:szCs w:val="22"/>
                <w:lang w:eastAsia="lt-LT"/>
              </w:rPr>
              <w:t>205,82</w:t>
            </w:r>
          </w:p>
        </w:tc>
      </w:tr>
      <w:tr w:rsidR="00955A96" w:rsidRPr="00EC7AB4" w14:paraId="23087F21" w14:textId="77777777" w:rsidTr="00027308">
        <w:trPr>
          <w:cantSplit/>
          <w:trHeight w:val="283"/>
          <w:tblHeader/>
        </w:trPr>
        <w:tc>
          <w:tcPr>
            <w:tcW w:w="679" w:type="pct"/>
            <w:shd w:val="clear" w:color="auto" w:fill="auto"/>
            <w:vAlign w:val="center"/>
          </w:tcPr>
          <w:p w14:paraId="12EB02FF" w14:textId="7554071E" w:rsidR="00955A96" w:rsidRPr="00EC7AB4" w:rsidRDefault="00955A96" w:rsidP="00955A96">
            <w:pPr>
              <w:ind w:firstLine="0"/>
              <w:jc w:val="center"/>
              <w:rPr>
                <w:rFonts w:ascii="Times New Roman" w:hAnsi="Times New Roman" w:cs="Times New Roman"/>
                <w:bCs/>
              </w:rPr>
            </w:pPr>
            <w:r w:rsidRPr="00D02EF1">
              <w:rPr>
                <w:rFonts w:ascii="Times New Roman" w:hAnsi="Times New Roman" w:cs="Times New Roman"/>
                <w:szCs w:val="22"/>
              </w:rPr>
              <w:t>108</w:t>
            </w:r>
          </w:p>
        </w:tc>
        <w:tc>
          <w:tcPr>
            <w:tcW w:w="838" w:type="pct"/>
            <w:shd w:val="clear" w:color="auto" w:fill="auto"/>
          </w:tcPr>
          <w:p w14:paraId="5CDE9979" w14:textId="476EF4C6" w:rsidR="00955A96" w:rsidRPr="00EC7AB4" w:rsidRDefault="00955A96" w:rsidP="00955A96">
            <w:pPr>
              <w:ind w:firstLine="0"/>
              <w:jc w:val="center"/>
              <w:rPr>
                <w:rFonts w:ascii="Times New Roman" w:hAnsi="Times New Roman" w:cs="Times New Roman"/>
                <w:bCs/>
              </w:rPr>
            </w:pPr>
            <w:r>
              <w:rPr>
                <w:rFonts w:ascii="Times New Roman" w:hAnsi="Times New Roman" w:cs="Times New Roman"/>
                <w:bCs/>
              </w:rPr>
              <w:t>-</w:t>
            </w:r>
          </w:p>
        </w:tc>
        <w:tc>
          <w:tcPr>
            <w:tcW w:w="1353" w:type="pct"/>
            <w:shd w:val="clear" w:color="auto" w:fill="auto"/>
          </w:tcPr>
          <w:p w14:paraId="62B29092" w14:textId="06B1378F" w:rsidR="00955A96" w:rsidRPr="00EC7AB4" w:rsidRDefault="00955A96" w:rsidP="00955A96">
            <w:pPr>
              <w:ind w:firstLine="0"/>
              <w:jc w:val="center"/>
              <w:rPr>
                <w:rFonts w:ascii="Times New Roman" w:hAnsi="Times New Roman" w:cs="Times New Roman"/>
                <w:bCs/>
              </w:rPr>
            </w:pPr>
            <w:r>
              <w:rPr>
                <w:rFonts w:ascii="Times New Roman" w:hAnsi="Times New Roman" w:cs="Times New Roman"/>
                <w:bCs/>
              </w:rPr>
              <w:t>-</w:t>
            </w:r>
          </w:p>
        </w:tc>
        <w:tc>
          <w:tcPr>
            <w:tcW w:w="863" w:type="pct"/>
            <w:vAlign w:val="center"/>
          </w:tcPr>
          <w:p w14:paraId="7761142B" w14:textId="57AD2471" w:rsidR="00955A96" w:rsidRPr="00EC7AB4" w:rsidRDefault="00955A96" w:rsidP="00955A96">
            <w:pPr>
              <w:ind w:firstLine="0"/>
              <w:jc w:val="center"/>
              <w:rPr>
                <w:rFonts w:ascii="Times New Roman" w:hAnsi="Times New Roman" w:cs="Times New Roman"/>
                <w:bCs/>
              </w:rPr>
            </w:pPr>
            <w:r>
              <w:rPr>
                <w:rFonts w:ascii="Times New Roman" w:hAnsi="Times New Roman" w:cs="Times New Roman"/>
                <w:bCs/>
              </w:rPr>
              <w:t>-</w:t>
            </w:r>
          </w:p>
        </w:tc>
        <w:tc>
          <w:tcPr>
            <w:tcW w:w="1267" w:type="pct"/>
            <w:shd w:val="clear" w:color="auto" w:fill="auto"/>
            <w:vAlign w:val="center"/>
          </w:tcPr>
          <w:p w14:paraId="624F9B5F" w14:textId="0E7706FC" w:rsidR="00955A96" w:rsidRPr="00583FC8" w:rsidRDefault="00955A96" w:rsidP="00955A96">
            <w:pPr>
              <w:ind w:firstLine="0"/>
              <w:jc w:val="center"/>
              <w:rPr>
                <w:rFonts w:ascii="Times New Roman" w:hAnsi="Times New Roman" w:cs="Times New Roman"/>
                <w:bCs/>
              </w:rPr>
            </w:pPr>
            <w:r w:rsidRPr="00583FC8">
              <w:rPr>
                <w:rFonts w:ascii="Times New Roman" w:hAnsi="Times New Roman" w:cs="Times New Roman"/>
                <w:szCs w:val="22"/>
                <w:lang w:eastAsia="lt-LT"/>
              </w:rPr>
              <w:t>78662,28</w:t>
            </w:r>
          </w:p>
        </w:tc>
      </w:tr>
      <w:tr w:rsidR="00955A96" w:rsidRPr="00EC7AB4" w14:paraId="4DD483BD" w14:textId="77777777" w:rsidTr="00027308">
        <w:trPr>
          <w:cantSplit/>
          <w:trHeight w:val="283"/>
          <w:tblHeader/>
        </w:trPr>
        <w:tc>
          <w:tcPr>
            <w:tcW w:w="679" w:type="pct"/>
            <w:shd w:val="clear" w:color="auto" w:fill="auto"/>
            <w:vAlign w:val="center"/>
          </w:tcPr>
          <w:p w14:paraId="2DA2432B" w14:textId="33A1FFB0" w:rsidR="00955A96" w:rsidRPr="00EC7AB4" w:rsidRDefault="00955A96" w:rsidP="00955A96">
            <w:pPr>
              <w:ind w:firstLine="0"/>
              <w:jc w:val="center"/>
              <w:rPr>
                <w:rFonts w:ascii="Times New Roman" w:hAnsi="Times New Roman" w:cs="Times New Roman"/>
                <w:bCs/>
              </w:rPr>
            </w:pPr>
            <w:r w:rsidRPr="00D02EF1">
              <w:rPr>
                <w:rFonts w:ascii="Times New Roman" w:hAnsi="Times New Roman" w:cs="Times New Roman"/>
                <w:szCs w:val="22"/>
              </w:rPr>
              <w:t>109</w:t>
            </w:r>
          </w:p>
        </w:tc>
        <w:tc>
          <w:tcPr>
            <w:tcW w:w="838" w:type="pct"/>
            <w:shd w:val="clear" w:color="auto" w:fill="auto"/>
          </w:tcPr>
          <w:p w14:paraId="44F7A169" w14:textId="285BE56F" w:rsidR="00955A96" w:rsidRPr="00EC7AB4" w:rsidRDefault="00955A96" w:rsidP="00955A96">
            <w:pPr>
              <w:ind w:firstLine="0"/>
              <w:jc w:val="center"/>
              <w:rPr>
                <w:rFonts w:ascii="Times New Roman" w:hAnsi="Times New Roman" w:cs="Times New Roman"/>
                <w:bCs/>
              </w:rPr>
            </w:pPr>
            <w:r>
              <w:rPr>
                <w:rFonts w:ascii="Times New Roman" w:hAnsi="Times New Roman" w:cs="Times New Roman"/>
                <w:bCs/>
              </w:rPr>
              <w:t>-</w:t>
            </w:r>
          </w:p>
        </w:tc>
        <w:tc>
          <w:tcPr>
            <w:tcW w:w="1353" w:type="pct"/>
            <w:shd w:val="clear" w:color="auto" w:fill="auto"/>
          </w:tcPr>
          <w:p w14:paraId="6AF81C59" w14:textId="687D99C1" w:rsidR="00955A96" w:rsidRPr="00EC7AB4" w:rsidRDefault="00955A96" w:rsidP="00955A96">
            <w:pPr>
              <w:ind w:firstLine="0"/>
              <w:jc w:val="center"/>
              <w:rPr>
                <w:rFonts w:ascii="Times New Roman" w:hAnsi="Times New Roman" w:cs="Times New Roman"/>
                <w:bCs/>
              </w:rPr>
            </w:pPr>
            <w:r>
              <w:rPr>
                <w:rFonts w:ascii="Times New Roman" w:hAnsi="Times New Roman" w:cs="Times New Roman"/>
                <w:bCs/>
              </w:rPr>
              <w:t>-</w:t>
            </w:r>
          </w:p>
        </w:tc>
        <w:tc>
          <w:tcPr>
            <w:tcW w:w="863" w:type="pct"/>
            <w:vAlign w:val="center"/>
          </w:tcPr>
          <w:p w14:paraId="4B646F0D" w14:textId="3580776D" w:rsidR="00955A96" w:rsidRPr="00EC7AB4" w:rsidRDefault="00955A96" w:rsidP="00955A96">
            <w:pPr>
              <w:ind w:firstLine="0"/>
              <w:jc w:val="center"/>
              <w:rPr>
                <w:rFonts w:ascii="Times New Roman" w:hAnsi="Times New Roman" w:cs="Times New Roman"/>
                <w:bCs/>
              </w:rPr>
            </w:pPr>
            <w:r>
              <w:rPr>
                <w:rFonts w:ascii="Times New Roman" w:hAnsi="Times New Roman" w:cs="Times New Roman"/>
                <w:bCs/>
              </w:rPr>
              <w:t>-</w:t>
            </w:r>
          </w:p>
        </w:tc>
        <w:tc>
          <w:tcPr>
            <w:tcW w:w="1267" w:type="pct"/>
            <w:shd w:val="clear" w:color="auto" w:fill="auto"/>
            <w:vAlign w:val="center"/>
          </w:tcPr>
          <w:p w14:paraId="67053524" w14:textId="0753AE8B" w:rsidR="00955A96" w:rsidRPr="00583FC8" w:rsidRDefault="00955A96" w:rsidP="00955A96">
            <w:pPr>
              <w:ind w:firstLine="0"/>
              <w:jc w:val="center"/>
              <w:rPr>
                <w:rFonts w:ascii="Times New Roman" w:hAnsi="Times New Roman" w:cs="Times New Roman"/>
                <w:bCs/>
              </w:rPr>
            </w:pPr>
            <w:r w:rsidRPr="00583FC8">
              <w:rPr>
                <w:rFonts w:ascii="Times New Roman" w:hAnsi="Times New Roman" w:cs="Times New Roman"/>
                <w:szCs w:val="22"/>
                <w:lang w:eastAsia="lt-LT"/>
              </w:rPr>
              <w:t>16,0</w:t>
            </w:r>
          </w:p>
        </w:tc>
      </w:tr>
      <w:tr w:rsidR="00955A96" w:rsidRPr="00EC7AB4" w14:paraId="034EF5F7" w14:textId="77777777" w:rsidTr="00027308">
        <w:trPr>
          <w:cantSplit/>
          <w:trHeight w:val="283"/>
          <w:tblHeader/>
        </w:trPr>
        <w:tc>
          <w:tcPr>
            <w:tcW w:w="679" w:type="pct"/>
            <w:shd w:val="clear" w:color="auto" w:fill="auto"/>
            <w:vAlign w:val="center"/>
          </w:tcPr>
          <w:p w14:paraId="2BC17DE4" w14:textId="68DACB17" w:rsidR="00955A96" w:rsidRPr="00EC7AB4" w:rsidRDefault="00955A96" w:rsidP="00955A96">
            <w:pPr>
              <w:ind w:firstLine="0"/>
              <w:jc w:val="center"/>
              <w:rPr>
                <w:rFonts w:ascii="Times New Roman" w:hAnsi="Times New Roman" w:cs="Times New Roman"/>
                <w:bCs/>
              </w:rPr>
            </w:pPr>
            <w:r w:rsidRPr="00D02EF1">
              <w:rPr>
                <w:rFonts w:ascii="Times New Roman" w:hAnsi="Times New Roman" w:cs="Times New Roman"/>
                <w:szCs w:val="22"/>
              </w:rPr>
              <w:t>126</w:t>
            </w:r>
          </w:p>
        </w:tc>
        <w:tc>
          <w:tcPr>
            <w:tcW w:w="838" w:type="pct"/>
            <w:shd w:val="clear" w:color="auto" w:fill="auto"/>
          </w:tcPr>
          <w:p w14:paraId="3907576B" w14:textId="1C72632C" w:rsidR="00955A96" w:rsidRPr="00EC7AB4" w:rsidRDefault="00955A96" w:rsidP="00955A96">
            <w:pPr>
              <w:ind w:firstLine="0"/>
              <w:jc w:val="center"/>
              <w:rPr>
                <w:rFonts w:ascii="Times New Roman" w:hAnsi="Times New Roman" w:cs="Times New Roman"/>
                <w:bCs/>
              </w:rPr>
            </w:pPr>
            <w:r>
              <w:rPr>
                <w:rFonts w:ascii="Times New Roman" w:hAnsi="Times New Roman" w:cs="Times New Roman"/>
                <w:bCs/>
              </w:rPr>
              <w:t>-</w:t>
            </w:r>
          </w:p>
        </w:tc>
        <w:tc>
          <w:tcPr>
            <w:tcW w:w="1353" w:type="pct"/>
            <w:shd w:val="clear" w:color="auto" w:fill="auto"/>
          </w:tcPr>
          <w:p w14:paraId="69B16834" w14:textId="6B5348E7" w:rsidR="00955A96" w:rsidRPr="00EC7AB4" w:rsidRDefault="00955A96" w:rsidP="00955A96">
            <w:pPr>
              <w:ind w:firstLine="0"/>
              <w:jc w:val="center"/>
              <w:rPr>
                <w:rFonts w:ascii="Times New Roman" w:hAnsi="Times New Roman" w:cs="Times New Roman"/>
                <w:bCs/>
              </w:rPr>
            </w:pPr>
            <w:r>
              <w:rPr>
                <w:rFonts w:ascii="Times New Roman" w:hAnsi="Times New Roman" w:cs="Times New Roman"/>
                <w:bCs/>
              </w:rPr>
              <w:t>-</w:t>
            </w:r>
          </w:p>
        </w:tc>
        <w:tc>
          <w:tcPr>
            <w:tcW w:w="863" w:type="pct"/>
            <w:vAlign w:val="center"/>
          </w:tcPr>
          <w:p w14:paraId="55F785E8" w14:textId="7520AF6A" w:rsidR="00955A96" w:rsidRPr="00EC7AB4" w:rsidRDefault="00955A96" w:rsidP="00955A96">
            <w:pPr>
              <w:ind w:firstLine="0"/>
              <w:jc w:val="center"/>
              <w:rPr>
                <w:rFonts w:ascii="Times New Roman" w:hAnsi="Times New Roman" w:cs="Times New Roman"/>
                <w:bCs/>
              </w:rPr>
            </w:pPr>
            <w:r>
              <w:rPr>
                <w:rFonts w:ascii="Times New Roman" w:hAnsi="Times New Roman" w:cs="Times New Roman"/>
                <w:bCs/>
              </w:rPr>
              <w:t>-</w:t>
            </w:r>
          </w:p>
        </w:tc>
        <w:tc>
          <w:tcPr>
            <w:tcW w:w="1267" w:type="pct"/>
            <w:shd w:val="clear" w:color="auto" w:fill="auto"/>
            <w:vAlign w:val="center"/>
          </w:tcPr>
          <w:p w14:paraId="13D8E828" w14:textId="305BB86E" w:rsidR="00955A96" w:rsidRPr="00583FC8" w:rsidRDefault="00955A96" w:rsidP="00955A96">
            <w:pPr>
              <w:ind w:firstLine="0"/>
              <w:jc w:val="center"/>
              <w:rPr>
                <w:rFonts w:ascii="Times New Roman" w:hAnsi="Times New Roman" w:cs="Times New Roman"/>
                <w:bCs/>
              </w:rPr>
            </w:pPr>
            <w:r w:rsidRPr="00583FC8">
              <w:rPr>
                <w:rFonts w:ascii="Times New Roman" w:hAnsi="Times New Roman" w:cs="Times New Roman"/>
                <w:szCs w:val="22"/>
                <w:lang w:eastAsia="lt-LT"/>
              </w:rPr>
              <w:t>794,74</w:t>
            </w:r>
          </w:p>
        </w:tc>
      </w:tr>
      <w:tr w:rsidR="00955A96" w:rsidRPr="00EC7AB4" w14:paraId="5538E3CF" w14:textId="77777777" w:rsidTr="00027308">
        <w:trPr>
          <w:cantSplit/>
          <w:trHeight w:val="283"/>
          <w:tblHeader/>
        </w:trPr>
        <w:tc>
          <w:tcPr>
            <w:tcW w:w="679" w:type="pct"/>
            <w:shd w:val="clear" w:color="auto" w:fill="auto"/>
            <w:vAlign w:val="center"/>
          </w:tcPr>
          <w:p w14:paraId="526F8A4F" w14:textId="2CAE2E7D" w:rsidR="00955A96" w:rsidRPr="00EC7AB4" w:rsidRDefault="00955A96" w:rsidP="00955A96">
            <w:pPr>
              <w:ind w:firstLine="0"/>
              <w:jc w:val="center"/>
              <w:rPr>
                <w:rFonts w:ascii="Times New Roman" w:hAnsi="Times New Roman" w:cs="Times New Roman"/>
                <w:bCs/>
              </w:rPr>
            </w:pPr>
            <w:r w:rsidRPr="00D02EF1">
              <w:rPr>
                <w:rFonts w:ascii="Times New Roman" w:hAnsi="Times New Roman" w:cs="Times New Roman"/>
                <w:szCs w:val="22"/>
              </w:rPr>
              <w:t>129</w:t>
            </w:r>
          </w:p>
        </w:tc>
        <w:tc>
          <w:tcPr>
            <w:tcW w:w="838" w:type="pct"/>
            <w:shd w:val="clear" w:color="auto" w:fill="auto"/>
          </w:tcPr>
          <w:p w14:paraId="1C19CC52" w14:textId="01F66C20" w:rsidR="00955A96" w:rsidRPr="00EC7AB4" w:rsidRDefault="00955A96" w:rsidP="00955A96">
            <w:pPr>
              <w:ind w:firstLine="0"/>
              <w:jc w:val="center"/>
              <w:rPr>
                <w:rFonts w:ascii="Times New Roman" w:hAnsi="Times New Roman" w:cs="Times New Roman"/>
                <w:bCs/>
              </w:rPr>
            </w:pPr>
            <w:r>
              <w:rPr>
                <w:rFonts w:ascii="Times New Roman" w:hAnsi="Times New Roman" w:cs="Times New Roman"/>
                <w:bCs/>
              </w:rPr>
              <w:t>-</w:t>
            </w:r>
          </w:p>
        </w:tc>
        <w:tc>
          <w:tcPr>
            <w:tcW w:w="1353" w:type="pct"/>
            <w:shd w:val="clear" w:color="auto" w:fill="auto"/>
          </w:tcPr>
          <w:p w14:paraId="24C0348A" w14:textId="659EA96A" w:rsidR="00955A96" w:rsidRPr="00EC7AB4" w:rsidRDefault="00955A96" w:rsidP="00955A96">
            <w:pPr>
              <w:ind w:firstLine="0"/>
              <w:jc w:val="center"/>
              <w:rPr>
                <w:rFonts w:ascii="Times New Roman" w:hAnsi="Times New Roman" w:cs="Times New Roman"/>
                <w:bCs/>
              </w:rPr>
            </w:pPr>
            <w:r>
              <w:rPr>
                <w:rFonts w:ascii="Times New Roman" w:hAnsi="Times New Roman" w:cs="Times New Roman"/>
                <w:bCs/>
              </w:rPr>
              <w:t>-</w:t>
            </w:r>
          </w:p>
        </w:tc>
        <w:tc>
          <w:tcPr>
            <w:tcW w:w="863" w:type="pct"/>
            <w:vAlign w:val="center"/>
          </w:tcPr>
          <w:p w14:paraId="7CAC684C" w14:textId="12D644A5" w:rsidR="00955A96" w:rsidRPr="00EC7AB4" w:rsidRDefault="00955A96" w:rsidP="00955A96">
            <w:pPr>
              <w:ind w:firstLine="0"/>
              <w:jc w:val="center"/>
              <w:rPr>
                <w:rFonts w:ascii="Times New Roman" w:hAnsi="Times New Roman" w:cs="Times New Roman"/>
                <w:bCs/>
              </w:rPr>
            </w:pPr>
            <w:r>
              <w:rPr>
                <w:rFonts w:ascii="Times New Roman" w:hAnsi="Times New Roman" w:cs="Times New Roman"/>
                <w:bCs/>
              </w:rPr>
              <w:t>-</w:t>
            </w:r>
          </w:p>
        </w:tc>
        <w:tc>
          <w:tcPr>
            <w:tcW w:w="1267" w:type="pct"/>
            <w:shd w:val="clear" w:color="auto" w:fill="auto"/>
            <w:vAlign w:val="center"/>
          </w:tcPr>
          <w:p w14:paraId="7D2A2776" w14:textId="49BF14B3" w:rsidR="00955A96" w:rsidRPr="00583FC8" w:rsidRDefault="00955A96" w:rsidP="00955A96">
            <w:pPr>
              <w:ind w:firstLine="0"/>
              <w:jc w:val="center"/>
              <w:rPr>
                <w:rFonts w:ascii="Times New Roman" w:hAnsi="Times New Roman" w:cs="Times New Roman"/>
                <w:bCs/>
              </w:rPr>
            </w:pPr>
            <w:r w:rsidRPr="00583FC8">
              <w:rPr>
                <w:rFonts w:ascii="Times New Roman" w:hAnsi="Times New Roman" w:cs="Times New Roman"/>
                <w:szCs w:val="22"/>
                <w:lang w:eastAsia="lt-LT"/>
              </w:rPr>
              <w:t>0,87</w:t>
            </w:r>
          </w:p>
        </w:tc>
      </w:tr>
      <w:tr w:rsidR="00955A96" w:rsidRPr="00EC7AB4" w14:paraId="1B481199" w14:textId="77777777" w:rsidTr="00027308">
        <w:trPr>
          <w:cantSplit/>
          <w:trHeight w:val="283"/>
          <w:tblHeader/>
        </w:trPr>
        <w:tc>
          <w:tcPr>
            <w:tcW w:w="679" w:type="pct"/>
            <w:shd w:val="clear" w:color="auto" w:fill="auto"/>
            <w:vAlign w:val="center"/>
          </w:tcPr>
          <w:p w14:paraId="5A49C76C" w14:textId="313A31ED" w:rsidR="00955A96" w:rsidRPr="00EC7AB4" w:rsidRDefault="00955A96" w:rsidP="00955A96">
            <w:pPr>
              <w:ind w:firstLine="0"/>
              <w:jc w:val="center"/>
              <w:rPr>
                <w:rFonts w:ascii="Times New Roman" w:hAnsi="Times New Roman" w:cs="Times New Roman"/>
                <w:bCs/>
              </w:rPr>
            </w:pPr>
            <w:r w:rsidRPr="00D02EF1">
              <w:rPr>
                <w:rFonts w:ascii="Times New Roman" w:hAnsi="Times New Roman" w:cs="Times New Roman"/>
                <w:szCs w:val="22"/>
              </w:rPr>
              <w:t>130</w:t>
            </w:r>
          </w:p>
        </w:tc>
        <w:tc>
          <w:tcPr>
            <w:tcW w:w="838" w:type="pct"/>
            <w:shd w:val="clear" w:color="auto" w:fill="auto"/>
          </w:tcPr>
          <w:p w14:paraId="5B745D4A" w14:textId="41141F18" w:rsidR="00955A96" w:rsidRPr="00EC7AB4" w:rsidRDefault="00955A96" w:rsidP="00955A96">
            <w:pPr>
              <w:ind w:firstLine="0"/>
              <w:jc w:val="center"/>
              <w:rPr>
                <w:rFonts w:ascii="Times New Roman" w:hAnsi="Times New Roman" w:cs="Times New Roman"/>
                <w:bCs/>
              </w:rPr>
            </w:pPr>
            <w:r>
              <w:rPr>
                <w:rFonts w:ascii="Times New Roman" w:hAnsi="Times New Roman" w:cs="Times New Roman"/>
                <w:bCs/>
              </w:rPr>
              <w:t>-</w:t>
            </w:r>
          </w:p>
        </w:tc>
        <w:tc>
          <w:tcPr>
            <w:tcW w:w="1353" w:type="pct"/>
            <w:shd w:val="clear" w:color="auto" w:fill="auto"/>
          </w:tcPr>
          <w:p w14:paraId="1A2BBEAB" w14:textId="3BF9BB8D" w:rsidR="00955A96" w:rsidRPr="00EC7AB4" w:rsidRDefault="00955A96" w:rsidP="00955A96">
            <w:pPr>
              <w:ind w:firstLine="0"/>
              <w:jc w:val="center"/>
              <w:rPr>
                <w:rFonts w:ascii="Times New Roman" w:hAnsi="Times New Roman" w:cs="Times New Roman"/>
                <w:bCs/>
              </w:rPr>
            </w:pPr>
            <w:r>
              <w:rPr>
                <w:rFonts w:ascii="Times New Roman" w:hAnsi="Times New Roman" w:cs="Times New Roman"/>
                <w:bCs/>
              </w:rPr>
              <w:t>-</w:t>
            </w:r>
          </w:p>
        </w:tc>
        <w:tc>
          <w:tcPr>
            <w:tcW w:w="863" w:type="pct"/>
            <w:vAlign w:val="center"/>
          </w:tcPr>
          <w:p w14:paraId="1B3E7759" w14:textId="769CF646" w:rsidR="00955A96" w:rsidRPr="00EC7AB4" w:rsidRDefault="00955A96" w:rsidP="00955A96">
            <w:pPr>
              <w:ind w:firstLine="0"/>
              <w:jc w:val="center"/>
              <w:rPr>
                <w:rFonts w:ascii="Times New Roman" w:hAnsi="Times New Roman" w:cs="Times New Roman"/>
                <w:bCs/>
              </w:rPr>
            </w:pPr>
            <w:r>
              <w:rPr>
                <w:rFonts w:ascii="Times New Roman" w:hAnsi="Times New Roman" w:cs="Times New Roman"/>
                <w:bCs/>
              </w:rPr>
              <w:t>-</w:t>
            </w:r>
          </w:p>
        </w:tc>
        <w:tc>
          <w:tcPr>
            <w:tcW w:w="1267" w:type="pct"/>
            <w:shd w:val="clear" w:color="auto" w:fill="auto"/>
            <w:vAlign w:val="center"/>
          </w:tcPr>
          <w:p w14:paraId="467540E9" w14:textId="4289EE78" w:rsidR="00955A96" w:rsidRPr="00583FC8" w:rsidRDefault="00955A96" w:rsidP="00955A96">
            <w:pPr>
              <w:ind w:firstLine="0"/>
              <w:jc w:val="center"/>
              <w:rPr>
                <w:rFonts w:ascii="Times New Roman" w:hAnsi="Times New Roman" w:cs="Times New Roman"/>
                <w:bCs/>
              </w:rPr>
            </w:pPr>
            <w:r w:rsidRPr="00583FC8">
              <w:rPr>
                <w:rFonts w:ascii="Times New Roman" w:hAnsi="Times New Roman" w:cs="Times New Roman"/>
                <w:szCs w:val="22"/>
                <w:lang w:eastAsia="lt-LT"/>
              </w:rPr>
              <w:t>834,37</w:t>
            </w:r>
          </w:p>
        </w:tc>
      </w:tr>
      <w:tr w:rsidR="007852E7" w:rsidRPr="00EC7AB4" w14:paraId="521B43F1" w14:textId="77777777" w:rsidTr="00027308">
        <w:trPr>
          <w:cantSplit/>
          <w:trHeight w:val="283"/>
          <w:tblHeader/>
        </w:trPr>
        <w:tc>
          <w:tcPr>
            <w:tcW w:w="679" w:type="pct"/>
            <w:vMerge w:val="restart"/>
            <w:shd w:val="clear" w:color="auto" w:fill="auto"/>
            <w:vAlign w:val="center"/>
          </w:tcPr>
          <w:p w14:paraId="5869A196" w14:textId="6D3EC1D0" w:rsidR="007852E7" w:rsidRPr="00D02EF1" w:rsidRDefault="007852E7" w:rsidP="007852E7">
            <w:pPr>
              <w:ind w:firstLine="0"/>
              <w:jc w:val="center"/>
              <w:rPr>
                <w:rFonts w:ascii="Times New Roman" w:hAnsi="Times New Roman" w:cs="Times New Roman"/>
                <w:szCs w:val="22"/>
              </w:rPr>
            </w:pPr>
            <w:r w:rsidRPr="007E5824">
              <w:rPr>
                <w:rFonts w:ascii="Times New Roman" w:hAnsi="Times New Roman" w:cs="Times New Roman"/>
                <w:b/>
                <w:bCs/>
              </w:rPr>
              <w:t>Kvapo šaltinio Nr.</w:t>
            </w:r>
          </w:p>
        </w:tc>
        <w:tc>
          <w:tcPr>
            <w:tcW w:w="3054" w:type="pct"/>
            <w:gridSpan w:val="3"/>
            <w:shd w:val="clear" w:color="auto" w:fill="auto"/>
            <w:vAlign w:val="center"/>
          </w:tcPr>
          <w:p w14:paraId="46CC55CE" w14:textId="21D0C42A" w:rsidR="007852E7" w:rsidRDefault="007852E7" w:rsidP="007852E7">
            <w:pPr>
              <w:ind w:firstLine="0"/>
              <w:jc w:val="center"/>
              <w:rPr>
                <w:rFonts w:ascii="Times New Roman" w:hAnsi="Times New Roman" w:cs="Times New Roman"/>
                <w:bCs/>
              </w:rPr>
            </w:pPr>
            <w:r w:rsidRPr="007E5824">
              <w:rPr>
                <w:rFonts w:ascii="Times New Roman" w:hAnsi="Times New Roman" w:cs="Times New Roman"/>
                <w:b/>
                <w:bCs/>
              </w:rPr>
              <w:t>Kvapų valdymo (mažinimo) priemonės</w:t>
            </w:r>
          </w:p>
        </w:tc>
        <w:tc>
          <w:tcPr>
            <w:tcW w:w="1267" w:type="pct"/>
            <w:vMerge w:val="restart"/>
            <w:shd w:val="clear" w:color="auto" w:fill="auto"/>
            <w:vAlign w:val="center"/>
          </w:tcPr>
          <w:p w14:paraId="28049029" w14:textId="7A1D4C33" w:rsidR="007852E7" w:rsidRPr="00583FC8" w:rsidRDefault="007852E7" w:rsidP="007852E7">
            <w:pPr>
              <w:ind w:firstLine="0"/>
              <w:jc w:val="center"/>
              <w:rPr>
                <w:rFonts w:ascii="Times New Roman" w:hAnsi="Times New Roman" w:cs="Times New Roman"/>
                <w:szCs w:val="22"/>
                <w:lang w:eastAsia="lt-LT"/>
              </w:rPr>
            </w:pPr>
            <w:r>
              <w:rPr>
                <w:rFonts w:ascii="Times New Roman" w:hAnsi="Times New Roman" w:cs="Times New Roman"/>
                <w:b/>
                <w:bCs/>
              </w:rPr>
              <w:t>Leidžiamas</w:t>
            </w:r>
            <w:r w:rsidRPr="007E5824">
              <w:rPr>
                <w:rFonts w:ascii="Times New Roman" w:hAnsi="Times New Roman" w:cs="Times New Roman"/>
                <w:b/>
                <w:bCs/>
              </w:rPr>
              <w:t xml:space="preserve"> kvapo emisijos rodiklis,</w:t>
            </w:r>
            <w:r>
              <w:rPr>
                <w:rFonts w:ascii="Times New Roman" w:hAnsi="Times New Roman" w:cs="Times New Roman"/>
                <w:b/>
                <w:bCs/>
              </w:rPr>
              <w:t xml:space="preserve"> </w:t>
            </w:r>
            <w:r w:rsidRPr="007E5824">
              <w:rPr>
                <w:rFonts w:ascii="Times New Roman" w:hAnsi="Times New Roman" w:cs="Times New Roman"/>
                <w:b/>
                <w:bCs/>
              </w:rPr>
              <w:t>OUE/s</w:t>
            </w:r>
          </w:p>
        </w:tc>
      </w:tr>
      <w:tr w:rsidR="007852E7" w:rsidRPr="00EC7AB4" w14:paraId="7C6D3168" w14:textId="77777777" w:rsidTr="00027308">
        <w:trPr>
          <w:cantSplit/>
          <w:trHeight w:val="283"/>
          <w:tblHeader/>
        </w:trPr>
        <w:tc>
          <w:tcPr>
            <w:tcW w:w="679" w:type="pct"/>
            <w:vMerge/>
            <w:shd w:val="clear" w:color="auto" w:fill="auto"/>
            <w:vAlign w:val="center"/>
          </w:tcPr>
          <w:p w14:paraId="08CAB0D5" w14:textId="77777777" w:rsidR="007852E7" w:rsidRPr="00D02EF1" w:rsidRDefault="007852E7" w:rsidP="007852E7">
            <w:pPr>
              <w:ind w:firstLine="0"/>
              <w:jc w:val="center"/>
              <w:rPr>
                <w:rFonts w:ascii="Times New Roman" w:hAnsi="Times New Roman" w:cs="Times New Roman"/>
                <w:szCs w:val="22"/>
              </w:rPr>
            </w:pPr>
          </w:p>
        </w:tc>
        <w:tc>
          <w:tcPr>
            <w:tcW w:w="838" w:type="pct"/>
            <w:shd w:val="clear" w:color="auto" w:fill="auto"/>
            <w:vAlign w:val="center"/>
          </w:tcPr>
          <w:p w14:paraId="62EE8E41" w14:textId="7DA8D2FF" w:rsidR="007852E7" w:rsidRDefault="007852E7" w:rsidP="007852E7">
            <w:pPr>
              <w:ind w:firstLine="0"/>
              <w:jc w:val="center"/>
              <w:rPr>
                <w:rFonts w:ascii="Times New Roman" w:hAnsi="Times New Roman" w:cs="Times New Roman"/>
                <w:bCs/>
              </w:rPr>
            </w:pPr>
            <w:r w:rsidRPr="007E5824">
              <w:rPr>
                <w:rFonts w:ascii="Times New Roman" w:hAnsi="Times New Roman" w:cs="Times New Roman"/>
                <w:b/>
                <w:bCs/>
              </w:rPr>
              <w:t>pavadinimas</w:t>
            </w:r>
          </w:p>
        </w:tc>
        <w:tc>
          <w:tcPr>
            <w:tcW w:w="1353" w:type="pct"/>
            <w:shd w:val="clear" w:color="auto" w:fill="auto"/>
            <w:vAlign w:val="center"/>
          </w:tcPr>
          <w:p w14:paraId="74D43A43" w14:textId="50B3754D" w:rsidR="007852E7" w:rsidRDefault="007852E7" w:rsidP="007852E7">
            <w:pPr>
              <w:ind w:firstLine="0"/>
              <w:jc w:val="center"/>
              <w:rPr>
                <w:rFonts w:ascii="Times New Roman" w:hAnsi="Times New Roman" w:cs="Times New Roman"/>
                <w:bCs/>
              </w:rPr>
            </w:pPr>
            <w:r w:rsidRPr="007E5824">
              <w:rPr>
                <w:rFonts w:ascii="Times New Roman" w:hAnsi="Times New Roman" w:cs="Times New Roman"/>
                <w:b/>
                <w:bCs/>
              </w:rPr>
              <w:t>įrengimo vieta, koordinatės, LKS</w:t>
            </w:r>
          </w:p>
        </w:tc>
        <w:tc>
          <w:tcPr>
            <w:tcW w:w="863" w:type="pct"/>
            <w:vAlign w:val="center"/>
          </w:tcPr>
          <w:p w14:paraId="0CCC16B4" w14:textId="0FA7DDC6" w:rsidR="007852E7" w:rsidRDefault="007852E7" w:rsidP="007852E7">
            <w:pPr>
              <w:ind w:firstLine="0"/>
              <w:jc w:val="center"/>
              <w:rPr>
                <w:rFonts w:ascii="Times New Roman" w:hAnsi="Times New Roman" w:cs="Times New Roman"/>
                <w:bCs/>
              </w:rPr>
            </w:pPr>
            <w:r w:rsidRPr="007E5824">
              <w:rPr>
                <w:rFonts w:ascii="Times New Roman" w:hAnsi="Times New Roman" w:cs="Times New Roman"/>
                <w:b/>
                <w:bCs/>
              </w:rPr>
              <w:t>efektyvumas, proc.</w:t>
            </w:r>
          </w:p>
        </w:tc>
        <w:tc>
          <w:tcPr>
            <w:tcW w:w="1267" w:type="pct"/>
            <w:vMerge/>
          </w:tcPr>
          <w:p w14:paraId="0C8F9C55" w14:textId="77777777" w:rsidR="007852E7" w:rsidRPr="00583FC8" w:rsidRDefault="007852E7" w:rsidP="007852E7">
            <w:pPr>
              <w:ind w:firstLine="0"/>
              <w:jc w:val="center"/>
              <w:rPr>
                <w:rFonts w:ascii="Times New Roman" w:hAnsi="Times New Roman" w:cs="Times New Roman"/>
                <w:szCs w:val="22"/>
                <w:lang w:eastAsia="lt-LT"/>
              </w:rPr>
            </w:pPr>
          </w:p>
        </w:tc>
      </w:tr>
      <w:tr w:rsidR="007852E7" w:rsidRPr="00EC7AB4" w14:paraId="44EFA93A" w14:textId="77777777" w:rsidTr="00027308">
        <w:trPr>
          <w:cantSplit/>
          <w:trHeight w:val="283"/>
          <w:tblHeader/>
        </w:trPr>
        <w:tc>
          <w:tcPr>
            <w:tcW w:w="679" w:type="pct"/>
            <w:shd w:val="clear" w:color="auto" w:fill="auto"/>
            <w:vAlign w:val="center"/>
          </w:tcPr>
          <w:p w14:paraId="16A9B638" w14:textId="35F39D64" w:rsidR="007852E7" w:rsidRPr="00D02EF1" w:rsidRDefault="007852E7" w:rsidP="007852E7">
            <w:pPr>
              <w:ind w:firstLine="0"/>
              <w:jc w:val="center"/>
              <w:rPr>
                <w:rFonts w:ascii="Times New Roman" w:hAnsi="Times New Roman" w:cs="Times New Roman"/>
                <w:szCs w:val="22"/>
              </w:rPr>
            </w:pPr>
            <w:r w:rsidRPr="007E5824">
              <w:rPr>
                <w:rFonts w:ascii="Times New Roman" w:hAnsi="Times New Roman" w:cs="Times New Roman"/>
                <w:b/>
                <w:bCs/>
              </w:rPr>
              <w:t>1</w:t>
            </w:r>
          </w:p>
        </w:tc>
        <w:tc>
          <w:tcPr>
            <w:tcW w:w="838" w:type="pct"/>
            <w:shd w:val="clear" w:color="auto" w:fill="auto"/>
            <w:vAlign w:val="center"/>
          </w:tcPr>
          <w:p w14:paraId="07C03646" w14:textId="5DE9E276" w:rsidR="007852E7" w:rsidRDefault="007852E7" w:rsidP="007852E7">
            <w:pPr>
              <w:ind w:firstLine="0"/>
              <w:jc w:val="center"/>
              <w:rPr>
                <w:rFonts w:ascii="Times New Roman" w:hAnsi="Times New Roman" w:cs="Times New Roman"/>
                <w:bCs/>
              </w:rPr>
            </w:pPr>
            <w:r w:rsidRPr="007E5824">
              <w:rPr>
                <w:rFonts w:ascii="Times New Roman" w:hAnsi="Times New Roman" w:cs="Times New Roman"/>
                <w:b/>
                <w:bCs/>
              </w:rPr>
              <w:t>2</w:t>
            </w:r>
          </w:p>
        </w:tc>
        <w:tc>
          <w:tcPr>
            <w:tcW w:w="1353" w:type="pct"/>
            <w:shd w:val="clear" w:color="auto" w:fill="auto"/>
            <w:vAlign w:val="center"/>
          </w:tcPr>
          <w:p w14:paraId="73EECA2F" w14:textId="70A1C09A" w:rsidR="007852E7" w:rsidRDefault="007852E7" w:rsidP="007852E7">
            <w:pPr>
              <w:ind w:firstLine="0"/>
              <w:jc w:val="center"/>
              <w:rPr>
                <w:rFonts w:ascii="Times New Roman" w:hAnsi="Times New Roman" w:cs="Times New Roman"/>
                <w:bCs/>
              </w:rPr>
            </w:pPr>
            <w:r w:rsidRPr="007E5824">
              <w:rPr>
                <w:rFonts w:ascii="Times New Roman" w:hAnsi="Times New Roman" w:cs="Times New Roman"/>
                <w:b/>
                <w:bCs/>
              </w:rPr>
              <w:t>3</w:t>
            </w:r>
          </w:p>
        </w:tc>
        <w:tc>
          <w:tcPr>
            <w:tcW w:w="863" w:type="pct"/>
            <w:vAlign w:val="center"/>
          </w:tcPr>
          <w:p w14:paraId="2ACF541A" w14:textId="0866B7D4" w:rsidR="007852E7" w:rsidRDefault="007852E7" w:rsidP="007852E7">
            <w:pPr>
              <w:ind w:firstLine="0"/>
              <w:jc w:val="center"/>
              <w:rPr>
                <w:rFonts w:ascii="Times New Roman" w:hAnsi="Times New Roman" w:cs="Times New Roman"/>
                <w:bCs/>
              </w:rPr>
            </w:pPr>
            <w:r w:rsidRPr="007E5824">
              <w:rPr>
                <w:rFonts w:ascii="Times New Roman" w:hAnsi="Times New Roman" w:cs="Times New Roman"/>
                <w:b/>
                <w:bCs/>
              </w:rPr>
              <w:t>4</w:t>
            </w:r>
          </w:p>
        </w:tc>
        <w:tc>
          <w:tcPr>
            <w:tcW w:w="1267" w:type="pct"/>
            <w:vAlign w:val="center"/>
          </w:tcPr>
          <w:p w14:paraId="6EDA39FE" w14:textId="67A6F86F" w:rsidR="007852E7" w:rsidRPr="00583FC8" w:rsidRDefault="007852E7" w:rsidP="007852E7">
            <w:pPr>
              <w:ind w:firstLine="0"/>
              <w:jc w:val="center"/>
              <w:rPr>
                <w:rFonts w:ascii="Times New Roman" w:hAnsi="Times New Roman" w:cs="Times New Roman"/>
                <w:szCs w:val="22"/>
                <w:lang w:eastAsia="lt-LT"/>
              </w:rPr>
            </w:pPr>
            <w:r w:rsidRPr="007E5824">
              <w:rPr>
                <w:rFonts w:ascii="Times New Roman" w:hAnsi="Times New Roman" w:cs="Times New Roman"/>
                <w:b/>
                <w:bCs/>
              </w:rPr>
              <w:t>5</w:t>
            </w:r>
          </w:p>
        </w:tc>
      </w:tr>
      <w:tr w:rsidR="007852E7" w:rsidRPr="00EC7AB4" w14:paraId="47FBB870" w14:textId="77777777" w:rsidTr="00027308">
        <w:trPr>
          <w:cantSplit/>
          <w:trHeight w:val="283"/>
          <w:tblHeader/>
        </w:trPr>
        <w:tc>
          <w:tcPr>
            <w:tcW w:w="679" w:type="pct"/>
            <w:shd w:val="clear" w:color="auto" w:fill="auto"/>
            <w:vAlign w:val="center"/>
          </w:tcPr>
          <w:p w14:paraId="26626694" w14:textId="209A13A3" w:rsidR="007852E7" w:rsidRPr="00EC7AB4" w:rsidRDefault="007852E7" w:rsidP="007852E7">
            <w:pPr>
              <w:ind w:firstLine="0"/>
              <w:jc w:val="center"/>
              <w:rPr>
                <w:rFonts w:ascii="Times New Roman" w:hAnsi="Times New Roman" w:cs="Times New Roman"/>
                <w:bCs/>
              </w:rPr>
            </w:pPr>
            <w:r w:rsidRPr="00D02EF1">
              <w:rPr>
                <w:rFonts w:ascii="Times New Roman" w:hAnsi="Times New Roman" w:cs="Times New Roman"/>
                <w:szCs w:val="22"/>
              </w:rPr>
              <w:t>142</w:t>
            </w:r>
          </w:p>
        </w:tc>
        <w:tc>
          <w:tcPr>
            <w:tcW w:w="838" w:type="pct"/>
            <w:shd w:val="clear" w:color="auto" w:fill="auto"/>
          </w:tcPr>
          <w:p w14:paraId="28060CEA" w14:textId="7EA0C467" w:rsidR="007852E7" w:rsidRPr="00EC7AB4" w:rsidRDefault="007852E7" w:rsidP="007852E7">
            <w:pPr>
              <w:ind w:firstLine="0"/>
              <w:jc w:val="center"/>
              <w:rPr>
                <w:rFonts w:ascii="Times New Roman" w:hAnsi="Times New Roman" w:cs="Times New Roman"/>
                <w:bCs/>
              </w:rPr>
            </w:pPr>
            <w:r>
              <w:rPr>
                <w:rFonts w:ascii="Times New Roman" w:hAnsi="Times New Roman" w:cs="Times New Roman"/>
                <w:bCs/>
              </w:rPr>
              <w:t>-</w:t>
            </w:r>
          </w:p>
        </w:tc>
        <w:tc>
          <w:tcPr>
            <w:tcW w:w="1353" w:type="pct"/>
            <w:shd w:val="clear" w:color="auto" w:fill="auto"/>
          </w:tcPr>
          <w:p w14:paraId="0B2A3BFC" w14:textId="789B8FB0" w:rsidR="007852E7" w:rsidRPr="00EC7AB4" w:rsidRDefault="007852E7" w:rsidP="007852E7">
            <w:pPr>
              <w:ind w:firstLine="0"/>
              <w:jc w:val="center"/>
              <w:rPr>
                <w:rFonts w:ascii="Times New Roman" w:hAnsi="Times New Roman" w:cs="Times New Roman"/>
                <w:bCs/>
              </w:rPr>
            </w:pPr>
            <w:r>
              <w:rPr>
                <w:rFonts w:ascii="Times New Roman" w:hAnsi="Times New Roman" w:cs="Times New Roman"/>
                <w:bCs/>
              </w:rPr>
              <w:t>-</w:t>
            </w:r>
          </w:p>
        </w:tc>
        <w:tc>
          <w:tcPr>
            <w:tcW w:w="863" w:type="pct"/>
            <w:vAlign w:val="center"/>
          </w:tcPr>
          <w:p w14:paraId="6E4BF741" w14:textId="02E43EEA" w:rsidR="007852E7" w:rsidRPr="00EC7AB4" w:rsidRDefault="007852E7" w:rsidP="007852E7">
            <w:pPr>
              <w:ind w:firstLine="0"/>
              <w:jc w:val="center"/>
              <w:rPr>
                <w:rFonts w:ascii="Times New Roman" w:hAnsi="Times New Roman" w:cs="Times New Roman"/>
                <w:bCs/>
              </w:rPr>
            </w:pPr>
            <w:r>
              <w:rPr>
                <w:rFonts w:ascii="Times New Roman" w:hAnsi="Times New Roman" w:cs="Times New Roman"/>
                <w:bCs/>
              </w:rPr>
              <w:t>-</w:t>
            </w:r>
          </w:p>
        </w:tc>
        <w:tc>
          <w:tcPr>
            <w:tcW w:w="1267" w:type="pct"/>
            <w:shd w:val="clear" w:color="auto" w:fill="auto"/>
            <w:vAlign w:val="center"/>
          </w:tcPr>
          <w:p w14:paraId="7359681B" w14:textId="349D869C" w:rsidR="007852E7" w:rsidRPr="00583FC8" w:rsidRDefault="007852E7" w:rsidP="007852E7">
            <w:pPr>
              <w:ind w:firstLine="0"/>
              <w:jc w:val="center"/>
              <w:rPr>
                <w:rFonts w:ascii="Times New Roman" w:hAnsi="Times New Roman" w:cs="Times New Roman"/>
                <w:bCs/>
              </w:rPr>
            </w:pPr>
            <w:r w:rsidRPr="00583FC8">
              <w:rPr>
                <w:rFonts w:ascii="Times New Roman" w:hAnsi="Times New Roman" w:cs="Times New Roman"/>
                <w:szCs w:val="22"/>
                <w:lang w:eastAsia="lt-LT"/>
              </w:rPr>
              <w:t>0,03</w:t>
            </w:r>
          </w:p>
        </w:tc>
      </w:tr>
      <w:tr w:rsidR="007852E7" w:rsidRPr="00EC7AB4" w14:paraId="6A34A208" w14:textId="77777777" w:rsidTr="00027308">
        <w:trPr>
          <w:cantSplit/>
          <w:trHeight w:val="283"/>
          <w:tblHeader/>
        </w:trPr>
        <w:tc>
          <w:tcPr>
            <w:tcW w:w="679" w:type="pct"/>
            <w:shd w:val="clear" w:color="auto" w:fill="auto"/>
            <w:vAlign w:val="center"/>
          </w:tcPr>
          <w:p w14:paraId="2214A07F" w14:textId="51F01314" w:rsidR="007852E7" w:rsidRPr="00EC7AB4" w:rsidRDefault="007852E7" w:rsidP="007852E7">
            <w:pPr>
              <w:ind w:firstLine="0"/>
              <w:jc w:val="center"/>
              <w:rPr>
                <w:rFonts w:ascii="Times New Roman" w:hAnsi="Times New Roman" w:cs="Times New Roman"/>
                <w:bCs/>
              </w:rPr>
            </w:pPr>
            <w:r w:rsidRPr="00D02EF1">
              <w:rPr>
                <w:rFonts w:ascii="Times New Roman" w:hAnsi="Times New Roman" w:cs="Times New Roman"/>
                <w:szCs w:val="22"/>
              </w:rPr>
              <w:t>143_3</w:t>
            </w:r>
          </w:p>
        </w:tc>
        <w:tc>
          <w:tcPr>
            <w:tcW w:w="838" w:type="pct"/>
            <w:shd w:val="clear" w:color="auto" w:fill="auto"/>
          </w:tcPr>
          <w:p w14:paraId="0C5DFB50" w14:textId="094E40BF" w:rsidR="007852E7" w:rsidRPr="00EC7AB4" w:rsidRDefault="007852E7" w:rsidP="007852E7">
            <w:pPr>
              <w:ind w:firstLine="0"/>
              <w:jc w:val="center"/>
              <w:rPr>
                <w:rFonts w:ascii="Times New Roman" w:hAnsi="Times New Roman" w:cs="Times New Roman"/>
                <w:bCs/>
              </w:rPr>
            </w:pPr>
            <w:r>
              <w:rPr>
                <w:rFonts w:ascii="Times New Roman" w:hAnsi="Times New Roman" w:cs="Times New Roman"/>
                <w:bCs/>
              </w:rPr>
              <w:t>-</w:t>
            </w:r>
          </w:p>
        </w:tc>
        <w:tc>
          <w:tcPr>
            <w:tcW w:w="1353" w:type="pct"/>
            <w:shd w:val="clear" w:color="auto" w:fill="auto"/>
          </w:tcPr>
          <w:p w14:paraId="0C7ED101" w14:textId="1A169989" w:rsidR="007852E7" w:rsidRPr="00EC7AB4" w:rsidRDefault="007852E7" w:rsidP="007852E7">
            <w:pPr>
              <w:ind w:firstLine="0"/>
              <w:jc w:val="center"/>
              <w:rPr>
                <w:rFonts w:ascii="Times New Roman" w:hAnsi="Times New Roman" w:cs="Times New Roman"/>
                <w:bCs/>
              </w:rPr>
            </w:pPr>
            <w:r>
              <w:rPr>
                <w:rFonts w:ascii="Times New Roman" w:hAnsi="Times New Roman" w:cs="Times New Roman"/>
                <w:bCs/>
              </w:rPr>
              <w:t>-</w:t>
            </w:r>
          </w:p>
        </w:tc>
        <w:tc>
          <w:tcPr>
            <w:tcW w:w="863" w:type="pct"/>
            <w:vAlign w:val="center"/>
          </w:tcPr>
          <w:p w14:paraId="7824DBE4" w14:textId="700CE570" w:rsidR="007852E7" w:rsidRPr="00EC7AB4" w:rsidRDefault="007852E7" w:rsidP="007852E7">
            <w:pPr>
              <w:ind w:firstLine="0"/>
              <w:jc w:val="center"/>
              <w:rPr>
                <w:rFonts w:ascii="Times New Roman" w:hAnsi="Times New Roman" w:cs="Times New Roman"/>
                <w:bCs/>
              </w:rPr>
            </w:pPr>
            <w:r>
              <w:rPr>
                <w:rFonts w:ascii="Times New Roman" w:hAnsi="Times New Roman" w:cs="Times New Roman"/>
                <w:bCs/>
              </w:rPr>
              <w:t>-</w:t>
            </w:r>
          </w:p>
        </w:tc>
        <w:tc>
          <w:tcPr>
            <w:tcW w:w="1267" w:type="pct"/>
            <w:shd w:val="clear" w:color="auto" w:fill="auto"/>
            <w:vAlign w:val="center"/>
          </w:tcPr>
          <w:p w14:paraId="3914B370" w14:textId="1A41D1A9" w:rsidR="007852E7" w:rsidRPr="00583FC8" w:rsidRDefault="007852E7" w:rsidP="007852E7">
            <w:pPr>
              <w:ind w:firstLine="0"/>
              <w:jc w:val="center"/>
              <w:rPr>
                <w:rFonts w:ascii="Times New Roman" w:hAnsi="Times New Roman" w:cs="Times New Roman"/>
                <w:bCs/>
              </w:rPr>
            </w:pPr>
            <w:r w:rsidRPr="00583FC8">
              <w:rPr>
                <w:rFonts w:ascii="Times New Roman" w:hAnsi="Times New Roman" w:cs="Times New Roman"/>
                <w:szCs w:val="22"/>
                <w:lang w:eastAsia="lt-LT"/>
              </w:rPr>
              <w:t>98,69</w:t>
            </w:r>
          </w:p>
        </w:tc>
      </w:tr>
      <w:tr w:rsidR="007852E7" w:rsidRPr="00EC7AB4" w14:paraId="2626D660" w14:textId="77777777" w:rsidTr="00027308">
        <w:trPr>
          <w:cantSplit/>
          <w:trHeight w:val="283"/>
          <w:tblHeader/>
        </w:trPr>
        <w:tc>
          <w:tcPr>
            <w:tcW w:w="679" w:type="pct"/>
            <w:shd w:val="clear" w:color="auto" w:fill="auto"/>
            <w:vAlign w:val="center"/>
          </w:tcPr>
          <w:p w14:paraId="1C8CA1FE" w14:textId="0218CF52" w:rsidR="007852E7" w:rsidRPr="00EC7AB4" w:rsidRDefault="007852E7" w:rsidP="007852E7">
            <w:pPr>
              <w:ind w:firstLine="0"/>
              <w:jc w:val="center"/>
              <w:rPr>
                <w:rFonts w:ascii="Times New Roman" w:hAnsi="Times New Roman" w:cs="Times New Roman"/>
                <w:bCs/>
              </w:rPr>
            </w:pPr>
            <w:r w:rsidRPr="00D02EF1">
              <w:rPr>
                <w:rFonts w:ascii="Times New Roman" w:hAnsi="Times New Roman" w:cs="Times New Roman"/>
                <w:szCs w:val="22"/>
              </w:rPr>
              <w:t>153</w:t>
            </w:r>
          </w:p>
        </w:tc>
        <w:tc>
          <w:tcPr>
            <w:tcW w:w="838" w:type="pct"/>
            <w:shd w:val="clear" w:color="auto" w:fill="auto"/>
          </w:tcPr>
          <w:p w14:paraId="5A2F5919" w14:textId="39CAF1FC" w:rsidR="007852E7" w:rsidRPr="00EC7AB4" w:rsidRDefault="007852E7" w:rsidP="007852E7">
            <w:pPr>
              <w:ind w:firstLine="0"/>
              <w:jc w:val="center"/>
              <w:rPr>
                <w:rFonts w:ascii="Times New Roman" w:hAnsi="Times New Roman" w:cs="Times New Roman"/>
                <w:bCs/>
              </w:rPr>
            </w:pPr>
            <w:r>
              <w:rPr>
                <w:rFonts w:ascii="Times New Roman" w:hAnsi="Times New Roman" w:cs="Times New Roman"/>
                <w:bCs/>
              </w:rPr>
              <w:t>-</w:t>
            </w:r>
          </w:p>
        </w:tc>
        <w:tc>
          <w:tcPr>
            <w:tcW w:w="1353" w:type="pct"/>
            <w:shd w:val="clear" w:color="auto" w:fill="auto"/>
          </w:tcPr>
          <w:p w14:paraId="657A0D64" w14:textId="39B22F2F" w:rsidR="007852E7" w:rsidRPr="00EC7AB4" w:rsidRDefault="007852E7" w:rsidP="007852E7">
            <w:pPr>
              <w:ind w:firstLine="0"/>
              <w:jc w:val="center"/>
              <w:rPr>
                <w:rFonts w:ascii="Times New Roman" w:hAnsi="Times New Roman" w:cs="Times New Roman"/>
                <w:bCs/>
              </w:rPr>
            </w:pPr>
            <w:r>
              <w:rPr>
                <w:rFonts w:ascii="Times New Roman" w:hAnsi="Times New Roman" w:cs="Times New Roman"/>
                <w:bCs/>
              </w:rPr>
              <w:t>-</w:t>
            </w:r>
          </w:p>
        </w:tc>
        <w:tc>
          <w:tcPr>
            <w:tcW w:w="863" w:type="pct"/>
            <w:vAlign w:val="center"/>
          </w:tcPr>
          <w:p w14:paraId="16609218" w14:textId="03C8E15D" w:rsidR="007852E7" w:rsidRPr="00EC7AB4" w:rsidRDefault="007852E7" w:rsidP="007852E7">
            <w:pPr>
              <w:ind w:firstLine="0"/>
              <w:jc w:val="center"/>
              <w:rPr>
                <w:rFonts w:ascii="Times New Roman" w:hAnsi="Times New Roman" w:cs="Times New Roman"/>
                <w:bCs/>
              </w:rPr>
            </w:pPr>
            <w:r>
              <w:rPr>
                <w:rFonts w:ascii="Times New Roman" w:hAnsi="Times New Roman" w:cs="Times New Roman"/>
                <w:bCs/>
              </w:rPr>
              <w:t>-</w:t>
            </w:r>
          </w:p>
        </w:tc>
        <w:tc>
          <w:tcPr>
            <w:tcW w:w="1267" w:type="pct"/>
            <w:shd w:val="clear" w:color="auto" w:fill="auto"/>
            <w:vAlign w:val="center"/>
          </w:tcPr>
          <w:p w14:paraId="11D15141" w14:textId="6A1502B4" w:rsidR="007852E7" w:rsidRPr="00583FC8" w:rsidRDefault="007852E7" w:rsidP="007852E7">
            <w:pPr>
              <w:ind w:firstLine="0"/>
              <w:jc w:val="center"/>
              <w:rPr>
                <w:rFonts w:ascii="Times New Roman" w:hAnsi="Times New Roman" w:cs="Times New Roman"/>
                <w:bCs/>
              </w:rPr>
            </w:pPr>
            <w:r w:rsidRPr="00583FC8">
              <w:rPr>
                <w:rFonts w:ascii="Times New Roman" w:hAnsi="Times New Roman" w:cs="Times New Roman"/>
                <w:szCs w:val="22"/>
                <w:lang w:eastAsia="lt-LT"/>
              </w:rPr>
              <w:t>36,33</w:t>
            </w:r>
          </w:p>
        </w:tc>
      </w:tr>
      <w:tr w:rsidR="007852E7" w:rsidRPr="00EC7AB4" w14:paraId="32438636" w14:textId="77777777" w:rsidTr="00027308">
        <w:trPr>
          <w:cantSplit/>
          <w:trHeight w:val="283"/>
          <w:tblHeader/>
        </w:trPr>
        <w:tc>
          <w:tcPr>
            <w:tcW w:w="679" w:type="pct"/>
            <w:shd w:val="clear" w:color="auto" w:fill="auto"/>
            <w:vAlign w:val="center"/>
          </w:tcPr>
          <w:p w14:paraId="2AAB1896" w14:textId="0CD6233B" w:rsidR="007852E7" w:rsidRPr="00EC7AB4" w:rsidRDefault="007852E7" w:rsidP="007852E7">
            <w:pPr>
              <w:ind w:firstLine="0"/>
              <w:jc w:val="center"/>
              <w:rPr>
                <w:rFonts w:ascii="Times New Roman" w:hAnsi="Times New Roman" w:cs="Times New Roman"/>
                <w:bCs/>
              </w:rPr>
            </w:pPr>
            <w:r w:rsidRPr="00D02EF1">
              <w:rPr>
                <w:rFonts w:ascii="Times New Roman" w:hAnsi="Times New Roman" w:cs="Times New Roman"/>
                <w:szCs w:val="22"/>
              </w:rPr>
              <w:t>154</w:t>
            </w:r>
          </w:p>
        </w:tc>
        <w:tc>
          <w:tcPr>
            <w:tcW w:w="838" w:type="pct"/>
            <w:shd w:val="clear" w:color="auto" w:fill="auto"/>
          </w:tcPr>
          <w:p w14:paraId="00DAEB38" w14:textId="4C7A649B" w:rsidR="007852E7" w:rsidRPr="00EC7AB4" w:rsidRDefault="007852E7" w:rsidP="007852E7">
            <w:pPr>
              <w:ind w:firstLine="0"/>
              <w:jc w:val="center"/>
              <w:rPr>
                <w:rFonts w:ascii="Times New Roman" w:hAnsi="Times New Roman" w:cs="Times New Roman"/>
                <w:bCs/>
              </w:rPr>
            </w:pPr>
            <w:r>
              <w:rPr>
                <w:rFonts w:ascii="Times New Roman" w:hAnsi="Times New Roman" w:cs="Times New Roman"/>
                <w:bCs/>
              </w:rPr>
              <w:t>-</w:t>
            </w:r>
          </w:p>
        </w:tc>
        <w:tc>
          <w:tcPr>
            <w:tcW w:w="1353" w:type="pct"/>
            <w:shd w:val="clear" w:color="auto" w:fill="auto"/>
          </w:tcPr>
          <w:p w14:paraId="697E63B6" w14:textId="0E727484" w:rsidR="007852E7" w:rsidRPr="00EC7AB4" w:rsidRDefault="007852E7" w:rsidP="007852E7">
            <w:pPr>
              <w:ind w:firstLine="0"/>
              <w:jc w:val="center"/>
              <w:rPr>
                <w:rFonts w:ascii="Times New Roman" w:hAnsi="Times New Roman" w:cs="Times New Roman"/>
                <w:bCs/>
              </w:rPr>
            </w:pPr>
            <w:r>
              <w:rPr>
                <w:rFonts w:ascii="Times New Roman" w:hAnsi="Times New Roman" w:cs="Times New Roman"/>
                <w:bCs/>
              </w:rPr>
              <w:t>-</w:t>
            </w:r>
          </w:p>
        </w:tc>
        <w:tc>
          <w:tcPr>
            <w:tcW w:w="863" w:type="pct"/>
            <w:vAlign w:val="center"/>
          </w:tcPr>
          <w:p w14:paraId="30C428F1" w14:textId="57EC9623" w:rsidR="007852E7" w:rsidRPr="00EC7AB4" w:rsidRDefault="007852E7" w:rsidP="007852E7">
            <w:pPr>
              <w:ind w:firstLine="0"/>
              <w:jc w:val="center"/>
              <w:rPr>
                <w:rFonts w:ascii="Times New Roman" w:hAnsi="Times New Roman" w:cs="Times New Roman"/>
                <w:bCs/>
              </w:rPr>
            </w:pPr>
            <w:r>
              <w:rPr>
                <w:rFonts w:ascii="Times New Roman" w:hAnsi="Times New Roman" w:cs="Times New Roman"/>
                <w:bCs/>
              </w:rPr>
              <w:t>-</w:t>
            </w:r>
          </w:p>
        </w:tc>
        <w:tc>
          <w:tcPr>
            <w:tcW w:w="1267" w:type="pct"/>
            <w:shd w:val="clear" w:color="auto" w:fill="auto"/>
            <w:vAlign w:val="center"/>
          </w:tcPr>
          <w:p w14:paraId="70637319" w14:textId="4315AA14" w:rsidR="007852E7" w:rsidRPr="00583FC8" w:rsidRDefault="007852E7" w:rsidP="007852E7">
            <w:pPr>
              <w:ind w:firstLine="0"/>
              <w:jc w:val="center"/>
              <w:rPr>
                <w:rFonts w:ascii="Times New Roman" w:hAnsi="Times New Roman" w:cs="Times New Roman"/>
                <w:bCs/>
              </w:rPr>
            </w:pPr>
            <w:r w:rsidRPr="00583FC8">
              <w:rPr>
                <w:rFonts w:ascii="Times New Roman" w:hAnsi="Times New Roman" w:cs="Times New Roman"/>
                <w:szCs w:val="22"/>
                <w:lang w:eastAsia="lt-LT"/>
              </w:rPr>
              <w:t>0,06</w:t>
            </w:r>
          </w:p>
        </w:tc>
      </w:tr>
      <w:tr w:rsidR="007852E7" w:rsidRPr="00EC7AB4" w14:paraId="776787CC" w14:textId="77777777" w:rsidTr="00027308">
        <w:trPr>
          <w:cantSplit/>
          <w:trHeight w:val="283"/>
          <w:tblHeader/>
        </w:trPr>
        <w:tc>
          <w:tcPr>
            <w:tcW w:w="679" w:type="pct"/>
            <w:shd w:val="clear" w:color="auto" w:fill="auto"/>
            <w:vAlign w:val="center"/>
          </w:tcPr>
          <w:p w14:paraId="772B3B08" w14:textId="0E1248E2" w:rsidR="007852E7" w:rsidRPr="00EC7AB4" w:rsidRDefault="007852E7" w:rsidP="007852E7">
            <w:pPr>
              <w:ind w:firstLine="0"/>
              <w:jc w:val="center"/>
              <w:rPr>
                <w:rFonts w:ascii="Times New Roman" w:hAnsi="Times New Roman" w:cs="Times New Roman"/>
                <w:bCs/>
              </w:rPr>
            </w:pPr>
            <w:r w:rsidRPr="00D02EF1">
              <w:rPr>
                <w:rFonts w:ascii="Times New Roman" w:hAnsi="Times New Roman" w:cs="Times New Roman"/>
                <w:szCs w:val="22"/>
              </w:rPr>
              <w:t>155</w:t>
            </w:r>
          </w:p>
        </w:tc>
        <w:tc>
          <w:tcPr>
            <w:tcW w:w="838" w:type="pct"/>
            <w:shd w:val="clear" w:color="auto" w:fill="auto"/>
          </w:tcPr>
          <w:p w14:paraId="50848BC7" w14:textId="2A48A0AC" w:rsidR="007852E7" w:rsidRPr="00EC7AB4" w:rsidRDefault="007852E7" w:rsidP="007852E7">
            <w:pPr>
              <w:ind w:firstLine="0"/>
              <w:jc w:val="center"/>
              <w:rPr>
                <w:rFonts w:ascii="Times New Roman" w:hAnsi="Times New Roman" w:cs="Times New Roman"/>
                <w:bCs/>
              </w:rPr>
            </w:pPr>
            <w:r>
              <w:rPr>
                <w:rFonts w:ascii="Times New Roman" w:hAnsi="Times New Roman" w:cs="Times New Roman"/>
                <w:bCs/>
              </w:rPr>
              <w:t>-</w:t>
            </w:r>
          </w:p>
        </w:tc>
        <w:tc>
          <w:tcPr>
            <w:tcW w:w="1353" w:type="pct"/>
            <w:shd w:val="clear" w:color="auto" w:fill="auto"/>
          </w:tcPr>
          <w:p w14:paraId="07F34476" w14:textId="3F48A5CD" w:rsidR="007852E7" w:rsidRPr="00EC7AB4" w:rsidRDefault="007852E7" w:rsidP="007852E7">
            <w:pPr>
              <w:ind w:firstLine="0"/>
              <w:jc w:val="center"/>
              <w:rPr>
                <w:rFonts w:ascii="Times New Roman" w:hAnsi="Times New Roman" w:cs="Times New Roman"/>
                <w:bCs/>
              </w:rPr>
            </w:pPr>
            <w:r>
              <w:rPr>
                <w:rFonts w:ascii="Times New Roman" w:hAnsi="Times New Roman" w:cs="Times New Roman"/>
                <w:bCs/>
              </w:rPr>
              <w:t>-</w:t>
            </w:r>
          </w:p>
        </w:tc>
        <w:tc>
          <w:tcPr>
            <w:tcW w:w="863" w:type="pct"/>
            <w:vAlign w:val="center"/>
          </w:tcPr>
          <w:p w14:paraId="1A961D50" w14:textId="610D6F9B" w:rsidR="007852E7" w:rsidRPr="00EC7AB4" w:rsidRDefault="007852E7" w:rsidP="007852E7">
            <w:pPr>
              <w:ind w:firstLine="0"/>
              <w:jc w:val="center"/>
              <w:rPr>
                <w:rFonts w:ascii="Times New Roman" w:hAnsi="Times New Roman" w:cs="Times New Roman"/>
                <w:bCs/>
              </w:rPr>
            </w:pPr>
            <w:r>
              <w:rPr>
                <w:rFonts w:ascii="Times New Roman" w:hAnsi="Times New Roman" w:cs="Times New Roman"/>
                <w:bCs/>
              </w:rPr>
              <w:t>-</w:t>
            </w:r>
          </w:p>
        </w:tc>
        <w:tc>
          <w:tcPr>
            <w:tcW w:w="1267" w:type="pct"/>
            <w:shd w:val="clear" w:color="auto" w:fill="auto"/>
            <w:vAlign w:val="center"/>
          </w:tcPr>
          <w:p w14:paraId="0BEF539E" w14:textId="312A9051" w:rsidR="007852E7" w:rsidRPr="00583FC8" w:rsidRDefault="007852E7" w:rsidP="007852E7">
            <w:pPr>
              <w:ind w:firstLine="0"/>
              <w:jc w:val="center"/>
              <w:rPr>
                <w:rFonts w:ascii="Times New Roman" w:hAnsi="Times New Roman" w:cs="Times New Roman"/>
                <w:bCs/>
              </w:rPr>
            </w:pPr>
            <w:r w:rsidRPr="00583FC8">
              <w:rPr>
                <w:rFonts w:ascii="Times New Roman" w:hAnsi="Times New Roman" w:cs="Times New Roman"/>
                <w:szCs w:val="22"/>
                <w:lang w:eastAsia="lt-LT"/>
              </w:rPr>
              <w:t>6522,43</w:t>
            </w:r>
          </w:p>
        </w:tc>
      </w:tr>
      <w:tr w:rsidR="007852E7" w:rsidRPr="00EC7AB4" w14:paraId="78C751E1" w14:textId="77777777" w:rsidTr="00027308">
        <w:trPr>
          <w:cantSplit/>
          <w:trHeight w:val="283"/>
          <w:tblHeader/>
        </w:trPr>
        <w:tc>
          <w:tcPr>
            <w:tcW w:w="679" w:type="pct"/>
            <w:shd w:val="clear" w:color="auto" w:fill="auto"/>
            <w:vAlign w:val="center"/>
          </w:tcPr>
          <w:p w14:paraId="16416457" w14:textId="6E82C448" w:rsidR="007852E7" w:rsidRPr="00EC7AB4" w:rsidRDefault="007852E7" w:rsidP="007852E7">
            <w:pPr>
              <w:ind w:firstLine="0"/>
              <w:jc w:val="center"/>
              <w:rPr>
                <w:rFonts w:ascii="Times New Roman" w:hAnsi="Times New Roman" w:cs="Times New Roman"/>
                <w:bCs/>
              </w:rPr>
            </w:pPr>
            <w:r w:rsidRPr="00D02EF1">
              <w:rPr>
                <w:rFonts w:ascii="Times New Roman" w:hAnsi="Times New Roman" w:cs="Times New Roman"/>
                <w:szCs w:val="22"/>
              </w:rPr>
              <w:t>156</w:t>
            </w:r>
          </w:p>
        </w:tc>
        <w:tc>
          <w:tcPr>
            <w:tcW w:w="838" w:type="pct"/>
            <w:shd w:val="clear" w:color="auto" w:fill="auto"/>
          </w:tcPr>
          <w:p w14:paraId="65B308C3" w14:textId="5B7F67BF" w:rsidR="007852E7" w:rsidRPr="00EC7AB4" w:rsidRDefault="007852E7" w:rsidP="007852E7">
            <w:pPr>
              <w:ind w:firstLine="0"/>
              <w:jc w:val="center"/>
              <w:rPr>
                <w:rFonts w:ascii="Times New Roman" w:hAnsi="Times New Roman" w:cs="Times New Roman"/>
                <w:bCs/>
              </w:rPr>
            </w:pPr>
            <w:r>
              <w:rPr>
                <w:rFonts w:ascii="Times New Roman" w:hAnsi="Times New Roman" w:cs="Times New Roman"/>
                <w:bCs/>
              </w:rPr>
              <w:t>-</w:t>
            </w:r>
          </w:p>
        </w:tc>
        <w:tc>
          <w:tcPr>
            <w:tcW w:w="1353" w:type="pct"/>
            <w:shd w:val="clear" w:color="auto" w:fill="auto"/>
          </w:tcPr>
          <w:p w14:paraId="206412A8" w14:textId="41BBED71" w:rsidR="007852E7" w:rsidRPr="00EC7AB4" w:rsidRDefault="007852E7" w:rsidP="007852E7">
            <w:pPr>
              <w:ind w:firstLine="0"/>
              <w:jc w:val="center"/>
              <w:rPr>
                <w:rFonts w:ascii="Times New Roman" w:hAnsi="Times New Roman" w:cs="Times New Roman"/>
                <w:bCs/>
              </w:rPr>
            </w:pPr>
            <w:r>
              <w:rPr>
                <w:rFonts w:ascii="Times New Roman" w:hAnsi="Times New Roman" w:cs="Times New Roman"/>
                <w:bCs/>
              </w:rPr>
              <w:t>-</w:t>
            </w:r>
          </w:p>
        </w:tc>
        <w:tc>
          <w:tcPr>
            <w:tcW w:w="863" w:type="pct"/>
            <w:vAlign w:val="center"/>
          </w:tcPr>
          <w:p w14:paraId="3A2C8D80" w14:textId="6190E6D5" w:rsidR="007852E7" w:rsidRPr="00EC7AB4" w:rsidRDefault="007852E7" w:rsidP="007852E7">
            <w:pPr>
              <w:ind w:firstLine="0"/>
              <w:jc w:val="center"/>
              <w:rPr>
                <w:rFonts w:ascii="Times New Roman" w:hAnsi="Times New Roman" w:cs="Times New Roman"/>
                <w:bCs/>
              </w:rPr>
            </w:pPr>
            <w:r>
              <w:rPr>
                <w:rFonts w:ascii="Times New Roman" w:hAnsi="Times New Roman" w:cs="Times New Roman"/>
                <w:bCs/>
              </w:rPr>
              <w:t>-</w:t>
            </w:r>
          </w:p>
        </w:tc>
        <w:tc>
          <w:tcPr>
            <w:tcW w:w="1267" w:type="pct"/>
            <w:shd w:val="clear" w:color="auto" w:fill="auto"/>
            <w:vAlign w:val="center"/>
          </w:tcPr>
          <w:p w14:paraId="5A3D3280" w14:textId="48EF3F1A" w:rsidR="007852E7" w:rsidRPr="00583FC8" w:rsidRDefault="007852E7" w:rsidP="007852E7">
            <w:pPr>
              <w:ind w:firstLine="0"/>
              <w:jc w:val="center"/>
              <w:rPr>
                <w:rFonts w:ascii="Times New Roman" w:hAnsi="Times New Roman" w:cs="Times New Roman"/>
                <w:bCs/>
              </w:rPr>
            </w:pPr>
            <w:r w:rsidRPr="00583FC8">
              <w:rPr>
                <w:rFonts w:ascii="Times New Roman" w:hAnsi="Times New Roman" w:cs="Times New Roman"/>
                <w:szCs w:val="22"/>
                <w:lang w:eastAsia="lt-LT"/>
              </w:rPr>
              <w:t>5389,11</w:t>
            </w:r>
          </w:p>
        </w:tc>
      </w:tr>
      <w:tr w:rsidR="007852E7" w:rsidRPr="00EC7AB4" w14:paraId="5095E60B" w14:textId="77777777" w:rsidTr="00027308">
        <w:trPr>
          <w:cantSplit/>
          <w:trHeight w:val="283"/>
          <w:tblHeader/>
        </w:trPr>
        <w:tc>
          <w:tcPr>
            <w:tcW w:w="679" w:type="pct"/>
            <w:shd w:val="clear" w:color="auto" w:fill="auto"/>
            <w:vAlign w:val="center"/>
          </w:tcPr>
          <w:p w14:paraId="3B217B23" w14:textId="29B0E5F9" w:rsidR="007852E7" w:rsidRPr="00EC7AB4" w:rsidRDefault="007852E7" w:rsidP="007852E7">
            <w:pPr>
              <w:ind w:firstLine="0"/>
              <w:jc w:val="center"/>
              <w:rPr>
                <w:rFonts w:ascii="Times New Roman" w:hAnsi="Times New Roman" w:cs="Times New Roman"/>
                <w:bCs/>
              </w:rPr>
            </w:pPr>
            <w:r w:rsidRPr="00D02EF1">
              <w:rPr>
                <w:rFonts w:ascii="Times New Roman" w:hAnsi="Times New Roman" w:cs="Times New Roman"/>
                <w:szCs w:val="22"/>
              </w:rPr>
              <w:t>157</w:t>
            </w:r>
          </w:p>
        </w:tc>
        <w:tc>
          <w:tcPr>
            <w:tcW w:w="838" w:type="pct"/>
            <w:shd w:val="clear" w:color="auto" w:fill="auto"/>
          </w:tcPr>
          <w:p w14:paraId="0E7DCB14" w14:textId="0EF470F8" w:rsidR="007852E7" w:rsidRPr="00EC7AB4" w:rsidRDefault="007852E7" w:rsidP="007852E7">
            <w:pPr>
              <w:ind w:firstLine="0"/>
              <w:jc w:val="center"/>
              <w:rPr>
                <w:rFonts w:ascii="Times New Roman" w:hAnsi="Times New Roman" w:cs="Times New Roman"/>
                <w:bCs/>
              </w:rPr>
            </w:pPr>
            <w:r>
              <w:rPr>
                <w:rFonts w:ascii="Times New Roman" w:hAnsi="Times New Roman" w:cs="Times New Roman"/>
                <w:bCs/>
              </w:rPr>
              <w:t>-</w:t>
            </w:r>
          </w:p>
        </w:tc>
        <w:tc>
          <w:tcPr>
            <w:tcW w:w="1353" w:type="pct"/>
            <w:shd w:val="clear" w:color="auto" w:fill="auto"/>
          </w:tcPr>
          <w:p w14:paraId="0AE47E2F" w14:textId="529E89AC" w:rsidR="007852E7" w:rsidRPr="00EC7AB4" w:rsidRDefault="007852E7" w:rsidP="007852E7">
            <w:pPr>
              <w:ind w:firstLine="0"/>
              <w:jc w:val="center"/>
              <w:rPr>
                <w:rFonts w:ascii="Times New Roman" w:hAnsi="Times New Roman" w:cs="Times New Roman"/>
                <w:bCs/>
              </w:rPr>
            </w:pPr>
            <w:r>
              <w:rPr>
                <w:rFonts w:ascii="Times New Roman" w:hAnsi="Times New Roman" w:cs="Times New Roman"/>
                <w:bCs/>
              </w:rPr>
              <w:t>-</w:t>
            </w:r>
          </w:p>
        </w:tc>
        <w:tc>
          <w:tcPr>
            <w:tcW w:w="863" w:type="pct"/>
            <w:vAlign w:val="center"/>
          </w:tcPr>
          <w:p w14:paraId="7AC98239" w14:textId="27147270" w:rsidR="007852E7" w:rsidRPr="00EC7AB4" w:rsidRDefault="007852E7" w:rsidP="007852E7">
            <w:pPr>
              <w:ind w:firstLine="0"/>
              <w:jc w:val="center"/>
              <w:rPr>
                <w:rFonts w:ascii="Times New Roman" w:hAnsi="Times New Roman" w:cs="Times New Roman"/>
                <w:bCs/>
              </w:rPr>
            </w:pPr>
            <w:r>
              <w:rPr>
                <w:rFonts w:ascii="Times New Roman" w:hAnsi="Times New Roman" w:cs="Times New Roman"/>
                <w:bCs/>
              </w:rPr>
              <w:t>-</w:t>
            </w:r>
          </w:p>
        </w:tc>
        <w:tc>
          <w:tcPr>
            <w:tcW w:w="1267" w:type="pct"/>
            <w:shd w:val="clear" w:color="auto" w:fill="auto"/>
            <w:vAlign w:val="center"/>
          </w:tcPr>
          <w:p w14:paraId="1F95CAE8" w14:textId="1D54B3D2" w:rsidR="007852E7" w:rsidRPr="00583FC8" w:rsidRDefault="007852E7" w:rsidP="007852E7">
            <w:pPr>
              <w:ind w:firstLine="0"/>
              <w:jc w:val="center"/>
              <w:rPr>
                <w:rFonts w:ascii="Times New Roman" w:hAnsi="Times New Roman" w:cs="Times New Roman"/>
                <w:bCs/>
              </w:rPr>
            </w:pPr>
            <w:r w:rsidRPr="00583FC8">
              <w:rPr>
                <w:rFonts w:ascii="Times New Roman" w:hAnsi="Times New Roman" w:cs="Times New Roman"/>
                <w:szCs w:val="22"/>
                <w:lang w:eastAsia="lt-LT"/>
              </w:rPr>
              <w:t>324,25</w:t>
            </w:r>
          </w:p>
        </w:tc>
      </w:tr>
      <w:tr w:rsidR="007852E7" w:rsidRPr="00EC7AB4" w14:paraId="1985AA6D" w14:textId="77777777" w:rsidTr="00027308">
        <w:trPr>
          <w:cantSplit/>
          <w:trHeight w:val="283"/>
          <w:tblHeader/>
        </w:trPr>
        <w:tc>
          <w:tcPr>
            <w:tcW w:w="679" w:type="pct"/>
            <w:shd w:val="clear" w:color="auto" w:fill="auto"/>
            <w:vAlign w:val="center"/>
          </w:tcPr>
          <w:p w14:paraId="5E780585" w14:textId="02733B3B" w:rsidR="007852E7" w:rsidRPr="00EC7AB4" w:rsidRDefault="007852E7" w:rsidP="007852E7">
            <w:pPr>
              <w:ind w:firstLine="0"/>
              <w:jc w:val="center"/>
              <w:rPr>
                <w:rFonts w:ascii="Times New Roman" w:hAnsi="Times New Roman" w:cs="Times New Roman"/>
                <w:bCs/>
              </w:rPr>
            </w:pPr>
            <w:r w:rsidRPr="00D02EF1">
              <w:rPr>
                <w:rFonts w:ascii="Times New Roman" w:hAnsi="Times New Roman" w:cs="Times New Roman"/>
                <w:szCs w:val="22"/>
              </w:rPr>
              <w:t>159_2</w:t>
            </w:r>
          </w:p>
        </w:tc>
        <w:tc>
          <w:tcPr>
            <w:tcW w:w="838" w:type="pct"/>
            <w:shd w:val="clear" w:color="auto" w:fill="auto"/>
          </w:tcPr>
          <w:p w14:paraId="3D78AFB6" w14:textId="5676FC31" w:rsidR="007852E7" w:rsidRPr="00EC7AB4" w:rsidRDefault="007852E7" w:rsidP="007852E7">
            <w:pPr>
              <w:ind w:firstLine="0"/>
              <w:jc w:val="center"/>
              <w:rPr>
                <w:rFonts w:ascii="Times New Roman" w:hAnsi="Times New Roman" w:cs="Times New Roman"/>
                <w:bCs/>
              </w:rPr>
            </w:pPr>
            <w:r>
              <w:rPr>
                <w:rFonts w:ascii="Times New Roman" w:hAnsi="Times New Roman" w:cs="Times New Roman"/>
                <w:bCs/>
              </w:rPr>
              <w:t>-</w:t>
            </w:r>
          </w:p>
        </w:tc>
        <w:tc>
          <w:tcPr>
            <w:tcW w:w="1353" w:type="pct"/>
            <w:shd w:val="clear" w:color="auto" w:fill="auto"/>
          </w:tcPr>
          <w:p w14:paraId="59F99E46" w14:textId="2DB5C4E9" w:rsidR="007852E7" w:rsidRPr="00EC7AB4" w:rsidRDefault="007852E7" w:rsidP="007852E7">
            <w:pPr>
              <w:ind w:firstLine="0"/>
              <w:jc w:val="center"/>
              <w:rPr>
                <w:rFonts w:ascii="Times New Roman" w:hAnsi="Times New Roman" w:cs="Times New Roman"/>
                <w:bCs/>
              </w:rPr>
            </w:pPr>
            <w:r>
              <w:rPr>
                <w:rFonts w:ascii="Times New Roman" w:hAnsi="Times New Roman" w:cs="Times New Roman"/>
                <w:bCs/>
              </w:rPr>
              <w:t>-</w:t>
            </w:r>
          </w:p>
        </w:tc>
        <w:tc>
          <w:tcPr>
            <w:tcW w:w="863" w:type="pct"/>
            <w:vAlign w:val="center"/>
          </w:tcPr>
          <w:p w14:paraId="5839D65E" w14:textId="314FE1B5" w:rsidR="007852E7" w:rsidRPr="00EC7AB4" w:rsidRDefault="007852E7" w:rsidP="007852E7">
            <w:pPr>
              <w:ind w:firstLine="0"/>
              <w:jc w:val="center"/>
              <w:rPr>
                <w:rFonts w:ascii="Times New Roman" w:hAnsi="Times New Roman" w:cs="Times New Roman"/>
                <w:bCs/>
              </w:rPr>
            </w:pPr>
            <w:r>
              <w:rPr>
                <w:rFonts w:ascii="Times New Roman" w:hAnsi="Times New Roman" w:cs="Times New Roman"/>
                <w:bCs/>
              </w:rPr>
              <w:t>-</w:t>
            </w:r>
          </w:p>
        </w:tc>
        <w:tc>
          <w:tcPr>
            <w:tcW w:w="1267" w:type="pct"/>
            <w:shd w:val="clear" w:color="auto" w:fill="auto"/>
            <w:vAlign w:val="center"/>
          </w:tcPr>
          <w:p w14:paraId="3DE1C66A" w14:textId="55833DEE" w:rsidR="007852E7" w:rsidRPr="00583FC8" w:rsidRDefault="007852E7" w:rsidP="007852E7">
            <w:pPr>
              <w:ind w:firstLine="0"/>
              <w:jc w:val="center"/>
              <w:rPr>
                <w:rFonts w:ascii="Times New Roman" w:hAnsi="Times New Roman" w:cs="Times New Roman"/>
                <w:bCs/>
              </w:rPr>
            </w:pPr>
            <w:r w:rsidRPr="00583FC8">
              <w:rPr>
                <w:rFonts w:ascii="Times New Roman" w:hAnsi="Times New Roman" w:cs="Times New Roman"/>
                <w:szCs w:val="22"/>
                <w:lang w:eastAsia="lt-LT"/>
              </w:rPr>
              <w:t>79,2</w:t>
            </w:r>
          </w:p>
        </w:tc>
      </w:tr>
      <w:tr w:rsidR="007852E7" w:rsidRPr="00EC7AB4" w14:paraId="058B0E89" w14:textId="77777777" w:rsidTr="00027308">
        <w:trPr>
          <w:cantSplit/>
          <w:trHeight w:val="283"/>
          <w:tblHeader/>
        </w:trPr>
        <w:tc>
          <w:tcPr>
            <w:tcW w:w="679" w:type="pct"/>
            <w:shd w:val="clear" w:color="auto" w:fill="auto"/>
            <w:vAlign w:val="center"/>
          </w:tcPr>
          <w:p w14:paraId="2B9ABB18" w14:textId="19B3FBA3" w:rsidR="007852E7" w:rsidRPr="00EC7AB4" w:rsidRDefault="007852E7" w:rsidP="007852E7">
            <w:pPr>
              <w:ind w:firstLine="0"/>
              <w:jc w:val="center"/>
              <w:rPr>
                <w:rFonts w:ascii="Times New Roman" w:hAnsi="Times New Roman" w:cs="Times New Roman"/>
                <w:bCs/>
              </w:rPr>
            </w:pPr>
            <w:r w:rsidRPr="00D02EF1">
              <w:rPr>
                <w:rFonts w:ascii="Times New Roman" w:hAnsi="Times New Roman" w:cs="Times New Roman"/>
                <w:szCs w:val="22"/>
              </w:rPr>
              <w:t>159_3</w:t>
            </w:r>
          </w:p>
        </w:tc>
        <w:tc>
          <w:tcPr>
            <w:tcW w:w="838" w:type="pct"/>
            <w:shd w:val="clear" w:color="auto" w:fill="auto"/>
          </w:tcPr>
          <w:p w14:paraId="6A084AA1" w14:textId="6092A608" w:rsidR="007852E7" w:rsidRPr="00EC7AB4" w:rsidRDefault="007852E7" w:rsidP="007852E7">
            <w:pPr>
              <w:ind w:firstLine="0"/>
              <w:jc w:val="center"/>
              <w:rPr>
                <w:rFonts w:ascii="Times New Roman" w:hAnsi="Times New Roman" w:cs="Times New Roman"/>
                <w:bCs/>
              </w:rPr>
            </w:pPr>
            <w:r>
              <w:rPr>
                <w:rFonts w:ascii="Times New Roman" w:hAnsi="Times New Roman" w:cs="Times New Roman"/>
                <w:bCs/>
              </w:rPr>
              <w:t>-</w:t>
            </w:r>
          </w:p>
        </w:tc>
        <w:tc>
          <w:tcPr>
            <w:tcW w:w="1353" w:type="pct"/>
            <w:shd w:val="clear" w:color="auto" w:fill="auto"/>
          </w:tcPr>
          <w:p w14:paraId="5B23E432" w14:textId="74F87378" w:rsidR="007852E7" w:rsidRPr="00EC7AB4" w:rsidRDefault="007852E7" w:rsidP="007852E7">
            <w:pPr>
              <w:ind w:firstLine="0"/>
              <w:jc w:val="center"/>
              <w:rPr>
                <w:rFonts w:ascii="Times New Roman" w:hAnsi="Times New Roman" w:cs="Times New Roman"/>
                <w:bCs/>
              </w:rPr>
            </w:pPr>
            <w:r>
              <w:rPr>
                <w:rFonts w:ascii="Times New Roman" w:hAnsi="Times New Roman" w:cs="Times New Roman"/>
                <w:bCs/>
              </w:rPr>
              <w:t>-</w:t>
            </w:r>
          </w:p>
        </w:tc>
        <w:tc>
          <w:tcPr>
            <w:tcW w:w="863" w:type="pct"/>
            <w:vAlign w:val="center"/>
          </w:tcPr>
          <w:p w14:paraId="0AF6269D" w14:textId="7A72B861" w:rsidR="007852E7" w:rsidRPr="00EC7AB4" w:rsidRDefault="007852E7" w:rsidP="007852E7">
            <w:pPr>
              <w:ind w:firstLine="0"/>
              <w:jc w:val="center"/>
              <w:rPr>
                <w:rFonts w:ascii="Times New Roman" w:hAnsi="Times New Roman" w:cs="Times New Roman"/>
                <w:bCs/>
              </w:rPr>
            </w:pPr>
            <w:r>
              <w:rPr>
                <w:rFonts w:ascii="Times New Roman" w:hAnsi="Times New Roman" w:cs="Times New Roman"/>
                <w:bCs/>
              </w:rPr>
              <w:t>-</w:t>
            </w:r>
          </w:p>
        </w:tc>
        <w:tc>
          <w:tcPr>
            <w:tcW w:w="1267" w:type="pct"/>
            <w:shd w:val="clear" w:color="auto" w:fill="auto"/>
            <w:vAlign w:val="center"/>
          </w:tcPr>
          <w:p w14:paraId="2033FD59" w14:textId="7F51454E" w:rsidR="007852E7" w:rsidRPr="00583FC8" w:rsidRDefault="007852E7" w:rsidP="007852E7">
            <w:pPr>
              <w:ind w:firstLine="0"/>
              <w:jc w:val="center"/>
              <w:rPr>
                <w:rFonts w:ascii="Times New Roman" w:hAnsi="Times New Roman" w:cs="Times New Roman"/>
                <w:bCs/>
              </w:rPr>
            </w:pPr>
            <w:r w:rsidRPr="00583FC8">
              <w:rPr>
                <w:rFonts w:ascii="Times New Roman" w:hAnsi="Times New Roman" w:cs="Times New Roman"/>
                <w:szCs w:val="22"/>
                <w:lang w:eastAsia="lt-LT"/>
              </w:rPr>
              <w:t>166,31</w:t>
            </w:r>
          </w:p>
        </w:tc>
      </w:tr>
      <w:tr w:rsidR="007852E7" w:rsidRPr="00EC7AB4" w14:paraId="73925FA8" w14:textId="77777777" w:rsidTr="00027308">
        <w:trPr>
          <w:cantSplit/>
          <w:trHeight w:val="283"/>
          <w:tblHeader/>
        </w:trPr>
        <w:tc>
          <w:tcPr>
            <w:tcW w:w="679" w:type="pct"/>
            <w:shd w:val="clear" w:color="auto" w:fill="auto"/>
            <w:vAlign w:val="center"/>
          </w:tcPr>
          <w:p w14:paraId="1935A79D" w14:textId="28C94E59" w:rsidR="007852E7" w:rsidRPr="00EC7AB4" w:rsidRDefault="007852E7" w:rsidP="007852E7">
            <w:pPr>
              <w:ind w:firstLine="0"/>
              <w:jc w:val="center"/>
              <w:rPr>
                <w:rFonts w:ascii="Times New Roman" w:hAnsi="Times New Roman" w:cs="Times New Roman"/>
                <w:bCs/>
              </w:rPr>
            </w:pPr>
            <w:r w:rsidRPr="00D02EF1">
              <w:rPr>
                <w:rFonts w:ascii="Times New Roman" w:hAnsi="Times New Roman" w:cs="Times New Roman"/>
                <w:szCs w:val="22"/>
              </w:rPr>
              <w:t>159_4</w:t>
            </w:r>
          </w:p>
        </w:tc>
        <w:tc>
          <w:tcPr>
            <w:tcW w:w="838" w:type="pct"/>
            <w:shd w:val="clear" w:color="auto" w:fill="auto"/>
          </w:tcPr>
          <w:p w14:paraId="3A6BE6EF" w14:textId="1E184FC3" w:rsidR="007852E7" w:rsidRPr="00EC7AB4" w:rsidRDefault="007852E7" w:rsidP="007852E7">
            <w:pPr>
              <w:ind w:firstLine="0"/>
              <w:jc w:val="center"/>
              <w:rPr>
                <w:rFonts w:ascii="Times New Roman" w:hAnsi="Times New Roman" w:cs="Times New Roman"/>
                <w:bCs/>
              </w:rPr>
            </w:pPr>
            <w:r>
              <w:rPr>
                <w:rFonts w:ascii="Times New Roman" w:hAnsi="Times New Roman" w:cs="Times New Roman"/>
                <w:bCs/>
              </w:rPr>
              <w:t>-</w:t>
            </w:r>
          </w:p>
        </w:tc>
        <w:tc>
          <w:tcPr>
            <w:tcW w:w="1353" w:type="pct"/>
            <w:shd w:val="clear" w:color="auto" w:fill="auto"/>
          </w:tcPr>
          <w:p w14:paraId="588741CE" w14:textId="25B89C52" w:rsidR="007852E7" w:rsidRPr="00EC7AB4" w:rsidRDefault="007852E7" w:rsidP="007852E7">
            <w:pPr>
              <w:ind w:firstLine="0"/>
              <w:jc w:val="center"/>
              <w:rPr>
                <w:rFonts w:ascii="Times New Roman" w:hAnsi="Times New Roman" w:cs="Times New Roman"/>
                <w:bCs/>
              </w:rPr>
            </w:pPr>
            <w:r>
              <w:rPr>
                <w:rFonts w:ascii="Times New Roman" w:hAnsi="Times New Roman" w:cs="Times New Roman"/>
                <w:bCs/>
              </w:rPr>
              <w:t>-</w:t>
            </w:r>
          </w:p>
        </w:tc>
        <w:tc>
          <w:tcPr>
            <w:tcW w:w="863" w:type="pct"/>
            <w:vAlign w:val="center"/>
          </w:tcPr>
          <w:p w14:paraId="57F453A7" w14:textId="3651BD46" w:rsidR="007852E7" w:rsidRPr="00EC7AB4" w:rsidRDefault="007852E7" w:rsidP="007852E7">
            <w:pPr>
              <w:ind w:firstLine="0"/>
              <w:jc w:val="center"/>
              <w:rPr>
                <w:rFonts w:ascii="Times New Roman" w:hAnsi="Times New Roman" w:cs="Times New Roman"/>
                <w:bCs/>
              </w:rPr>
            </w:pPr>
            <w:r>
              <w:rPr>
                <w:rFonts w:ascii="Times New Roman" w:hAnsi="Times New Roman" w:cs="Times New Roman"/>
                <w:bCs/>
              </w:rPr>
              <w:t>-</w:t>
            </w:r>
          </w:p>
        </w:tc>
        <w:tc>
          <w:tcPr>
            <w:tcW w:w="1267" w:type="pct"/>
            <w:shd w:val="clear" w:color="auto" w:fill="auto"/>
            <w:vAlign w:val="center"/>
          </w:tcPr>
          <w:p w14:paraId="533A0303" w14:textId="6BDCB745" w:rsidR="007852E7" w:rsidRPr="00583FC8" w:rsidRDefault="007852E7" w:rsidP="007852E7">
            <w:pPr>
              <w:ind w:firstLine="0"/>
              <w:jc w:val="center"/>
              <w:rPr>
                <w:rFonts w:ascii="Times New Roman" w:hAnsi="Times New Roman" w:cs="Times New Roman"/>
                <w:bCs/>
              </w:rPr>
            </w:pPr>
            <w:r w:rsidRPr="00583FC8">
              <w:rPr>
                <w:rFonts w:ascii="Times New Roman" w:hAnsi="Times New Roman" w:cs="Times New Roman"/>
                <w:szCs w:val="22"/>
                <w:lang w:eastAsia="lt-LT"/>
              </w:rPr>
              <w:t>16,16</w:t>
            </w:r>
          </w:p>
        </w:tc>
      </w:tr>
      <w:tr w:rsidR="007852E7" w:rsidRPr="00EC7AB4" w14:paraId="30D18024" w14:textId="77777777" w:rsidTr="00027308">
        <w:trPr>
          <w:cantSplit/>
          <w:trHeight w:val="283"/>
          <w:tblHeader/>
        </w:trPr>
        <w:tc>
          <w:tcPr>
            <w:tcW w:w="679" w:type="pct"/>
            <w:shd w:val="clear" w:color="auto" w:fill="auto"/>
            <w:vAlign w:val="center"/>
          </w:tcPr>
          <w:p w14:paraId="17F8390E" w14:textId="4DCF644E" w:rsidR="007852E7" w:rsidRPr="00EC7AB4" w:rsidRDefault="007852E7" w:rsidP="007852E7">
            <w:pPr>
              <w:ind w:firstLine="0"/>
              <w:jc w:val="center"/>
              <w:rPr>
                <w:rFonts w:ascii="Times New Roman" w:hAnsi="Times New Roman" w:cs="Times New Roman"/>
                <w:bCs/>
              </w:rPr>
            </w:pPr>
            <w:r w:rsidRPr="00D02EF1">
              <w:rPr>
                <w:rFonts w:ascii="Times New Roman" w:hAnsi="Times New Roman" w:cs="Times New Roman"/>
                <w:szCs w:val="22"/>
              </w:rPr>
              <w:t>159_6</w:t>
            </w:r>
          </w:p>
        </w:tc>
        <w:tc>
          <w:tcPr>
            <w:tcW w:w="838" w:type="pct"/>
            <w:shd w:val="clear" w:color="auto" w:fill="auto"/>
          </w:tcPr>
          <w:p w14:paraId="28B19438" w14:textId="78D6E4D8" w:rsidR="007852E7" w:rsidRPr="00EC7AB4" w:rsidRDefault="007852E7" w:rsidP="007852E7">
            <w:pPr>
              <w:ind w:firstLine="0"/>
              <w:jc w:val="center"/>
              <w:rPr>
                <w:rFonts w:ascii="Times New Roman" w:hAnsi="Times New Roman" w:cs="Times New Roman"/>
                <w:bCs/>
              </w:rPr>
            </w:pPr>
            <w:r>
              <w:rPr>
                <w:rFonts w:ascii="Times New Roman" w:hAnsi="Times New Roman" w:cs="Times New Roman"/>
                <w:bCs/>
              </w:rPr>
              <w:t>-</w:t>
            </w:r>
          </w:p>
        </w:tc>
        <w:tc>
          <w:tcPr>
            <w:tcW w:w="1353" w:type="pct"/>
            <w:shd w:val="clear" w:color="auto" w:fill="auto"/>
          </w:tcPr>
          <w:p w14:paraId="3F9002C8" w14:textId="67161812" w:rsidR="007852E7" w:rsidRPr="00EC7AB4" w:rsidRDefault="007852E7" w:rsidP="007852E7">
            <w:pPr>
              <w:ind w:firstLine="0"/>
              <w:jc w:val="center"/>
              <w:rPr>
                <w:rFonts w:ascii="Times New Roman" w:hAnsi="Times New Roman" w:cs="Times New Roman"/>
                <w:bCs/>
              </w:rPr>
            </w:pPr>
            <w:r>
              <w:rPr>
                <w:rFonts w:ascii="Times New Roman" w:hAnsi="Times New Roman" w:cs="Times New Roman"/>
                <w:bCs/>
              </w:rPr>
              <w:t>-</w:t>
            </w:r>
          </w:p>
        </w:tc>
        <w:tc>
          <w:tcPr>
            <w:tcW w:w="863" w:type="pct"/>
            <w:vAlign w:val="center"/>
          </w:tcPr>
          <w:p w14:paraId="12C795B7" w14:textId="55A65011" w:rsidR="007852E7" w:rsidRPr="00EC7AB4" w:rsidRDefault="007852E7" w:rsidP="007852E7">
            <w:pPr>
              <w:ind w:firstLine="0"/>
              <w:jc w:val="center"/>
              <w:rPr>
                <w:rFonts w:ascii="Times New Roman" w:hAnsi="Times New Roman" w:cs="Times New Roman"/>
                <w:bCs/>
              </w:rPr>
            </w:pPr>
            <w:r>
              <w:rPr>
                <w:rFonts w:ascii="Times New Roman" w:hAnsi="Times New Roman" w:cs="Times New Roman"/>
                <w:bCs/>
              </w:rPr>
              <w:t>-</w:t>
            </w:r>
          </w:p>
        </w:tc>
        <w:tc>
          <w:tcPr>
            <w:tcW w:w="1267" w:type="pct"/>
            <w:shd w:val="clear" w:color="auto" w:fill="auto"/>
            <w:vAlign w:val="center"/>
          </w:tcPr>
          <w:p w14:paraId="0DC745E8" w14:textId="0D6FCEAD" w:rsidR="007852E7" w:rsidRPr="00583FC8" w:rsidRDefault="007852E7" w:rsidP="007852E7">
            <w:pPr>
              <w:ind w:firstLine="0"/>
              <w:jc w:val="center"/>
              <w:rPr>
                <w:rFonts w:ascii="Times New Roman" w:hAnsi="Times New Roman" w:cs="Times New Roman"/>
                <w:bCs/>
              </w:rPr>
            </w:pPr>
            <w:r w:rsidRPr="00583FC8">
              <w:rPr>
                <w:rFonts w:ascii="Times New Roman" w:hAnsi="Times New Roman" w:cs="Times New Roman"/>
                <w:szCs w:val="22"/>
                <w:lang w:eastAsia="lt-LT"/>
              </w:rPr>
              <w:t>0,10</w:t>
            </w:r>
          </w:p>
        </w:tc>
      </w:tr>
      <w:tr w:rsidR="007852E7" w:rsidRPr="00EC7AB4" w14:paraId="2D7A7BC7" w14:textId="77777777" w:rsidTr="00027308">
        <w:trPr>
          <w:cantSplit/>
          <w:trHeight w:val="283"/>
          <w:tblHeader/>
        </w:trPr>
        <w:tc>
          <w:tcPr>
            <w:tcW w:w="679" w:type="pct"/>
            <w:shd w:val="clear" w:color="auto" w:fill="auto"/>
            <w:vAlign w:val="center"/>
          </w:tcPr>
          <w:p w14:paraId="107751E9" w14:textId="2847D21D" w:rsidR="007852E7" w:rsidRPr="00EC7AB4" w:rsidRDefault="007852E7" w:rsidP="007852E7">
            <w:pPr>
              <w:ind w:firstLine="0"/>
              <w:jc w:val="center"/>
              <w:rPr>
                <w:rFonts w:ascii="Times New Roman" w:hAnsi="Times New Roman" w:cs="Times New Roman"/>
                <w:bCs/>
              </w:rPr>
            </w:pPr>
            <w:r w:rsidRPr="00924C46">
              <w:rPr>
                <w:rFonts w:ascii="Times New Roman" w:hAnsi="Times New Roman" w:cs="Times New Roman"/>
                <w:szCs w:val="22"/>
              </w:rPr>
              <w:t>159_7</w:t>
            </w:r>
          </w:p>
        </w:tc>
        <w:tc>
          <w:tcPr>
            <w:tcW w:w="838" w:type="pct"/>
            <w:shd w:val="clear" w:color="auto" w:fill="auto"/>
          </w:tcPr>
          <w:p w14:paraId="4C8E23D9" w14:textId="685A7ABC" w:rsidR="007852E7" w:rsidRPr="00EC7AB4" w:rsidRDefault="007852E7" w:rsidP="007852E7">
            <w:pPr>
              <w:ind w:firstLine="0"/>
              <w:jc w:val="center"/>
              <w:rPr>
                <w:rFonts w:ascii="Times New Roman" w:hAnsi="Times New Roman" w:cs="Times New Roman"/>
                <w:bCs/>
              </w:rPr>
            </w:pPr>
            <w:r>
              <w:rPr>
                <w:rFonts w:ascii="Times New Roman" w:hAnsi="Times New Roman" w:cs="Times New Roman"/>
                <w:bCs/>
              </w:rPr>
              <w:t>-</w:t>
            </w:r>
          </w:p>
        </w:tc>
        <w:tc>
          <w:tcPr>
            <w:tcW w:w="1353" w:type="pct"/>
            <w:shd w:val="clear" w:color="auto" w:fill="auto"/>
          </w:tcPr>
          <w:p w14:paraId="04020B43" w14:textId="722360FA" w:rsidR="007852E7" w:rsidRPr="00EC7AB4" w:rsidRDefault="007852E7" w:rsidP="007852E7">
            <w:pPr>
              <w:ind w:firstLine="0"/>
              <w:jc w:val="center"/>
              <w:rPr>
                <w:rFonts w:ascii="Times New Roman" w:hAnsi="Times New Roman" w:cs="Times New Roman"/>
                <w:bCs/>
              </w:rPr>
            </w:pPr>
            <w:r>
              <w:rPr>
                <w:rFonts w:ascii="Times New Roman" w:hAnsi="Times New Roman" w:cs="Times New Roman"/>
                <w:bCs/>
              </w:rPr>
              <w:t>-</w:t>
            </w:r>
          </w:p>
        </w:tc>
        <w:tc>
          <w:tcPr>
            <w:tcW w:w="863" w:type="pct"/>
            <w:vAlign w:val="center"/>
          </w:tcPr>
          <w:p w14:paraId="5D76AB22" w14:textId="524C3920" w:rsidR="007852E7" w:rsidRPr="00EC7AB4" w:rsidRDefault="007852E7" w:rsidP="007852E7">
            <w:pPr>
              <w:ind w:firstLine="0"/>
              <w:jc w:val="center"/>
              <w:rPr>
                <w:rFonts w:ascii="Times New Roman" w:hAnsi="Times New Roman" w:cs="Times New Roman"/>
                <w:bCs/>
              </w:rPr>
            </w:pPr>
            <w:r>
              <w:rPr>
                <w:rFonts w:ascii="Times New Roman" w:hAnsi="Times New Roman" w:cs="Times New Roman"/>
                <w:bCs/>
              </w:rPr>
              <w:t>-</w:t>
            </w:r>
          </w:p>
        </w:tc>
        <w:tc>
          <w:tcPr>
            <w:tcW w:w="1267" w:type="pct"/>
            <w:shd w:val="clear" w:color="auto" w:fill="auto"/>
            <w:vAlign w:val="center"/>
          </w:tcPr>
          <w:p w14:paraId="2C900E1F" w14:textId="15587906" w:rsidR="007852E7" w:rsidRPr="00583FC8" w:rsidRDefault="007852E7" w:rsidP="007852E7">
            <w:pPr>
              <w:ind w:firstLine="0"/>
              <w:jc w:val="center"/>
              <w:rPr>
                <w:rFonts w:ascii="Times New Roman" w:hAnsi="Times New Roman" w:cs="Times New Roman"/>
                <w:bCs/>
              </w:rPr>
            </w:pPr>
            <w:r w:rsidRPr="00583FC8">
              <w:rPr>
                <w:rFonts w:ascii="Times New Roman" w:hAnsi="Times New Roman" w:cs="Times New Roman"/>
                <w:szCs w:val="22"/>
                <w:lang w:eastAsia="lt-LT"/>
              </w:rPr>
              <w:t>2,89</w:t>
            </w:r>
          </w:p>
        </w:tc>
      </w:tr>
      <w:tr w:rsidR="007852E7" w:rsidRPr="00EC7AB4" w14:paraId="6D7BD0DF" w14:textId="77777777" w:rsidTr="00027308">
        <w:trPr>
          <w:cantSplit/>
          <w:trHeight w:val="283"/>
          <w:tblHeader/>
        </w:trPr>
        <w:tc>
          <w:tcPr>
            <w:tcW w:w="679" w:type="pct"/>
            <w:shd w:val="clear" w:color="auto" w:fill="auto"/>
            <w:vAlign w:val="center"/>
          </w:tcPr>
          <w:p w14:paraId="630D0394" w14:textId="66546AD7" w:rsidR="007852E7" w:rsidRPr="00EC7AB4" w:rsidRDefault="007852E7" w:rsidP="007852E7">
            <w:pPr>
              <w:ind w:firstLine="0"/>
              <w:jc w:val="center"/>
              <w:rPr>
                <w:rFonts w:ascii="Times New Roman" w:hAnsi="Times New Roman" w:cs="Times New Roman"/>
                <w:bCs/>
              </w:rPr>
            </w:pPr>
            <w:r w:rsidRPr="00D02EF1">
              <w:rPr>
                <w:rFonts w:ascii="Times New Roman" w:hAnsi="Times New Roman" w:cs="Times New Roman"/>
                <w:szCs w:val="22"/>
              </w:rPr>
              <w:t>160</w:t>
            </w:r>
          </w:p>
        </w:tc>
        <w:tc>
          <w:tcPr>
            <w:tcW w:w="838" w:type="pct"/>
            <w:shd w:val="clear" w:color="auto" w:fill="auto"/>
          </w:tcPr>
          <w:p w14:paraId="054F1E89" w14:textId="51386674" w:rsidR="007852E7" w:rsidRPr="00EC7AB4" w:rsidRDefault="007852E7" w:rsidP="007852E7">
            <w:pPr>
              <w:ind w:firstLine="0"/>
              <w:jc w:val="center"/>
              <w:rPr>
                <w:rFonts w:ascii="Times New Roman" w:hAnsi="Times New Roman" w:cs="Times New Roman"/>
                <w:bCs/>
              </w:rPr>
            </w:pPr>
            <w:r>
              <w:rPr>
                <w:rFonts w:ascii="Times New Roman" w:hAnsi="Times New Roman" w:cs="Times New Roman"/>
                <w:bCs/>
              </w:rPr>
              <w:t>-</w:t>
            </w:r>
          </w:p>
        </w:tc>
        <w:tc>
          <w:tcPr>
            <w:tcW w:w="1353" w:type="pct"/>
            <w:shd w:val="clear" w:color="auto" w:fill="auto"/>
          </w:tcPr>
          <w:p w14:paraId="4753121C" w14:textId="7BBF4435" w:rsidR="007852E7" w:rsidRPr="00EC7AB4" w:rsidRDefault="007852E7" w:rsidP="007852E7">
            <w:pPr>
              <w:ind w:firstLine="0"/>
              <w:jc w:val="center"/>
              <w:rPr>
                <w:rFonts w:ascii="Times New Roman" w:hAnsi="Times New Roman" w:cs="Times New Roman"/>
                <w:bCs/>
              </w:rPr>
            </w:pPr>
            <w:r>
              <w:rPr>
                <w:rFonts w:ascii="Times New Roman" w:hAnsi="Times New Roman" w:cs="Times New Roman"/>
                <w:bCs/>
              </w:rPr>
              <w:t>-</w:t>
            </w:r>
          </w:p>
        </w:tc>
        <w:tc>
          <w:tcPr>
            <w:tcW w:w="863" w:type="pct"/>
            <w:vAlign w:val="center"/>
          </w:tcPr>
          <w:p w14:paraId="58EA99AE" w14:textId="73A89DD0" w:rsidR="007852E7" w:rsidRPr="00EC7AB4" w:rsidRDefault="007852E7" w:rsidP="007852E7">
            <w:pPr>
              <w:ind w:firstLine="0"/>
              <w:jc w:val="center"/>
              <w:rPr>
                <w:rFonts w:ascii="Times New Roman" w:hAnsi="Times New Roman" w:cs="Times New Roman"/>
                <w:bCs/>
              </w:rPr>
            </w:pPr>
            <w:r>
              <w:rPr>
                <w:rFonts w:ascii="Times New Roman" w:hAnsi="Times New Roman" w:cs="Times New Roman"/>
                <w:bCs/>
              </w:rPr>
              <w:t>-</w:t>
            </w:r>
          </w:p>
        </w:tc>
        <w:tc>
          <w:tcPr>
            <w:tcW w:w="1267" w:type="pct"/>
            <w:shd w:val="clear" w:color="auto" w:fill="auto"/>
            <w:vAlign w:val="center"/>
          </w:tcPr>
          <w:p w14:paraId="3B169C6D" w14:textId="7E279B2A" w:rsidR="007852E7" w:rsidRPr="00583FC8" w:rsidRDefault="007852E7" w:rsidP="007852E7">
            <w:pPr>
              <w:ind w:firstLine="0"/>
              <w:jc w:val="center"/>
              <w:rPr>
                <w:rFonts w:ascii="Times New Roman" w:hAnsi="Times New Roman" w:cs="Times New Roman"/>
                <w:bCs/>
              </w:rPr>
            </w:pPr>
            <w:r w:rsidRPr="00583FC8">
              <w:rPr>
                <w:rFonts w:ascii="Times New Roman" w:hAnsi="Times New Roman" w:cs="Times New Roman"/>
                <w:szCs w:val="22"/>
                <w:lang w:eastAsia="lt-LT"/>
              </w:rPr>
              <w:t>6835,26</w:t>
            </w:r>
          </w:p>
        </w:tc>
      </w:tr>
      <w:tr w:rsidR="007852E7" w:rsidRPr="00EC7AB4" w14:paraId="77A69D47" w14:textId="77777777" w:rsidTr="00027308">
        <w:trPr>
          <w:cantSplit/>
          <w:trHeight w:val="283"/>
          <w:tblHeader/>
        </w:trPr>
        <w:tc>
          <w:tcPr>
            <w:tcW w:w="679" w:type="pct"/>
            <w:shd w:val="clear" w:color="auto" w:fill="auto"/>
            <w:vAlign w:val="center"/>
          </w:tcPr>
          <w:p w14:paraId="7C9977C5" w14:textId="4F939ECF" w:rsidR="007852E7" w:rsidRPr="00EC7AB4" w:rsidRDefault="007852E7" w:rsidP="007852E7">
            <w:pPr>
              <w:ind w:firstLine="0"/>
              <w:jc w:val="center"/>
              <w:rPr>
                <w:rFonts w:ascii="Times New Roman" w:hAnsi="Times New Roman" w:cs="Times New Roman"/>
                <w:bCs/>
              </w:rPr>
            </w:pPr>
            <w:r w:rsidRPr="00D02EF1">
              <w:rPr>
                <w:rFonts w:ascii="Times New Roman" w:hAnsi="Times New Roman" w:cs="Times New Roman"/>
                <w:szCs w:val="22"/>
              </w:rPr>
              <w:t>161</w:t>
            </w:r>
          </w:p>
        </w:tc>
        <w:tc>
          <w:tcPr>
            <w:tcW w:w="838" w:type="pct"/>
            <w:shd w:val="clear" w:color="auto" w:fill="auto"/>
          </w:tcPr>
          <w:p w14:paraId="2694C258" w14:textId="26BB1872" w:rsidR="007852E7" w:rsidRPr="00EC7AB4" w:rsidRDefault="007852E7" w:rsidP="007852E7">
            <w:pPr>
              <w:ind w:firstLine="0"/>
              <w:jc w:val="center"/>
              <w:rPr>
                <w:rFonts w:ascii="Times New Roman" w:hAnsi="Times New Roman" w:cs="Times New Roman"/>
                <w:bCs/>
              </w:rPr>
            </w:pPr>
            <w:r>
              <w:rPr>
                <w:rFonts w:ascii="Times New Roman" w:hAnsi="Times New Roman" w:cs="Times New Roman"/>
                <w:bCs/>
              </w:rPr>
              <w:t>-</w:t>
            </w:r>
          </w:p>
        </w:tc>
        <w:tc>
          <w:tcPr>
            <w:tcW w:w="1353" w:type="pct"/>
            <w:shd w:val="clear" w:color="auto" w:fill="auto"/>
          </w:tcPr>
          <w:p w14:paraId="33F07486" w14:textId="72A585D5" w:rsidR="007852E7" w:rsidRPr="00EC7AB4" w:rsidRDefault="007852E7" w:rsidP="007852E7">
            <w:pPr>
              <w:ind w:firstLine="0"/>
              <w:jc w:val="center"/>
              <w:rPr>
                <w:rFonts w:ascii="Times New Roman" w:hAnsi="Times New Roman" w:cs="Times New Roman"/>
                <w:bCs/>
              </w:rPr>
            </w:pPr>
            <w:r>
              <w:rPr>
                <w:rFonts w:ascii="Times New Roman" w:hAnsi="Times New Roman" w:cs="Times New Roman"/>
                <w:bCs/>
              </w:rPr>
              <w:t>-</w:t>
            </w:r>
          </w:p>
        </w:tc>
        <w:tc>
          <w:tcPr>
            <w:tcW w:w="863" w:type="pct"/>
            <w:vAlign w:val="center"/>
          </w:tcPr>
          <w:p w14:paraId="2AB30841" w14:textId="530C33F7" w:rsidR="007852E7" w:rsidRPr="00EC7AB4" w:rsidRDefault="007852E7" w:rsidP="007852E7">
            <w:pPr>
              <w:ind w:firstLine="0"/>
              <w:jc w:val="center"/>
              <w:rPr>
                <w:rFonts w:ascii="Times New Roman" w:hAnsi="Times New Roman" w:cs="Times New Roman"/>
                <w:bCs/>
              </w:rPr>
            </w:pPr>
            <w:r>
              <w:rPr>
                <w:rFonts w:ascii="Times New Roman" w:hAnsi="Times New Roman" w:cs="Times New Roman"/>
                <w:bCs/>
              </w:rPr>
              <w:t>-</w:t>
            </w:r>
          </w:p>
        </w:tc>
        <w:tc>
          <w:tcPr>
            <w:tcW w:w="1267" w:type="pct"/>
            <w:shd w:val="clear" w:color="auto" w:fill="auto"/>
            <w:vAlign w:val="center"/>
          </w:tcPr>
          <w:p w14:paraId="31507BB5" w14:textId="50789F1B" w:rsidR="007852E7" w:rsidRPr="00583FC8" w:rsidRDefault="007852E7" w:rsidP="007852E7">
            <w:pPr>
              <w:ind w:firstLine="0"/>
              <w:jc w:val="center"/>
              <w:rPr>
                <w:rFonts w:ascii="Times New Roman" w:hAnsi="Times New Roman" w:cs="Times New Roman"/>
                <w:bCs/>
              </w:rPr>
            </w:pPr>
            <w:r w:rsidRPr="00583FC8">
              <w:rPr>
                <w:rFonts w:ascii="Times New Roman" w:hAnsi="Times New Roman" w:cs="Times New Roman"/>
                <w:szCs w:val="22"/>
                <w:lang w:eastAsia="lt-LT"/>
              </w:rPr>
              <w:t>0</w:t>
            </w:r>
          </w:p>
        </w:tc>
      </w:tr>
      <w:tr w:rsidR="007852E7" w:rsidRPr="00EC7AB4" w14:paraId="377ABD60" w14:textId="77777777" w:rsidTr="00027308">
        <w:trPr>
          <w:cantSplit/>
          <w:trHeight w:val="283"/>
          <w:tblHeader/>
        </w:trPr>
        <w:tc>
          <w:tcPr>
            <w:tcW w:w="679" w:type="pct"/>
            <w:shd w:val="clear" w:color="auto" w:fill="auto"/>
            <w:vAlign w:val="center"/>
          </w:tcPr>
          <w:p w14:paraId="68707F22" w14:textId="6D4049D5" w:rsidR="007852E7" w:rsidRPr="00EC7AB4" w:rsidRDefault="007852E7" w:rsidP="007852E7">
            <w:pPr>
              <w:ind w:firstLine="0"/>
              <w:jc w:val="center"/>
              <w:rPr>
                <w:rFonts w:ascii="Times New Roman" w:hAnsi="Times New Roman" w:cs="Times New Roman"/>
                <w:bCs/>
              </w:rPr>
            </w:pPr>
            <w:r w:rsidRPr="00D02EF1">
              <w:rPr>
                <w:rFonts w:ascii="Times New Roman" w:hAnsi="Times New Roman" w:cs="Times New Roman"/>
                <w:szCs w:val="22"/>
              </w:rPr>
              <w:t>162</w:t>
            </w:r>
          </w:p>
        </w:tc>
        <w:tc>
          <w:tcPr>
            <w:tcW w:w="838" w:type="pct"/>
            <w:shd w:val="clear" w:color="auto" w:fill="auto"/>
          </w:tcPr>
          <w:p w14:paraId="3ECA38E4" w14:textId="163260AD" w:rsidR="007852E7" w:rsidRPr="00EC7AB4" w:rsidRDefault="007852E7" w:rsidP="007852E7">
            <w:pPr>
              <w:ind w:firstLine="0"/>
              <w:jc w:val="center"/>
              <w:rPr>
                <w:rFonts w:ascii="Times New Roman" w:hAnsi="Times New Roman" w:cs="Times New Roman"/>
                <w:bCs/>
              </w:rPr>
            </w:pPr>
            <w:r>
              <w:rPr>
                <w:rFonts w:ascii="Times New Roman" w:hAnsi="Times New Roman" w:cs="Times New Roman"/>
                <w:bCs/>
              </w:rPr>
              <w:t>-</w:t>
            </w:r>
          </w:p>
        </w:tc>
        <w:tc>
          <w:tcPr>
            <w:tcW w:w="1353" w:type="pct"/>
            <w:shd w:val="clear" w:color="auto" w:fill="auto"/>
          </w:tcPr>
          <w:p w14:paraId="6EF54EE1" w14:textId="25B38D70" w:rsidR="007852E7" w:rsidRPr="00EC7AB4" w:rsidRDefault="007852E7" w:rsidP="007852E7">
            <w:pPr>
              <w:ind w:firstLine="0"/>
              <w:jc w:val="center"/>
              <w:rPr>
                <w:rFonts w:ascii="Times New Roman" w:hAnsi="Times New Roman" w:cs="Times New Roman"/>
                <w:bCs/>
              </w:rPr>
            </w:pPr>
            <w:r>
              <w:rPr>
                <w:rFonts w:ascii="Times New Roman" w:hAnsi="Times New Roman" w:cs="Times New Roman"/>
                <w:bCs/>
              </w:rPr>
              <w:t>-</w:t>
            </w:r>
          </w:p>
        </w:tc>
        <w:tc>
          <w:tcPr>
            <w:tcW w:w="863" w:type="pct"/>
            <w:vAlign w:val="center"/>
          </w:tcPr>
          <w:p w14:paraId="53DFF597" w14:textId="7445CB30" w:rsidR="007852E7" w:rsidRPr="00EC7AB4" w:rsidRDefault="007852E7" w:rsidP="007852E7">
            <w:pPr>
              <w:ind w:firstLine="0"/>
              <w:jc w:val="center"/>
              <w:rPr>
                <w:rFonts w:ascii="Times New Roman" w:hAnsi="Times New Roman" w:cs="Times New Roman"/>
                <w:bCs/>
              </w:rPr>
            </w:pPr>
            <w:r>
              <w:rPr>
                <w:rFonts w:ascii="Times New Roman" w:hAnsi="Times New Roman" w:cs="Times New Roman"/>
                <w:bCs/>
              </w:rPr>
              <w:t>-</w:t>
            </w:r>
          </w:p>
        </w:tc>
        <w:tc>
          <w:tcPr>
            <w:tcW w:w="1267" w:type="pct"/>
            <w:shd w:val="clear" w:color="auto" w:fill="auto"/>
            <w:vAlign w:val="center"/>
          </w:tcPr>
          <w:p w14:paraId="51DD7267" w14:textId="3E7CAA99" w:rsidR="007852E7" w:rsidRPr="00583FC8" w:rsidRDefault="007852E7" w:rsidP="007852E7">
            <w:pPr>
              <w:ind w:firstLine="0"/>
              <w:jc w:val="center"/>
              <w:rPr>
                <w:rFonts w:ascii="Times New Roman" w:hAnsi="Times New Roman" w:cs="Times New Roman"/>
                <w:bCs/>
              </w:rPr>
            </w:pPr>
            <w:r w:rsidRPr="00583FC8">
              <w:rPr>
                <w:rFonts w:ascii="Times New Roman" w:hAnsi="Times New Roman" w:cs="Times New Roman"/>
                <w:szCs w:val="22"/>
                <w:lang w:eastAsia="lt-LT"/>
              </w:rPr>
              <w:t>1,73</w:t>
            </w:r>
          </w:p>
        </w:tc>
      </w:tr>
      <w:tr w:rsidR="007852E7" w:rsidRPr="00EC7AB4" w14:paraId="4FEE6A01" w14:textId="77777777" w:rsidTr="00027308">
        <w:trPr>
          <w:cantSplit/>
          <w:trHeight w:val="283"/>
          <w:tblHeader/>
        </w:trPr>
        <w:tc>
          <w:tcPr>
            <w:tcW w:w="679" w:type="pct"/>
            <w:shd w:val="clear" w:color="auto" w:fill="auto"/>
            <w:vAlign w:val="center"/>
          </w:tcPr>
          <w:p w14:paraId="69AF7E8B" w14:textId="565D5A07" w:rsidR="007852E7" w:rsidRPr="00EC7AB4" w:rsidRDefault="007852E7" w:rsidP="007852E7">
            <w:pPr>
              <w:ind w:firstLine="0"/>
              <w:jc w:val="center"/>
              <w:rPr>
                <w:rFonts w:ascii="Times New Roman" w:hAnsi="Times New Roman" w:cs="Times New Roman"/>
                <w:bCs/>
              </w:rPr>
            </w:pPr>
            <w:r w:rsidRPr="00D02EF1">
              <w:rPr>
                <w:rFonts w:ascii="Times New Roman" w:hAnsi="Times New Roman" w:cs="Times New Roman"/>
                <w:szCs w:val="22"/>
              </w:rPr>
              <w:t>163</w:t>
            </w:r>
          </w:p>
        </w:tc>
        <w:tc>
          <w:tcPr>
            <w:tcW w:w="838" w:type="pct"/>
            <w:shd w:val="clear" w:color="auto" w:fill="auto"/>
          </w:tcPr>
          <w:p w14:paraId="0C968772" w14:textId="3490F7E9" w:rsidR="007852E7" w:rsidRPr="00EC7AB4" w:rsidRDefault="007852E7" w:rsidP="007852E7">
            <w:pPr>
              <w:ind w:firstLine="0"/>
              <w:jc w:val="center"/>
              <w:rPr>
                <w:rFonts w:ascii="Times New Roman" w:hAnsi="Times New Roman" w:cs="Times New Roman"/>
                <w:bCs/>
              </w:rPr>
            </w:pPr>
            <w:r>
              <w:rPr>
                <w:rFonts w:ascii="Times New Roman" w:hAnsi="Times New Roman" w:cs="Times New Roman"/>
                <w:bCs/>
              </w:rPr>
              <w:t>-</w:t>
            </w:r>
          </w:p>
        </w:tc>
        <w:tc>
          <w:tcPr>
            <w:tcW w:w="1353" w:type="pct"/>
            <w:shd w:val="clear" w:color="auto" w:fill="auto"/>
          </w:tcPr>
          <w:p w14:paraId="05D6D7F1" w14:textId="388368B5" w:rsidR="007852E7" w:rsidRPr="00EC7AB4" w:rsidRDefault="007852E7" w:rsidP="007852E7">
            <w:pPr>
              <w:ind w:firstLine="0"/>
              <w:jc w:val="center"/>
              <w:rPr>
                <w:rFonts w:ascii="Times New Roman" w:hAnsi="Times New Roman" w:cs="Times New Roman"/>
                <w:bCs/>
              </w:rPr>
            </w:pPr>
            <w:r>
              <w:rPr>
                <w:rFonts w:ascii="Times New Roman" w:hAnsi="Times New Roman" w:cs="Times New Roman"/>
                <w:bCs/>
              </w:rPr>
              <w:t>-</w:t>
            </w:r>
          </w:p>
        </w:tc>
        <w:tc>
          <w:tcPr>
            <w:tcW w:w="863" w:type="pct"/>
            <w:vAlign w:val="center"/>
          </w:tcPr>
          <w:p w14:paraId="1E26DC85" w14:textId="2454B109" w:rsidR="007852E7" w:rsidRPr="00EC7AB4" w:rsidRDefault="007852E7" w:rsidP="007852E7">
            <w:pPr>
              <w:ind w:firstLine="0"/>
              <w:jc w:val="center"/>
              <w:rPr>
                <w:rFonts w:ascii="Times New Roman" w:hAnsi="Times New Roman" w:cs="Times New Roman"/>
                <w:bCs/>
              </w:rPr>
            </w:pPr>
            <w:r>
              <w:rPr>
                <w:rFonts w:ascii="Times New Roman" w:hAnsi="Times New Roman" w:cs="Times New Roman"/>
                <w:bCs/>
              </w:rPr>
              <w:t>-</w:t>
            </w:r>
          </w:p>
        </w:tc>
        <w:tc>
          <w:tcPr>
            <w:tcW w:w="1267" w:type="pct"/>
            <w:shd w:val="clear" w:color="auto" w:fill="auto"/>
            <w:vAlign w:val="center"/>
          </w:tcPr>
          <w:p w14:paraId="53E694FC" w14:textId="009B2FFF" w:rsidR="007852E7" w:rsidRPr="00583FC8" w:rsidRDefault="007852E7" w:rsidP="007852E7">
            <w:pPr>
              <w:ind w:firstLine="0"/>
              <w:jc w:val="center"/>
              <w:rPr>
                <w:rFonts w:ascii="Times New Roman" w:hAnsi="Times New Roman" w:cs="Times New Roman"/>
                <w:bCs/>
              </w:rPr>
            </w:pPr>
            <w:r w:rsidRPr="00583FC8">
              <w:rPr>
                <w:rFonts w:ascii="Times New Roman" w:hAnsi="Times New Roman" w:cs="Times New Roman"/>
                <w:szCs w:val="22"/>
                <w:lang w:eastAsia="lt-LT"/>
              </w:rPr>
              <w:t>0,79</w:t>
            </w:r>
          </w:p>
        </w:tc>
      </w:tr>
      <w:tr w:rsidR="007852E7" w:rsidRPr="00EC7AB4" w14:paraId="00D79A0E" w14:textId="77777777" w:rsidTr="00027308">
        <w:trPr>
          <w:cantSplit/>
          <w:trHeight w:val="283"/>
          <w:tblHeader/>
        </w:trPr>
        <w:tc>
          <w:tcPr>
            <w:tcW w:w="679" w:type="pct"/>
            <w:vMerge w:val="restart"/>
            <w:shd w:val="clear" w:color="auto" w:fill="auto"/>
            <w:vAlign w:val="center"/>
          </w:tcPr>
          <w:p w14:paraId="6FFC4CC0" w14:textId="56539CE0" w:rsidR="007852E7" w:rsidRPr="00CA7069" w:rsidRDefault="007852E7" w:rsidP="007852E7">
            <w:pPr>
              <w:ind w:firstLine="0"/>
              <w:jc w:val="center"/>
              <w:rPr>
                <w:rFonts w:ascii="Times New Roman" w:hAnsi="Times New Roman" w:cs="Times New Roman"/>
                <w:bCs/>
              </w:rPr>
            </w:pPr>
            <w:r w:rsidRPr="00CA7069">
              <w:rPr>
                <w:rFonts w:ascii="Times New Roman" w:hAnsi="Times New Roman" w:cs="Times New Roman"/>
                <w:szCs w:val="22"/>
              </w:rPr>
              <w:t>164</w:t>
            </w:r>
          </w:p>
        </w:tc>
        <w:tc>
          <w:tcPr>
            <w:tcW w:w="838" w:type="pct"/>
            <w:shd w:val="clear" w:color="auto" w:fill="auto"/>
          </w:tcPr>
          <w:p w14:paraId="3D19458E" w14:textId="60187278" w:rsidR="007852E7" w:rsidRPr="00EC7AB4" w:rsidRDefault="007852E7" w:rsidP="007852E7">
            <w:pPr>
              <w:ind w:firstLine="0"/>
              <w:jc w:val="center"/>
              <w:rPr>
                <w:rFonts w:ascii="Times New Roman" w:hAnsi="Times New Roman" w:cs="Times New Roman"/>
                <w:bCs/>
              </w:rPr>
            </w:pPr>
            <w:r>
              <w:rPr>
                <w:rFonts w:ascii="Times New Roman" w:hAnsi="Times New Roman" w:cs="Times New Roman"/>
                <w:bCs/>
              </w:rPr>
              <w:t>-</w:t>
            </w:r>
          </w:p>
        </w:tc>
        <w:tc>
          <w:tcPr>
            <w:tcW w:w="1353" w:type="pct"/>
            <w:shd w:val="clear" w:color="auto" w:fill="auto"/>
          </w:tcPr>
          <w:p w14:paraId="0D8E3055" w14:textId="24EC5B62" w:rsidR="007852E7" w:rsidRPr="00EC7AB4" w:rsidRDefault="007852E7" w:rsidP="007852E7">
            <w:pPr>
              <w:ind w:firstLine="0"/>
              <w:jc w:val="center"/>
              <w:rPr>
                <w:rFonts w:ascii="Times New Roman" w:hAnsi="Times New Roman" w:cs="Times New Roman"/>
                <w:bCs/>
              </w:rPr>
            </w:pPr>
            <w:r>
              <w:rPr>
                <w:rFonts w:ascii="Times New Roman" w:hAnsi="Times New Roman" w:cs="Times New Roman"/>
                <w:bCs/>
              </w:rPr>
              <w:t>-</w:t>
            </w:r>
          </w:p>
        </w:tc>
        <w:tc>
          <w:tcPr>
            <w:tcW w:w="863" w:type="pct"/>
            <w:vAlign w:val="center"/>
          </w:tcPr>
          <w:p w14:paraId="22E0D4E5" w14:textId="1A7A86C3" w:rsidR="007852E7" w:rsidRPr="00EC7AB4" w:rsidRDefault="007852E7" w:rsidP="007852E7">
            <w:pPr>
              <w:ind w:firstLine="0"/>
              <w:jc w:val="center"/>
              <w:rPr>
                <w:rFonts w:ascii="Times New Roman" w:hAnsi="Times New Roman" w:cs="Times New Roman"/>
                <w:bCs/>
              </w:rPr>
            </w:pPr>
            <w:r>
              <w:rPr>
                <w:rFonts w:ascii="Times New Roman" w:hAnsi="Times New Roman" w:cs="Times New Roman"/>
                <w:bCs/>
              </w:rPr>
              <w:t>-</w:t>
            </w:r>
          </w:p>
        </w:tc>
        <w:tc>
          <w:tcPr>
            <w:tcW w:w="1267" w:type="pct"/>
            <w:shd w:val="clear" w:color="auto" w:fill="auto"/>
            <w:vAlign w:val="center"/>
          </w:tcPr>
          <w:p w14:paraId="26540885" w14:textId="6976EC4B" w:rsidR="007852E7" w:rsidRPr="00583FC8" w:rsidRDefault="007852E7" w:rsidP="007852E7">
            <w:pPr>
              <w:ind w:firstLine="0"/>
              <w:jc w:val="center"/>
              <w:rPr>
                <w:rFonts w:ascii="Times New Roman" w:hAnsi="Times New Roman" w:cs="Times New Roman"/>
                <w:bCs/>
              </w:rPr>
            </w:pPr>
            <w:r w:rsidRPr="00583FC8">
              <w:rPr>
                <w:rFonts w:ascii="Times New Roman" w:hAnsi="Times New Roman" w:cs="Times New Roman"/>
                <w:szCs w:val="22"/>
                <w:lang w:eastAsia="lt-LT"/>
              </w:rPr>
              <w:t>46023,10</w:t>
            </w:r>
            <w:r>
              <w:rPr>
                <w:rFonts w:ascii="Times New Roman" w:hAnsi="Times New Roman" w:cs="Times New Roman"/>
                <w:szCs w:val="22"/>
                <w:lang w:eastAsia="lt-LT"/>
              </w:rPr>
              <w:t xml:space="preserve"> *</w:t>
            </w:r>
          </w:p>
        </w:tc>
      </w:tr>
      <w:tr w:rsidR="007852E7" w:rsidRPr="00EC7AB4" w14:paraId="7A774D61" w14:textId="77777777" w:rsidTr="00027308">
        <w:trPr>
          <w:cantSplit/>
          <w:trHeight w:val="283"/>
          <w:tblHeader/>
        </w:trPr>
        <w:tc>
          <w:tcPr>
            <w:tcW w:w="679" w:type="pct"/>
            <w:vMerge/>
            <w:shd w:val="clear" w:color="auto" w:fill="auto"/>
            <w:vAlign w:val="center"/>
          </w:tcPr>
          <w:p w14:paraId="360D04E0" w14:textId="77777777" w:rsidR="007852E7" w:rsidRPr="00CA7069" w:rsidRDefault="007852E7" w:rsidP="007852E7">
            <w:pPr>
              <w:ind w:firstLine="0"/>
              <w:jc w:val="center"/>
              <w:rPr>
                <w:rFonts w:ascii="Times New Roman" w:hAnsi="Times New Roman" w:cs="Times New Roman"/>
                <w:szCs w:val="22"/>
              </w:rPr>
            </w:pPr>
          </w:p>
        </w:tc>
        <w:tc>
          <w:tcPr>
            <w:tcW w:w="838" w:type="pct"/>
            <w:shd w:val="clear" w:color="auto" w:fill="auto"/>
          </w:tcPr>
          <w:p w14:paraId="2C80D0C1" w14:textId="62EC9C2D" w:rsidR="007852E7" w:rsidRDefault="007852E7" w:rsidP="007852E7">
            <w:pPr>
              <w:ind w:firstLine="0"/>
              <w:jc w:val="center"/>
              <w:rPr>
                <w:rFonts w:ascii="Times New Roman" w:hAnsi="Times New Roman" w:cs="Times New Roman"/>
                <w:bCs/>
              </w:rPr>
            </w:pPr>
            <w:r>
              <w:rPr>
                <w:rFonts w:ascii="Times New Roman" w:hAnsi="Times New Roman" w:cs="Times New Roman"/>
                <w:bCs/>
              </w:rPr>
              <w:t>-</w:t>
            </w:r>
          </w:p>
        </w:tc>
        <w:tc>
          <w:tcPr>
            <w:tcW w:w="1353" w:type="pct"/>
            <w:shd w:val="clear" w:color="auto" w:fill="auto"/>
          </w:tcPr>
          <w:p w14:paraId="64D54B9C" w14:textId="612CE910" w:rsidR="007852E7" w:rsidRDefault="007852E7" w:rsidP="007852E7">
            <w:pPr>
              <w:ind w:firstLine="0"/>
              <w:jc w:val="center"/>
              <w:rPr>
                <w:rFonts w:ascii="Times New Roman" w:hAnsi="Times New Roman" w:cs="Times New Roman"/>
                <w:bCs/>
              </w:rPr>
            </w:pPr>
            <w:r>
              <w:rPr>
                <w:rFonts w:ascii="Times New Roman" w:hAnsi="Times New Roman" w:cs="Times New Roman"/>
                <w:bCs/>
              </w:rPr>
              <w:t>-</w:t>
            </w:r>
          </w:p>
        </w:tc>
        <w:tc>
          <w:tcPr>
            <w:tcW w:w="863" w:type="pct"/>
            <w:vAlign w:val="center"/>
          </w:tcPr>
          <w:p w14:paraId="65C29528" w14:textId="3409D59A" w:rsidR="007852E7" w:rsidRDefault="007852E7" w:rsidP="007852E7">
            <w:pPr>
              <w:ind w:firstLine="0"/>
              <w:jc w:val="center"/>
              <w:rPr>
                <w:rFonts w:ascii="Times New Roman" w:hAnsi="Times New Roman" w:cs="Times New Roman"/>
                <w:bCs/>
              </w:rPr>
            </w:pPr>
            <w:r>
              <w:rPr>
                <w:rFonts w:ascii="Times New Roman" w:hAnsi="Times New Roman" w:cs="Times New Roman"/>
                <w:bCs/>
              </w:rPr>
              <w:t>-</w:t>
            </w:r>
          </w:p>
        </w:tc>
        <w:tc>
          <w:tcPr>
            <w:tcW w:w="1267" w:type="pct"/>
            <w:shd w:val="clear" w:color="auto" w:fill="auto"/>
            <w:vAlign w:val="center"/>
          </w:tcPr>
          <w:p w14:paraId="74E1188A" w14:textId="13E0C501" w:rsidR="007852E7" w:rsidRPr="00583FC8" w:rsidRDefault="007852E7" w:rsidP="007852E7">
            <w:pPr>
              <w:ind w:firstLine="0"/>
              <w:jc w:val="center"/>
              <w:rPr>
                <w:rFonts w:ascii="Times New Roman" w:hAnsi="Times New Roman" w:cs="Times New Roman"/>
                <w:szCs w:val="22"/>
                <w:lang w:eastAsia="lt-LT"/>
              </w:rPr>
            </w:pPr>
            <w:r w:rsidRPr="00583FC8">
              <w:rPr>
                <w:rFonts w:ascii="Times New Roman" w:hAnsi="Times New Roman" w:cs="Times New Roman"/>
                <w:szCs w:val="22"/>
                <w:lang w:eastAsia="lt-LT"/>
              </w:rPr>
              <w:t>3,57</w:t>
            </w:r>
            <w:r>
              <w:rPr>
                <w:rFonts w:ascii="Times New Roman" w:hAnsi="Times New Roman" w:cs="Times New Roman"/>
                <w:szCs w:val="22"/>
                <w:lang w:eastAsia="lt-LT"/>
              </w:rPr>
              <w:t xml:space="preserve"> **</w:t>
            </w:r>
          </w:p>
        </w:tc>
      </w:tr>
      <w:tr w:rsidR="007852E7" w:rsidRPr="00EC7AB4" w14:paraId="0C010D80" w14:textId="77777777" w:rsidTr="00027308">
        <w:trPr>
          <w:cantSplit/>
          <w:trHeight w:val="283"/>
          <w:tblHeader/>
        </w:trPr>
        <w:tc>
          <w:tcPr>
            <w:tcW w:w="679" w:type="pct"/>
            <w:vAlign w:val="center"/>
          </w:tcPr>
          <w:p w14:paraId="087E3D9D" w14:textId="5BA491B7" w:rsidR="007852E7" w:rsidRPr="00CA7069" w:rsidRDefault="007852E7" w:rsidP="007852E7">
            <w:pPr>
              <w:ind w:firstLine="0"/>
              <w:jc w:val="center"/>
              <w:rPr>
                <w:rFonts w:ascii="Times New Roman" w:hAnsi="Times New Roman" w:cs="Times New Roman"/>
                <w:bCs/>
              </w:rPr>
            </w:pPr>
            <w:r w:rsidRPr="00CA7069">
              <w:rPr>
                <w:rFonts w:ascii="Times New Roman" w:hAnsi="Times New Roman" w:cs="Times New Roman"/>
                <w:szCs w:val="22"/>
              </w:rPr>
              <w:t>165</w:t>
            </w:r>
          </w:p>
        </w:tc>
        <w:tc>
          <w:tcPr>
            <w:tcW w:w="838" w:type="pct"/>
            <w:shd w:val="clear" w:color="auto" w:fill="auto"/>
          </w:tcPr>
          <w:p w14:paraId="6E0E6BD3" w14:textId="6990973E" w:rsidR="007852E7" w:rsidRPr="00EC7AB4" w:rsidRDefault="007852E7" w:rsidP="007852E7">
            <w:pPr>
              <w:ind w:firstLine="0"/>
              <w:jc w:val="center"/>
              <w:rPr>
                <w:rFonts w:ascii="Times New Roman" w:hAnsi="Times New Roman" w:cs="Times New Roman"/>
                <w:bCs/>
              </w:rPr>
            </w:pPr>
            <w:r>
              <w:rPr>
                <w:rFonts w:ascii="Times New Roman" w:hAnsi="Times New Roman" w:cs="Times New Roman"/>
                <w:bCs/>
              </w:rPr>
              <w:t>-</w:t>
            </w:r>
          </w:p>
        </w:tc>
        <w:tc>
          <w:tcPr>
            <w:tcW w:w="1353" w:type="pct"/>
            <w:shd w:val="clear" w:color="auto" w:fill="auto"/>
          </w:tcPr>
          <w:p w14:paraId="3A4B7BE8" w14:textId="6B070C66" w:rsidR="007852E7" w:rsidRPr="00EC7AB4" w:rsidRDefault="007852E7" w:rsidP="007852E7">
            <w:pPr>
              <w:ind w:firstLine="0"/>
              <w:jc w:val="center"/>
              <w:rPr>
                <w:rFonts w:ascii="Times New Roman" w:hAnsi="Times New Roman" w:cs="Times New Roman"/>
                <w:bCs/>
              </w:rPr>
            </w:pPr>
            <w:r>
              <w:rPr>
                <w:rFonts w:ascii="Times New Roman" w:hAnsi="Times New Roman" w:cs="Times New Roman"/>
                <w:bCs/>
              </w:rPr>
              <w:t>-</w:t>
            </w:r>
          </w:p>
        </w:tc>
        <w:tc>
          <w:tcPr>
            <w:tcW w:w="863" w:type="pct"/>
            <w:vAlign w:val="center"/>
          </w:tcPr>
          <w:p w14:paraId="7CDD4FAA" w14:textId="08738DF5" w:rsidR="007852E7" w:rsidRPr="00EC7AB4" w:rsidRDefault="007852E7" w:rsidP="007852E7">
            <w:pPr>
              <w:ind w:firstLine="0"/>
              <w:jc w:val="center"/>
              <w:rPr>
                <w:rFonts w:ascii="Times New Roman" w:hAnsi="Times New Roman" w:cs="Times New Roman"/>
                <w:bCs/>
              </w:rPr>
            </w:pPr>
            <w:r>
              <w:rPr>
                <w:rFonts w:ascii="Times New Roman" w:hAnsi="Times New Roman" w:cs="Times New Roman"/>
                <w:bCs/>
              </w:rPr>
              <w:t>-</w:t>
            </w:r>
          </w:p>
        </w:tc>
        <w:tc>
          <w:tcPr>
            <w:tcW w:w="1267" w:type="pct"/>
            <w:shd w:val="clear" w:color="auto" w:fill="auto"/>
            <w:vAlign w:val="center"/>
          </w:tcPr>
          <w:p w14:paraId="51462B89" w14:textId="623F19B7" w:rsidR="007852E7" w:rsidRPr="00583FC8" w:rsidRDefault="007852E7" w:rsidP="007852E7">
            <w:pPr>
              <w:ind w:firstLine="0"/>
              <w:jc w:val="center"/>
              <w:rPr>
                <w:rFonts w:ascii="Times New Roman" w:hAnsi="Times New Roman" w:cs="Times New Roman"/>
                <w:bCs/>
              </w:rPr>
            </w:pPr>
            <w:r w:rsidRPr="00583FC8">
              <w:rPr>
                <w:rFonts w:ascii="Times New Roman" w:hAnsi="Times New Roman" w:cs="Times New Roman"/>
                <w:szCs w:val="22"/>
                <w:lang w:eastAsia="lt-LT"/>
              </w:rPr>
              <w:t>661,74</w:t>
            </w:r>
          </w:p>
        </w:tc>
      </w:tr>
      <w:tr w:rsidR="007852E7" w:rsidRPr="00EC7AB4" w14:paraId="37F7608B" w14:textId="77777777" w:rsidTr="00027308">
        <w:trPr>
          <w:cantSplit/>
          <w:trHeight w:val="283"/>
          <w:tblHeader/>
        </w:trPr>
        <w:tc>
          <w:tcPr>
            <w:tcW w:w="679" w:type="pct"/>
            <w:shd w:val="clear" w:color="auto" w:fill="auto"/>
            <w:vAlign w:val="center"/>
          </w:tcPr>
          <w:p w14:paraId="7B67F20B" w14:textId="5377011B" w:rsidR="007852E7" w:rsidRPr="00CA7069" w:rsidRDefault="007852E7" w:rsidP="007852E7">
            <w:pPr>
              <w:ind w:firstLine="0"/>
              <w:jc w:val="center"/>
              <w:rPr>
                <w:rFonts w:ascii="Times New Roman" w:hAnsi="Times New Roman" w:cs="Times New Roman"/>
                <w:bCs/>
              </w:rPr>
            </w:pPr>
            <w:r w:rsidRPr="00CA7069">
              <w:rPr>
                <w:rFonts w:ascii="Times New Roman" w:hAnsi="Times New Roman" w:cs="Times New Roman"/>
                <w:szCs w:val="22"/>
              </w:rPr>
              <w:t>166</w:t>
            </w:r>
          </w:p>
        </w:tc>
        <w:tc>
          <w:tcPr>
            <w:tcW w:w="838" w:type="pct"/>
            <w:shd w:val="clear" w:color="auto" w:fill="auto"/>
          </w:tcPr>
          <w:p w14:paraId="5DBD8CFA" w14:textId="5419AEDE" w:rsidR="007852E7" w:rsidRPr="00EC7AB4" w:rsidRDefault="007852E7" w:rsidP="007852E7">
            <w:pPr>
              <w:ind w:firstLine="0"/>
              <w:jc w:val="center"/>
              <w:rPr>
                <w:rFonts w:ascii="Times New Roman" w:hAnsi="Times New Roman" w:cs="Times New Roman"/>
                <w:bCs/>
              </w:rPr>
            </w:pPr>
            <w:r>
              <w:rPr>
                <w:rFonts w:ascii="Times New Roman" w:hAnsi="Times New Roman" w:cs="Times New Roman"/>
                <w:bCs/>
              </w:rPr>
              <w:t>-</w:t>
            </w:r>
          </w:p>
        </w:tc>
        <w:tc>
          <w:tcPr>
            <w:tcW w:w="1353" w:type="pct"/>
            <w:shd w:val="clear" w:color="auto" w:fill="auto"/>
          </w:tcPr>
          <w:p w14:paraId="4BD62BC3" w14:textId="785663B2" w:rsidR="007852E7" w:rsidRPr="00EC7AB4" w:rsidRDefault="007852E7" w:rsidP="007852E7">
            <w:pPr>
              <w:ind w:firstLine="0"/>
              <w:jc w:val="center"/>
              <w:rPr>
                <w:rFonts w:ascii="Times New Roman" w:hAnsi="Times New Roman" w:cs="Times New Roman"/>
                <w:bCs/>
              </w:rPr>
            </w:pPr>
            <w:r>
              <w:rPr>
                <w:rFonts w:ascii="Times New Roman" w:hAnsi="Times New Roman" w:cs="Times New Roman"/>
                <w:bCs/>
              </w:rPr>
              <w:t>-</w:t>
            </w:r>
          </w:p>
        </w:tc>
        <w:tc>
          <w:tcPr>
            <w:tcW w:w="863" w:type="pct"/>
            <w:vAlign w:val="center"/>
          </w:tcPr>
          <w:p w14:paraId="7259A29E" w14:textId="253B96D5" w:rsidR="007852E7" w:rsidRPr="00EC7AB4" w:rsidRDefault="007852E7" w:rsidP="007852E7">
            <w:pPr>
              <w:ind w:firstLine="0"/>
              <w:jc w:val="center"/>
              <w:rPr>
                <w:rFonts w:ascii="Times New Roman" w:hAnsi="Times New Roman" w:cs="Times New Roman"/>
                <w:bCs/>
              </w:rPr>
            </w:pPr>
            <w:r>
              <w:rPr>
                <w:rFonts w:ascii="Times New Roman" w:hAnsi="Times New Roman" w:cs="Times New Roman"/>
                <w:bCs/>
              </w:rPr>
              <w:t>-</w:t>
            </w:r>
          </w:p>
        </w:tc>
        <w:tc>
          <w:tcPr>
            <w:tcW w:w="1267" w:type="pct"/>
            <w:shd w:val="clear" w:color="auto" w:fill="auto"/>
            <w:vAlign w:val="center"/>
          </w:tcPr>
          <w:p w14:paraId="73C06BE0" w14:textId="29CA71F3" w:rsidR="007852E7" w:rsidRPr="00583FC8" w:rsidRDefault="007852E7" w:rsidP="007852E7">
            <w:pPr>
              <w:ind w:firstLine="0"/>
              <w:jc w:val="center"/>
              <w:rPr>
                <w:rFonts w:ascii="Times New Roman" w:hAnsi="Times New Roman" w:cs="Times New Roman"/>
                <w:bCs/>
              </w:rPr>
            </w:pPr>
            <w:r w:rsidRPr="00583FC8">
              <w:rPr>
                <w:rFonts w:ascii="Times New Roman" w:hAnsi="Times New Roman" w:cs="Times New Roman"/>
                <w:szCs w:val="22"/>
                <w:lang w:eastAsia="lt-LT"/>
              </w:rPr>
              <w:t>23,78</w:t>
            </w:r>
          </w:p>
        </w:tc>
      </w:tr>
      <w:tr w:rsidR="007852E7" w:rsidRPr="00EC7AB4" w14:paraId="68793DAB" w14:textId="77777777" w:rsidTr="00027308">
        <w:trPr>
          <w:cantSplit/>
          <w:trHeight w:val="283"/>
          <w:tblHeader/>
        </w:trPr>
        <w:tc>
          <w:tcPr>
            <w:tcW w:w="679" w:type="pct"/>
            <w:vMerge w:val="restart"/>
            <w:shd w:val="clear" w:color="auto" w:fill="auto"/>
            <w:vAlign w:val="center"/>
          </w:tcPr>
          <w:p w14:paraId="0066E88E" w14:textId="05C1CF0E" w:rsidR="007852E7" w:rsidRPr="00CA7069" w:rsidRDefault="007852E7" w:rsidP="007852E7">
            <w:pPr>
              <w:ind w:firstLine="0"/>
              <w:jc w:val="center"/>
              <w:rPr>
                <w:rFonts w:ascii="Times New Roman" w:hAnsi="Times New Roman" w:cs="Times New Roman"/>
                <w:bCs/>
              </w:rPr>
            </w:pPr>
            <w:r w:rsidRPr="00CA7069">
              <w:rPr>
                <w:rFonts w:ascii="Times New Roman" w:hAnsi="Times New Roman" w:cs="Times New Roman"/>
                <w:szCs w:val="22"/>
              </w:rPr>
              <w:t>167</w:t>
            </w:r>
          </w:p>
        </w:tc>
        <w:tc>
          <w:tcPr>
            <w:tcW w:w="838" w:type="pct"/>
            <w:shd w:val="clear" w:color="auto" w:fill="auto"/>
          </w:tcPr>
          <w:p w14:paraId="06F44829" w14:textId="7A1623E5" w:rsidR="007852E7" w:rsidRPr="00EC7AB4" w:rsidRDefault="007852E7" w:rsidP="007852E7">
            <w:pPr>
              <w:ind w:firstLine="0"/>
              <w:jc w:val="center"/>
              <w:rPr>
                <w:rFonts w:ascii="Times New Roman" w:hAnsi="Times New Roman" w:cs="Times New Roman"/>
                <w:bCs/>
              </w:rPr>
            </w:pPr>
            <w:r>
              <w:rPr>
                <w:rFonts w:ascii="Times New Roman" w:hAnsi="Times New Roman" w:cs="Times New Roman"/>
                <w:bCs/>
              </w:rPr>
              <w:t>-</w:t>
            </w:r>
          </w:p>
        </w:tc>
        <w:tc>
          <w:tcPr>
            <w:tcW w:w="1353" w:type="pct"/>
            <w:shd w:val="clear" w:color="auto" w:fill="auto"/>
          </w:tcPr>
          <w:p w14:paraId="648105B1" w14:textId="3E6C0313" w:rsidR="007852E7" w:rsidRPr="00EC7AB4" w:rsidRDefault="007852E7" w:rsidP="007852E7">
            <w:pPr>
              <w:ind w:firstLine="0"/>
              <w:jc w:val="center"/>
              <w:rPr>
                <w:rFonts w:ascii="Times New Roman" w:hAnsi="Times New Roman" w:cs="Times New Roman"/>
                <w:bCs/>
              </w:rPr>
            </w:pPr>
            <w:r>
              <w:rPr>
                <w:rFonts w:ascii="Times New Roman" w:hAnsi="Times New Roman" w:cs="Times New Roman"/>
                <w:bCs/>
              </w:rPr>
              <w:t>-</w:t>
            </w:r>
          </w:p>
        </w:tc>
        <w:tc>
          <w:tcPr>
            <w:tcW w:w="863" w:type="pct"/>
            <w:vAlign w:val="center"/>
          </w:tcPr>
          <w:p w14:paraId="44C43361" w14:textId="50BEC58B" w:rsidR="007852E7" w:rsidRPr="00EC7AB4" w:rsidRDefault="007852E7" w:rsidP="007852E7">
            <w:pPr>
              <w:ind w:firstLine="0"/>
              <w:jc w:val="center"/>
              <w:rPr>
                <w:rFonts w:ascii="Times New Roman" w:hAnsi="Times New Roman" w:cs="Times New Roman"/>
                <w:bCs/>
              </w:rPr>
            </w:pPr>
            <w:r>
              <w:rPr>
                <w:rFonts w:ascii="Times New Roman" w:hAnsi="Times New Roman" w:cs="Times New Roman"/>
                <w:bCs/>
              </w:rPr>
              <w:t>-</w:t>
            </w:r>
          </w:p>
        </w:tc>
        <w:tc>
          <w:tcPr>
            <w:tcW w:w="1267" w:type="pct"/>
            <w:shd w:val="clear" w:color="auto" w:fill="auto"/>
            <w:vAlign w:val="center"/>
          </w:tcPr>
          <w:p w14:paraId="35F3E3DC" w14:textId="339A7DC7" w:rsidR="007852E7" w:rsidRPr="00583FC8" w:rsidRDefault="007852E7" w:rsidP="007852E7">
            <w:pPr>
              <w:ind w:firstLine="0"/>
              <w:jc w:val="center"/>
              <w:rPr>
                <w:rFonts w:ascii="Times New Roman" w:hAnsi="Times New Roman" w:cs="Times New Roman"/>
                <w:bCs/>
              </w:rPr>
            </w:pPr>
            <w:r w:rsidRPr="00583FC8">
              <w:rPr>
                <w:rFonts w:ascii="Times New Roman" w:hAnsi="Times New Roman" w:cs="Times New Roman"/>
                <w:szCs w:val="22"/>
                <w:lang w:eastAsia="lt-LT"/>
              </w:rPr>
              <w:t>17554,43</w:t>
            </w:r>
            <w:r>
              <w:rPr>
                <w:rFonts w:ascii="Times New Roman" w:hAnsi="Times New Roman" w:cs="Times New Roman"/>
                <w:szCs w:val="22"/>
                <w:lang w:eastAsia="lt-LT"/>
              </w:rPr>
              <w:t>*</w:t>
            </w:r>
          </w:p>
        </w:tc>
      </w:tr>
      <w:tr w:rsidR="007852E7" w:rsidRPr="00EC7AB4" w14:paraId="1E5A9D95" w14:textId="77777777" w:rsidTr="00027308">
        <w:trPr>
          <w:cantSplit/>
          <w:trHeight w:val="283"/>
          <w:tblHeader/>
        </w:trPr>
        <w:tc>
          <w:tcPr>
            <w:tcW w:w="679" w:type="pct"/>
            <w:vMerge/>
            <w:shd w:val="clear" w:color="auto" w:fill="auto"/>
            <w:vAlign w:val="center"/>
          </w:tcPr>
          <w:p w14:paraId="74197C6D" w14:textId="3B9D2925" w:rsidR="007852E7" w:rsidRPr="00EC7AB4" w:rsidRDefault="007852E7" w:rsidP="007852E7">
            <w:pPr>
              <w:ind w:firstLine="0"/>
              <w:jc w:val="center"/>
              <w:rPr>
                <w:rFonts w:ascii="Times New Roman" w:hAnsi="Times New Roman" w:cs="Times New Roman"/>
                <w:bCs/>
              </w:rPr>
            </w:pPr>
          </w:p>
        </w:tc>
        <w:tc>
          <w:tcPr>
            <w:tcW w:w="838" w:type="pct"/>
            <w:shd w:val="clear" w:color="auto" w:fill="auto"/>
          </w:tcPr>
          <w:p w14:paraId="10C759C9" w14:textId="41AD56F0" w:rsidR="007852E7" w:rsidRPr="00EC7AB4" w:rsidRDefault="007852E7" w:rsidP="007852E7">
            <w:pPr>
              <w:ind w:firstLine="0"/>
              <w:jc w:val="center"/>
              <w:rPr>
                <w:rFonts w:ascii="Times New Roman" w:hAnsi="Times New Roman" w:cs="Times New Roman"/>
                <w:bCs/>
              </w:rPr>
            </w:pPr>
            <w:r>
              <w:rPr>
                <w:rFonts w:ascii="Times New Roman" w:hAnsi="Times New Roman" w:cs="Times New Roman"/>
                <w:bCs/>
              </w:rPr>
              <w:t>-</w:t>
            </w:r>
          </w:p>
        </w:tc>
        <w:tc>
          <w:tcPr>
            <w:tcW w:w="1353" w:type="pct"/>
            <w:shd w:val="clear" w:color="auto" w:fill="auto"/>
          </w:tcPr>
          <w:p w14:paraId="4ACC34FB" w14:textId="31ED0F2D" w:rsidR="007852E7" w:rsidRPr="00EC7AB4" w:rsidRDefault="007852E7" w:rsidP="007852E7">
            <w:pPr>
              <w:ind w:firstLine="0"/>
              <w:jc w:val="center"/>
              <w:rPr>
                <w:rFonts w:ascii="Times New Roman" w:hAnsi="Times New Roman" w:cs="Times New Roman"/>
                <w:bCs/>
              </w:rPr>
            </w:pPr>
            <w:r>
              <w:rPr>
                <w:rFonts w:ascii="Times New Roman" w:hAnsi="Times New Roman" w:cs="Times New Roman"/>
                <w:bCs/>
              </w:rPr>
              <w:t>-</w:t>
            </w:r>
          </w:p>
        </w:tc>
        <w:tc>
          <w:tcPr>
            <w:tcW w:w="863" w:type="pct"/>
            <w:vAlign w:val="center"/>
          </w:tcPr>
          <w:p w14:paraId="17196D88" w14:textId="6E6C10F4" w:rsidR="007852E7" w:rsidRPr="00EC7AB4" w:rsidRDefault="007852E7" w:rsidP="007852E7">
            <w:pPr>
              <w:ind w:firstLine="0"/>
              <w:jc w:val="center"/>
              <w:rPr>
                <w:rFonts w:ascii="Times New Roman" w:hAnsi="Times New Roman" w:cs="Times New Roman"/>
                <w:bCs/>
              </w:rPr>
            </w:pPr>
            <w:r>
              <w:rPr>
                <w:rFonts w:ascii="Times New Roman" w:hAnsi="Times New Roman" w:cs="Times New Roman"/>
                <w:bCs/>
              </w:rPr>
              <w:t>-</w:t>
            </w:r>
          </w:p>
        </w:tc>
        <w:tc>
          <w:tcPr>
            <w:tcW w:w="1267" w:type="pct"/>
            <w:shd w:val="clear" w:color="auto" w:fill="auto"/>
            <w:vAlign w:val="center"/>
          </w:tcPr>
          <w:p w14:paraId="458BC6E8" w14:textId="57BD3361" w:rsidR="007852E7" w:rsidRPr="00583FC8" w:rsidRDefault="007852E7" w:rsidP="007852E7">
            <w:pPr>
              <w:ind w:firstLine="0"/>
              <w:jc w:val="center"/>
              <w:rPr>
                <w:rFonts w:ascii="Times New Roman" w:hAnsi="Times New Roman" w:cs="Times New Roman"/>
                <w:bCs/>
              </w:rPr>
            </w:pPr>
            <w:r w:rsidRPr="00583FC8">
              <w:rPr>
                <w:rFonts w:ascii="Times New Roman" w:hAnsi="Times New Roman" w:cs="Times New Roman"/>
                <w:szCs w:val="22"/>
                <w:lang w:eastAsia="lt-LT"/>
              </w:rPr>
              <w:t>62,34</w:t>
            </w:r>
            <w:r>
              <w:rPr>
                <w:rFonts w:ascii="Times New Roman" w:hAnsi="Times New Roman" w:cs="Times New Roman"/>
                <w:szCs w:val="22"/>
                <w:lang w:eastAsia="lt-LT"/>
              </w:rPr>
              <w:t>**</w:t>
            </w:r>
          </w:p>
        </w:tc>
      </w:tr>
      <w:tr w:rsidR="007852E7" w:rsidRPr="00EC7AB4" w14:paraId="36BEDC6F" w14:textId="77777777" w:rsidTr="00027308">
        <w:trPr>
          <w:cantSplit/>
          <w:trHeight w:val="283"/>
          <w:tblHeader/>
        </w:trPr>
        <w:tc>
          <w:tcPr>
            <w:tcW w:w="679" w:type="pct"/>
            <w:shd w:val="clear" w:color="auto" w:fill="auto"/>
            <w:vAlign w:val="center"/>
          </w:tcPr>
          <w:p w14:paraId="110BFA9C" w14:textId="37D59ED9" w:rsidR="007852E7" w:rsidRPr="00EC7AB4" w:rsidRDefault="007852E7" w:rsidP="007852E7">
            <w:pPr>
              <w:ind w:firstLine="0"/>
              <w:jc w:val="center"/>
              <w:rPr>
                <w:rFonts w:ascii="Times New Roman" w:hAnsi="Times New Roman" w:cs="Times New Roman"/>
                <w:bCs/>
              </w:rPr>
            </w:pPr>
            <w:r w:rsidRPr="00D02EF1">
              <w:rPr>
                <w:rFonts w:ascii="Times New Roman" w:hAnsi="Times New Roman" w:cs="Times New Roman"/>
                <w:szCs w:val="22"/>
              </w:rPr>
              <w:t>168</w:t>
            </w:r>
          </w:p>
        </w:tc>
        <w:tc>
          <w:tcPr>
            <w:tcW w:w="838" w:type="pct"/>
            <w:shd w:val="clear" w:color="auto" w:fill="auto"/>
          </w:tcPr>
          <w:p w14:paraId="1399FE0E" w14:textId="29B0F231" w:rsidR="007852E7" w:rsidRPr="00EC7AB4" w:rsidRDefault="007852E7" w:rsidP="007852E7">
            <w:pPr>
              <w:ind w:firstLine="0"/>
              <w:jc w:val="center"/>
              <w:rPr>
                <w:rFonts w:ascii="Times New Roman" w:hAnsi="Times New Roman" w:cs="Times New Roman"/>
                <w:bCs/>
              </w:rPr>
            </w:pPr>
            <w:r>
              <w:rPr>
                <w:rFonts w:ascii="Times New Roman" w:hAnsi="Times New Roman" w:cs="Times New Roman"/>
                <w:bCs/>
              </w:rPr>
              <w:t>-</w:t>
            </w:r>
          </w:p>
        </w:tc>
        <w:tc>
          <w:tcPr>
            <w:tcW w:w="1353" w:type="pct"/>
            <w:shd w:val="clear" w:color="auto" w:fill="auto"/>
          </w:tcPr>
          <w:p w14:paraId="15B40839" w14:textId="04480072" w:rsidR="007852E7" w:rsidRPr="00EC7AB4" w:rsidRDefault="007852E7" w:rsidP="007852E7">
            <w:pPr>
              <w:ind w:firstLine="0"/>
              <w:jc w:val="center"/>
              <w:rPr>
                <w:rFonts w:ascii="Times New Roman" w:hAnsi="Times New Roman" w:cs="Times New Roman"/>
                <w:bCs/>
              </w:rPr>
            </w:pPr>
            <w:r>
              <w:rPr>
                <w:rFonts w:ascii="Times New Roman" w:hAnsi="Times New Roman" w:cs="Times New Roman"/>
                <w:bCs/>
              </w:rPr>
              <w:t>-</w:t>
            </w:r>
          </w:p>
        </w:tc>
        <w:tc>
          <w:tcPr>
            <w:tcW w:w="863" w:type="pct"/>
            <w:vAlign w:val="center"/>
          </w:tcPr>
          <w:p w14:paraId="36AC41D5" w14:textId="5945C332" w:rsidR="007852E7" w:rsidRPr="00EC7AB4" w:rsidRDefault="007852E7" w:rsidP="007852E7">
            <w:pPr>
              <w:ind w:firstLine="0"/>
              <w:jc w:val="center"/>
              <w:rPr>
                <w:rFonts w:ascii="Times New Roman" w:hAnsi="Times New Roman" w:cs="Times New Roman"/>
                <w:bCs/>
              </w:rPr>
            </w:pPr>
            <w:r>
              <w:rPr>
                <w:rFonts w:ascii="Times New Roman" w:hAnsi="Times New Roman" w:cs="Times New Roman"/>
                <w:bCs/>
              </w:rPr>
              <w:t>-</w:t>
            </w:r>
          </w:p>
        </w:tc>
        <w:tc>
          <w:tcPr>
            <w:tcW w:w="1267" w:type="pct"/>
            <w:shd w:val="clear" w:color="auto" w:fill="auto"/>
            <w:vAlign w:val="center"/>
          </w:tcPr>
          <w:p w14:paraId="09665B07" w14:textId="61358CF1" w:rsidR="007852E7" w:rsidRPr="00583FC8" w:rsidRDefault="007852E7" w:rsidP="007852E7">
            <w:pPr>
              <w:ind w:firstLine="0"/>
              <w:jc w:val="center"/>
              <w:rPr>
                <w:rFonts w:ascii="Times New Roman" w:hAnsi="Times New Roman" w:cs="Times New Roman"/>
                <w:bCs/>
              </w:rPr>
            </w:pPr>
            <w:r w:rsidRPr="00583FC8">
              <w:rPr>
                <w:rFonts w:ascii="Times New Roman" w:hAnsi="Times New Roman" w:cs="Times New Roman"/>
                <w:szCs w:val="22"/>
                <w:lang w:eastAsia="lt-LT"/>
              </w:rPr>
              <w:t>685,88</w:t>
            </w:r>
          </w:p>
        </w:tc>
      </w:tr>
      <w:tr w:rsidR="007852E7" w:rsidRPr="00EC7AB4" w14:paraId="03E549BD" w14:textId="77777777" w:rsidTr="00027308">
        <w:trPr>
          <w:cantSplit/>
          <w:trHeight w:val="283"/>
          <w:tblHeader/>
        </w:trPr>
        <w:tc>
          <w:tcPr>
            <w:tcW w:w="679" w:type="pct"/>
            <w:shd w:val="clear" w:color="auto" w:fill="auto"/>
            <w:vAlign w:val="center"/>
          </w:tcPr>
          <w:p w14:paraId="25C4AB62" w14:textId="193BAE1F" w:rsidR="007852E7" w:rsidRPr="00EC7AB4" w:rsidRDefault="007852E7" w:rsidP="007852E7">
            <w:pPr>
              <w:ind w:firstLine="0"/>
              <w:jc w:val="center"/>
              <w:rPr>
                <w:rFonts w:ascii="Times New Roman" w:hAnsi="Times New Roman" w:cs="Times New Roman"/>
                <w:bCs/>
              </w:rPr>
            </w:pPr>
            <w:r w:rsidRPr="00D02EF1">
              <w:rPr>
                <w:rFonts w:ascii="Times New Roman" w:hAnsi="Times New Roman" w:cs="Times New Roman"/>
                <w:szCs w:val="22"/>
              </w:rPr>
              <w:t>169</w:t>
            </w:r>
          </w:p>
        </w:tc>
        <w:tc>
          <w:tcPr>
            <w:tcW w:w="838" w:type="pct"/>
            <w:shd w:val="clear" w:color="auto" w:fill="auto"/>
          </w:tcPr>
          <w:p w14:paraId="04EF9D0E" w14:textId="645E2E54" w:rsidR="007852E7" w:rsidRPr="00EC7AB4" w:rsidRDefault="007852E7" w:rsidP="007852E7">
            <w:pPr>
              <w:ind w:firstLine="0"/>
              <w:jc w:val="center"/>
              <w:rPr>
                <w:rFonts w:ascii="Times New Roman" w:hAnsi="Times New Roman" w:cs="Times New Roman"/>
                <w:bCs/>
              </w:rPr>
            </w:pPr>
            <w:r>
              <w:rPr>
                <w:rFonts w:ascii="Times New Roman" w:hAnsi="Times New Roman" w:cs="Times New Roman"/>
                <w:bCs/>
              </w:rPr>
              <w:t>-</w:t>
            </w:r>
          </w:p>
        </w:tc>
        <w:tc>
          <w:tcPr>
            <w:tcW w:w="1353" w:type="pct"/>
            <w:shd w:val="clear" w:color="auto" w:fill="auto"/>
          </w:tcPr>
          <w:p w14:paraId="7768DC61" w14:textId="0C242C34" w:rsidR="007852E7" w:rsidRPr="00EC7AB4" w:rsidRDefault="007852E7" w:rsidP="007852E7">
            <w:pPr>
              <w:ind w:firstLine="0"/>
              <w:jc w:val="center"/>
              <w:rPr>
                <w:rFonts w:ascii="Times New Roman" w:hAnsi="Times New Roman" w:cs="Times New Roman"/>
                <w:bCs/>
              </w:rPr>
            </w:pPr>
            <w:r>
              <w:rPr>
                <w:rFonts w:ascii="Times New Roman" w:hAnsi="Times New Roman" w:cs="Times New Roman"/>
                <w:bCs/>
              </w:rPr>
              <w:t>-</w:t>
            </w:r>
          </w:p>
        </w:tc>
        <w:tc>
          <w:tcPr>
            <w:tcW w:w="863" w:type="pct"/>
            <w:vAlign w:val="center"/>
          </w:tcPr>
          <w:p w14:paraId="0CDB5B38" w14:textId="62C078A4" w:rsidR="007852E7" w:rsidRPr="00EC7AB4" w:rsidRDefault="007852E7" w:rsidP="007852E7">
            <w:pPr>
              <w:ind w:firstLine="0"/>
              <w:jc w:val="center"/>
              <w:rPr>
                <w:rFonts w:ascii="Times New Roman" w:hAnsi="Times New Roman" w:cs="Times New Roman"/>
                <w:bCs/>
              </w:rPr>
            </w:pPr>
            <w:r>
              <w:rPr>
                <w:rFonts w:ascii="Times New Roman" w:hAnsi="Times New Roman" w:cs="Times New Roman"/>
                <w:bCs/>
              </w:rPr>
              <w:t>-</w:t>
            </w:r>
          </w:p>
        </w:tc>
        <w:tc>
          <w:tcPr>
            <w:tcW w:w="1267" w:type="pct"/>
            <w:shd w:val="clear" w:color="auto" w:fill="auto"/>
            <w:vAlign w:val="center"/>
          </w:tcPr>
          <w:p w14:paraId="56472F10" w14:textId="5E6CF601" w:rsidR="007852E7" w:rsidRPr="00583FC8" w:rsidRDefault="007852E7" w:rsidP="007852E7">
            <w:pPr>
              <w:ind w:firstLine="0"/>
              <w:jc w:val="center"/>
              <w:rPr>
                <w:rFonts w:ascii="Times New Roman" w:hAnsi="Times New Roman" w:cs="Times New Roman"/>
                <w:bCs/>
              </w:rPr>
            </w:pPr>
            <w:r w:rsidRPr="00583FC8">
              <w:rPr>
                <w:rFonts w:ascii="Times New Roman" w:hAnsi="Times New Roman" w:cs="Times New Roman"/>
                <w:szCs w:val="22"/>
                <w:lang w:eastAsia="lt-LT"/>
              </w:rPr>
              <w:t>790,16</w:t>
            </w:r>
          </w:p>
        </w:tc>
      </w:tr>
      <w:tr w:rsidR="007852E7" w:rsidRPr="00EC7AB4" w14:paraId="16B73933" w14:textId="77777777" w:rsidTr="00027308">
        <w:trPr>
          <w:cantSplit/>
          <w:trHeight w:val="283"/>
          <w:tblHeader/>
        </w:trPr>
        <w:tc>
          <w:tcPr>
            <w:tcW w:w="679" w:type="pct"/>
            <w:shd w:val="clear" w:color="auto" w:fill="auto"/>
            <w:vAlign w:val="center"/>
          </w:tcPr>
          <w:p w14:paraId="2E7D782D" w14:textId="21939316" w:rsidR="007852E7" w:rsidRPr="00EC7AB4" w:rsidRDefault="007852E7" w:rsidP="007852E7">
            <w:pPr>
              <w:ind w:firstLine="0"/>
              <w:jc w:val="center"/>
              <w:rPr>
                <w:rFonts w:ascii="Times New Roman" w:hAnsi="Times New Roman" w:cs="Times New Roman"/>
                <w:bCs/>
              </w:rPr>
            </w:pPr>
            <w:r w:rsidRPr="00D02EF1">
              <w:rPr>
                <w:rFonts w:ascii="Times New Roman" w:hAnsi="Times New Roman" w:cs="Times New Roman"/>
                <w:szCs w:val="22"/>
              </w:rPr>
              <w:t>170</w:t>
            </w:r>
          </w:p>
        </w:tc>
        <w:tc>
          <w:tcPr>
            <w:tcW w:w="838" w:type="pct"/>
            <w:shd w:val="clear" w:color="auto" w:fill="auto"/>
          </w:tcPr>
          <w:p w14:paraId="1E781C42" w14:textId="0CE11CCC" w:rsidR="007852E7" w:rsidRPr="00EC7AB4" w:rsidRDefault="007852E7" w:rsidP="007852E7">
            <w:pPr>
              <w:ind w:firstLine="0"/>
              <w:jc w:val="center"/>
              <w:rPr>
                <w:rFonts w:ascii="Times New Roman" w:hAnsi="Times New Roman" w:cs="Times New Roman"/>
                <w:bCs/>
              </w:rPr>
            </w:pPr>
            <w:r>
              <w:rPr>
                <w:rFonts w:ascii="Times New Roman" w:hAnsi="Times New Roman" w:cs="Times New Roman"/>
                <w:bCs/>
              </w:rPr>
              <w:t>-</w:t>
            </w:r>
          </w:p>
        </w:tc>
        <w:tc>
          <w:tcPr>
            <w:tcW w:w="1353" w:type="pct"/>
            <w:shd w:val="clear" w:color="auto" w:fill="auto"/>
          </w:tcPr>
          <w:p w14:paraId="00E0D584" w14:textId="331A8332" w:rsidR="007852E7" w:rsidRPr="00EC7AB4" w:rsidRDefault="007852E7" w:rsidP="007852E7">
            <w:pPr>
              <w:ind w:firstLine="0"/>
              <w:jc w:val="center"/>
              <w:rPr>
                <w:rFonts w:ascii="Times New Roman" w:hAnsi="Times New Roman" w:cs="Times New Roman"/>
                <w:bCs/>
              </w:rPr>
            </w:pPr>
            <w:r>
              <w:rPr>
                <w:rFonts w:ascii="Times New Roman" w:hAnsi="Times New Roman" w:cs="Times New Roman"/>
                <w:bCs/>
              </w:rPr>
              <w:t>-</w:t>
            </w:r>
          </w:p>
        </w:tc>
        <w:tc>
          <w:tcPr>
            <w:tcW w:w="863" w:type="pct"/>
            <w:vAlign w:val="center"/>
          </w:tcPr>
          <w:p w14:paraId="4C6BCBA5" w14:textId="1B27DAC6" w:rsidR="007852E7" w:rsidRPr="00EC7AB4" w:rsidRDefault="007852E7" w:rsidP="007852E7">
            <w:pPr>
              <w:ind w:firstLine="0"/>
              <w:jc w:val="center"/>
              <w:rPr>
                <w:rFonts w:ascii="Times New Roman" w:hAnsi="Times New Roman" w:cs="Times New Roman"/>
                <w:bCs/>
              </w:rPr>
            </w:pPr>
            <w:r>
              <w:rPr>
                <w:rFonts w:ascii="Times New Roman" w:hAnsi="Times New Roman" w:cs="Times New Roman"/>
                <w:bCs/>
              </w:rPr>
              <w:t>-</w:t>
            </w:r>
          </w:p>
        </w:tc>
        <w:tc>
          <w:tcPr>
            <w:tcW w:w="1267" w:type="pct"/>
            <w:shd w:val="clear" w:color="auto" w:fill="auto"/>
            <w:vAlign w:val="center"/>
          </w:tcPr>
          <w:p w14:paraId="5E70569A" w14:textId="15267941" w:rsidR="007852E7" w:rsidRPr="00583FC8" w:rsidRDefault="007852E7" w:rsidP="007852E7">
            <w:pPr>
              <w:ind w:firstLine="0"/>
              <w:jc w:val="center"/>
              <w:rPr>
                <w:rFonts w:ascii="Times New Roman" w:hAnsi="Times New Roman" w:cs="Times New Roman"/>
                <w:bCs/>
              </w:rPr>
            </w:pPr>
            <w:r w:rsidRPr="00583FC8">
              <w:rPr>
                <w:rFonts w:ascii="Times New Roman" w:hAnsi="Times New Roman" w:cs="Times New Roman"/>
                <w:szCs w:val="22"/>
                <w:lang w:eastAsia="lt-LT"/>
              </w:rPr>
              <w:t>28033,63</w:t>
            </w:r>
          </w:p>
        </w:tc>
      </w:tr>
      <w:tr w:rsidR="007852E7" w:rsidRPr="00EC7AB4" w14:paraId="64261E31" w14:textId="77777777" w:rsidTr="00027308">
        <w:trPr>
          <w:cantSplit/>
          <w:trHeight w:val="283"/>
          <w:tblHeader/>
        </w:trPr>
        <w:tc>
          <w:tcPr>
            <w:tcW w:w="679" w:type="pct"/>
            <w:shd w:val="clear" w:color="auto" w:fill="auto"/>
            <w:vAlign w:val="center"/>
          </w:tcPr>
          <w:p w14:paraId="3238FA86" w14:textId="357E72D5" w:rsidR="007852E7" w:rsidRPr="00EC7AB4" w:rsidRDefault="007852E7" w:rsidP="007852E7">
            <w:pPr>
              <w:ind w:firstLine="0"/>
              <w:jc w:val="center"/>
              <w:rPr>
                <w:rFonts w:ascii="Times New Roman" w:hAnsi="Times New Roman" w:cs="Times New Roman"/>
                <w:bCs/>
              </w:rPr>
            </w:pPr>
            <w:r w:rsidRPr="00D02EF1">
              <w:rPr>
                <w:rFonts w:ascii="Times New Roman" w:hAnsi="Times New Roman" w:cs="Times New Roman"/>
                <w:szCs w:val="22"/>
              </w:rPr>
              <w:t>171</w:t>
            </w:r>
          </w:p>
        </w:tc>
        <w:tc>
          <w:tcPr>
            <w:tcW w:w="838" w:type="pct"/>
            <w:shd w:val="clear" w:color="auto" w:fill="auto"/>
          </w:tcPr>
          <w:p w14:paraId="4EEFB521" w14:textId="6300ADF4" w:rsidR="007852E7" w:rsidRPr="00EC7AB4" w:rsidRDefault="007852E7" w:rsidP="007852E7">
            <w:pPr>
              <w:ind w:firstLine="0"/>
              <w:jc w:val="center"/>
              <w:rPr>
                <w:rFonts w:ascii="Times New Roman" w:hAnsi="Times New Roman" w:cs="Times New Roman"/>
                <w:bCs/>
              </w:rPr>
            </w:pPr>
            <w:r>
              <w:rPr>
                <w:rFonts w:ascii="Times New Roman" w:hAnsi="Times New Roman" w:cs="Times New Roman"/>
                <w:bCs/>
              </w:rPr>
              <w:t>-</w:t>
            </w:r>
          </w:p>
        </w:tc>
        <w:tc>
          <w:tcPr>
            <w:tcW w:w="1353" w:type="pct"/>
            <w:shd w:val="clear" w:color="auto" w:fill="auto"/>
          </w:tcPr>
          <w:p w14:paraId="5D0493A5" w14:textId="2C1E432E" w:rsidR="007852E7" w:rsidRPr="00EC7AB4" w:rsidRDefault="007852E7" w:rsidP="007852E7">
            <w:pPr>
              <w:ind w:firstLine="0"/>
              <w:jc w:val="center"/>
              <w:rPr>
                <w:rFonts w:ascii="Times New Roman" w:hAnsi="Times New Roman" w:cs="Times New Roman"/>
                <w:bCs/>
              </w:rPr>
            </w:pPr>
            <w:r>
              <w:rPr>
                <w:rFonts w:ascii="Times New Roman" w:hAnsi="Times New Roman" w:cs="Times New Roman"/>
                <w:bCs/>
              </w:rPr>
              <w:t>-</w:t>
            </w:r>
          </w:p>
        </w:tc>
        <w:tc>
          <w:tcPr>
            <w:tcW w:w="863" w:type="pct"/>
            <w:vAlign w:val="center"/>
          </w:tcPr>
          <w:p w14:paraId="13A106EC" w14:textId="200417E0" w:rsidR="007852E7" w:rsidRPr="00EC7AB4" w:rsidRDefault="007852E7" w:rsidP="007852E7">
            <w:pPr>
              <w:ind w:firstLine="0"/>
              <w:jc w:val="center"/>
              <w:rPr>
                <w:rFonts w:ascii="Times New Roman" w:hAnsi="Times New Roman" w:cs="Times New Roman"/>
                <w:bCs/>
              </w:rPr>
            </w:pPr>
            <w:r>
              <w:rPr>
                <w:rFonts w:ascii="Times New Roman" w:hAnsi="Times New Roman" w:cs="Times New Roman"/>
                <w:bCs/>
              </w:rPr>
              <w:t>-</w:t>
            </w:r>
          </w:p>
        </w:tc>
        <w:tc>
          <w:tcPr>
            <w:tcW w:w="1267" w:type="pct"/>
            <w:shd w:val="clear" w:color="auto" w:fill="auto"/>
            <w:vAlign w:val="center"/>
          </w:tcPr>
          <w:p w14:paraId="23934761" w14:textId="1EC01A1A" w:rsidR="007852E7" w:rsidRPr="00583FC8" w:rsidRDefault="007852E7" w:rsidP="007852E7">
            <w:pPr>
              <w:ind w:firstLine="0"/>
              <w:jc w:val="center"/>
              <w:rPr>
                <w:rFonts w:ascii="Times New Roman" w:hAnsi="Times New Roman" w:cs="Times New Roman"/>
                <w:bCs/>
              </w:rPr>
            </w:pPr>
            <w:r w:rsidRPr="00583FC8">
              <w:rPr>
                <w:rFonts w:ascii="Times New Roman" w:hAnsi="Times New Roman" w:cs="Times New Roman"/>
                <w:szCs w:val="22"/>
                <w:lang w:eastAsia="lt-LT"/>
              </w:rPr>
              <w:t>5,64</w:t>
            </w:r>
          </w:p>
        </w:tc>
      </w:tr>
      <w:tr w:rsidR="007852E7" w:rsidRPr="00EC7AB4" w14:paraId="0BA0F118" w14:textId="77777777" w:rsidTr="00027308">
        <w:trPr>
          <w:cantSplit/>
          <w:trHeight w:val="283"/>
          <w:tblHeader/>
        </w:trPr>
        <w:tc>
          <w:tcPr>
            <w:tcW w:w="679" w:type="pct"/>
            <w:shd w:val="clear" w:color="auto" w:fill="auto"/>
            <w:vAlign w:val="center"/>
          </w:tcPr>
          <w:p w14:paraId="6C32A79A" w14:textId="4F0825ED" w:rsidR="007852E7" w:rsidRPr="00EC7AB4" w:rsidRDefault="007852E7" w:rsidP="007852E7">
            <w:pPr>
              <w:ind w:firstLine="0"/>
              <w:jc w:val="center"/>
              <w:rPr>
                <w:rFonts w:ascii="Times New Roman" w:hAnsi="Times New Roman" w:cs="Times New Roman"/>
                <w:bCs/>
              </w:rPr>
            </w:pPr>
            <w:r w:rsidRPr="006A5307">
              <w:rPr>
                <w:rFonts w:ascii="Times New Roman" w:hAnsi="Times New Roman" w:cs="Times New Roman"/>
                <w:szCs w:val="22"/>
              </w:rPr>
              <w:t>172_01</w:t>
            </w:r>
          </w:p>
        </w:tc>
        <w:tc>
          <w:tcPr>
            <w:tcW w:w="838" w:type="pct"/>
            <w:shd w:val="clear" w:color="auto" w:fill="auto"/>
          </w:tcPr>
          <w:p w14:paraId="6E54AD16" w14:textId="5814AFE2" w:rsidR="007852E7" w:rsidRPr="00EC7AB4" w:rsidRDefault="007852E7" w:rsidP="007852E7">
            <w:pPr>
              <w:ind w:firstLine="0"/>
              <w:jc w:val="center"/>
              <w:rPr>
                <w:rFonts w:ascii="Times New Roman" w:hAnsi="Times New Roman" w:cs="Times New Roman"/>
                <w:bCs/>
              </w:rPr>
            </w:pPr>
            <w:r>
              <w:rPr>
                <w:rFonts w:ascii="Times New Roman" w:hAnsi="Times New Roman" w:cs="Times New Roman"/>
                <w:bCs/>
              </w:rPr>
              <w:t>-</w:t>
            </w:r>
          </w:p>
        </w:tc>
        <w:tc>
          <w:tcPr>
            <w:tcW w:w="1353" w:type="pct"/>
            <w:shd w:val="clear" w:color="auto" w:fill="auto"/>
          </w:tcPr>
          <w:p w14:paraId="418125CB" w14:textId="2CAC6431" w:rsidR="007852E7" w:rsidRPr="00EC7AB4" w:rsidRDefault="007852E7" w:rsidP="007852E7">
            <w:pPr>
              <w:ind w:firstLine="0"/>
              <w:jc w:val="center"/>
              <w:rPr>
                <w:rFonts w:ascii="Times New Roman" w:hAnsi="Times New Roman" w:cs="Times New Roman"/>
                <w:bCs/>
              </w:rPr>
            </w:pPr>
            <w:r>
              <w:rPr>
                <w:rFonts w:ascii="Times New Roman" w:hAnsi="Times New Roman" w:cs="Times New Roman"/>
                <w:bCs/>
              </w:rPr>
              <w:t>-</w:t>
            </w:r>
          </w:p>
        </w:tc>
        <w:tc>
          <w:tcPr>
            <w:tcW w:w="863" w:type="pct"/>
            <w:vAlign w:val="center"/>
          </w:tcPr>
          <w:p w14:paraId="1293BFE1" w14:textId="6C8C85A3" w:rsidR="007852E7" w:rsidRPr="00EC7AB4" w:rsidRDefault="007852E7" w:rsidP="007852E7">
            <w:pPr>
              <w:ind w:firstLine="0"/>
              <w:jc w:val="center"/>
              <w:rPr>
                <w:rFonts w:ascii="Times New Roman" w:hAnsi="Times New Roman" w:cs="Times New Roman"/>
                <w:bCs/>
              </w:rPr>
            </w:pPr>
            <w:r>
              <w:rPr>
                <w:rFonts w:ascii="Times New Roman" w:hAnsi="Times New Roman" w:cs="Times New Roman"/>
                <w:bCs/>
              </w:rPr>
              <w:t>-</w:t>
            </w:r>
          </w:p>
        </w:tc>
        <w:tc>
          <w:tcPr>
            <w:tcW w:w="1267" w:type="pct"/>
            <w:shd w:val="clear" w:color="auto" w:fill="auto"/>
            <w:vAlign w:val="center"/>
          </w:tcPr>
          <w:p w14:paraId="4934DA21" w14:textId="4AB62B84" w:rsidR="007852E7" w:rsidRPr="00583FC8" w:rsidRDefault="007852E7" w:rsidP="007852E7">
            <w:pPr>
              <w:ind w:firstLine="0"/>
              <w:jc w:val="center"/>
              <w:rPr>
                <w:rFonts w:ascii="Times New Roman" w:hAnsi="Times New Roman" w:cs="Times New Roman"/>
                <w:bCs/>
              </w:rPr>
            </w:pPr>
            <w:r w:rsidRPr="00583FC8">
              <w:rPr>
                <w:rFonts w:ascii="Times New Roman" w:hAnsi="Times New Roman" w:cs="Times New Roman"/>
                <w:szCs w:val="22"/>
                <w:lang w:eastAsia="lt-LT"/>
              </w:rPr>
              <w:t>0,24</w:t>
            </w:r>
          </w:p>
        </w:tc>
      </w:tr>
      <w:tr w:rsidR="007852E7" w:rsidRPr="00EC7AB4" w14:paraId="51533DA2" w14:textId="77777777" w:rsidTr="00027308">
        <w:trPr>
          <w:cantSplit/>
          <w:trHeight w:val="283"/>
          <w:tblHeader/>
        </w:trPr>
        <w:tc>
          <w:tcPr>
            <w:tcW w:w="679" w:type="pct"/>
            <w:shd w:val="clear" w:color="auto" w:fill="auto"/>
            <w:vAlign w:val="center"/>
          </w:tcPr>
          <w:p w14:paraId="302477B2" w14:textId="06A3D90E" w:rsidR="007852E7" w:rsidRPr="00EC7AB4" w:rsidRDefault="007852E7" w:rsidP="007852E7">
            <w:pPr>
              <w:ind w:firstLine="0"/>
              <w:jc w:val="center"/>
              <w:rPr>
                <w:rFonts w:ascii="Times New Roman" w:hAnsi="Times New Roman" w:cs="Times New Roman"/>
                <w:bCs/>
              </w:rPr>
            </w:pPr>
            <w:r w:rsidRPr="006A5307">
              <w:rPr>
                <w:rFonts w:ascii="Times New Roman" w:hAnsi="Times New Roman" w:cs="Times New Roman"/>
                <w:szCs w:val="22"/>
              </w:rPr>
              <w:t>172_02</w:t>
            </w:r>
          </w:p>
        </w:tc>
        <w:tc>
          <w:tcPr>
            <w:tcW w:w="838" w:type="pct"/>
            <w:shd w:val="clear" w:color="auto" w:fill="auto"/>
          </w:tcPr>
          <w:p w14:paraId="0210ADE0" w14:textId="65EFB63F" w:rsidR="007852E7" w:rsidRPr="00EC7AB4" w:rsidRDefault="007852E7" w:rsidP="007852E7">
            <w:pPr>
              <w:ind w:firstLine="0"/>
              <w:jc w:val="center"/>
              <w:rPr>
                <w:rFonts w:ascii="Times New Roman" w:hAnsi="Times New Roman" w:cs="Times New Roman"/>
                <w:bCs/>
              </w:rPr>
            </w:pPr>
            <w:r>
              <w:rPr>
                <w:rFonts w:ascii="Times New Roman" w:hAnsi="Times New Roman" w:cs="Times New Roman"/>
                <w:bCs/>
              </w:rPr>
              <w:t>-</w:t>
            </w:r>
          </w:p>
        </w:tc>
        <w:tc>
          <w:tcPr>
            <w:tcW w:w="1353" w:type="pct"/>
            <w:shd w:val="clear" w:color="auto" w:fill="auto"/>
          </w:tcPr>
          <w:p w14:paraId="54EB256B" w14:textId="382F8ECA" w:rsidR="007852E7" w:rsidRPr="00EC7AB4" w:rsidRDefault="007852E7" w:rsidP="007852E7">
            <w:pPr>
              <w:ind w:firstLine="0"/>
              <w:jc w:val="center"/>
              <w:rPr>
                <w:rFonts w:ascii="Times New Roman" w:hAnsi="Times New Roman" w:cs="Times New Roman"/>
                <w:bCs/>
              </w:rPr>
            </w:pPr>
            <w:r>
              <w:rPr>
                <w:rFonts w:ascii="Times New Roman" w:hAnsi="Times New Roman" w:cs="Times New Roman"/>
                <w:bCs/>
              </w:rPr>
              <w:t>-</w:t>
            </w:r>
          </w:p>
        </w:tc>
        <w:tc>
          <w:tcPr>
            <w:tcW w:w="863" w:type="pct"/>
            <w:vAlign w:val="center"/>
          </w:tcPr>
          <w:p w14:paraId="5C0758CE" w14:textId="1385B78C" w:rsidR="007852E7" w:rsidRPr="00EC7AB4" w:rsidRDefault="007852E7" w:rsidP="007852E7">
            <w:pPr>
              <w:ind w:firstLine="0"/>
              <w:jc w:val="center"/>
              <w:rPr>
                <w:rFonts w:ascii="Times New Roman" w:hAnsi="Times New Roman" w:cs="Times New Roman"/>
                <w:bCs/>
              </w:rPr>
            </w:pPr>
            <w:r>
              <w:rPr>
                <w:rFonts w:ascii="Times New Roman" w:hAnsi="Times New Roman" w:cs="Times New Roman"/>
                <w:bCs/>
              </w:rPr>
              <w:t>-</w:t>
            </w:r>
          </w:p>
        </w:tc>
        <w:tc>
          <w:tcPr>
            <w:tcW w:w="1267" w:type="pct"/>
            <w:shd w:val="clear" w:color="auto" w:fill="auto"/>
            <w:vAlign w:val="center"/>
          </w:tcPr>
          <w:p w14:paraId="20E6CD00" w14:textId="49B03926" w:rsidR="007852E7" w:rsidRPr="00583FC8" w:rsidRDefault="007852E7" w:rsidP="007852E7">
            <w:pPr>
              <w:ind w:firstLine="0"/>
              <w:jc w:val="center"/>
              <w:rPr>
                <w:rFonts w:ascii="Times New Roman" w:hAnsi="Times New Roman" w:cs="Times New Roman"/>
                <w:bCs/>
              </w:rPr>
            </w:pPr>
            <w:r w:rsidRPr="00583FC8">
              <w:rPr>
                <w:rFonts w:ascii="Times New Roman" w:hAnsi="Times New Roman" w:cs="Times New Roman"/>
                <w:szCs w:val="22"/>
                <w:lang w:eastAsia="lt-LT"/>
              </w:rPr>
              <w:t>0,02</w:t>
            </w:r>
          </w:p>
        </w:tc>
      </w:tr>
      <w:tr w:rsidR="007852E7" w:rsidRPr="00EC7AB4" w14:paraId="316B05E0" w14:textId="77777777" w:rsidTr="00027308">
        <w:trPr>
          <w:cantSplit/>
          <w:trHeight w:val="283"/>
          <w:tblHeader/>
        </w:trPr>
        <w:tc>
          <w:tcPr>
            <w:tcW w:w="679" w:type="pct"/>
            <w:shd w:val="clear" w:color="auto" w:fill="auto"/>
            <w:vAlign w:val="center"/>
          </w:tcPr>
          <w:p w14:paraId="061CACCE" w14:textId="56CAAD66" w:rsidR="007852E7" w:rsidRPr="00EC7AB4" w:rsidRDefault="007852E7" w:rsidP="007852E7">
            <w:pPr>
              <w:ind w:firstLine="0"/>
              <w:jc w:val="center"/>
              <w:rPr>
                <w:rFonts w:ascii="Times New Roman" w:hAnsi="Times New Roman" w:cs="Times New Roman"/>
                <w:bCs/>
              </w:rPr>
            </w:pPr>
            <w:r w:rsidRPr="006A5307">
              <w:rPr>
                <w:rFonts w:ascii="Times New Roman" w:hAnsi="Times New Roman" w:cs="Times New Roman"/>
                <w:szCs w:val="22"/>
              </w:rPr>
              <w:t>172_03</w:t>
            </w:r>
          </w:p>
        </w:tc>
        <w:tc>
          <w:tcPr>
            <w:tcW w:w="838" w:type="pct"/>
            <w:shd w:val="clear" w:color="auto" w:fill="auto"/>
          </w:tcPr>
          <w:p w14:paraId="151E17D5" w14:textId="0BDF3960" w:rsidR="007852E7" w:rsidRPr="00EC7AB4" w:rsidRDefault="007852E7" w:rsidP="007852E7">
            <w:pPr>
              <w:ind w:firstLine="0"/>
              <w:jc w:val="center"/>
              <w:rPr>
                <w:rFonts w:ascii="Times New Roman" w:hAnsi="Times New Roman" w:cs="Times New Roman"/>
                <w:bCs/>
              </w:rPr>
            </w:pPr>
            <w:r>
              <w:rPr>
                <w:rFonts w:ascii="Times New Roman" w:hAnsi="Times New Roman" w:cs="Times New Roman"/>
                <w:bCs/>
              </w:rPr>
              <w:t>-</w:t>
            </w:r>
          </w:p>
        </w:tc>
        <w:tc>
          <w:tcPr>
            <w:tcW w:w="1353" w:type="pct"/>
            <w:shd w:val="clear" w:color="auto" w:fill="auto"/>
          </w:tcPr>
          <w:p w14:paraId="3E84F44F" w14:textId="0DA8BE3E" w:rsidR="007852E7" w:rsidRPr="00EC7AB4" w:rsidRDefault="007852E7" w:rsidP="007852E7">
            <w:pPr>
              <w:ind w:firstLine="0"/>
              <w:jc w:val="center"/>
              <w:rPr>
                <w:rFonts w:ascii="Times New Roman" w:hAnsi="Times New Roman" w:cs="Times New Roman"/>
                <w:bCs/>
              </w:rPr>
            </w:pPr>
            <w:r>
              <w:rPr>
                <w:rFonts w:ascii="Times New Roman" w:hAnsi="Times New Roman" w:cs="Times New Roman"/>
                <w:bCs/>
              </w:rPr>
              <w:t>-</w:t>
            </w:r>
          </w:p>
        </w:tc>
        <w:tc>
          <w:tcPr>
            <w:tcW w:w="863" w:type="pct"/>
            <w:vAlign w:val="center"/>
          </w:tcPr>
          <w:p w14:paraId="0D9D61CE" w14:textId="1D970400" w:rsidR="007852E7" w:rsidRPr="00EC7AB4" w:rsidRDefault="007852E7" w:rsidP="007852E7">
            <w:pPr>
              <w:ind w:firstLine="0"/>
              <w:jc w:val="center"/>
              <w:rPr>
                <w:rFonts w:ascii="Times New Roman" w:hAnsi="Times New Roman" w:cs="Times New Roman"/>
                <w:bCs/>
              </w:rPr>
            </w:pPr>
            <w:r>
              <w:rPr>
                <w:rFonts w:ascii="Times New Roman" w:hAnsi="Times New Roman" w:cs="Times New Roman"/>
                <w:bCs/>
              </w:rPr>
              <w:t>-</w:t>
            </w:r>
          </w:p>
        </w:tc>
        <w:tc>
          <w:tcPr>
            <w:tcW w:w="1267" w:type="pct"/>
            <w:shd w:val="clear" w:color="auto" w:fill="auto"/>
            <w:vAlign w:val="center"/>
          </w:tcPr>
          <w:p w14:paraId="69BDCCE9" w14:textId="088D4A9D" w:rsidR="007852E7" w:rsidRPr="00583FC8" w:rsidRDefault="007852E7" w:rsidP="007852E7">
            <w:pPr>
              <w:ind w:firstLine="0"/>
              <w:jc w:val="center"/>
              <w:rPr>
                <w:rFonts w:ascii="Times New Roman" w:hAnsi="Times New Roman" w:cs="Times New Roman"/>
                <w:bCs/>
              </w:rPr>
            </w:pPr>
            <w:r w:rsidRPr="00583FC8">
              <w:rPr>
                <w:rFonts w:ascii="Times New Roman" w:hAnsi="Times New Roman" w:cs="Times New Roman"/>
                <w:szCs w:val="22"/>
                <w:lang w:eastAsia="lt-LT"/>
              </w:rPr>
              <w:t>0,03</w:t>
            </w:r>
          </w:p>
        </w:tc>
      </w:tr>
      <w:tr w:rsidR="007852E7" w:rsidRPr="00EC7AB4" w14:paraId="66A8FA96" w14:textId="77777777" w:rsidTr="00027308">
        <w:trPr>
          <w:cantSplit/>
          <w:trHeight w:val="283"/>
          <w:tblHeader/>
        </w:trPr>
        <w:tc>
          <w:tcPr>
            <w:tcW w:w="679" w:type="pct"/>
            <w:shd w:val="clear" w:color="auto" w:fill="auto"/>
            <w:vAlign w:val="center"/>
          </w:tcPr>
          <w:p w14:paraId="2F86416E" w14:textId="386B0E8D" w:rsidR="007852E7" w:rsidRPr="00EC7AB4" w:rsidRDefault="007852E7" w:rsidP="007852E7">
            <w:pPr>
              <w:ind w:firstLine="0"/>
              <w:jc w:val="center"/>
              <w:rPr>
                <w:rFonts w:ascii="Times New Roman" w:hAnsi="Times New Roman" w:cs="Times New Roman"/>
                <w:bCs/>
              </w:rPr>
            </w:pPr>
            <w:r w:rsidRPr="006A5307">
              <w:rPr>
                <w:rFonts w:ascii="Times New Roman" w:hAnsi="Times New Roman" w:cs="Times New Roman"/>
                <w:szCs w:val="22"/>
              </w:rPr>
              <w:t>172_04</w:t>
            </w:r>
          </w:p>
        </w:tc>
        <w:tc>
          <w:tcPr>
            <w:tcW w:w="838" w:type="pct"/>
            <w:shd w:val="clear" w:color="auto" w:fill="auto"/>
          </w:tcPr>
          <w:p w14:paraId="4C88EC35" w14:textId="458145AC" w:rsidR="007852E7" w:rsidRPr="00EC7AB4" w:rsidRDefault="007852E7" w:rsidP="007852E7">
            <w:pPr>
              <w:ind w:firstLine="0"/>
              <w:jc w:val="center"/>
              <w:rPr>
                <w:rFonts w:ascii="Times New Roman" w:hAnsi="Times New Roman" w:cs="Times New Roman"/>
                <w:bCs/>
              </w:rPr>
            </w:pPr>
            <w:r>
              <w:rPr>
                <w:rFonts w:ascii="Times New Roman" w:hAnsi="Times New Roman" w:cs="Times New Roman"/>
                <w:bCs/>
              </w:rPr>
              <w:t>-</w:t>
            </w:r>
          </w:p>
        </w:tc>
        <w:tc>
          <w:tcPr>
            <w:tcW w:w="1353" w:type="pct"/>
            <w:shd w:val="clear" w:color="auto" w:fill="auto"/>
          </w:tcPr>
          <w:p w14:paraId="3BDA7F87" w14:textId="0B5AB0E1" w:rsidR="007852E7" w:rsidRPr="00EC7AB4" w:rsidRDefault="007852E7" w:rsidP="007852E7">
            <w:pPr>
              <w:ind w:firstLine="0"/>
              <w:jc w:val="center"/>
              <w:rPr>
                <w:rFonts w:ascii="Times New Roman" w:hAnsi="Times New Roman" w:cs="Times New Roman"/>
                <w:bCs/>
              </w:rPr>
            </w:pPr>
            <w:r>
              <w:rPr>
                <w:rFonts w:ascii="Times New Roman" w:hAnsi="Times New Roman" w:cs="Times New Roman"/>
                <w:bCs/>
              </w:rPr>
              <w:t>-</w:t>
            </w:r>
          </w:p>
        </w:tc>
        <w:tc>
          <w:tcPr>
            <w:tcW w:w="863" w:type="pct"/>
            <w:vAlign w:val="center"/>
          </w:tcPr>
          <w:p w14:paraId="485B2274" w14:textId="31404F9A" w:rsidR="007852E7" w:rsidRPr="00EC7AB4" w:rsidRDefault="007852E7" w:rsidP="007852E7">
            <w:pPr>
              <w:ind w:firstLine="0"/>
              <w:jc w:val="center"/>
              <w:rPr>
                <w:rFonts w:ascii="Times New Roman" w:hAnsi="Times New Roman" w:cs="Times New Roman"/>
                <w:bCs/>
              </w:rPr>
            </w:pPr>
            <w:r>
              <w:rPr>
                <w:rFonts w:ascii="Times New Roman" w:hAnsi="Times New Roman" w:cs="Times New Roman"/>
                <w:bCs/>
              </w:rPr>
              <w:t>-</w:t>
            </w:r>
          </w:p>
        </w:tc>
        <w:tc>
          <w:tcPr>
            <w:tcW w:w="1267" w:type="pct"/>
            <w:shd w:val="clear" w:color="auto" w:fill="auto"/>
            <w:vAlign w:val="center"/>
          </w:tcPr>
          <w:p w14:paraId="6B458FC2" w14:textId="2F741A6A" w:rsidR="007852E7" w:rsidRPr="00583FC8" w:rsidRDefault="007852E7" w:rsidP="007852E7">
            <w:pPr>
              <w:ind w:firstLine="0"/>
              <w:jc w:val="center"/>
              <w:rPr>
                <w:rFonts w:ascii="Times New Roman" w:hAnsi="Times New Roman" w:cs="Times New Roman"/>
                <w:bCs/>
              </w:rPr>
            </w:pPr>
            <w:r w:rsidRPr="00583FC8">
              <w:rPr>
                <w:rFonts w:ascii="Times New Roman" w:hAnsi="Times New Roman" w:cs="Times New Roman"/>
                <w:szCs w:val="22"/>
                <w:lang w:eastAsia="lt-LT"/>
              </w:rPr>
              <w:t>0,01</w:t>
            </w:r>
          </w:p>
        </w:tc>
      </w:tr>
      <w:tr w:rsidR="007852E7" w:rsidRPr="00EC7AB4" w14:paraId="0831140E" w14:textId="77777777" w:rsidTr="00027308">
        <w:trPr>
          <w:cantSplit/>
          <w:trHeight w:val="283"/>
          <w:tblHeader/>
        </w:trPr>
        <w:tc>
          <w:tcPr>
            <w:tcW w:w="679" w:type="pct"/>
            <w:shd w:val="clear" w:color="auto" w:fill="auto"/>
            <w:vAlign w:val="center"/>
          </w:tcPr>
          <w:p w14:paraId="4957C2C4" w14:textId="7E1A11A8" w:rsidR="007852E7" w:rsidRPr="00EC7AB4" w:rsidRDefault="007852E7" w:rsidP="007852E7">
            <w:pPr>
              <w:ind w:firstLine="0"/>
              <w:jc w:val="center"/>
              <w:rPr>
                <w:rFonts w:ascii="Times New Roman" w:hAnsi="Times New Roman" w:cs="Times New Roman"/>
                <w:bCs/>
              </w:rPr>
            </w:pPr>
            <w:r w:rsidRPr="006A5307">
              <w:rPr>
                <w:rFonts w:ascii="Times New Roman" w:hAnsi="Times New Roman" w:cs="Times New Roman"/>
                <w:szCs w:val="22"/>
              </w:rPr>
              <w:t>172_05</w:t>
            </w:r>
          </w:p>
        </w:tc>
        <w:tc>
          <w:tcPr>
            <w:tcW w:w="838" w:type="pct"/>
            <w:shd w:val="clear" w:color="auto" w:fill="auto"/>
          </w:tcPr>
          <w:p w14:paraId="46D7ACD3" w14:textId="0B3A92B4" w:rsidR="007852E7" w:rsidRPr="00EC7AB4" w:rsidRDefault="007852E7" w:rsidP="007852E7">
            <w:pPr>
              <w:ind w:firstLine="0"/>
              <w:jc w:val="center"/>
              <w:rPr>
                <w:rFonts w:ascii="Times New Roman" w:hAnsi="Times New Roman" w:cs="Times New Roman"/>
                <w:bCs/>
              </w:rPr>
            </w:pPr>
            <w:r>
              <w:rPr>
                <w:rFonts w:ascii="Times New Roman" w:hAnsi="Times New Roman" w:cs="Times New Roman"/>
                <w:bCs/>
              </w:rPr>
              <w:t>-</w:t>
            </w:r>
          </w:p>
        </w:tc>
        <w:tc>
          <w:tcPr>
            <w:tcW w:w="1353" w:type="pct"/>
            <w:shd w:val="clear" w:color="auto" w:fill="auto"/>
          </w:tcPr>
          <w:p w14:paraId="5B0DE967" w14:textId="611AA901" w:rsidR="007852E7" w:rsidRPr="00EC7AB4" w:rsidRDefault="007852E7" w:rsidP="007852E7">
            <w:pPr>
              <w:ind w:firstLine="0"/>
              <w:jc w:val="center"/>
              <w:rPr>
                <w:rFonts w:ascii="Times New Roman" w:hAnsi="Times New Roman" w:cs="Times New Roman"/>
                <w:bCs/>
              </w:rPr>
            </w:pPr>
            <w:r>
              <w:rPr>
                <w:rFonts w:ascii="Times New Roman" w:hAnsi="Times New Roman" w:cs="Times New Roman"/>
                <w:bCs/>
              </w:rPr>
              <w:t>-</w:t>
            </w:r>
          </w:p>
        </w:tc>
        <w:tc>
          <w:tcPr>
            <w:tcW w:w="863" w:type="pct"/>
            <w:vAlign w:val="center"/>
          </w:tcPr>
          <w:p w14:paraId="3FBFEA96" w14:textId="56D26C3F" w:rsidR="007852E7" w:rsidRPr="00EC7AB4" w:rsidRDefault="007852E7" w:rsidP="007852E7">
            <w:pPr>
              <w:ind w:firstLine="0"/>
              <w:jc w:val="center"/>
              <w:rPr>
                <w:rFonts w:ascii="Times New Roman" w:hAnsi="Times New Roman" w:cs="Times New Roman"/>
                <w:bCs/>
              </w:rPr>
            </w:pPr>
            <w:r>
              <w:rPr>
                <w:rFonts w:ascii="Times New Roman" w:hAnsi="Times New Roman" w:cs="Times New Roman"/>
                <w:bCs/>
              </w:rPr>
              <w:t>-</w:t>
            </w:r>
          </w:p>
        </w:tc>
        <w:tc>
          <w:tcPr>
            <w:tcW w:w="1267" w:type="pct"/>
            <w:shd w:val="clear" w:color="auto" w:fill="auto"/>
            <w:vAlign w:val="center"/>
          </w:tcPr>
          <w:p w14:paraId="409751FC" w14:textId="142622E3" w:rsidR="007852E7" w:rsidRPr="00583FC8" w:rsidRDefault="007852E7" w:rsidP="007852E7">
            <w:pPr>
              <w:ind w:firstLine="0"/>
              <w:jc w:val="center"/>
              <w:rPr>
                <w:rFonts w:ascii="Times New Roman" w:hAnsi="Times New Roman" w:cs="Times New Roman"/>
                <w:bCs/>
              </w:rPr>
            </w:pPr>
            <w:r w:rsidRPr="00583FC8">
              <w:rPr>
                <w:rFonts w:ascii="Times New Roman" w:hAnsi="Times New Roman" w:cs="Times New Roman"/>
                <w:szCs w:val="22"/>
                <w:lang w:eastAsia="lt-LT"/>
              </w:rPr>
              <w:t>0,01</w:t>
            </w:r>
          </w:p>
        </w:tc>
      </w:tr>
      <w:tr w:rsidR="007852E7" w:rsidRPr="00EC7AB4" w14:paraId="382CB696" w14:textId="77777777" w:rsidTr="00027308">
        <w:trPr>
          <w:cantSplit/>
          <w:trHeight w:val="283"/>
          <w:tblHeader/>
        </w:trPr>
        <w:tc>
          <w:tcPr>
            <w:tcW w:w="679" w:type="pct"/>
            <w:shd w:val="clear" w:color="auto" w:fill="auto"/>
            <w:vAlign w:val="center"/>
          </w:tcPr>
          <w:p w14:paraId="1FF14FD7" w14:textId="49246373" w:rsidR="007852E7" w:rsidRPr="00EC7AB4" w:rsidRDefault="007852E7" w:rsidP="007852E7">
            <w:pPr>
              <w:ind w:firstLine="0"/>
              <w:jc w:val="center"/>
              <w:rPr>
                <w:rFonts w:ascii="Times New Roman" w:hAnsi="Times New Roman" w:cs="Times New Roman"/>
                <w:bCs/>
              </w:rPr>
            </w:pPr>
            <w:r w:rsidRPr="006A5307">
              <w:rPr>
                <w:rFonts w:ascii="Times New Roman" w:hAnsi="Times New Roman" w:cs="Times New Roman"/>
                <w:szCs w:val="22"/>
              </w:rPr>
              <w:t>172_06</w:t>
            </w:r>
          </w:p>
        </w:tc>
        <w:tc>
          <w:tcPr>
            <w:tcW w:w="838" w:type="pct"/>
            <w:shd w:val="clear" w:color="auto" w:fill="auto"/>
          </w:tcPr>
          <w:p w14:paraId="0790B79C" w14:textId="618F8167" w:rsidR="007852E7" w:rsidRPr="00EC7AB4" w:rsidRDefault="007852E7" w:rsidP="007852E7">
            <w:pPr>
              <w:ind w:firstLine="0"/>
              <w:jc w:val="center"/>
              <w:rPr>
                <w:rFonts w:ascii="Times New Roman" w:hAnsi="Times New Roman" w:cs="Times New Roman"/>
                <w:bCs/>
              </w:rPr>
            </w:pPr>
            <w:r>
              <w:rPr>
                <w:rFonts w:ascii="Times New Roman" w:hAnsi="Times New Roman" w:cs="Times New Roman"/>
                <w:bCs/>
              </w:rPr>
              <w:t>-</w:t>
            </w:r>
          </w:p>
        </w:tc>
        <w:tc>
          <w:tcPr>
            <w:tcW w:w="1353" w:type="pct"/>
            <w:shd w:val="clear" w:color="auto" w:fill="auto"/>
          </w:tcPr>
          <w:p w14:paraId="55E0A09B" w14:textId="5964486C" w:rsidR="007852E7" w:rsidRPr="00EC7AB4" w:rsidRDefault="007852E7" w:rsidP="007852E7">
            <w:pPr>
              <w:ind w:firstLine="0"/>
              <w:jc w:val="center"/>
              <w:rPr>
                <w:rFonts w:ascii="Times New Roman" w:hAnsi="Times New Roman" w:cs="Times New Roman"/>
                <w:bCs/>
              </w:rPr>
            </w:pPr>
            <w:r>
              <w:rPr>
                <w:rFonts w:ascii="Times New Roman" w:hAnsi="Times New Roman" w:cs="Times New Roman"/>
                <w:bCs/>
              </w:rPr>
              <w:t>-</w:t>
            </w:r>
          </w:p>
        </w:tc>
        <w:tc>
          <w:tcPr>
            <w:tcW w:w="863" w:type="pct"/>
            <w:vAlign w:val="center"/>
          </w:tcPr>
          <w:p w14:paraId="257E3858" w14:textId="773B48AC" w:rsidR="007852E7" w:rsidRPr="00EC7AB4" w:rsidRDefault="007852E7" w:rsidP="007852E7">
            <w:pPr>
              <w:ind w:firstLine="0"/>
              <w:jc w:val="center"/>
              <w:rPr>
                <w:rFonts w:ascii="Times New Roman" w:hAnsi="Times New Roman" w:cs="Times New Roman"/>
                <w:bCs/>
              </w:rPr>
            </w:pPr>
            <w:r>
              <w:rPr>
                <w:rFonts w:ascii="Times New Roman" w:hAnsi="Times New Roman" w:cs="Times New Roman"/>
                <w:bCs/>
              </w:rPr>
              <w:t>-</w:t>
            </w:r>
          </w:p>
        </w:tc>
        <w:tc>
          <w:tcPr>
            <w:tcW w:w="1267" w:type="pct"/>
            <w:shd w:val="clear" w:color="auto" w:fill="auto"/>
            <w:vAlign w:val="center"/>
          </w:tcPr>
          <w:p w14:paraId="7644603B" w14:textId="161511CB" w:rsidR="007852E7" w:rsidRPr="00583FC8" w:rsidRDefault="007852E7" w:rsidP="007852E7">
            <w:pPr>
              <w:ind w:firstLine="0"/>
              <w:jc w:val="center"/>
              <w:rPr>
                <w:rFonts w:ascii="Times New Roman" w:hAnsi="Times New Roman" w:cs="Times New Roman"/>
                <w:bCs/>
              </w:rPr>
            </w:pPr>
            <w:r w:rsidRPr="00583FC8">
              <w:rPr>
                <w:rFonts w:ascii="Times New Roman" w:hAnsi="Times New Roman" w:cs="Times New Roman"/>
                <w:szCs w:val="22"/>
                <w:lang w:eastAsia="lt-LT"/>
              </w:rPr>
              <w:t>2,39</w:t>
            </w:r>
          </w:p>
        </w:tc>
      </w:tr>
      <w:tr w:rsidR="007852E7" w:rsidRPr="00EC7AB4" w14:paraId="5883AD79" w14:textId="77777777" w:rsidTr="00027308">
        <w:trPr>
          <w:cantSplit/>
          <w:trHeight w:val="283"/>
          <w:tblHeader/>
        </w:trPr>
        <w:tc>
          <w:tcPr>
            <w:tcW w:w="679" w:type="pct"/>
            <w:shd w:val="clear" w:color="auto" w:fill="auto"/>
            <w:vAlign w:val="center"/>
          </w:tcPr>
          <w:p w14:paraId="565827E8" w14:textId="140811B7" w:rsidR="007852E7" w:rsidRPr="00EC7AB4" w:rsidRDefault="007852E7" w:rsidP="007852E7">
            <w:pPr>
              <w:ind w:firstLine="0"/>
              <w:jc w:val="center"/>
              <w:rPr>
                <w:rFonts w:ascii="Times New Roman" w:hAnsi="Times New Roman" w:cs="Times New Roman"/>
                <w:bCs/>
              </w:rPr>
            </w:pPr>
            <w:r w:rsidRPr="006A5307">
              <w:rPr>
                <w:rFonts w:ascii="Times New Roman" w:hAnsi="Times New Roman" w:cs="Times New Roman"/>
                <w:szCs w:val="22"/>
              </w:rPr>
              <w:t>172_07</w:t>
            </w:r>
          </w:p>
        </w:tc>
        <w:tc>
          <w:tcPr>
            <w:tcW w:w="838" w:type="pct"/>
            <w:shd w:val="clear" w:color="auto" w:fill="auto"/>
          </w:tcPr>
          <w:p w14:paraId="0EFFD603" w14:textId="385FEED6" w:rsidR="007852E7" w:rsidRPr="00EC7AB4" w:rsidRDefault="007852E7" w:rsidP="007852E7">
            <w:pPr>
              <w:ind w:firstLine="0"/>
              <w:jc w:val="center"/>
              <w:rPr>
                <w:rFonts w:ascii="Times New Roman" w:hAnsi="Times New Roman" w:cs="Times New Roman"/>
                <w:bCs/>
              </w:rPr>
            </w:pPr>
            <w:r>
              <w:rPr>
                <w:rFonts w:ascii="Times New Roman" w:hAnsi="Times New Roman" w:cs="Times New Roman"/>
                <w:bCs/>
              </w:rPr>
              <w:t>-</w:t>
            </w:r>
          </w:p>
        </w:tc>
        <w:tc>
          <w:tcPr>
            <w:tcW w:w="1353" w:type="pct"/>
            <w:shd w:val="clear" w:color="auto" w:fill="auto"/>
          </w:tcPr>
          <w:p w14:paraId="07C1E5B1" w14:textId="535A676D" w:rsidR="007852E7" w:rsidRPr="00EC7AB4" w:rsidRDefault="007852E7" w:rsidP="007852E7">
            <w:pPr>
              <w:ind w:firstLine="0"/>
              <w:jc w:val="center"/>
              <w:rPr>
                <w:rFonts w:ascii="Times New Roman" w:hAnsi="Times New Roman" w:cs="Times New Roman"/>
                <w:bCs/>
              </w:rPr>
            </w:pPr>
            <w:r>
              <w:rPr>
                <w:rFonts w:ascii="Times New Roman" w:hAnsi="Times New Roman" w:cs="Times New Roman"/>
                <w:bCs/>
              </w:rPr>
              <w:t>-</w:t>
            </w:r>
          </w:p>
        </w:tc>
        <w:tc>
          <w:tcPr>
            <w:tcW w:w="863" w:type="pct"/>
            <w:vAlign w:val="center"/>
          </w:tcPr>
          <w:p w14:paraId="34957E69" w14:textId="4E3E98B6" w:rsidR="007852E7" w:rsidRPr="00EC7AB4" w:rsidRDefault="007852E7" w:rsidP="007852E7">
            <w:pPr>
              <w:ind w:firstLine="0"/>
              <w:jc w:val="center"/>
              <w:rPr>
                <w:rFonts w:ascii="Times New Roman" w:hAnsi="Times New Roman" w:cs="Times New Roman"/>
                <w:bCs/>
              </w:rPr>
            </w:pPr>
            <w:r>
              <w:rPr>
                <w:rFonts w:ascii="Times New Roman" w:hAnsi="Times New Roman" w:cs="Times New Roman"/>
                <w:bCs/>
              </w:rPr>
              <w:t>-</w:t>
            </w:r>
          </w:p>
        </w:tc>
        <w:tc>
          <w:tcPr>
            <w:tcW w:w="1267" w:type="pct"/>
            <w:shd w:val="clear" w:color="auto" w:fill="auto"/>
            <w:vAlign w:val="center"/>
          </w:tcPr>
          <w:p w14:paraId="661F4414" w14:textId="41585C7B" w:rsidR="007852E7" w:rsidRPr="00583FC8" w:rsidRDefault="007852E7" w:rsidP="007852E7">
            <w:pPr>
              <w:ind w:firstLine="0"/>
              <w:jc w:val="center"/>
              <w:rPr>
                <w:rFonts w:ascii="Times New Roman" w:hAnsi="Times New Roman" w:cs="Times New Roman"/>
                <w:bCs/>
              </w:rPr>
            </w:pPr>
            <w:r w:rsidRPr="00583FC8">
              <w:rPr>
                <w:rFonts w:ascii="Times New Roman" w:hAnsi="Times New Roman" w:cs="Times New Roman"/>
                <w:szCs w:val="22"/>
                <w:lang w:eastAsia="lt-LT"/>
              </w:rPr>
              <w:t>1,82</w:t>
            </w:r>
          </w:p>
        </w:tc>
      </w:tr>
      <w:tr w:rsidR="007852E7" w:rsidRPr="00EC7AB4" w14:paraId="64E5829E" w14:textId="77777777" w:rsidTr="00027308">
        <w:trPr>
          <w:cantSplit/>
          <w:trHeight w:val="283"/>
          <w:tblHeader/>
        </w:trPr>
        <w:tc>
          <w:tcPr>
            <w:tcW w:w="679" w:type="pct"/>
            <w:shd w:val="clear" w:color="auto" w:fill="auto"/>
            <w:vAlign w:val="center"/>
          </w:tcPr>
          <w:p w14:paraId="395FE27B" w14:textId="149C5247" w:rsidR="007852E7" w:rsidRPr="00EC7AB4" w:rsidRDefault="007852E7" w:rsidP="007852E7">
            <w:pPr>
              <w:ind w:firstLine="0"/>
              <w:jc w:val="center"/>
              <w:rPr>
                <w:rFonts w:ascii="Times New Roman" w:hAnsi="Times New Roman" w:cs="Times New Roman"/>
                <w:bCs/>
              </w:rPr>
            </w:pPr>
            <w:r w:rsidRPr="006A5307">
              <w:rPr>
                <w:rFonts w:ascii="Times New Roman" w:hAnsi="Times New Roman" w:cs="Times New Roman"/>
                <w:szCs w:val="22"/>
              </w:rPr>
              <w:t>172_08</w:t>
            </w:r>
          </w:p>
        </w:tc>
        <w:tc>
          <w:tcPr>
            <w:tcW w:w="838" w:type="pct"/>
            <w:shd w:val="clear" w:color="auto" w:fill="auto"/>
          </w:tcPr>
          <w:p w14:paraId="2E804E4B" w14:textId="52756F55" w:rsidR="007852E7" w:rsidRPr="00EC7AB4" w:rsidRDefault="007852E7" w:rsidP="007852E7">
            <w:pPr>
              <w:ind w:firstLine="0"/>
              <w:jc w:val="center"/>
              <w:rPr>
                <w:rFonts w:ascii="Times New Roman" w:hAnsi="Times New Roman" w:cs="Times New Roman"/>
                <w:bCs/>
              </w:rPr>
            </w:pPr>
            <w:r>
              <w:rPr>
                <w:rFonts w:ascii="Times New Roman" w:hAnsi="Times New Roman" w:cs="Times New Roman"/>
                <w:bCs/>
              </w:rPr>
              <w:t>-</w:t>
            </w:r>
          </w:p>
        </w:tc>
        <w:tc>
          <w:tcPr>
            <w:tcW w:w="1353" w:type="pct"/>
            <w:shd w:val="clear" w:color="auto" w:fill="auto"/>
          </w:tcPr>
          <w:p w14:paraId="0B486346" w14:textId="7E3CFB53" w:rsidR="007852E7" w:rsidRPr="00EC7AB4" w:rsidRDefault="007852E7" w:rsidP="007852E7">
            <w:pPr>
              <w:ind w:firstLine="0"/>
              <w:jc w:val="center"/>
              <w:rPr>
                <w:rFonts w:ascii="Times New Roman" w:hAnsi="Times New Roman" w:cs="Times New Roman"/>
                <w:bCs/>
              </w:rPr>
            </w:pPr>
            <w:r>
              <w:rPr>
                <w:rFonts w:ascii="Times New Roman" w:hAnsi="Times New Roman" w:cs="Times New Roman"/>
                <w:bCs/>
              </w:rPr>
              <w:t>-</w:t>
            </w:r>
          </w:p>
        </w:tc>
        <w:tc>
          <w:tcPr>
            <w:tcW w:w="863" w:type="pct"/>
            <w:vAlign w:val="center"/>
          </w:tcPr>
          <w:p w14:paraId="7315279A" w14:textId="04828B21" w:rsidR="007852E7" w:rsidRPr="00EC7AB4" w:rsidRDefault="007852E7" w:rsidP="007852E7">
            <w:pPr>
              <w:ind w:firstLine="0"/>
              <w:jc w:val="center"/>
              <w:rPr>
                <w:rFonts w:ascii="Times New Roman" w:hAnsi="Times New Roman" w:cs="Times New Roman"/>
                <w:bCs/>
              </w:rPr>
            </w:pPr>
            <w:r>
              <w:rPr>
                <w:rFonts w:ascii="Times New Roman" w:hAnsi="Times New Roman" w:cs="Times New Roman"/>
                <w:bCs/>
              </w:rPr>
              <w:t>-</w:t>
            </w:r>
          </w:p>
        </w:tc>
        <w:tc>
          <w:tcPr>
            <w:tcW w:w="1267" w:type="pct"/>
            <w:shd w:val="clear" w:color="auto" w:fill="auto"/>
            <w:vAlign w:val="center"/>
          </w:tcPr>
          <w:p w14:paraId="0D9D4179" w14:textId="75E0BC50" w:rsidR="007852E7" w:rsidRPr="00583FC8" w:rsidRDefault="007852E7" w:rsidP="007852E7">
            <w:pPr>
              <w:ind w:firstLine="0"/>
              <w:jc w:val="center"/>
              <w:rPr>
                <w:rFonts w:ascii="Times New Roman" w:hAnsi="Times New Roman" w:cs="Times New Roman"/>
                <w:bCs/>
              </w:rPr>
            </w:pPr>
            <w:r w:rsidRPr="00583FC8">
              <w:rPr>
                <w:rFonts w:ascii="Times New Roman" w:hAnsi="Times New Roman" w:cs="Times New Roman"/>
                <w:szCs w:val="22"/>
                <w:lang w:eastAsia="lt-LT"/>
              </w:rPr>
              <w:t>0,19</w:t>
            </w:r>
          </w:p>
        </w:tc>
      </w:tr>
      <w:tr w:rsidR="007852E7" w:rsidRPr="00EC7AB4" w14:paraId="6B1C46EC" w14:textId="77777777" w:rsidTr="00027308">
        <w:trPr>
          <w:cantSplit/>
          <w:trHeight w:val="283"/>
          <w:tblHeader/>
        </w:trPr>
        <w:tc>
          <w:tcPr>
            <w:tcW w:w="679" w:type="pct"/>
            <w:shd w:val="clear" w:color="auto" w:fill="auto"/>
            <w:vAlign w:val="center"/>
          </w:tcPr>
          <w:p w14:paraId="34628673" w14:textId="4C0D3B7E" w:rsidR="007852E7" w:rsidRPr="00EC7AB4" w:rsidRDefault="007852E7" w:rsidP="007852E7">
            <w:pPr>
              <w:ind w:firstLine="0"/>
              <w:jc w:val="center"/>
              <w:rPr>
                <w:rFonts w:ascii="Times New Roman" w:hAnsi="Times New Roman" w:cs="Times New Roman"/>
                <w:bCs/>
              </w:rPr>
            </w:pPr>
            <w:r w:rsidRPr="006A5307">
              <w:rPr>
                <w:rFonts w:ascii="Times New Roman" w:hAnsi="Times New Roman" w:cs="Times New Roman"/>
                <w:szCs w:val="22"/>
              </w:rPr>
              <w:t>172_09</w:t>
            </w:r>
          </w:p>
        </w:tc>
        <w:tc>
          <w:tcPr>
            <w:tcW w:w="838" w:type="pct"/>
            <w:shd w:val="clear" w:color="auto" w:fill="auto"/>
          </w:tcPr>
          <w:p w14:paraId="42CCB8E7" w14:textId="1F201ABA" w:rsidR="007852E7" w:rsidRPr="00EC7AB4" w:rsidRDefault="007852E7" w:rsidP="007852E7">
            <w:pPr>
              <w:ind w:firstLine="0"/>
              <w:jc w:val="center"/>
              <w:rPr>
                <w:rFonts w:ascii="Times New Roman" w:hAnsi="Times New Roman" w:cs="Times New Roman"/>
                <w:bCs/>
              </w:rPr>
            </w:pPr>
            <w:r>
              <w:rPr>
                <w:rFonts w:ascii="Times New Roman" w:hAnsi="Times New Roman" w:cs="Times New Roman"/>
                <w:bCs/>
              </w:rPr>
              <w:t>-</w:t>
            </w:r>
          </w:p>
        </w:tc>
        <w:tc>
          <w:tcPr>
            <w:tcW w:w="1353" w:type="pct"/>
            <w:shd w:val="clear" w:color="auto" w:fill="auto"/>
          </w:tcPr>
          <w:p w14:paraId="42DE4890" w14:textId="2DAE0BB7" w:rsidR="007852E7" w:rsidRPr="00EC7AB4" w:rsidRDefault="007852E7" w:rsidP="007852E7">
            <w:pPr>
              <w:ind w:firstLine="0"/>
              <w:jc w:val="center"/>
              <w:rPr>
                <w:rFonts w:ascii="Times New Roman" w:hAnsi="Times New Roman" w:cs="Times New Roman"/>
                <w:bCs/>
              </w:rPr>
            </w:pPr>
            <w:r>
              <w:rPr>
                <w:rFonts w:ascii="Times New Roman" w:hAnsi="Times New Roman" w:cs="Times New Roman"/>
                <w:bCs/>
              </w:rPr>
              <w:t>-</w:t>
            </w:r>
          </w:p>
        </w:tc>
        <w:tc>
          <w:tcPr>
            <w:tcW w:w="863" w:type="pct"/>
            <w:vAlign w:val="center"/>
          </w:tcPr>
          <w:p w14:paraId="6492A390" w14:textId="09044386" w:rsidR="007852E7" w:rsidRPr="00EC7AB4" w:rsidRDefault="007852E7" w:rsidP="007852E7">
            <w:pPr>
              <w:ind w:firstLine="0"/>
              <w:jc w:val="center"/>
              <w:rPr>
                <w:rFonts w:ascii="Times New Roman" w:hAnsi="Times New Roman" w:cs="Times New Roman"/>
                <w:bCs/>
              </w:rPr>
            </w:pPr>
            <w:r>
              <w:rPr>
                <w:rFonts w:ascii="Times New Roman" w:hAnsi="Times New Roman" w:cs="Times New Roman"/>
                <w:bCs/>
              </w:rPr>
              <w:t>-</w:t>
            </w:r>
          </w:p>
        </w:tc>
        <w:tc>
          <w:tcPr>
            <w:tcW w:w="1267" w:type="pct"/>
            <w:shd w:val="clear" w:color="auto" w:fill="auto"/>
            <w:vAlign w:val="center"/>
          </w:tcPr>
          <w:p w14:paraId="6899B0B0" w14:textId="49A53CE7" w:rsidR="007852E7" w:rsidRPr="00583FC8" w:rsidRDefault="007852E7" w:rsidP="007852E7">
            <w:pPr>
              <w:ind w:firstLine="0"/>
              <w:jc w:val="center"/>
              <w:rPr>
                <w:rFonts w:ascii="Times New Roman" w:hAnsi="Times New Roman" w:cs="Times New Roman"/>
                <w:bCs/>
              </w:rPr>
            </w:pPr>
            <w:r w:rsidRPr="00583FC8">
              <w:rPr>
                <w:rFonts w:ascii="Times New Roman" w:hAnsi="Times New Roman" w:cs="Times New Roman"/>
                <w:szCs w:val="22"/>
                <w:lang w:eastAsia="lt-LT"/>
              </w:rPr>
              <w:t>0,04</w:t>
            </w:r>
          </w:p>
        </w:tc>
      </w:tr>
      <w:tr w:rsidR="007852E7" w:rsidRPr="00EC7AB4" w14:paraId="543838E5" w14:textId="77777777" w:rsidTr="00027308">
        <w:trPr>
          <w:cantSplit/>
          <w:trHeight w:val="283"/>
          <w:tblHeader/>
        </w:trPr>
        <w:tc>
          <w:tcPr>
            <w:tcW w:w="679" w:type="pct"/>
            <w:shd w:val="clear" w:color="auto" w:fill="auto"/>
            <w:vAlign w:val="center"/>
          </w:tcPr>
          <w:p w14:paraId="5910A021" w14:textId="32B0387A" w:rsidR="007852E7" w:rsidRPr="00EC7AB4" w:rsidRDefault="007852E7" w:rsidP="007852E7">
            <w:pPr>
              <w:ind w:firstLine="0"/>
              <w:jc w:val="center"/>
              <w:rPr>
                <w:rFonts w:ascii="Times New Roman" w:hAnsi="Times New Roman" w:cs="Times New Roman"/>
                <w:bCs/>
              </w:rPr>
            </w:pPr>
            <w:r w:rsidRPr="006A5307">
              <w:rPr>
                <w:rFonts w:ascii="Times New Roman" w:hAnsi="Times New Roman" w:cs="Times New Roman"/>
                <w:szCs w:val="22"/>
              </w:rPr>
              <w:t>172_10</w:t>
            </w:r>
          </w:p>
        </w:tc>
        <w:tc>
          <w:tcPr>
            <w:tcW w:w="838" w:type="pct"/>
            <w:shd w:val="clear" w:color="auto" w:fill="auto"/>
          </w:tcPr>
          <w:p w14:paraId="6DDC09B9" w14:textId="039F2F92" w:rsidR="007852E7" w:rsidRPr="00EC7AB4" w:rsidRDefault="007852E7" w:rsidP="007852E7">
            <w:pPr>
              <w:ind w:firstLine="0"/>
              <w:jc w:val="center"/>
              <w:rPr>
                <w:rFonts w:ascii="Times New Roman" w:hAnsi="Times New Roman" w:cs="Times New Roman"/>
                <w:bCs/>
              </w:rPr>
            </w:pPr>
            <w:r>
              <w:rPr>
                <w:rFonts w:ascii="Times New Roman" w:hAnsi="Times New Roman" w:cs="Times New Roman"/>
                <w:bCs/>
              </w:rPr>
              <w:t>-</w:t>
            </w:r>
          </w:p>
        </w:tc>
        <w:tc>
          <w:tcPr>
            <w:tcW w:w="1353" w:type="pct"/>
            <w:shd w:val="clear" w:color="auto" w:fill="auto"/>
          </w:tcPr>
          <w:p w14:paraId="2D6DE217" w14:textId="0CF096E2" w:rsidR="007852E7" w:rsidRPr="00EC7AB4" w:rsidRDefault="007852E7" w:rsidP="007852E7">
            <w:pPr>
              <w:ind w:firstLine="0"/>
              <w:jc w:val="center"/>
              <w:rPr>
                <w:rFonts w:ascii="Times New Roman" w:hAnsi="Times New Roman" w:cs="Times New Roman"/>
                <w:bCs/>
              </w:rPr>
            </w:pPr>
            <w:r>
              <w:rPr>
                <w:rFonts w:ascii="Times New Roman" w:hAnsi="Times New Roman" w:cs="Times New Roman"/>
                <w:bCs/>
              </w:rPr>
              <w:t>-</w:t>
            </w:r>
          </w:p>
        </w:tc>
        <w:tc>
          <w:tcPr>
            <w:tcW w:w="863" w:type="pct"/>
            <w:vAlign w:val="center"/>
          </w:tcPr>
          <w:p w14:paraId="6B8744C6" w14:textId="04D92157" w:rsidR="007852E7" w:rsidRPr="00EC7AB4" w:rsidRDefault="007852E7" w:rsidP="007852E7">
            <w:pPr>
              <w:ind w:firstLine="0"/>
              <w:jc w:val="center"/>
              <w:rPr>
                <w:rFonts w:ascii="Times New Roman" w:hAnsi="Times New Roman" w:cs="Times New Roman"/>
                <w:bCs/>
              </w:rPr>
            </w:pPr>
            <w:r>
              <w:rPr>
                <w:rFonts w:ascii="Times New Roman" w:hAnsi="Times New Roman" w:cs="Times New Roman"/>
                <w:bCs/>
              </w:rPr>
              <w:t>-</w:t>
            </w:r>
          </w:p>
        </w:tc>
        <w:tc>
          <w:tcPr>
            <w:tcW w:w="1267" w:type="pct"/>
            <w:shd w:val="clear" w:color="auto" w:fill="auto"/>
            <w:vAlign w:val="center"/>
          </w:tcPr>
          <w:p w14:paraId="3F665784" w14:textId="631E3CDD" w:rsidR="007852E7" w:rsidRPr="00583FC8" w:rsidRDefault="007852E7" w:rsidP="007852E7">
            <w:pPr>
              <w:ind w:firstLine="0"/>
              <w:jc w:val="center"/>
              <w:rPr>
                <w:rFonts w:ascii="Times New Roman" w:hAnsi="Times New Roman" w:cs="Times New Roman"/>
                <w:bCs/>
              </w:rPr>
            </w:pPr>
            <w:r w:rsidRPr="00583FC8">
              <w:rPr>
                <w:rFonts w:ascii="Times New Roman" w:hAnsi="Times New Roman" w:cs="Times New Roman"/>
                <w:szCs w:val="22"/>
                <w:lang w:eastAsia="lt-LT"/>
              </w:rPr>
              <w:t>0,01</w:t>
            </w:r>
          </w:p>
        </w:tc>
      </w:tr>
      <w:tr w:rsidR="007852E7" w:rsidRPr="00EC7AB4" w14:paraId="1E767932" w14:textId="77777777" w:rsidTr="00027308">
        <w:trPr>
          <w:cantSplit/>
          <w:trHeight w:val="283"/>
          <w:tblHeader/>
        </w:trPr>
        <w:tc>
          <w:tcPr>
            <w:tcW w:w="679" w:type="pct"/>
            <w:shd w:val="clear" w:color="auto" w:fill="auto"/>
            <w:vAlign w:val="center"/>
          </w:tcPr>
          <w:p w14:paraId="6FF5E009" w14:textId="2D7362C8" w:rsidR="007852E7" w:rsidRPr="00EC7AB4" w:rsidRDefault="007852E7" w:rsidP="007852E7">
            <w:pPr>
              <w:ind w:firstLine="0"/>
              <w:jc w:val="center"/>
              <w:rPr>
                <w:rFonts w:ascii="Times New Roman" w:hAnsi="Times New Roman" w:cs="Times New Roman"/>
                <w:bCs/>
              </w:rPr>
            </w:pPr>
            <w:r w:rsidRPr="006A5307">
              <w:rPr>
                <w:rFonts w:ascii="Times New Roman" w:hAnsi="Times New Roman" w:cs="Times New Roman"/>
                <w:szCs w:val="22"/>
              </w:rPr>
              <w:t>172_11</w:t>
            </w:r>
          </w:p>
        </w:tc>
        <w:tc>
          <w:tcPr>
            <w:tcW w:w="838" w:type="pct"/>
            <w:shd w:val="clear" w:color="auto" w:fill="auto"/>
          </w:tcPr>
          <w:p w14:paraId="46A0AF0F" w14:textId="18E0B3CA" w:rsidR="007852E7" w:rsidRPr="00EC7AB4" w:rsidRDefault="007852E7" w:rsidP="007852E7">
            <w:pPr>
              <w:ind w:firstLine="0"/>
              <w:jc w:val="center"/>
              <w:rPr>
                <w:rFonts w:ascii="Times New Roman" w:hAnsi="Times New Roman" w:cs="Times New Roman"/>
                <w:bCs/>
              </w:rPr>
            </w:pPr>
            <w:r>
              <w:rPr>
                <w:rFonts w:ascii="Times New Roman" w:hAnsi="Times New Roman" w:cs="Times New Roman"/>
                <w:bCs/>
              </w:rPr>
              <w:t>-</w:t>
            </w:r>
          </w:p>
        </w:tc>
        <w:tc>
          <w:tcPr>
            <w:tcW w:w="1353" w:type="pct"/>
            <w:shd w:val="clear" w:color="auto" w:fill="auto"/>
          </w:tcPr>
          <w:p w14:paraId="1D689A9C" w14:textId="7F5E1429" w:rsidR="007852E7" w:rsidRPr="00EC7AB4" w:rsidRDefault="007852E7" w:rsidP="007852E7">
            <w:pPr>
              <w:ind w:firstLine="0"/>
              <w:jc w:val="center"/>
              <w:rPr>
                <w:rFonts w:ascii="Times New Roman" w:hAnsi="Times New Roman" w:cs="Times New Roman"/>
                <w:bCs/>
              </w:rPr>
            </w:pPr>
            <w:r>
              <w:rPr>
                <w:rFonts w:ascii="Times New Roman" w:hAnsi="Times New Roman" w:cs="Times New Roman"/>
                <w:bCs/>
              </w:rPr>
              <w:t>-</w:t>
            </w:r>
          </w:p>
        </w:tc>
        <w:tc>
          <w:tcPr>
            <w:tcW w:w="863" w:type="pct"/>
            <w:vAlign w:val="center"/>
          </w:tcPr>
          <w:p w14:paraId="51000313" w14:textId="5738698C" w:rsidR="007852E7" w:rsidRPr="00EC7AB4" w:rsidRDefault="007852E7" w:rsidP="007852E7">
            <w:pPr>
              <w:ind w:firstLine="0"/>
              <w:jc w:val="center"/>
              <w:rPr>
                <w:rFonts w:ascii="Times New Roman" w:hAnsi="Times New Roman" w:cs="Times New Roman"/>
                <w:bCs/>
              </w:rPr>
            </w:pPr>
            <w:r>
              <w:rPr>
                <w:rFonts w:ascii="Times New Roman" w:hAnsi="Times New Roman" w:cs="Times New Roman"/>
                <w:bCs/>
              </w:rPr>
              <w:t>-</w:t>
            </w:r>
          </w:p>
        </w:tc>
        <w:tc>
          <w:tcPr>
            <w:tcW w:w="1267" w:type="pct"/>
            <w:shd w:val="clear" w:color="auto" w:fill="auto"/>
            <w:vAlign w:val="center"/>
          </w:tcPr>
          <w:p w14:paraId="0882D6C8" w14:textId="1A11C70D" w:rsidR="007852E7" w:rsidRPr="00583FC8" w:rsidRDefault="007852E7" w:rsidP="007852E7">
            <w:pPr>
              <w:ind w:firstLine="0"/>
              <w:jc w:val="center"/>
              <w:rPr>
                <w:rFonts w:ascii="Times New Roman" w:hAnsi="Times New Roman" w:cs="Times New Roman"/>
                <w:bCs/>
              </w:rPr>
            </w:pPr>
            <w:r w:rsidRPr="00583FC8">
              <w:rPr>
                <w:rFonts w:ascii="Times New Roman" w:hAnsi="Times New Roman" w:cs="Times New Roman"/>
                <w:szCs w:val="22"/>
                <w:lang w:eastAsia="lt-LT"/>
              </w:rPr>
              <w:t>0,46</w:t>
            </w:r>
          </w:p>
        </w:tc>
      </w:tr>
      <w:tr w:rsidR="007852E7" w:rsidRPr="00EC7AB4" w14:paraId="0B71A90A" w14:textId="77777777" w:rsidTr="00027308">
        <w:trPr>
          <w:cantSplit/>
          <w:trHeight w:val="283"/>
          <w:tblHeader/>
        </w:trPr>
        <w:tc>
          <w:tcPr>
            <w:tcW w:w="679" w:type="pct"/>
            <w:shd w:val="clear" w:color="auto" w:fill="auto"/>
            <w:vAlign w:val="center"/>
          </w:tcPr>
          <w:p w14:paraId="3A93E49D" w14:textId="3EA170EB" w:rsidR="007852E7" w:rsidRPr="00EC7AB4" w:rsidRDefault="007852E7" w:rsidP="007852E7">
            <w:pPr>
              <w:ind w:firstLine="0"/>
              <w:jc w:val="center"/>
              <w:rPr>
                <w:rFonts w:ascii="Times New Roman" w:hAnsi="Times New Roman" w:cs="Times New Roman"/>
                <w:bCs/>
              </w:rPr>
            </w:pPr>
            <w:r w:rsidRPr="006A5307">
              <w:rPr>
                <w:rFonts w:ascii="Times New Roman" w:hAnsi="Times New Roman" w:cs="Times New Roman"/>
                <w:szCs w:val="22"/>
              </w:rPr>
              <w:t>172_12</w:t>
            </w:r>
          </w:p>
        </w:tc>
        <w:tc>
          <w:tcPr>
            <w:tcW w:w="838" w:type="pct"/>
            <w:shd w:val="clear" w:color="auto" w:fill="auto"/>
          </w:tcPr>
          <w:p w14:paraId="56B625BD" w14:textId="2A35F50E" w:rsidR="007852E7" w:rsidRPr="00EC7AB4" w:rsidRDefault="007852E7" w:rsidP="007852E7">
            <w:pPr>
              <w:ind w:firstLine="0"/>
              <w:jc w:val="center"/>
              <w:rPr>
                <w:rFonts w:ascii="Times New Roman" w:hAnsi="Times New Roman" w:cs="Times New Roman"/>
                <w:bCs/>
              </w:rPr>
            </w:pPr>
            <w:r>
              <w:rPr>
                <w:rFonts w:ascii="Times New Roman" w:hAnsi="Times New Roman" w:cs="Times New Roman"/>
                <w:bCs/>
              </w:rPr>
              <w:t>-</w:t>
            </w:r>
          </w:p>
        </w:tc>
        <w:tc>
          <w:tcPr>
            <w:tcW w:w="1353" w:type="pct"/>
            <w:shd w:val="clear" w:color="auto" w:fill="auto"/>
          </w:tcPr>
          <w:p w14:paraId="24D2A12C" w14:textId="7306E1B7" w:rsidR="007852E7" w:rsidRPr="00EC7AB4" w:rsidRDefault="007852E7" w:rsidP="007852E7">
            <w:pPr>
              <w:ind w:firstLine="0"/>
              <w:jc w:val="center"/>
              <w:rPr>
                <w:rFonts w:ascii="Times New Roman" w:hAnsi="Times New Roman" w:cs="Times New Roman"/>
                <w:bCs/>
              </w:rPr>
            </w:pPr>
            <w:r>
              <w:rPr>
                <w:rFonts w:ascii="Times New Roman" w:hAnsi="Times New Roman" w:cs="Times New Roman"/>
                <w:bCs/>
              </w:rPr>
              <w:t>-</w:t>
            </w:r>
          </w:p>
        </w:tc>
        <w:tc>
          <w:tcPr>
            <w:tcW w:w="863" w:type="pct"/>
            <w:vAlign w:val="center"/>
          </w:tcPr>
          <w:p w14:paraId="3F7DE2D6" w14:textId="6A0E1C32" w:rsidR="007852E7" w:rsidRPr="00EC7AB4" w:rsidRDefault="007852E7" w:rsidP="007852E7">
            <w:pPr>
              <w:ind w:firstLine="0"/>
              <w:jc w:val="center"/>
              <w:rPr>
                <w:rFonts w:ascii="Times New Roman" w:hAnsi="Times New Roman" w:cs="Times New Roman"/>
                <w:bCs/>
              </w:rPr>
            </w:pPr>
            <w:r>
              <w:rPr>
                <w:rFonts w:ascii="Times New Roman" w:hAnsi="Times New Roman" w:cs="Times New Roman"/>
                <w:bCs/>
              </w:rPr>
              <w:t>-</w:t>
            </w:r>
          </w:p>
        </w:tc>
        <w:tc>
          <w:tcPr>
            <w:tcW w:w="1267" w:type="pct"/>
            <w:shd w:val="clear" w:color="auto" w:fill="auto"/>
            <w:vAlign w:val="center"/>
          </w:tcPr>
          <w:p w14:paraId="5B73FB04" w14:textId="370DEC41" w:rsidR="007852E7" w:rsidRPr="00583FC8" w:rsidRDefault="007852E7" w:rsidP="007852E7">
            <w:pPr>
              <w:ind w:firstLine="0"/>
              <w:jc w:val="center"/>
              <w:rPr>
                <w:rFonts w:ascii="Times New Roman" w:hAnsi="Times New Roman" w:cs="Times New Roman"/>
                <w:bCs/>
              </w:rPr>
            </w:pPr>
            <w:r w:rsidRPr="00583FC8">
              <w:rPr>
                <w:rFonts w:ascii="Times New Roman" w:hAnsi="Times New Roman" w:cs="Times New Roman"/>
                <w:szCs w:val="22"/>
                <w:lang w:eastAsia="lt-LT"/>
              </w:rPr>
              <w:t>0,48</w:t>
            </w:r>
          </w:p>
        </w:tc>
      </w:tr>
      <w:tr w:rsidR="007852E7" w:rsidRPr="00EC7AB4" w14:paraId="6271E026" w14:textId="77777777" w:rsidTr="00027308">
        <w:trPr>
          <w:cantSplit/>
          <w:trHeight w:val="283"/>
          <w:tblHeader/>
        </w:trPr>
        <w:tc>
          <w:tcPr>
            <w:tcW w:w="679" w:type="pct"/>
            <w:shd w:val="clear" w:color="auto" w:fill="auto"/>
            <w:vAlign w:val="center"/>
          </w:tcPr>
          <w:p w14:paraId="780B5F78" w14:textId="5275AE2D" w:rsidR="007852E7" w:rsidRPr="00EC7AB4" w:rsidRDefault="007852E7" w:rsidP="007852E7">
            <w:pPr>
              <w:ind w:firstLine="0"/>
              <w:jc w:val="center"/>
              <w:rPr>
                <w:rFonts w:ascii="Times New Roman" w:hAnsi="Times New Roman" w:cs="Times New Roman"/>
                <w:bCs/>
              </w:rPr>
            </w:pPr>
            <w:r w:rsidRPr="006A5307">
              <w:rPr>
                <w:rFonts w:ascii="Times New Roman" w:hAnsi="Times New Roman" w:cs="Times New Roman"/>
                <w:szCs w:val="22"/>
              </w:rPr>
              <w:t>172_13</w:t>
            </w:r>
          </w:p>
        </w:tc>
        <w:tc>
          <w:tcPr>
            <w:tcW w:w="838" w:type="pct"/>
            <w:shd w:val="clear" w:color="auto" w:fill="auto"/>
          </w:tcPr>
          <w:p w14:paraId="675A6DA3" w14:textId="3A5C879A" w:rsidR="007852E7" w:rsidRPr="00EC7AB4" w:rsidRDefault="007852E7" w:rsidP="007852E7">
            <w:pPr>
              <w:ind w:firstLine="0"/>
              <w:jc w:val="center"/>
              <w:rPr>
                <w:rFonts w:ascii="Times New Roman" w:hAnsi="Times New Roman" w:cs="Times New Roman"/>
                <w:bCs/>
              </w:rPr>
            </w:pPr>
            <w:r>
              <w:rPr>
                <w:rFonts w:ascii="Times New Roman" w:hAnsi="Times New Roman" w:cs="Times New Roman"/>
                <w:bCs/>
              </w:rPr>
              <w:t>-</w:t>
            </w:r>
          </w:p>
        </w:tc>
        <w:tc>
          <w:tcPr>
            <w:tcW w:w="1353" w:type="pct"/>
            <w:shd w:val="clear" w:color="auto" w:fill="auto"/>
          </w:tcPr>
          <w:p w14:paraId="132CE78D" w14:textId="0ACAE5D5" w:rsidR="007852E7" w:rsidRPr="00EC7AB4" w:rsidRDefault="007852E7" w:rsidP="007852E7">
            <w:pPr>
              <w:ind w:firstLine="0"/>
              <w:jc w:val="center"/>
              <w:rPr>
                <w:rFonts w:ascii="Times New Roman" w:hAnsi="Times New Roman" w:cs="Times New Roman"/>
                <w:bCs/>
              </w:rPr>
            </w:pPr>
            <w:r>
              <w:rPr>
                <w:rFonts w:ascii="Times New Roman" w:hAnsi="Times New Roman" w:cs="Times New Roman"/>
                <w:bCs/>
              </w:rPr>
              <w:t>-</w:t>
            </w:r>
          </w:p>
        </w:tc>
        <w:tc>
          <w:tcPr>
            <w:tcW w:w="863" w:type="pct"/>
            <w:vAlign w:val="center"/>
          </w:tcPr>
          <w:p w14:paraId="3CBBBDD3" w14:textId="24DFC96A" w:rsidR="007852E7" w:rsidRPr="00EC7AB4" w:rsidRDefault="007852E7" w:rsidP="007852E7">
            <w:pPr>
              <w:ind w:firstLine="0"/>
              <w:jc w:val="center"/>
              <w:rPr>
                <w:rFonts w:ascii="Times New Roman" w:hAnsi="Times New Roman" w:cs="Times New Roman"/>
                <w:bCs/>
              </w:rPr>
            </w:pPr>
            <w:r>
              <w:rPr>
                <w:rFonts w:ascii="Times New Roman" w:hAnsi="Times New Roman" w:cs="Times New Roman"/>
                <w:bCs/>
              </w:rPr>
              <w:t>-</w:t>
            </w:r>
          </w:p>
        </w:tc>
        <w:tc>
          <w:tcPr>
            <w:tcW w:w="1267" w:type="pct"/>
            <w:shd w:val="clear" w:color="auto" w:fill="auto"/>
            <w:vAlign w:val="center"/>
          </w:tcPr>
          <w:p w14:paraId="096E2AF0" w14:textId="2C2D4BBC" w:rsidR="007852E7" w:rsidRPr="00583FC8" w:rsidRDefault="007852E7" w:rsidP="007852E7">
            <w:pPr>
              <w:ind w:firstLine="0"/>
              <w:jc w:val="center"/>
              <w:rPr>
                <w:rFonts w:ascii="Times New Roman" w:hAnsi="Times New Roman" w:cs="Times New Roman"/>
                <w:bCs/>
              </w:rPr>
            </w:pPr>
            <w:r w:rsidRPr="00583FC8">
              <w:rPr>
                <w:rFonts w:ascii="Times New Roman" w:hAnsi="Times New Roman" w:cs="Times New Roman"/>
                <w:szCs w:val="22"/>
                <w:lang w:eastAsia="lt-LT"/>
              </w:rPr>
              <w:t>0,55</w:t>
            </w:r>
          </w:p>
        </w:tc>
      </w:tr>
      <w:tr w:rsidR="007852E7" w:rsidRPr="00EC7AB4" w14:paraId="55F5F89E" w14:textId="77777777" w:rsidTr="00027308">
        <w:trPr>
          <w:cantSplit/>
          <w:trHeight w:val="283"/>
          <w:tblHeader/>
        </w:trPr>
        <w:tc>
          <w:tcPr>
            <w:tcW w:w="679" w:type="pct"/>
            <w:shd w:val="clear" w:color="auto" w:fill="auto"/>
            <w:vAlign w:val="center"/>
          </w:tcPr>
          <w:p w14:paraId="7B05EB0D" w14:textId="07A7E724" w:rsidR="007852E7" w:rsidRPr="00EC7AB4" w:rsidRDefault="007852E7" w:rsidP="007852E7">
            <w:pPr>
              <w:ind w:firstLine="0"/>
              <w:jc w:val="center"/>
              <w:rPr>
                <w:rFonts w:ascii="Times New Roman" w:hAnsi="Times New Roman" w:cs="Times New Roman"/>
                <w:bCs/>
              </w:rPr>
            </w:pPr>
            <w:r w:rsidRPr="006A5307">
              <w:rPr>
                <w:rFonts w:ascii="Times New Roman" w:hAnsi="Times New Roman" w:cs="Times New Roman"/>
                <w:szCs w:val="22"/>
              </w:rPr>
              <w:t>172_14</w:t>
            </w:r>
          </w:p>
        </w:tc>
        <w:tc>
          <w:tcPr>
            <w:tcW w:w="838" w:type="pct"/>
            <w:shd w:val="clear" w:color="auto" w:fill="auto"/>
          </w:tcPr>
          <w:p w14:paraId="2D173F58" w14:textId="383EA15A" w:rsidR="007852E7" w:rsidRPr="00EC7AB4" w:rsidRDefault="007852E7" w:rsidP="007852E7">
            <w:pPr>
              <w:ind w:firstLine="0"/>
              <w:jc w:val="center"/>
              <w:rPr>
                <w:rFonts w:ascii="Times New Roman" w:hAnsi="Times New Roman" w:cs="Times New Roman"/>
                <w:bCs/>
              </w:rPr>
            </w:pPr>
            <w:r>
              <w:rPr>
                <w:rFonts w:ascii="Times New Roman" w:hAnsi="Times New Roman" w:cs="Times New Roman"/>
                <w:bCs/>
              </w:rPr>
              <w:t>-</w:t>
            </w:r>
          </w:p>
        </w:tc>
        <w:tc>
          <w:tcPr>
            <w:tcW w:w="1353" w:type="pct"/>
            <w:shd w:val="clear" w:color="auto" w:fill="auto"/>
          </w:tcPr>
          <w:p w14:paraId="6FE5E2EA" w14:textId="55C0DC3A" w:rsidR="007852E7" w:rsidRPr="00EC7AB4" w:rsidRDefault="007852E7" w:rsidP="007852E7">
            <w:pPr>
              <w:ind w:firstLine="0"/>
              <w:jc w:val="center"/>
              <w:rPr>
                <w:rFonts w:ascii="Times New Roman" w:hAnsi="Times New Roman" w:cs="Times New Roman"/>
                <w:bCs/>
              </w:rPr>
            </w:pPr>
            <w:r>
              <w:rPr>
                <w:rFonts w:ascii="Times New Roman" w:hAnsi="Times New Roman" w:cs="Times New Roman"/>
                <w:bCs/>
              </w:rPr>
              <w:t>-</w:t>
            </w:r>
          </w:p>
        </w:tc>
        <w:tc>
          <w:tcPr>
            <w:tcW w:w="863" w:type="pct"/>
            <w:vAlign w:val="center"/>
          </w:tcPr>
          <w:p w14:paraId="613F23F1" w14:textId="62CD7170" w:rsidR="007852E7" w:rsidRPr="00EC7AB4" w:rsidRDefault="007852E7" w:rsidP="007852E7">
            <w:pPr>
              <w:ind w:firstLine="0"/>
              <w:jc w:val="center"/>
              <w:rPr>
                <w:rFonts w:ascii="Times New Roman" w:hAnsi="Times New Roman" w:cs="Times New Roman"/>
                <w:bCs/>
              </w:rPr>
            </w:pPr>
            <w:r>
              <w:rPr>
                <w:rFonts w:ascii="Times New Roman" w:hAnsi="Times New Roman" w:cs="Times New Roman"/>
                <w:bCs/>
              </w:rPr>
              <w:t>-</w:t>
            </w:r>
          </w:p>
        </w:tc>
        <w:tc>
          <w:tcPr>
            <w:tcW w:w="1267" w:type="pct"/>
            <w:shd w:val="clear" w:color="auto" w:fill="auto"/>
            <w:vAlign w:val="center"/>
          </w:tcPr>
          <w:p w14:paraId="4E52B4FC" w14:textId="60BF4822" w:rsidR="007852E7" w:rsidRPr="00583FC8" w:rsidRDefault="007852E7" w:rsidP="007852E7">
            <w:pPr>
              <w:ind w:firstLine="0"/>
              <w:jc w:val="center"/>
              <w:rPr>
                <w:rFonts w:ascii="Times New Roman" w:hAnsi="Times New Roman" w:cs="Times New Roman"/>
                <w:bCs/>
              </w:rPr>
            </w:pPr>
            <w:r w:rsidRPr="00583FC8">
              <w:rPr>
                <w:rFonts w:ascii="Times New Roman" w:hAnsi="Times New Roman" w:cs="Times New Roman"/>
                <w:szCs w:val="22"/>
                <w:lang w:eastAsia="lt-LT"/>
              </w:rPr>
              <w:t>0,52</w:t>
            </w:r>
          </w:p>
        </w:tc>
      </w:tr>
      <w:tr w:rsidR="007852E7" w:rsidRPr="00EC7AB4" w14:paraId="32BD1D8B" w14:textId="77777777" w:rsidTr="00027308">
        <w:trPr>
          <w:cantSplit/>
          <w:trHeight w:val="283"/>
          <w:tblHeader/>
        </w:trPr>
        <w:tc>
          <w:tcPr>
            <w:tcW w:w="679" w:type="pct"/>
            <w:shd w:val="clear" w:color="auto" w:fill="auto"/>
            <w:vAlign w:val="center"/>
          </w:tcPr>
          <w:p w14:paraId="13B7600A" w14:textId="4F5B0E0B" w:rsidR="007852E7" w:rsidRPr="00EC7AB4" w:rsidRDefault="007852E7" w:rsidP="007852E7">
            <w:pPr>
              <w:ind w:firstLine="0"/>
              <w:jc w:val="center"/>
              <w:rPr>
                <w:rFonts w:ascii="Times New Roman" w:hAnsi="Times New Roman" w:cs="Times New Roman"/>
                <w:bCs/>
              </w:rPr>
            </w:pPr>
            <w:r w:rsidRPr="00D02EF1">
              <w:rPr>
                <w:rFonts w:ascii="Times New Roman" w:hAnsi="Times New Roman" w:cs="Times New Roman"/>
                <w:szCs w:val="22"/>
              </w:rPr>
              <w:t>172_15</w:t>
            </w:r>
          </w:p>
        </w:tc>
        <w:tc>
          <w:tcPr>
            <w:tcW w:w="838" w:type="pct"/>
            <w:shd w:val="clear" w:color="auto" w:fill="auto"/>
          </w:tcPr>
          <w:p w14:paraId="7CEC2636" w14:textId="7E85C3C1" w:rsidR="007852E7" w:rsidRPr="00EC7AB4" w:rsidRDefault="007852E7" w:rsidP="007852E7">
            <w:pPr>
              <w:ind w:firstLine="0"/>
              <w:jc w:val="center"/>
              <w:rPr>
                <w:rFonts w:ascii="Times New Roman" w:hAnsi="Times New Roman" w:cs="Times New Roman"/>
                <w:bCs/>
              </w:rPr>
            </w:pPr>
            <w:r>
              <w:rPr>
                <w:rFonts w:ascii="Times New Roman" w:hAnsi="Times New Roman" w:cs="Times New Roman"/>
                <w:bCs/>
              </w:rPr>
              <w:t>-</w:t>
            </w:r>
          </w:p>
        </w:tc>
        <w:tc>
          <w:tcPr>
            <w:tcW w:w="1353" w:type="pct"/>
            <w:shd w:val="clear" w:color="auto" w:fill="auto"/>
          </w:tcPr>
          <w:p w14:paraId="0A82E9DF" w14:textId="6CB3BCCB" w:rsidR="007852E7" w:rsidRPr="00EC7AB4" w:rsidRDefault="007852E7" w:rsidP="007852E7">
            <w:pPr>
              <w:ind w:firstLine="0"/>
              <w:jc w:val="center"/>
              <w:rPr>
                <w:rFonts w:ascii="Times New Roman" w:hAnsi="Times New Roman" w:cs="Times New Roman"/>
                <w:bCs/>
              </w:rPr>
            </w:pPr>
            <w:r>
              <w:rPr>
                <w:rFonts w:ascii="Times New Roman" w:hAnsi="Times New Roman" w:cs="Times New Roman"/>
                <w:bCs/>
              </w:rPr>
              <w:t>-</w:t>
            </w:r>
          </w:p>
        </w:tc>
        <w:tc>
          <w:tcPr>
            <w:tcW w:w="863" w:type="pct"/>
            <w:vAlign w:val="center"/>
          </w:tcPr>
          <w:p w14:paraId="5B52B40D" w14:textId="465EB759" w:rsidR="007852E7" w:rsidRPr="00EC7AB4" w:rsidRDefault="007852E7" w:rsidP="007852E7">
            <w:pPr>
              <w:ind w:firstLine="0"/>
              <w:jc w:val="center"/>
              <w:rPr>
                <w:rFonts w:ascii="Times New Roman" w:hAnsi="Times New Roman" w:cs="Times New Roman"/>
                <w:bCs/>
              </w:rPr>
            </w:pPr>
            <w:r>
              <w:rPr>
                <w:rFonts w:ascii="Times New Roman" w:hAnsi="Times New Roman" w:cs="Times New Roman"/>
                <w:bCs/>
              </w:rPr>
              <w:t>-</w:t>
            </w:r>
          </w:p>
        </w:tc>
        <w:tc>
          <w:tcPr>
            <w:tcW w:w="1267" w:type="pct"/>
            <w:shd w:val="clear" w:color="auto" w:fill="auto"/>
            <w:vAlign w:val="center"/>
          </w:tcPr>
          <w:p w14:paraId="0ED23EBA" w14:textId="253F1C37" w:rsidR="007852E7" w:rsidRPr="00583FC8" w:rsidRDefault="007852E7" w:rsidP="007852E7">
            <w:pPr>
              <w:ind w:firstLine="0"/>
              <w:jc w:val="center"/>
              <w:rPr>
                <w:rFonts w:ascii="Times New Roman" w:hAnsi="Times New Roman" w:cs="Times New Roman"/>
                <w:bCs/>
              </w:rPr>
            </w:pPr>
            <w:r w:rsidRPr="00583FC8">
              <w:rPr>
                <w:rFonts w:ascii="Times New Roman" w:hAnsi="Times New Roman" w:cs="Times New Roman"/>
                <w:szCs w:val="22"/>
                <w:lang w:eastAsia="lt-LT"/>
              </w:rPr>
              <w:t>1,69</w:t>
            </w:r>
          </w:p>
        </w:tc>
      </w:tr>
      <w:tr w:rsidR="007852E7" w:rsidRPr="00EC7AB4" w14:paraId="132D2AF0" w14:textId="77777777" w:rsidTr="00027308">
        <w:trPr>
          <w:cantSplit/>
          <w:trHeight w:val="283"/>
          <w:tblHeader/>
        </w:trPr>
        <w:tc>
          <w:tcPr>
            <w:tcW w:w="679" w:type="pct"/>
            <w:shd w:val="clear" w:color="auto" w:fill="auto"/>
            <w:vAlign w:val="center"/>
          </w:tcPr>
          <w:p w14:paraId="30BD43D6" w14:textId="73369E26" w:rsidR="007852E7" w:rsidRPr="00EC7AB4" w:rsidRDefault="007852E7" w:rsidP="007852E7">
            <w:pPr>
              <w:ind w:firstLine="0"/>
              <w:jc w:val="center"/>
              <w:rPr>
                <w:rFonts w:ascii="Times New Roman" w:hAnsi="Times New Roman" w:cs="Times New Roman"/>
                <w:bCs/>
              </w:rPr>
            </w:pPr>
            <w:r w:rsidRPr="00D02EF1">
              <w:rPr>
                <w:rFonts w:ascii="Times New Roman" w:hAnsi="Times New Roman" w:cs="Times New Roman"/>
                <w:szCs w:val="22"/>
              </w:rPr>
              <w:t>173_01</w:t>
            </w:r>
          </w:p>
        </w:tc>
        <w:tc>
          <w:tcPr>
            <w:tcW w:w="838" w:type="pct"/>
            <w:shd w:val="clear" w:color="auto" w:fill="auto"/>
          </w:tcPr>
          <w:p w14:paraId="67E03684" w14:textId="3AACB80F" w:rsidR="007852E7" w:rsidRPr="00EC7AB4" w:rsidRDefault="007852E7" w:rsidP="007852E7">
            <w:pPr>
              <w:ind w:firstLine="0"/>
              <w:jc w:val="center"/>
              <w:rPr>
                <w:rFonts w:ascii="Times New Roman" w:hAnsi="Times New Roman" w:cs="Times New Roman"/>
                <w:bCs/>
              </w:rPr>
            </w:pPr>
            <w:r>
              <w:rPr>
                <w:rFonts w:ascii="Times New Roman" w:hAnsi="Times New Roman" w:cs="Times New Roman"/>
                <w:bCs/>
              </w:rPr>
              <w:t>-</w:t>
            </w:r>
          </w:p>
        </w:tc>
        <w:tc>
          <w:tcPr>
            <w:tcW w:w="1353" w:type="pct"/>
            <w:shd w:val="clear" w:color="auto" w:fill="auto"/>
          </w:tcPr>
          <w:p w14:paraId="1F9854A0" w14:textId="0F1DF26A" w:rsidR="007852E7" w:rsidRPr="00EC7AB4" w:rsidRDefault="007852E7" w:rsidP="007852E7">
            <w:pPr>
              <w:ind w:firstLine="0"/>
              <w:jc w:val="center"/>
              <w:rPr>
                <w:rFonts w:ascii="Times New Roman" w:hAnsi="Times New Roman" w:cs="Times New Roman"/>
                <w:bCs/>
              </w:rPr>
            </w:pPr>
            <w:r>
              <w:rPr>
                <w:rFonts w:ascii="Times New Roman" w:hAnsi="Times New Roman" w:cs="Times New Roman"/>
                <w:bCs/>
              </w:rPr>
              <w:t>-</w:t>
            </w:r>
          </w:p>
        </w:tc>
        <w:tc>
          <w:tcPr>
            <w:tcW w:w="863" w:type="pct"/>
            <w:vAlign w:val="center"/>
          </w:tcPr>
          <w:p w14:paraId="31F33C77" w14:textId="0AE9939E" w:rsidR="007852E7" w:rsidRPr="00EC7AB4" w:rsidRDefault="007852E7" w:rsidP="007852E7">
            <w:pPr>
              <w:ind w:firstLine="0"/>
              <w:jc w:val="center"/>
              <w:rPr>
                <w:rFonts w:ascii="Times New Roman" w:hAnsi="Times New Roman" w:cs="Times New Roman"/>
                <w:bCs/>
              </w:rPr>
            </w:pPr>
            <w:r>
              <w:rPr>
                <w:rFonts w:ascii="Times New Roman" w:hAnsi="Times New Roman" w:cs="Times New Roman"/>
                <w:bCs/>
              </w:rPr>
              <w:t>-</w:t>
            </w:r>
          </w:p>
        </w:tc>
        <w:tc>
          <w:tcPr>
            <w:tcW w:w="1267" w:type="pct"/>
            <w:shd w:val="clear" w:color="auto" w:fill="auto"/>
            <w:vAlign w:val="center"/>
          </w:tcPr>
          <w:p w14:paraId="5B637FDD" w14:textId="012A37FC" w:rsidR="007852E7" w:rsidRPr="00583FC8" w:rsidRDefault="007852E7" w:rsidP="007852E7">
            <w:pPr>
              <w:ind w:firstLine="0"/>
              <w:jc w:val="center"/>
              <w:rPr>
                <w:rFonts w:ascii="Times New Roman" w:hAnsi="Times New Roman" w:cs="Times New Roman"/>
                <w:bCs/>
              </w:rPr>
            </w:pPr>
            <w:r w:rsidRPr="00583FC8">
              <w:rPr>
                <w:rFonts w:ascii="Times New Roman" w:hAnsi="Times New Roman" w:cs="Times New Roman"/>
                <w:szCs w:val="22"/>
                <w:lang w:eastAsia="lt-LT"/>
              </w:rPr>
              <w:t>1,86</w:t>
            </w:r>
          </w:p>
        </w:tc>
      </w:tr>
      <w:tr w:rsidR="007852E7" w:rsidRPr="00EC7AB4" w14:paraId="44E34915" w14:textId="77777777" w:rsidTr="00027308">
        <w:trPr>
          <w:cantSplit/>
          <w:trHeight w:val="283"/>
          <w:tblHeader/>
        </w:trPr>
        <w:tc>
          <w:tcPr>
            <w:tcW w:w="679" w:type="pct"/>
            <w:shd w:val="clear" w:color="auto" w:fill="auto"/>
            <w:vAlign w:val="center"/>
          </w:tcPr>
          <w:p w14:paraId="294578DA" w14:textId="115E1610" w:rsidR="007852E7" w:rsidRPr="00EC7AB4" w:rsidRDefault="007852E7" w:rsidP="007852E7">
            <w:pPr>
              <w:ind w:firstLine="0"/>
              <w:jc w:val="center"/>
              <w:rPr>
                <w:rFonts w:ascii="Times New Roman" w:hAnsi="Times New Roman" w:cs="Times New Roman"/>
                <w:bCs/>
              </w:rPr>
            </w:pPr>
            <w:r w:rsidRPr="00D02EF1">
              <w:rPr>
                <w:rFonts w:ascii="Times New Roman" w:hAnsi="Times New Roman" w:cs="Times New Roman"/>
                <w:szCs w:val="22"/>
              </w:rPr>
              <w:t>173_02</w:t>
            </w:r>
          </w:p>
        </w:tc>
        <w:tc>
          <w:tcPr>
            <w:tcW w:w="838" w:type="pct"/>
            <w:shd w:val="clear" w:color="auto" w:fill="auto"/>
          </w:tcPr>
          <w:p w14:paraId="693A1E15" w14:textId="3DD0D656" w:rsidR="007852E7" w:rsidRPr="00EC7AB4" w:rsidRDefault="007852E7" w:rsidP="007852E7">
            <w:pPr>
              <w:ind w:firstLine="0"/>
              <w:jc w:val="center"/>
              <w:rPr>
                <w:rFonts w:ascii="Times New Roman" w:hAnsi="Times New Roman" w:cs="Times New Roman"/>
                <w:bCs/>
              </w:rPr>
            </w:pPr>
            <w:r>
              <w:rPr>
                <w:rFonts w:ascii="Times New Roman" w:hAnsi="Times New Roman" w:cs="Times New Roman"/>
                <w:bCs/>
              </w:rPr>
              <w:t>-</w:t>
            </w:r>
          </w:p>
        </w:tc>
        <w:tc>
          <w:tcPr>
            <w:tcW w:w="1353" w:type="pct"/>
            <w:shd w:val="clear" w:color="auto" w:fill="auto"/>
          </w:tcPr>
          <w:p w14:paraId="75A0F221" w14:textId="0FBB7517" w:rsidR="007852E7" w:rsidRPr="00EC7AB4" w:rsidRDefault="007852E7" w:rsidP="007852E7">
            <w:pPr>
              <w:ind w:firstLine="0"/>
              <w:jc w:val="center"/>
              <w:rPr>
                <w:rFonts w:ascii="Times New Roman" w:hAnsi="Times New Roman" w:cs="Times New Roman"/>
                <w:bCs/>
              </w:rPr>
            </w:pPr>
            <w:r>
              <w:rPr>
                <w:rFonts w:ascii="Times New Roman" w:hAnsi="Times New Roman" w:cs="Times New Roman"/>
                <w:bCs/>
              </w:rPr>
              <w:t>-</w:t>
            </w:r>
          </w:p>
        </w:tc>
        <w:tc>
          <w:tcPr>
            <w:tcW w:w="863" w:type="pct"/>
            <w:vAlign w:val="center"/>
          </w:tcPr>
          <w:p w14:paraId="3A75C869" w14:textId="2587B0A6" w:rsidR="007852E7" w:rsidRPr="00EC7AB4" w:rsidRDefault="007852E7" w:rsidP="007852E7">
            <w:pPr>
              <w:ind w:firstLine="0"/>
              <w:jc w:val="center"/>
              <w:rPr>
                <w:rFonts w:ascii="Times New Roman" w:hAnsi="Times New Roman" w:cs="Times New Roman"/>
                <w:bCs/>
              </w:rPr>
            </w:pPr>
            <w:r>
              <w:rPr>
                <w:rFonts w:ascii="Times New Roman" w:hAnsi="Times New Roman" w:cs="Times New Roman"/>
                <w:bCs/>
              </w:rPr>
              <w:t>-</w:t>
            </w:r>
          </w:p>
        </w:tc>
        <w:tc>
          <w:tcPr>
            <w:tcW w:w="1267" w:type="pct"/>
            <w:shd w:val="clear" w:color="auto" w:fill="auto"/>
            <w:vAlign w:val="center"/>
          </w:tcPr>
          <w:p w14:paraId="539637B0" w14:textId="4BB27565" w:rsidR="007852E7" w:rsidRPr="00583FC8" w:rsidRDefault="007852E7" w:rsidP="007852E7">
            <w:pPr>
              <w:ind w:firstLine="0"/>
              <w:jc w:val="center"/>
              <w:rPr>
                <w:rFonts w:ascii="Times New Roman" w:hAnsi="Times New Roman" w:cs="Times New Roman"/>
                <w:bCs/>
              </w:rPr>
            </w:pPr>
            <w:r w:rsidRPr="00583FC8">
              <w:rPr>
                <w:rFonts w:ascii="Times New Roman" w:hAnsi="Times New Roman" w:cs="Times New Roman"/>
                <w:szCs w:val="22"/>
                <w:lang w:eastAsia="lt-LT"/>
              </w:rPr>
              <w:t>2,77</w:t>
            </w:r>
          </w:p>
        </w:tc>
      </w:tr>
      <w:tr w:rsidR="007852E7" w:rsidRPr="00EC7AB4" w14:paraId="3EC52097" w14:textId="77777777" w:rsidTr="00027308">
        <w:trPr>
          <w:cantSplit/>
          <w:trHeight w:val="283"/>
          <w:tblHeader/>
        </w:trPr>
        <w:tc>
          <w:tcPr>
            <w:tcW w:w="679" w:type="pct"/>
            <w:shd w:val="clear" w:color="auto" w:fill="auto"/>
            <w:vAlign w:val="center"/>
          </w:tcPr>
          <w:p w14:paraId="4B3F5527" w14:textId="618119D6" w:rsidR="007852E7" w:rsidRPr="00EC7AB4" w:rsidRDefault="007852E7" w:rsidP="007852E7">
            <w:pPr>
              <w:ind w:firstLine="0"/>
              <w:jc w:val="center"/>
              <w:rPr>
                <w:rFonts w:ascii="Times New Roman" w:hAnsi="Times New Roman" w:cs="Times New Roman"/>
                <w:bCs/>
              </w:rPr>
            </w:pPr>
            <w:r w:rsidRPr="00D02EF1">
              <w:rPr>
                <w:rFonts w:ascii="Times New Roman" w:hAnsi="Times New Roman" w:cs="Times New Roman"/>
                <w:szCs w:val="22"/>
              </w:rPr>
              <w:t>174_01</w:t>
            </w:r>
          </w:p>
        </w:tc>
        <w:tc>
          <w:tcPr>
            <w:tcW w:w="838" w:type="pct"/>
            <w:shd w:val="clear" w:color="auto" w:fill="auto"/>
          </w:tcPr>
          <w:p w14:paraId="57B284D8" w14:textId="61909A1B" w:rsidR="007852E7" w:rsidRPr="00EC7AB4" w:rsidRDefault="007852E7" w:rsidP="007852E7">
            <w:pPr>
              <w:ind w:firstLine="0"/>
              <w:jc w:val="center"/>
              <w:rPr>
                <w:rFonts w:ascii="Times New Roman" w:hAnsi="Times New Roman" w:cs="Times New Roman"/>
                <w:bCs/>
              </w:rPr>
            </w:pPr>
            <w:r>
              <w:rPr>
                <w:rFonts w:ascii="Times New Roman" w:hAnsi="Times New Roman" w:cs="Times New Roman"/>
                <w:bCs/>
              </w:rPr>
              <w:t>-</w:t>
            </w:r>
          </w:p>
        </w:tc>
        <w:tc>
          <w:tcPr>
            <w:tcW w:w="1353" w:type="pct"/>
            <w:shd w:val="clear" w:color="auto" w:fill="auto"/>
          </w:tcPr>
          <w:p w14:paraId="769F3DD7" w14:textId="0374FACB" w:rsidR="007852E7" w:rsidRPr="00EC7AB4" w:rsidRDefault="007852E7" w:rsidP="007852E7">
            <w:pPr>
              <w:ind w:firstLine="0"/>
              <w:jc w:val="center"/>
              <w:rPr>
                <w:rFonts w:ascii="Times New Roman" w:hAnsi="Times New Roman" w:cs="Times New Roman"/>
                <w:bCs/>
              </w:rPr>
            </w:pPr>
            <w:r>
              <w:rPr>
                <w:rFonts w:ascii="Times New Roman" w:hAnsi="Times New Roman" w:cs="Times New Roman"/>
                <w:bCs/>
              </w:rPr>
              <w:t>-</w:t>
            </w:r>
          </w:p>
        </w:tc>
        <w:tc>
          <w:tcPr>
            <w:tcW w:w="863" w:type="pct"/>
            <w:vAlign w:val="center"/>
          </w:tcPr>
          <w:p w14:paraId="5614461C" w14:textId="39C5F053" w:rsidR="007852E7" w:rsidRPr="00EC7AB4" w:rsidRDefault="007852E7" w:rsidP="007852E7">
            <w:pPr>
              <w:ind w:firstLine="0"/>
              <w:jc w:val="center"/>
              <w:rPr>
                <w:rFonts w:ascii="Times New Roman" w:hAnsi="Times New Roman" w:cs="Times New Roman"/>
                <w:bCs/>
              </w:rPr>
            </w:pPr>
            <w:r>
              <w:rPr>
                <w:rFonts w:ascii="Times New Roman" w:hAnsi="Times New Roman" w:cs="Times New Roman"/>
                <w:bCs/>
              </w:rPr>
              <w:t>-</w:t>
            </w:r>
          </w:p>
        </w:tc>
        <w:tc>
          <w:tcPr>
            <w:tcW w:w="1267" w:type="pct"/>
            <w:shd w:val="clear" w:color="auto" w:fill="auto"/>
            <w:vAlign w:val="center"/>
          </w:tcPr>
          <w:p w14:paraId="62D27451" w14:textId="184E7C09" w:rsidR="007852E7" w:rsidRPr="00583FC8" w:rsidRDefault="007852E7" w:rsidP="007852E7">
            <w:pPr>
              <w:ind w:firstLine="0"/>
              <w:jc w:val="center"/>
              <w:rPr>
                <w:rFonts w:ascii="Times New Roman" w:hAnsi="Times New Roman" w:cs="Times New Roman"/>
                <w:bCs/>
              </w:rPr>
            </w:pPr>
            <w:r w:rsidRPr="00583FC8">
              <w:rPr>
                <w:rFonts w:ascii="Times New Roman" w:hAnsi="Times New Roman" w:cs="Times New Roman"/>
                <w:szCs w:val="22"/>
                <w:lang w:eastAsia="lt-LT"/>
              </w:rPr>
              <w:t>0,28</w:t>
            </w:r>
          </w:p>
        </w:tc>
      </w:tr>
      <w:tr w:rsidR="007852E7" w:rsidRPr="00EC7AB4" w14:paraId="5A118BB3" w14:textId="77777777" w:rsidTr="00027308">
        <w:trPr>
          <w:cantSplit/>
          <w:trHeight w:val="283"/>
          <w:tblHeader/>
        </w:trPr>
        <w:tc>
          <w:tcPr>
            <w:tcW w:w="679" w:type="pct"/>
            <w:vMerge w:val="restart"/>
            <w:shd w:val="clear" w:color="auto" w:fill="auto"/>
            <w:vAlign w:val="center"/>
          </w:tcPr>
          <w:p w14:paraId="5D5342C9" w14:textId="566B2E1F" w:rsidR="007852E7" w:rsidRPr="00D02EF1" w:rsidRDefault="007852E7" w:rsidP="007852E7">
            <w:pPr>
              <w:ind w:firstLine="0"/>
              <w:jc w:val="center"/>
              <w:rPr>
                <w:rFonts w:ascii="Times New Roman" w:hAnsi="Times New Roman" w:cs="Times New Roman"/>
                <w:szCs w:val="22"/>
              </w:rPr>
            </w:pPr>
            <w:r w:rsidRPr="007E5824">
              <w:rPr>
                <w:rFonts w:ascii="Times New Roman" w:hAnsi="Times New Roman" w:cs="Times New Roman"/>
                <w:b/>
                <w:bCs/>
              </w:rPr>
              <w:t>Kvapo šaltinio Nr.</w:t>
            </w:r>
          </w:p>
        </w:tc>
        <w:tc>
          <w:tcPr>
            <w:tcW w:w="3054" w:type="pct"/>
            <w:gridSpan w:val="3"/>
            <w:shd w:val="clear" w:color="auto" w:fill="auto"/>
            <w:vAlign w:val="center"/>
          </w:tcPr>
          <w:p w14:paraId="08397C75" w14:textId="57F703E3" w:rsidR="007852E7" w:rsidRDefault="007852E7" w:rsidP="007852E7">
            <w:pPr>
              <w:ind w:firstLine="0"/>
              <w:jc w:val="center"/>
              <w:rPr>
                <w:rFonts w:ascii="Times New Roman" w:hAnsi="Times New Roman" w:cs="Times New Roman"/>
                <w:bCs/>
              </w:rPr>
            </w:pPr>
            <w:r w:rsidRPr="007E5824">
              <w:rPr>
                <w:rFonts w:ascii="Times New Roman" w:hAnsi="Times New Roman" w:cs="Times New Roman"/>
                <w:b/>
                <w:bCs/>
              </w:rPr>
              <w:t>Kvapų valdymo (mažinimo) priemonės</w:t>
            </w:r>
          </w:p>
        </w:tc>
        <w:tc>
          <w:tcPr>
            <w:tcW w:w="1267" w:type="pct"/>
            <w:vMerge w:val="restart"/>
            <w:shd w:val="clear" w:color="auto" w:fill="auto"/>
            <w:vAlign w:val="center"/>
          </w:tcPr>
          <w:p w14:paraId="20683DA4" w14:textId="0D7C70FE" w:rsidR="007852E7" w:rsidRPr="00583FC8" w:rsidRDefault="007852E7" w:rsidP="007852E7">
            <w:pPr>
              <w:ind w:firstLine="0"/>
              <w:jc w:val="center"/>
              <w:rPr>
                <w:rFonts w:ascii="Times New Roman" w:hAnsi="Times New Roman" w:cs="Times New Roman"/>
                <w:szCs w:val="22"/>
                <w:lang w:eastAsia="lt-LT"/>
              </w:rPr>
            </w:pPr>
            <w:r>
              <w:rPr>
                <w:rFonts w:ascii="Times New Roman" w:hAnsi="Times New Roman" w:cs="Times New Roman"/>
                <w:b/>
                <w:bCs/>
              </w:rPr>
              <w:t>Leidžiamas</w:t>
            </w:r>
            <w:r w:rsidRPr="007E5824">
              <w:rPr>
                <w:rFonts w:ascii="Times New Roman" w:hAnsi="Times New Roman" w:cs="Times New Roman"/>
                <w:b/>
                <w:bCs/>
              </w:rPr>
              <w:t xml:space="preserve"> kvapo emisijos rodiklis,</w:t>
            </w:r>
            <w:r>
              <w:rPr>
                <w:rFonts w:ascii="Times New Roman" w:hAnsi="Times New Roman" w:cs="Times New Roman"/>
                <w:b/>
                <w:bCs/>
              </w:rPr>
              <w:t xml:space="preserve"> </w:t>
            </w:r>
            <w:r w:rsidRPr="007E5824">
              <w:rPr>
                <w:rFonts w:ascii="Times New Roman" w:hAnsi="Times New Roman" w:cs="Times New Roman"/>
                <w:b/>
                <w:bCs/>
              </w:rPr>
              <w:t>OUE/s</w:t>
            </w:r>
          </w:p>
        </w:tc>
      </w:tr>
      <w:tr w:rsidR="007852E7" w:rsidRPr="00EC7AB4" w14:paraId="259B37BF" w14:textId="77777777" w:rsidTr="00027308">
        <w:trPr>
          <w:cantSplit/>
          <w:trHeight w:val="283"/>
          <w:tblHeader/>
        </w:trPr>
        <w:tc>
          <w:tcPr>
            <w:tcW w:w="679" w:type="pct"/>
            <w:vMerge/>
            <w:shd w:val="clear" w:color="auto" w:fill="auto"/>
            <w:vAlign w:val="center"/>
          </w:tcPr>
          <w:p w14:paraId="02F8C131" w14:textId="77777777" w:rsidR="007852E7" w:rsidRPr="00D02EF1" w:rsidRDefault="007852E7" w:rsidP="007852E7">
            <w:pPr>
              <w:ind w:firstLine="0"/>
              <w:jc w:val="center"/>
              <w:rPr>
                <w:rFonts w:ascii="Times New Roman" w:hAnsi="Times New Roman" w:cs="Times New Roman"/>
                <w:szCs w:val="22"/>
              </w:rPr>
            </w:pPr>
          </w:p>
        </w:tc>
        <w:tc>
          <w:tcPr>
            <w:tcW w:w="838" w:type="pct"/>
            <w:shd w:val="clear" w:color="auto" w:fill="auto"/>
            <w:vAlign w:val="center"/>
          </w:tcPr>
          <w:p w14:paraId="1C182355" w14:textId="744E76A8" w:rsidR="007852E7" w:rsidRDefault="007852E7" w:rsidP="007852E7">
            <w:pPr>
              <w:ind w:firstLine="0"/>
              <w:jc w:val="center"/>
              <w:rPr>
                <w:rFonts w:ascii="Times New Roman" w:hAnsi="Times New Roman" w:cs="Times New Roman"/>
                <w:bCs/>
              </w:rPr>
            </w:pPr>
            <w:r w:rsidRPr="007E5824">
              <w:rPr>
                <w:rFonts w:ascii="Times New Roman" w:hAnsi="Times New Roman" w:cs="Times New Roman"/>
                <w:b/>
                <w:bCs/>
              </w:rPr>
              <w:t>pavadinimas</w:t>
            </w:r>
          </w:p>
        </w:tc>
        <w:tc>
          <w:tcPr>
            <w:tcW w:w="1353" w:type="pct"/>
            <w:shd w:val="clear" w:color="auto" w:fill="auto"/>
            <w:vAlign w:val="center"/>
          </w:tcPr>
          <w:p w14:paraId="65104600" w14:textId="012B10A2" w:rsidR="007852E7" w:rsidRDefault="007852E7" w:rsidP="007852E7">
            <w:pPr>
              <w:ind w:firstLine="0"/>
              <w:jc w:val="center"/>
              <w:rPr>
                <w:rFonts w:ascii="Times New Roman" w:hAnsi="Times New Roman" w:cs="Times New Roman"/>
                <w:bCs/>
              </w:rPr>
            </w:pPr>
            <w:r w:rsidRPr="007E5824">
              <w:rPr>
                <w:rFonts w:ascii="Times New Roman" w:hAnsi="Times New Roman" w:cs="Times New Roman"/>
                <w:b/>
                <w:bCs/>
              </w:rPr>
              <w:t>įrengimo vieta, koordinatės, LKS</w:t>
            </w:r>
          </w:p>
        </w:tc>
        <w:tc>
          <w:tcPr>
            <w:tcW w:w="863" w:type="pct"/>
            <w:vAlign w:val="center"/>
          </w:tcPr>
          <w:p w14:paraId="3C5A61D7" w14:textId="6C29C53B" w:rsidR="007852E7" w:rsidRDefault="007852E7" w:rsidP="007852E7">
            <w:pPr>
              <w:ind w:firstLine="0"/>
              <w:jc w:val="center"/>
              <w:rPr>
                <w:rFonts w:ascii="Times New Roman" w:hAnsi="Times New Roman" w:cs="Times New Roman"/>
                <w:bCs/>
              </w:rPr>
            </w:pPr>
            <w:r w:rsidRPr="007E5824">
              <w:rPr>
                <w:rFonts w:ascii="Times New Roman" w:hAnsi="Times New Roman" w:cs="Times New Roman"/>
                <w:b/>
                <w:bCs/>
              </w:rPr>
              <w:t>efektyvumas, proc.</w:t>
            </w:r>
          </w:p>
        </w:tc>
        <w:tc>
          <w:tcPr>
            <w:tcW w:w="1267" w:type="pct"/>
            <w:vMerge/>
          </w:tcPr>
          <w:p w14:paraId="726847E6" w14:textId="77777777" w:rsidR="007852E7" w:rsidRPr="00583FC8" w:rsidRDefault="007852E7" w:rsidP="007852E7">
            <w:pPr>
              <w:ind w:firstLine="0"/>
              <w:jc w:val="center"/>
              <w:rPr>
                <w:rFonts w:ascii="Times New Roman" w:hAnsi="Times New Roman" w:cs="Times New Roman"/>
                <w:szCs w:val="22"/>
                <w:lang w:eastAsia="lt-LT"/>
              </w:rPr>
            </w:pPr>
          </w:p>
        </w:tc>
      </w:tr>
      <w:tr w:rsidR="007852E7" w:rsidRPr="00EC7AB4" w14:paraId="5DDEE8D4" w14:textId="77777777" w:rsidTr="00027308">
        <w:trPr>
          <w:cantSplit/>
          <w:trHeight w:val="283"/>
          <w:tblHeader/>
        </w:trPr>
        <w:tc>
          <w:tcPr>
            <w:tcW w:w="679" w:type="pct"/>
            <w:shd w:val="clear" w:color="auto" w:fill="auto"/>
            <w:vAlign w:val="center"/>
          </w:tcPr>
          <w:p w14:paraId="7359939A" w14:textId="198052FC" w:rsidR="007852E7" w:rsidRPr="00D02EF1" w:rsidRDefault="007852E7" w:rsidP="007852E7">
            <w:pPr>
              <w:ind w:firstLine="0"/>
              <w:jc w:val="center"/>
              <w:rPr>
                <w:rFonts w:ascii="Times New Roman" w:hAnsi="Times New Roman" w:cs="Times New Roman"/>
                <w:szCs w:val="22"/>
              </w:rPr>
            </w:pPr>
            <w:r w:rsidRPr="007E5824">
              <w:rPr>
                <w:rFonts w:ascii="Times New Roman" w:hAnsi="Times New Roman" w:cs="Times New Roman"/>
                <w:b/>
                <w:bCs/>
              </w:rPr>
              <w:t>1</w:t>
            </w:r>
          </w:p>
        </w:tc>
        <w:tc>
          <w:tcPr>
            <w:tcW w:w="838" w:type="pct"/>
            <w:shd w:val="clear" w:color="auto" w:fill="auto"/>
            <w:vAlign w:val="center"/>
          </w:tcPr>
          <w:p w14:paraId="4E807C59" w14:textId="6AFC57CC" w:rsidR="007852E7" w:rsidRDefault="007852E7" w:rsidP="007852E7">
            <w:pPr>
              <w:ind w:firstLine="0"/>
              <w:jc w:val="center"/>
              <w:rPr>
                <w:rFonts w:ascii="Times New Roman" w:hAnsi="Times New Roman" w:cs="Times New Roman"/>
                <w:bCs/>
              </w:rPr>
            </w:pPr>
            <w:r w:rsidRPr="007E5824">
              <w:rPr>
                <w:rFonts w:ascii="Times New Roman" w:hAnsi="Times New Roman" w:cs="Times New Roman"/>
                <w:b/>
                <w:bCs/>
              </w:rPr>
              <w:t>2</w:t>
            </w:r>
          </w:p>
        </w:tc>
        <w:tc>
          <w:tcPr>
            <w:tcW w:w="1353" w:type="pct"/>
            <w:shd w:val="clear" w:color="auto" w:fill="auto"/>
            <w:vAlign w:val="center"/>
          </w:tcPr>
          <w:p w14:paraId="322F307C" w14:textId="6DC12D89" w:rsidR="007852E7" w:rsidRDefault="007852E7" w:rsidP="007852E7">
            <w:pPr>
              <w:ind w:firstLine="0"/>
              <w:jc w:val="center"/>
              <w:rPr>
                <w:rFonts w:ascii="Times New Roman" w:hAnsi="Times New Roman" w:cs="Times New Roman"/>
                <w:bCs/>
              </w:rPr>
            </w:pPr>
            <w:r w:rsidRPr="007E5824">
              <w:rPr>
                <w:rFonts w:ascii="Times New Roman" w:hAnsi="Times New Roman" w:cs="Times New Roman"/>
                <w:b/>
                <w:bCs/>
              </w:rPr>
              <w:t>3</w:t>
            </w:r>
          </w:p>
        </w:tc>
        <w:tc>
          <w:tcPr>
            <w:tcW w:w="863" w:type="pct"/>
            <w:vAlign w:val="center"/>
          </w:tcPr>
          <w:p w14:paraId="5763C9D4" w14:textId="26FCC780" w:rsidR="007852E7" w:rsidRDefault="007852E7" w:rsidP="007852E7">
            <w:pPr>
              <w:ind w:firstLine="0"/>
              <w:jc w:val="center"/>
              <w:rPr>
                <w:rFonts w:ascii="Times New Roman" w:hAnsi="Times New Roman" w:cs="Times New Roman"/>
                <w:bCs/>
              </w:rPr>
            </w:pPr>
            <w:r w:rsidRPr="007E5824">
              <w:rPr>
                <w:rFonts w:ascii="Times New Roman" w:hAnsi="Times New Roman" w:cs="Times New Roman"/>
                <w:b/>
                <w:bCs/>
              </w:rPr>
              <w:t>4</w:t>
            </w:r>
          </w:p>
        </w:tc>
        <w:tc>
          <w:tcPr>
            <w:tcW w:w="1267" w:type="pct"/>
            <w:vAlign w:val="center"/>
          </w:tcPr>
          <w:p w14:paraId="2A42C07B" w14:textId="4A7E2E2D" w:rsidR="007852E7" w:rsidRPr="00583FC8" w:rsidRDefault="007852E7" w:rsidP="007852E7">
            <w:pPr>
              <w:ind w:firstLine="0"/>
              <w:jc w:val="center"/>
              <w:rPr>
                <w:rFonts w:ascii="Times New Roman" w:hAnsi="Times New Roman" w:cs="Times New Roman"/>
                <w:szCs w:val="22"/>
                <w:lang w:eastAsia="lt-LT"/>
              </w:rPr>
            </w:pPr>
            <w:r w:rsidRPr="007E5824">
              <w:rPr>
                <w:rFonts w:ascii="Times New Roman" w:hAnsi="Times New Roman" w:cs="Times New Roman"/>
                <w:b/>
                <w:bCs/>
              </w:rPr>
              <w:t>5</w:t>
            </w:r>
          </w:p>
        </w:tc>
      </w:tr>
      <w:tr w:rsidR="007852E7" w:rsidRPr="00EC7AB4" w14:paraId="21E9FF40" w14:textId="77777777" w:rsidTr="00027308">
        <w:trPr>
          <w:cantSplit/>
          <w:trHeight w:val="283"/>
          <w:tblHeader/>
        </w:trPr>
        <w:tc>
          <w:tcPr>
            <w:tcW w:w="679" w:type="pct"/>
            <w:shd w:val="clear" w:color="auto" w:fill="auto"/>
            <w:vAlign w:val="center"/>
          </w:tcPr>
          <w:p w14:paraId="0AFA3064" w14:textId="30C8FF29" w:rsidR="007852E7" w:rsidRPr="00EC7AB4" w:rsidRDefault="007852E7" w:rsidP="007852E7">
            <w:pPr>
              <w:ind w:firstLine="0"/>
              <w:jc w:val="center"/>
              <w:rPr>
                <w:rFonts w:ascii="Times New Roman" w:hAnsi="Times New Roman" w:cs="Times New Roman"/>
                <w:bCs/>
              </w:rPr>
            </w:pPr>
            <w:r w:rsidRPr="00D02EF1">
              <w:rPr>
                <w:rFonts w:ascii="Times New Roman" w:hAnsi="Times New Roman" w:cs="Times New Roman"/>
                <w:szCs w:val="22"/>
              </w:rPr>
              <w:t>174_02</w:t>
            </w:r>
          </w:p>
        </w:tc>
        <w:tc>
          <w:tcPr>
            <w:tcW w:w="838" w:type="pct"/>
            <w:shd w:val="clear" w:color="auto" w:fill="auto"/>
          </w:tcPr>
          <w:p w14:paraId="3B1F1FE1" w14:textId="79A16AED" w:rsidR="007852E7" w:rsidRPr="00EC7AB4" w:rsidRDefault="007852E7" w:rsidP="007852E7">
            <w:pPr>
              <w:ind w:firstLine="0"/>
              <w:jc w:val="center"/>
              <w:rPr>
                <w:rFonts w:ascii="Times New Roman" w:hAnsi="Times New Roman" w:cs="Times New Roman"/>
                <w:bCs/>
              </w:rPr>
            </w:pPr>
            <w:r>
              <w:rPr>
                <w:rFonts w:ascii="Times New Roman" w:hAnsi="Times New Roman" w:cs="Times New Roman"/>
                <w:bCs/>
              </w:rPr>
              <w:t>-</w:t>
            </w:r>
          </w:p>
        </w:tc>
        <w:tc>
          <w:tcPr>
            <w:tcW w:w="1353" w:type="pct"/>
            <w:shd w:val="clear" w:color="auto" w:fill="auto"/>
          </w:tcPr>
          <w:p w14:paraId="3416D361" w14:textId="409010F1" w:rsidR="007852E7" w:rsidRPr="00EC7AB4" w:rsidRDefault="007852E7" w:rsidP="007852E7">
            <w:pPr>
              <w:ind w:firstLine="0"/>
              <w:jc w:val="center"/>
              <w:rPr>
                <w:rFonts w:ascii="Times New Roman" w:hAnsi="Times New Roman" w:cs="Times New Roman"/>
                <w:bCs/>
              </w:rPr>
            </w:pPr>
            <w:r>
              <w:rPr>
                <w:rFonts w:ascii="Times New Roman" w:hAnsi="Times New Roman" w:cs="Times New Roman"/>
                <w:bCs/>
              </w:rPr>
              <w:t>-</w:t>
            </w:r>
          </w:p>
        </w:tc>
        <w:tc>
          <w:tcPr>
            <w:tcW w:w="863" w:type="pct"/>
            <w:vAlign w:val="center"/>
          </w:tcPr>
          <w:p w14:paraId="6AB80581" w14:textId="71E6B75A" w:rsidR="007852E7" w:rsidRPr="00EC7AB4" w:rsidRDefault="007852E7" w:rsidP="007852E7">
            <w:pPr>
              <w:ind w:firstLine="0"/>
              <w:jc w:val="center"/>
              <w:rPr>
                <w:rFonts w:ascii="Times New Roman" w:hAnsi="Times New Roman" w:cs="Times New Roman"/>
                <w:bCs/>
              </w:rPr>
            </w:pPr>
            <w:r>
              <w:rPr>
                <w:rFonts w:ascii="Times New Roman" w:hAnsi="Times New Roman" w:cs="Times New Roman"/>
                <w:bCs/>
              </w:rPr>
              <w:t>-</w:t>
            </w:r>
          </w:p>
        </w:tc>
        <w:tc>
          <w:tcPr>
            <w:tcW w:w="1267" w:type="pct"/>
            <w:shd w:val="clear" w:color="auto" w:fill="auto"/>
            <w:vAlign w:val="center"/>
          </w:tcPr>
          <w:p w14:paraId="30B81AD4" w14:textId="15F92A22" w:rsidR="007852E7" w:rsidRPr="00583FC8" w:rsidRDefault="007852E7" w:rsidP="007852E7">
            <w:pPr>
              <w:ind w:firstLine="0"/>
              <w:jc w:val="center"/>
              <w:rPr>
                <w:rFonts w:ascii="Times New Roman" w:hAnsi="Times New Roman" w:cs="Times New Roman"/>
                <w:bCs/>
              </w:rPr>
            </w:pPr>
            <w:r w:rsidRPr="00583FC8">
              <w:rPr>
                <w:rFonts w:ascii="Times New Roman" w:hAnsi="Times New Roman" w:cs="Times New Roman"/>
                <w:szCs w:val="22"/>
                <w:lang w:eastAsia="lt-LT"/>
              </w:rPr>
              <w:t>3,57</w:t>
            </w:r>
          </w:p>
        </w:tc>
      </w:tr>
      <w:tr w:rsidR="007852E7" w:rsidRPr="00EC7AB4" w14:paraId="1CA8BBCD" w14:textId="77777777" w:rsidTr="00027308">
        <w:trPr>
          <w:cantSplit/>
          <w:trHeight w:val="283"/>
          <w:tblHeader/>
        </w:trPr>
        <w:tc>
          <w:tcPr>
            <w:tcW w:w="679" w:type="pct"/>
            <w:shd w:val="clear" w:color="auto" w:fill="auto"/>
            <w:vAlign w:val="center"/>
          </w:tcPr>
          <w:p w14:paraId="731B3968" w14:textId="29F18842" w:rsidR="007852E7" w:rsidRPr="00EC7AB4" w:rsidRDefault="007852E7" w:rsidP="007852E7">
            <w:pPr>
              <w:ind w:firstLine="0"/>
              <w:jc w:val="center"/>
              <w:rPr>
                <w:rFonts w:ascii="Times New Roman" w:hAnsi="Times New Roman" w:cs="Times New Roman"/>
                <w:bCs/>
              </w:rPr>
            </w:pPr>
            <w:r w:rsidRPr="00D02EF1">
              <w:rPr>
                <w:rFonts w:ascii="Times New Roman" w:hAnsi="Times New Roman" w:cs="Times New Roman"/>
                <w:szCs w:val="22"/>
              </w:rPr>
              <w:t>175_01</w:t>
            </w:r>
          </w:p>
        </w:tc>
        <w:tc>
          <w:tcPr>
            <w:tcW w:w="838" w:type="pct"/>
            <w:shd w:val="clear" w:color="auto" w:fill="auto"/>
          </w:tcPr>
          <w:p w14:paraId="7676474F" w14:textId="3B14F4AD" w:rsidR="007852E7" w:rsidRPr="00EC7AB4" w:rsidRDefault="007852E7" w:rsidP="007852E7">
            <w:pPr>
              <w:ind w:firstLine="0"/>
              <w:jc w:val="center"/>
              <w:rPr>
                <w:rFonts w:ascii="Times New Roman" w:hAnsi="Times New Roman" w:cs="Times New Roman"/>
                <w:bCs/>
              </w:rPr>
            </w:pPr>
            <w:r>
              <w:rPr>
                <w:rFonts w:ascii="Times New Roman" w:hAnsi="Times New Roman" w:cs="Times New Roman"/>
                <w:bCs/>
              </w:rPr>
              <w:t>-</w:t>
            </w:r>
          </w:p>
        </w:tc>
        <w:tc>
          <w:tcPr>
            <w:tcW w:w="1353" w:type="pct"/>
            <w:shd w:val="clear" w:color="auto" w:fill="auto"/>
          </w:tcPr>
          <w:p w14:paraId="329A9DB5" w14:textId="2DFB69CA" w:rsidR="007852E7" w:rsidRPr="00EC7AB4" w:rsidRDefault="007852E7" w:rsidP="007852E7">
            <w:pPr>
              <w:ind w:firstLine="0"/>
              <w:jc w:val="center"/>
              <w:rPr>
                <w:rFonts w:ascii="Times New Roman" w:hAnsi="Times New Roman" w:cs="Times New Roman"/>
                <w:bCs/>
              </w:rPr>
            </w:pPr>
            <w:r>
              <w:rPr>
                <w:rFonts w:ascii="Times New Roman" w:hAnsi="Times New Roman" w:cs="Times New Roman"/>
                <w:bCs/>
              </w:rPr>
              <w:t>-</w:t>
            </w:r>
          </w:p>
        </w:tc>
        <w:tc>
          <w:tcPr>
            <w:tcW w:w="863" w:type="pct"/>
            <w:vAlign w:val="center"/>
          </w:tcPr>
          <w:p w14:paraId="70A0F3E8" w14:textId="2116352A" w:rsidR="007852E7" w:rsidRPr="00EC7AB4" w:rsidRDefault="007852E7" w:rsidP="007852E7">
            <w:pPr>
              <w:ind w:firstLine="0"/>
              <w:jc w:val="center"/>
              <w:rPr>
                <w:rFonts w:ascii="Times New Roman" w:hAnsi="Times New Roman" w:cs="Times New Roman"/>
                <w:bCs/>
              </w:rPr>
            </w:pPr>
            <w:r>
              <w:rPr>
                <w:rFonts w:ascii="Times New Roman" w:hAnsi="Times New Roman" w:cs="Times New Roman"/>
                <w:bCs/>
              </w:rPr>
              <w:t>-</w:t>
            </w:r>
          </w:p>
        </w:tc>
        <w:tc>
          <w:tcPr>
            <w:tcW w:w="1267" w:type="pct"/>
            <w:shd w:val="clear" w:color="auto" w:fill="auto"/>
            <w:vAlign w:val="center"/>
          </w:tcPr>
          <w:p w14:paraId="69B9EC3C" w14:textId="12D20B0F" w:rsidR="007852E7" w:rsidRPr="00583FC8" w:rsidRDefault="007852E7" w:rsidP="007852E7">
            <w:pPr>
              <w:ind w:firstLine="0"/>
              <w:jc w:val="center"/>
              <w:rPr>
                <w:rFonts w:ascii="Times New Roman" w:hAnsi="Times New Roman" w:cs="Times New Roman"/>
                <w:bCs/>
              </w:rPr>
            </w:pPr>
            <w:r w:rsidRPr="00583FC8">
              <w:rPr>
                <w:rFonts w:ascii="Times New Roman" w:hAnsi="Times New Roman" w:cs="Times New Roman"/>
                <w:szCs w:val="22"/>
                <w:lang w:eastAsia="lt-LT"/>
              </w:rPr>
              <w:t>2,68</w:t>
            </w:r>
          </w:p>
        </w:tc>
      </w:tr>
      <w:tr w:rsidR="007852E7" w:rsidRPr="00EC7AB4" w14:paraId="26D154F8" w14:textId="77777777" w:rsidTr="00027308">
        <w:trPr>
          <w:cantSplit/>
          <w:trHeight w:val="283"/>
          <w:tblHeader/>
        </w:trPr>
        <w:tc>
          <w:tcPr>
            <w:tcW w:w="679" w:type="pct"/>
            <w:shd w:val="clear" w:color="auto" w:fill="auto"/>
            <w:vAlign w:val="center"/>
          </w:tcPr>
          <w:p w14:paraId="3B5F35F4" w14:textId="320526F1" w:rsidR="007852E7" w:rsidRPr="00EC7AB4" w:rsidRDefault="007852E7" w:rsidP="007852E7">
            <w:pPr>
              <w:ind w:firstLine="0"/>
              <w:jc w:val="center"/>
              <w:rPr>
                <w:rFonts w:ascii="Times New Roman" w:hAnsi="Times New Roman" w:cs="Times New Roman"/>
                <w:bCs/>
              </w:rPr>
            </w:pPr>
            <w:r w:rsidRPr="00D02EF1">
              <w:rPr>
                <w:rFonts w:ascii="Times New Roman" w:hAnsi="Times New Roman" w:cs="Times New Roman"/>
                <w:szCs w:val="22"/>
              </w:rPr>
              <w:t>175_02</w:t>
            </w:r>
          </w:p>
        </w:tc>
        <w:tc>
          <w:tcPr>
            <w:tcW w:w="838" w:type="pct"/>
            <w:shd w:val="clear" w:color="auto" w:fill="auto"/>
          </w:tcPr>
          <w:p w14:paraId="4EA5A58F" w14:textId="6C024A5F" w:rsidR="007852E7" w:rsidRPr="00EC7AB4" w:rsidRDefault="007852E7" w:rsidP="007852E7">
            <w:pPr>
              <w:ind w:firstLine="0"/>
              <w:jc w:val="center"/>
              <w:rPr>
                <w:rFonts w:ascii="Times New Roman" w:hAnsi="Times New Roman" w:cs="Times New Roman"/>
                <w:bCs/>
              </w:rPr>
            </w:pPr>
            <w:r>
              <w:rPr>
                <w:rFonts w:ascii="Times New Roman" w:hAnsi="Times New Roman" w:cs="Times New Roman"/>
                <w:bCs/>
              </w:rPr>
              <w:t>-</w:t>
            </w:r>
          </w:p>
        </w:tc>
        <w:tc>
          <w:tcPr>
            <w:tcW w:w="1353" w:type="pct"/>
            <w:shd w:val="clear" w:color="auto" w:fill="auto"/>
          </w:tcPr>
          <w:p w14:paraId="43CD4993" w14:textId="2EEC0E9B" w:rsidR="007852E7" w:rsidRPr="00EC7AB4" w:rsidRDefault="007852E7" w:rsidP="007852E7">
            <w:pPr>
              <w:ind w:firstLine="0"/>
              <w:jc w:val="center"/>
              <w:rPr>
                <w:rFonts w:ascii="Times New Roman" w:hAnsi="Times New Roman" w:cs="Times New Roman"/>
                <w:bCs/>
              </w:rPr>
            </w:pPr>
            <w:r>
              <w:rPr>
                <w:rFonts w:ascii="Times New Roman" w:hAnsi="Times New Roman" w:cs="Times New Roman"/>
                <w:bCs/>
              </w:rPr>
              <w:t>-</w:t>
            </w:r>
          </w:p>
        </w:tc>
        <w:tc>
          <w:tcPr>
            <w:tcW w:w="863" w:type="pct"/>
            <w:vAlign w:val="center"/>
          </w:tcPr>
          <w:p w14:paraId="358C5216" w14:textId="30F91FF5" w:rsidR="007852E7" w:rsidRPr="00EC7AB4" w:rsidRDefault="007852E7" w:rsidP="007852E7">
            <w:pPr>
              <w:ind w:firstLine="0"/>
              <w:jc w:val="center"/>
              <w:rPr>
                <w:rFonts w:ascii="Times New Roman" w:hAnsi="Times New Roman" w:cs="Times New Roman"/>
                <w:bCs/>
              </w:rPr>
            </w:pPr>
            <w:r>
              <w:rPr>
                <w:rFonts w:ascii="Times New Roman" w:hAnsi="Times New Roman" w:cs="Times New Roman"/>
                <w:bCs/>
              </w:rPr>
              <w:t>-</w:t>
            </w:r>
          </w:p>
        </w:tc>
        <w:tc>
          <w:tcPr>
            <w:tcW w:w="1267" w:type="pct"/>
            <w:shd w:val="clear" w:color="auto" w:fill="auto"/>
            <w:vAlign w:val="center"/>
          </w:tcPr>
          <w:p w14:paraId="6335ECFB" w14:textId="1EFEF47A" w:rsidR="007852E7" w:rsidRPr="00583FC8" w:rsidRDefault="007852E7" w:rsidP="007852E7">
            <w:pPr>
              <w:ind w:firstLine="0"/>
              <w:jc w:val="center"/>
              <w:rPr>
                <w:rFonts w:ascii="Times New Roman" w:hAnsi="Times New Roman" w:cs="Times New Roman"/>
                <w:bCs/>
              </w:rPr>
            </w:pPr>
            <w:r w:rsidRPr="00583FC8">
              <w:rPr>
                <w:rFonts w:ascii="Times New Roman" w:hAnsi="Times New Roman" w:cs="Times New Roman"/>
                <w:szCs w:val="22"/>
                <w:lang w:eastAsia="lt-LT"/>
              </w:rPr>
              <w:t>20,80</w:t>
            </w:r>
          </w:p>
        </w:tc>
      </w:tr>
      <w:tr w:rsidR="007852E7" w:rsidRPr="00EC7AB4" w14:paraId="419149D0" w14:textId="77777777" w:rsidTr="00027308">
        <w:trPr>
          <w:cantSplit/>
          <w:trHeight w:val="283"/>
          <w:tblHeader/>
        </w:trPr>
        <w:tc>
          <w:tcPr>
            <w:tcW w:w="679" w:type="pct"/>
            <w:shd w:val="clear" w:color="auto" w:fill="auto"/>
            <w:vAlign w:val="center"/>
          </w:tcPr>
          <w:p w14:paraId="058BE9CE" w14:textId="0AB3B2A9" w:rsidR="007852E7" w:rsidRPr="00EC7AB4" w:rsidRDefault="007852E7" w:rsidP="007852E7">
            <w:pPr>
              <w:ind w:firstLine="0"/>
              <w:jc w:val="center"/>
              <w:rPr>
                <w:rFonts w:ascii="Times New Roman" w:hAnsi="Times New Roman" w:cs="Times New Roman"/>
                <w:bCs/>
              </w:rPr>
            </w:pPr>
            <w:r w:rsidRPr="00D02EF1">
              <w:rPr>
                <w:rFonts w:ascii="Times New Roman" w:hAnsi="Times New Roman" w:cs="Times New Roman"/>
                <w:szCs w:val="22"/>
              </w:rPr>
              <w:t>175_03</w:t>
            </w:r>
          </w:p>
        </w:tc>
        <w:tc>
          <w:tcPr>
            <w:tcW w:w="838" w:type="pct"/>
            <w:shd w:val="clear" w:color="auto" w:fill="auto"/>
          </w:tcPr>
          <w:p w14:paraId="63953510" w14:textId="604BD710" w:rsidR="007852E7" w:rsidRPr="00EC7AB4" w:rsidRDefault="007852E7" w:rsidP="007852E7">
            <w:pPr>
              <w:ind w:firstLine="0"/>
              <w:jc w:val="center"/>
              <w:rPr>
                <w:rFonts w:ascii="Times New Roman" w:hAnsi="Times New Roman" w:cs="Times New Roman"/>
                <w:bCs/>
              </w:rPr>
            </w:pPr>
            <w:r>
              <w:rPr>
                <w:rFonts w:ascii="Times New Roman" w:hAnsi="Times New Roman" w:cs="Times New Roman"/>
                <w:bCs/>
              </w:rPr>
              <w:t>-</w:t>
            </w:r>
          </w:p>
        </w:tc>
        <w:tc>
          <w:tcPr>
            <w:tcW w:w="1353" w:type="pct"/>
            <w:shd w:val="clear" w:color="auto" w:fill="auto"/>
          </w:tcPr>
          <w:p w14:paraId="6E218D9D" w14:textId="58867194" w:rsidR="007852E7" w:rsidRPr="00EC7AB4" w:rsidRDefault="007852E7" w:rsidP="007852E7">
            <w:pPr>
              <w:ind w:firstLine="0"/>
              <w:jc w:val="center"/>
              <w:rPr>
                <w:rFonts w:ascii="Times New Roman" w:hAnsi="Times New Roman" w:cs="Times New Roman"/>
                <w:bCs/>
              </w:rPr>
            </w:pPr>
            <w:r>
              <w:rPr>
                <w:rFonts w:ascii="Times New Roman" w:hAnsi="Times New Roman" w:cs="Times New Roman"/>
                <w:bCs/>
              </w:rPr>
              <w:t>-</w:t>
            </w:r>
          </w:p>
        </w:tc>
        <w:tc>
          <w:tcPr>
            <w:tcW w:w="863" w:type="pct"/>
            <w:vAlign w:val="center"/>
          </w:tcPr>
          <w:p w14:paraId="1842A1F8" w14:textId="38C022C4" w:rsidR="007852E7" w:rsidRPr="00EC7AB4" w:rsidRDefault="007852E7" w:rsidP="007852E7">
            <w:pPr>
              <w:ind w:firstLine="0"/>
              <w:jc w:val="center"/>
              <w:rPr>
                <w:rFonts w:ascii="Times New Roman" w:hAnsi="Times New Roman" w:cs="Times New Roman"/>
                <w:bCs/>
              </w:rPr>
            </w:pPr>
            <w:r>
              <w:rPr>
                <w:rFonts w:ascii="Times New Roman" w:hAnsi="Times New Roman" w:cs="Times New Roman"/>
                <w:bCs/>
              </w:rPr>
              <w:t>-</w:t>
            </w:r>
          </w:p>
        </w:tc>
        <w:tc>
          <w:tcPr>
            <w:tcW w:w="1267" w:type="pct"/>
            <w:shd w:val="clear" w:color="auto" w:fill="auto"/>
            <w:vAlign w:val="center"/>
          </w:tcPr>
          <w:p w14:paraId="4F4C6A27" w14:textId="35F59E60" w:rsidR="007852E7" w:rsidRPr="00583FC8" w:rsidRDefault="007852E7" w:rsidP="007852E7">
            <w:pPr>
              <w:ind w:firstLine="0"/>
              <w:jc w:val="center"/>
              <w:rPr>
                <w:rFonts w:ascii="Times New Roman" w:hAnsi="Times New Roman" w:cs="Times New Roman"/>
                <w:bCs/>
              </w:rPr>
            </w:pPr>
            <w:r w:rsidRPr="00583FC8">
              <w:rPr>
                <w:rFonts w:ascii="Times New Roman" w:hAnsi="Times New Roman" w:cs="Times New Roman"/>
                <w:szCs w:val="22"/>
                <w:lang w:eastAsia="lt-LT"/>
              </w:rPr>
              <w:t>486,15</w:t>
            </w:r>
          </w:p>
        </w:tc>
      </w:tr>
      <w:tr w:rsidR="007852E7" w:rsidRPr="00EC7AB4" w14:paraId="32538CF7" w14:textId="77777777" w:rsidTr="00027308">
        <w:trPr>
          <w:cantSplit/>
          <w:trHeight w:val="283"/>
          <w:tblHeader/>
        </w:trPr>
        <w:tc>
          <w:tcPr>
            <w:tcW w:w="679" w:type="pct"/>
            <w:shd w:val="clear" w:color="auto" w:fill="auto"/>
            <w:vAlign w:val="center"/>
          </w:tcPr>
          <w:p w14:paraId="12E32964" w14:textId="2AD9BF55" w:rsidR="007852E7" w:rsidRPr="00EC7AB4" w:rsidRDefault="007852E7" w:rsidP="007852E7">
            <w:pPr>
              <w:ind w:firstLine="0"/>
              <w:jc w:val="center"/>
              <w:rPr>
                <w:rFonts w:ascii="Times New Roman" w:hAnsi="Times New Roman" w:cs="Times New Roman"/>
                <w:bCs/>
              </w:rPr>
            </w:pPr>
            <w:r w:rsidRPr="00D02EF1">
              <w:rPr>
                <w:rFonts w:ascii="Times New Roman" w:hAnsi="Times New Roman" w:cs="Times New Roman"/>
                <w:szCs w:val="22"/>
              </w:rPr>
              <w:t>176</w:t>
            </w:r>
          </w:p>
        </w:tc>
        <w:tc>
          <w:tcPr>
            <w:tcW w:w="838" w:type="pct"/>
            <w:shd w:val="clear" w:color="auto" w:fill="auto"/>
          </w:tcPr>
          <w:p w14:paraId="2FB7A032" w14:textId="3E02978A" w:rsidR="007852E7" w:rsidRPr="00EC7AB4" w:rsidRDefault="007852E7" w:rsidP="007852E7">
            <w:pPr>
              <w:ind w:firstLine="0"/>
              <w:jc w:val="center"/>
              <w:rPr>
                <w:rFonts w:ascii="Times New Roman" w:hAnsi="Times New Roman" w:cs="Times New Roman"/>
                <w:bCs/>
              </w:rPr>
            </w:pPr>
            <w:r>
              <w:rPr>
                <w:rFonts w:ascii="Times New Roman" w:hAnsi="Times New Roman" w:cs="Times New Roman"/>
                <w:bCs/>
              </w:rPr>
              <w:t>-</w:t>
            </w:r>
          </w:p>
        </w:tc>
        <w:tc>
          <w:tcPr>
            <w:tcW w:w="1353" w:type="pct"/>
            <w:shd w:val="clear" w:color="auto" w:fill="auto"/>
          </w:tcPr>
          <w:p w14:paraId="328960DA" w14:textId="047C56EA" w:rsidR="007852E7" w:rsidRPr="00EC7AB4" w:rsidRDefault="007852E7" w:rsidP="007852E7">
            <w:pPr>
              <w:ind w:firstLine="0"/>
              <w:jc w:val="center"/>
              <w:rPr>
                <w:rFonts w:ascii="Times New Roman" w:hAnsi="Times New Roman" w:cs="Times New Roman"/>
                <w:bCs/>
              </w:rPr>
            </w:pPr>
            <w:r>
              <w:rPr>
                <w:rFonts w:ascii="Times New Roman" w:hAnsi="Times New Roman" w:cs="Times New Roman"/>
                <w:bCs/>
              </w:rPr>
              <w:t>-</w:t>
            </w:r>
          </w:p>
        </w:tc>
        <w:tc>
          <w:tcPr>
            <w:tcW w:w="863" w:type="pct"/>
            <w:vAlign w:val="center"/>
          </w:tcPr>
          <w:p w14:paraId="5B5557FF" w14:textId="311EF0F4" w:rsidR="007852E7" w:rsidRPr="00EC7AB4" w:rsidRDefault="007852E7" w:rsidP="007852E7">
            <w:pPr>
              <w:ind w:firstLine="0"/>
              <w:jc w:val="center"/>
              <w:rPr>
                <w:rFonts w:ascii="Times New Roman" w:hAnsi="Times New Roman" w:cs="Times New Roman"/>
                <w:bCs/>
              </w:rPr>
            </w:pPr>
            <w:r>
              <w:rPr>
                <w:rFonts w:ascii="Times New Roman" w:hAnsi="Times New Roman" w:cs="Times New Roman"/>
                <w:bCs/>
              </w:rPr>
              <w:t>-</w:t>
            </w:r>
          </w:p>
        </w:tc>
        <w:tc>
          <w:tcPr>
            <w:tcW w:w="1267" w:type="pct"/>
            <w:shd w:val="clear" w:color="auto" w:fill="auto"/>
            <w:vAlign w:val="center"/>
          </w:tcPr>
          <w:p w14:paraId="741DB271" w14:textId="2AC9893D" w:rsidR="007852E7" w:rsidRPr="00583FC8" w:rsidRDefault="007852E7" w:rsidP="007852E7">
            <w:pPr>
              <w:ind w:firstLine="0"/>
              <w:jc w:val="center"/>
              <w:rPr>
                <w:rFonts w:ascii="Times New Roman" w:hAnsi="Times New Roman" w:cs="Times New Roman"/>
                <w:bCs/>
              </w:rPr>
            </w:pPr>
            <w:r w:rsidRPr="00583FC8">
              <w:rPr>
                <w:rFonts w:ascii="Times New Roman" w:hAnsi="Times New Roman" w:cs="Times New Roman"/>
                <w:szCs w:val="22"/>
                <w:lang w:eastAsia="lt-LT"/>
              </w:rPr>
              <w:t>14,63</w:t>
            </w:r>
          </w:p>
        </w:tc>
      </w:tr>
      <w:tr w:rsidR="007852E7" w:rsidRPr="00EC7AB4" w14:paraId="273640A1" w14:textId="77777777" w:rsidTr="00027308">
        <w:trPr>
          <w:cantSplit/>
          <w:trHeight w:val="283"/>
          <w:tblHeader/>
        </w:trPr>
        <w:tc>
          <w:tcPr>
            <w:tcW w:w="679" w:type="pct"/>
            <w:shd w:val="clear" w:color="auto" w:fill="auto"/>
            <w:vAlign w:val="center"/>
          </w:tcPr>
          <w:p w14:paraId="5C61F93E" w14:textId="7E8DF3B8" w:rsidR="007852E7" w:rsidRPr="00EC7AB4" w:rsidRDefault="007852E7" w:rsidP="007852E7">
            <w:pPr>
              <w:ind w:firstLine="0"/>
              <w:jc w:val="center"/>
              <w:rPr>
                <w:rFonts w:ascii="Times New Roman" w:hAnsi="Times New Roman" w:cs="Times New Roman"/>
                <w:bCs/>
              </w:rPr>
            </w:pPr>
            <w:r w:rsidRPr="00D02EF1">
              <w:rPr>
                <w:rFonts w:ascii="Times New Roman" w:hAnsi="Times New Roman" w:cs="Times New Roman"/>
                <w:szCs w:val="22"/>
              </w:rPr>
              <w:t>177</w:t>
            </w:r>
          </w:p>
        </w:tc>
        <w:tc>
          <w:tcPr>
            <w:tcW w:w="838" w:type="pct"/>
            <w:shd w:val="clear" w:color="auto" w:fill="auto"/>
          </w:tcPr>
          <w:p w14:paraId="35A3A760" w14:textId="0B0E7EFC" w:rsidR="007852E7" w:rsidRPr="00EC7AB4" w:rsidRDefault="007852E7" w:rsidP="007852E7">
            <w:pPr>
              <w:ind w:firstLine="0"/>
              <w:jc w:val="center"/>
              <w:rPr>
                <w:rFonts w:ascii="Times New Roman" w:hAnsi="Times New Roman" w:cs="Times New Roman"/>
                <w:bCs/>
              </w:rPr>
            </w:pPr>
            <w:r>
              <w:rPr>
                <w:rFonts w:ascii="Times New Roman" w:hAnsi="Times New Roman" w:cs="Times New Roman"/>
                <w:bCs/>
              </w:rPr>
              <w:t>-</w:t>
            </w:r>
          </w:p>
        </w:tc>
        <w:tc>
          <w:tcPr>
            <w:tcW w:w="1353" w:type="pct"/>
            <w:shd w:val="clear" w:color="auto" w:fill="auto"/>
          </w:tcPr>
          <w:p w14:paraId="6258DE45" w14:textId="462A41D1" w:rsidR="007852E7" w:rsidRPr="00EC7AB4" w:rsidRDefault="007852E7" w:rsidP="007852E7">
            <w:pPr>
              <w:ind w:firstLine="0"/>
              <w:jc w:val="center"/>
              <w:rPr>
                <w:rFonts w:ascii="Times New Roman" w:hAnsi="Times New Roman" w:cs="Times New Roman"/>
                <w:bCs/>
              </w:rPr>
            </w:pPr>
            <w:r>
              <w:rPr>
                <w:rFonts w:ascii="Times New Roman" w:hAnsi="Times New Roman" w:cs="Times New Roman"/>
                <w:bCs/>
              </w:rPr>
              <w:t>-</w:t>
            </w:r>
          </w:p>
        </w:tc>
        <w:tc>
          <w:tcPr>
            <w:tcW w:w="863" w:type="pct"/>
            <w:vAlign w:val="center"/>
          </w:tcPr>
          <w:p w14:paraId="0653F974" w14:textId="5E2BD893" w:rsidR="007852E7" w:rsidRPr="00EC7AB4" w:rsidRDefault="007852E7" w:rsidP="007852E7">
            <w:pPr>
              <w:ind w:firstLine="0"/>
              <w:jc w:val="center"/>
              <w:rPr>
                <w:rFonts w:ascii="Times New Roman" w:hAnsi="Times New Roman" w:cs="Times New Roman"/>
                <w:bCs/>
              </w:rPr>
            </w:pPr>
            <w:r>
              <w:rPr>
                <w:rFonts w:ascii="Times New Roman" w:hAnsi="Times New Roman" w:cs="Times New Roman"/>
                <w:bCs/>
              </w:rPr>
              <w:t>-</w:t>
            </w:r>
          </w:p>
        </w:tc>
        <w:tc>
          <w:tcPr>
            <w:tcW w:w="1267" w:type="pct"/>
            <w:shd w:val="clear" w:color="auto" w:fill="auto"/>
            <w:vAlign w:val="center"/>
          </w:tcPr>
          <w:p w14:paraId="5E957855" w14:textId="10A2C420" w:rsidR="007852E7" w:rsidRPr="00583FC8" w:rsidRDefault="007852E7" w:rsidP="007852E7">
            <w:pPr>
              <w:ind w:firstLine="0"/>
              <w:jc w:val="center"/>
              <w:rPr>
                <w:rFonts w:ascii="Times New Roman" w:hAnsi="Times New Roman" w:cs="Times New Roman"/>
                <w:bCs/>
              </w:rPr>
            </w:pPr>
            <w:r w:rsidRPr="00583FC8">
              <w:rPr>
                <w:rFonts w:ascii="Times New Roman" w:hAnsi="Times New Roman" w:cs="Times New Roman"/>
                <w:szCs w:val="22"/>
                <w:lang w:eastAsia="lt-LT"/>
              </w:rPr>
              <w:t>4,15</w:t>
            </w:r>
          </w:p>
        </w:tc>
      </w:tr>
      <w:tr w:rsidR="007852E7" w:rsidRPr="00EC7AB4" w14:paraId="4BA666C5" w14:textId="77777777" w:rsidTr="00027308">
        <w:trPr>
          <w:cantSplit/>
          <w:trHeight w:val="283"/>
          <w:tblHeader/>
        </w:trPr>
        <w:tc>
          <w:tcPr>
            <w:tcW w:w="679" w:type="pct"/>
            <w:shd w:val="clear" w:color="auto" w:fill="auto"/>
            <w:vAlign w:val="center"/>
          </w:tcPr>
          <w:p w14:paraId="540A7D21" w14:textId="26CBE3DD" w:rsidR="007852E7" w:rsidRPr="00EC7AB4" w:rsidRDefault="007852E7" w:rsidP="007852E7">
            <w:pPr>
              <w:ind w:firstLine="0"/>
              <w:jc w:val="center"/>
              <w:rPr>
                <w:rFonts w:ascii="Times New Roman" w:hAnsi="Times New Roman" w:cs="Times New Roman"/>
                <w:bCs/>
              </w:rPr>
            </w:pPr>
            <w:r w:rsidRPr="00D02EF1">
              <w:rPr>
                <w:rFonts w:ascii="Times New Roman" w:hAnsi="Times New Roman" w:cs="Times New Roman"/>
                <w:szCs w:val="22"/>
              </w:rPr>
              <w:t>178_01</w:t>
            </w:r>
          </w:p>
        </w:tc>
        <w:tc>
          <w:tcPr>
            <w:tcW w:w="838" w:type="pct"/>
            <w:shd w:val="clear" w:color="auto" w:fill="auto"/>
          </w:tcPr>
          <w:p w14:paraId="316F3B1F" w14:textId="53205D96" w:rsidR="007852E7" w:rsidRPr="00EC7AB4" w:rsidRDefault="007852E7" w:rsidP="007852E7">
            <w:pPr>
              <w:ind w:firstLine="0"/>
              <w:jc w:val="center"/>
              <w:rPr>
                <w:rFonts w:ascii="Times New Roman" w:hAnsi="Times New Roman" w:cs="Times New Roman"/>
                <w:bCs/>
              </w:rPr>
            </w:pPr>
            <w:r>
              <w:rPr>
                <w:rFonts w:ascii="Times New Roman" w:hAnsi="Times New Roman" w:cs="Times New Roman"/>
                <w:bCs/>
              </w:rPr>
              <w:t>-</w:t>
            </w:r>
          </w:p>
        </w:tc>
        <w:tc>
          <w:tcPr>
            <w:tcW w:w="1353" w:type="pct"/>
            <w:shd w:val="clear" w:color="auto" w:fill="auto"/>
          </w:tcPr>
          <w:p w14:paraId="133BEFD4" w14:textId="1BB329B2" w:rsidR="007852E7" w:rsidRPr="00EC7AB4" w:rsidRDefault="007852E7" w:rsidP="007852E7">
            <w:pPr>
              <w:ind w:firstLine="0"/>
              <w:jc w:val="center"/>
              <w:rPr>
                <w:rFonts w:ascii="Times New Roman" w:hAnsi="Times New Roman" w:cs="Times New Roman"/>
                <w:bCs/>
              </w:rPr>
            </w:pPr>
            <w:r>
              <w:rPr>
                <w:rFonts w:ascii="Times New Roman" w:hAnsi="Times New Roman" w:cs="Times New Roman"/>
                <w:bCs/>
              </w:rPr>
              <w:t>-</w:t>
            </w:r>
          </w:p>
        </w:tc>
        <w:tc>
          <w:tcPr>
            <w:tcW w:w="863" w:type="pct"/>
            <w:vAlign w:val="center"/>
          </w:tcPr>
          <w:p w14:paraId="7D6C4A24" w14:textId="43536236" w:rsidR="007852E7" w:rsidRPr="00EC7AB4" w:rsidRDefault="007852E7" w:rsidP="007852E7">
            <w:pPr>
              <w:ind w:firstLine="0"/>
              <w:jc w:val="center"/>
              <w:rPr>
                <w:rFonts w:ascii="Times New Roman" w:hAnsi="Times New Roman" w:cs="Times New Roman"/>
                <w:bCs/>
              </w:rPr>
            </w:pPr>
            <w:r>
              <w:rPr>
                <w:rFonts w:ascii="Times New Roman" w:hAnsi="Times New Roman" w:cs="Times New Roman"/>
                <w:bCs/>
              </w:rPr>
              <w:t>-</w:t>
            </w:r>
          </w:p>
        </w:tc>
        <w:tc>
          <w:tcPr>
            <w:tcW w:w="1267" w:type="pct"/>
            <w:shd w:val="clear" w:color="auto" w:fill="auto"/>
            <w:vAlign w:val="center"/>
          </w:tcPr>
          <w:p w14:paraId="3E6534C6" w14:textId="4F4AC6BB" w:rsidR="007852E7" w:rsidRPr="00583FC8" w:rsidRDefault="007852E7" w:rsidP="007852E7">
            <w:pPr>
              <w:ind w:firstLine="0"/>
              <w:jc w:val="center"/>
              <w:rPr>
                <w:rFonts w:ascii="Times New Roman" w:hAnsi="Times New Roman" w:cs="Times New Roman"/>
                <w:bCs/>
              </w:rPr>
            </w:pPr>
            <w:r w:rsidRPr="00583FC8">
              <w:rPr>
                <w:rFonts w:ascii="Times New Roman" w:hAnsi="Times New Roman" w:cs="Times New Roman"/>
                <w:szCs w:val="22"/>
                <w:lang w:eastAsia="lt-LT"/>
              </w:rPr>
              <w:t>0,10</w:t>
            </w:r>
          </w:p>
        </w:tc>
      </w:tr>
      <w:tr w:rsidR="007852E7" w:rsidRPr="00EC7AB4" w14:paraId="6820B721" w14:textId="77777777" w:rsidTr="00027308">
        <w:trPr>
          <w:cantSplit/>
          <w:trHeight w:val="283"/>
          <w:tblHeader/>
        </w:trPr>
        <w:tc>
          <w:tcPr>
            <w:tcW w:w="679" w:type="pct"/>
            <w:shd w:val="clear" w:color="auto" w:fill="auto"/>
            <w:vAlign w:val="center"/>
          </w:tcPr>
          <w:p w14:paraId="791E664D" w14:textId="76F15F3D" w:rsidR="007852E7" w:rsidRPr="00EC7AB4" w:rsidRDefault="007852E7" w:rsidP="007852E7">
            <w:pPr>
              <w:ind w:firstLine="0"/>
              <w:jc w:val="center"/>
              <w:rPr>
                <w:rFonts w:ascii="Times New Roman" w:hAnsi="Times New Roman" w:cs="Times New Roman"/>
                <w:bCs/>
              </w:rPr>
            </w:pPr>
            <w:r w:rsidRPr="00D02EF1">
              <w:rPr>
                <w:rFonts w:ascii="Times New Roman" w:hAnsi="Times New Roman" w:cs="Times New Roman"/>
                <w:szCs w:val="22"/>
              </w:rPr>
              <w:t>178_02</w:t>
            </w:r>
          </w:p>
        </w:tc>
        <w:tc>
          <w:tcPr>
            <w:tcW w:w="838" w:type="pct"/>
            <w:shd w:val="clear" w:color="auto" w:fill="auto"/>
          </w:tcPr>
          <w:p w14:paraId="1E47A0A5" w14:textId="70EB9592" w:rsidR="007852E7" w:rsidRPr="00EC7AB4" w:rsidRDefault="007852E7" w:rsidP="007852E7">
            <w:pPr>
              <w:ind w:firstLine="0"/>
              <w:jc w:val="center"/>
              <w:rPr>
                <w:rFonts w:ascii="Times New Roman" w:hAnsi="Times New Roman" w:cs="Times New Roman"/>
                <w:bCs/>
              </w:rPr>
            </w:pPr>
            <w:r>
              <w:rPr>
                <w:rFonts w:ascii="Times New Roman" w:hAnsi="Times New Roman" w:cs="Times New Roman"/>
                <w:bCs/>
              </w:rPr>
              <w:t>-</w:t>
            </w:r>
          </w:p>
        </w:tc>
        <w:tc>
          <w:tcPr>
            <w:tcW w:w="1353" w:type="pct"/>
            <w:shd w:val="clear" w:color="auto" w:fill="auto"/>
          </w:tcPr>
          <w:p w14:paraId="3CEA9968" w14:textId="18D5E7B8" w:rsidR="007852E7" w:rsidRPr="00EC7AB4" w:rsidRDefault="007852E7" w:rsidP="007852E7">
            <w:pPr>
              <w:ind w:firstLine="0"/>
              <w:jc w:val="center"/>
              <w:rPr>
                <w:rFonts w:ascii="Times New Roman" w:hAnsi="Times New Roman" w:cs="Times New Roman"/>
                <w:bCs/>
              </w:rPr>
            </w:pPr>
            <w:r>
              <w:rPr>
                <w:rFonts w:ascii="Times New Roman" w:hAnsi="Times New Roman" w:cs="Times New Roman"/>
                <w:bCs/>
              </w:rPr>
              <w:t>-</w:t>
            </w:r>
          </w:p>
        </w:tc>
        <w:tc>
          <w:tcPr>
            <w:tcW w:w="863" w:type="pct"/>
            <w:vAlign w:val="center"/>
          </w:tcPr>
          <w:p w14:paraId="0F0BFEDB" w14:textId="6127440D" w:rsidR="007852E7" w:rsidRPr="00EC7AB4" w:rsidRDefault="007852E7" w:rsidP="007852E7">
            <w:pPr>
              <w:ind w:firstLine="0"/>
              <w:jc w:val="center"/>
              <w:rPr>
                <w:rFonts w:ascii="Times New Roman" w:hAnsi="Times New Roman" w:cs="Times New Roman"/>
                <w:bCs/>
              </w:rPr>
            </w:pPr>
            <w:r>
              <w:rPr>
                <w:rFonts w:ascii="Times New Roman" w:hAnsi="Times New Roman" w:cs="Times New Roman"/>
                <w:bCs/>
              </w:rPr>
              <w:t>-</w:t>
            </w:r>
          </w:p>
        </w:tc>
        <w:tc>
          <w:tcPr>
            <w:tcW w:w="1267" w:type="pct"/>
            <w:shd w:val="clear" w:color="auto" w:fill="auto"/>
            <w:vAlign w:val="center"/>
          </w:tcPr>
          <w:p w14:paraId="5A3CC364" w14:textId="02B6DC3D" w:rsidR="007852E7" w:rsidRPr="00583FC8" w:rsidRDefault="007852E7" w:rsidP="007852E7">
            <w:pPr>
              <w:ind w:firstLine="0"/>
              <w:jc w:val="center"/>
              <w:rPr>
                <w:rFonts w:ascii="Times New Roman" w:hAnsi="Times New Roman" w:cs="Times New Roman"/>
                <w:bCs/>
              </w:rPr>
            </w:pPr>
            <w:r w:rsidRPr="00583FC8">
              <w:rPr>
                <w:rFonts w:ascii="Times New Roman" w:hAnsi="Times New Roman" w:cs="Times New Roman"/>
                <w:szCs w:val="22"/>
                <w:lang w:eastAsia="lt-LT"/>
              </w:rPr>
              <w:t>0,10</w:t>
            </w:r>
          </w:p>
        </w:tc>
      </w:tr>
      <w:tr w:rsidR="007852E7" w:rsidRPr="00EC7AB4" w14:paraId="62D4A8B0" w14:textId="77777777" w:rsidTr="00027308">
        <w:trPr>
          <w:cantSplit/>
          <w:trHeight w:val="283"/>
          <w:tblHeader/>
        </w:trPr>
        <w:tc>
          <w:tcPr>
            <w:tcW w:w="679" w:type="pct"/>
            <w:shd w:val="clear" w:color="auto" w:fill="auto"/>
            <w:vAlign w:val="center"/>
          </w:tcPr>
          <w:p w14:paraId="10D5B611" w14:textId="24DF8BB7" w:rsidR="007852E7" w:rsidRPr="00EC7AB4" w:rsidRDefault="007852E7" w:rsidP="007852E7">
            <w:pPr>
              <w:ind w:firstLine="0"/>
              <w:jc w:val="center"/>
              <w:rPr>
                <w:rFonts w:ascii="Times New Roman" w:hAnsi="Times New Roman" w:cs="Times New Roman"/>
                <w:bCs/>
              </w:rPr>
            </w:pPr>
            <w:r w:rsidRPr="00D02EF1">
              <w:rPr>
                <w:rFonts w:ascii="Times New Roman" w:hAnsi="Times New Roman" w:cs="Times New Roman"/>
                <w:szCs w:val="22"/>
              </w:rPr>
              <w:t>179_01</w:t>
            </w:r>
          </w:p>
        </w:tc>
        <w:tc>
          <w:tcPr>
            <w:tcW w:w="838" w:type="pct"/>
            <w:shd w:val="clear" w:color="auto" w:fill="auto"/>
          </w:tcPr>
          <w:p w14:paraId="71B65DA6" w14:textId="3A6A8821" w:rsidR="007852E7" w:rsidRPr="00EC7AB4" w:rsidRDefault="007852E7" w:rsidP="007852E7">
            <w:pPr>
              <w:ind w:firstLine="0"/>
              <w:jc w:val="center"/>
              <w:rPr>
                <w:rFonts w:ascii="Times New Roman" w:hAnsi="Times New Roman" w:cs="Times New Roman"/>
                <w:bCs/>
              </w:rPr>
            </w:pPr>
            <w:r>
              <w:rPr>
                <w:rFonts w:ascii="Times New Roman" w:hAnsi="Times New Roman" w:cs="Times New Roman"/>
                <w:bCs/>
              </w:rPr>
              <w:t>-</w:t>
            </w:r>
          </w:p>
        </w:tc>
        <w:tc>
          <w:tcPr>
            <w:tcW w:w="1353" w:type="pct"/>
            <w:shd w:val="clear" w:color="auto" w:fill="auto"/>
          </w:tcPr>
          <w:p w14:paraId="7C33A156" w14:textId="23F538ED" w:rsidR="007852E7" w:rsidRPr="00EC7AB4" w:rsidRDefault="007852E7" w:rsidP="007852E7">
            <w:pPr>
              <w:ind w:firstLine="0"/>
              <w:jc w:val="center"/>
              <w:rPr>
                <w:rFonts w:ascii="Times New Roman" w:hAnsi="Times New Roman" w:cs="Times New Roman"/>
                <w:bCs/>
              </w:rPr>
            </w:pPr>
            <w:r>
              <w:rPr>
                <w:rFonts w:ascii="Times New Roman" w:hAnsi="Times New Roman" w:cs="Times New Roman"/>
                <w:bCs/>
              </w:rPr>
              <w:t>-</w:t>
            </w:r>
          </w:p>
        </w:tc>
        <w:tc>
          <w:tcPr>
            <w:tcW w:w="863" w:type="pct"/>
            <w:vAlign w:val="center"/>
          </w:tcPr>
          <w:p w14:paraId="63C16025" w14:textId="119594E5" w:rsidR="007852E7" w:rsidRPr="00EC7AB4" w:rsidRDefault="007852E7" w:rsidP="007852E7">
            <w:pPr>
              <w:ind w:firstLine="0"/>
              <w:jc w:val="center"/>
              <w:rPr>
                <w:rFonts w:ascii="Times New Roman" w:hAnsi="Times New Roman" w:cs="Times New Roman"/>
                <w:bCs/>
              </w:rPr>
            </w:pPr>
            <w:r>
              <w:rPr>
                <w:rFonts w:ascii="Times New Roman" w:hAnsi="Times New Roman" w:cs="Times New Roman"/>
                <w:bCs/>
              </w:rPr>
              <w:t>-</w:t>
            </w:r>
          </w:p>
        </w:tc>
        <w:tc>
          <w:tcPr>
            <w:tcW w:w="1267" w:type="pct"/>
            <w:shd w:val="clear" w:color="auto" w:fill="auto"/>
            <w:vAlign w:val="center"/>
          </w:tcPr>
          <w:p w14:paraId="0C9247AE" w14:textId="3C2BBDA4" w:rsidR="007852E7" w:rsidRPr="00583FC8" w:rsidRDefault="007852E7" w:rsidP="007852E7">
            <w:pPr>
              <w:ind w:firstLine="0"/>
              <w:jc w:val="center"/>
              <w:rPr>
                <w:rFonts w:ascii="Times New Roman" w:hAnsi="Times New Roman" w:cs="Times New Roman"/>
                <w:bCs/>
              </w:rPr>
            </w:pPr>
            <w:r w:rsidRPr="00583FC8">
              <w:rPr>
                <w:rFonts w:ascii="Times New Roman" w:hAnsi="Times New Roman" w:cs="Times New Roman"/>
                <w:szCs w:val="22"/>
                <w:lang w:eastAsia="lt-LT"/>
              </w:rPr>
              <w:t>43,30</w:t>
            </w:r>
          </w:p>
        </w:tc>
      </w:tr>
      <w:tr w:rsidR="007852E7" w:rsidRPr="00EC7AB4" w14:paraId="0FFE3631" w14:textId="77777777" w:rsidTr="00027308">
        <w:trPr>
          <w:cantSplit/>
          <w:trHeight w:val="283"/>
          <w:tblHeader/>
        </w:trPr>
        <w:tc>
          <w:tcPr>
            <w:tcW w:w="679" w:type="pct"/>
            <w:shd w:val="clear" w:color="auto" w:fill="auto"/>
            <w:vAlign w:val="center"/>
          </w:tcPr>
          <w:p w14:paraId="1346B1DB" w14:textId="2EFFBC54" w:rsidR="007852E7" w:rsidRPr="00EC7AB4" w:rsidRDefault="007852E7" w:rsidP="007852E7">
            <w:pPr>
              <w:ind w:firstLine="0"/>
              <w:jc w:val="center"/>
              <w:rPr>
                <w:rFonts w:ascii="Times New Roman" w:hAnsi="Times New Roman" w:cs="Times New Roman"/>
                <w:bCs/>
              </w:rPr>
            </w:pPr>
            <w:r w:rsidRPr="00D02EF1">
              <w:rPr>
                <w:rFonts w:ascii="Times New Roman" w:hAnsi="Times New Roman" w:cs="Times New Roman"/>
                <w:szCs w:val="22"/>
              </w:rPr>
              <w:t>179_02</w:t>
            </w:r>
          </w:p>
        </w:tc>
        <w:tc>
          <w:tcPr>
            <w:tcW w:w="838" w:type="pct"/>
            <w:shd w:val="clear" w:color="auto" w:fill="auto"/>
          </w:tcPr>
          <w:p w14:paraId="1A21D03D" w14:textId="327DE2E5" w:rsidR="007852E7" w:rsidRPr="00EC7AB4" w:rsidRDefault="007852E7" w:rsidP="007852E7">
            <w:pPr>
              <w:ind w:firstLine="0"/>
              <w:jc w:val="center"/>
              <w:rPr>
                <w:rFonts w:ascii="Times New Roman" w:hAnsi="Times New Roman" w:cs="Times New Roman"/>
                <w:bCs/>
              </w:rPr>
            </w:pPr>
            <w:r>
              <w:rPr>
                <w:rFonts w:ascii="Times New Roman" w:hAnsi="Times New Roman" w:cs="Times New Roman"/>
                <w:bCs/>
              </w:rPr>
              <w:t>-</w:t>
            </w:r>
          </w:p>
        </w:tc>
        <w:tc>
          <w:tcPr>
            <w:tcW w:w="1353" w:type="pct"/>
            <w:shd w:val="clear" w:color="auto" w:fill="auto"/>
          </w:tcPr>
          <w:p w14:paraId="1E3E780C" w14:textId="22762C88" w:rsidR="007852E7" w:rsidRPr="00EC7AB4" w:rsidRDefault="007852E7" w:rsidP="007852E7">
            <w:pPr>
              <w:ind w:firstLine="0"/>
              <w:jc w:val="center"/>
              <w:rPr>
                <w:rFonts w:ascii="Times New Roman" w:hAnsi="Times New Roman" w:cs="Times New Roman"/>
                <w:bCs/>
              </w:rPr>
            </w:pPr>
            <w:r>
              <w:rPr>
                <w:rFonts w:ascii="Times New Roman" w:hAnsi="Times New Roman" w:cs="Times New Roman"/>
                <w:bCs/>
              </w:rPr>
              <w:t>-</w:t>
            </w:r>
          </w:p>
        </w:tc>
        <w:tc>
          <w:tcPr>
            <w:tcW w:w="863" w:type="pct"/>
            <w:vAlign w:val="center"/>
          </w:tcPr>
          <w:p w14:paraId="5D902D90" w14:textId="2A971FDF" w:rsidR="007852E7" w:rsidRPr="00EC7AB4" w:rsidRDefault="007852E7" w:rsidP="007852E7">
            <w:pPr>
              <w:ind w:firstLine="0"/>
              <w:jc w:val="center"/>
              <w:rPr>
                <w:rFonts w:ascii="Times New Roman" w:hAnsi="Times New Roman" w:cs="Times New Roman"/>
                <w:bCs/>
              </w:rPr>
            </w:pPr>
            <w:r>
              <w:rPr>
                <w:rFonts w:ascii="Times New Roman" w:hAnsi="Times New Roman" w:cs="Times New Roman"/>
                <w:bCs/>
              </w:rPr>
              <w:t>-</w:t>
            </w:r>
          </w:p>
        </w:tc>
        <w:tc>
          <w:tcPr>
            <w:tcW w:w="1267" w:type="pct"/>
            <w:shd w:val="clear" w:color="auto" w:fill="auto"/>
            <w:vAlign w:val="center"/>
          </w:tcPr>
          <w:p w14:paraId="7F30D8E8" w14:textId="7517203B" w:rsidR="007852E7" w:rsidRPr="00583FC8" w:rsidRDefault="007852E7" w:rsidP="007852E7">
            <w:pPr>
              <w:ind w:firstLine="0"/>
              <w:jc w:val="center"/>
              <w:rPr>
                <w:rFonts w:ascii="Times New Roman" w:hAnsi="Times New Roman" w:cs="Times New Roman"/>
                <w:bCs/>
              </w:rPr>
            </w:pPr>
            <w:r w:rsidRPr="00583FC8">
              <w:rPr>
                <w:rFonts w:ascii="Times New Roman" w:hAnsi="Times New Roman" w:cs="Times New Roman"/>
                <w:szCs w:val="22"/>
                <w:lang w:eastAsia="lt-LT"/>
              </w:rPr>
              <w:t>43,30</w:t>
            </w:r>
          </w:p>
        </w:tc>
      </w:tr>
      <w:tr w:rsidR="007852E7" w:rsidRPr="00EC7AB4" w14:paraId="39B65C8D" w14:textId="77777777" w:rsidTr="00027308">
        <w:trPr>
          <w:cantSplit/>
          <w:trHeight w:val="283"/>
          <w:tblHeader/>
        </w:trPr>
        <w:tc>
          <w:tcPr>
            <w:tcW w:w="679" w:type="pct"/>
            <w:shd w:val="clear" w:color="auto" w:fill="auto"/>
            <w:vAlign w:val="center"/>
          </w:tcPr>
          <w:p w14:paraId="5D15502D" w14:textId="23E8BBFB" w:rsidR="007852E7" w:rsidRPr="00EC7AB4" w:rsidRDefault="007852E7" w:rsidP="007852E7">
            <w:pPr>
              <w:ind w:firstLine="0"/>
              <w:jc w:val="center"/>
              <w:rPr>
                <w:rFonts w:ascii="Times New Roman" w:hAnsi="Times New Roman" w:cs="Times New Roman"/>
                <w:bCs/>
              </w:rPr>
            </w:pPr>
            <w:r w:rsidRPr="00D02EF1">
              <w:rPr>
                <w:rFonts w:ascii="Times New Roman" w:hAnsi="Times New Roman" w:cs="Times New Roman"/>
                <w:szCs w:val="22"/>
              </w:rPr>
              <w:t>179_03</w:t>
            </w:r>
          </w:p>
        </w:tc>
        <w:tc>
          <w:tcPr>
            <w:tcW w:w="838" w:type="pct"/>
            <w:shd w:val="clear" w:color="auto" w:fill="auto"/>
          </w:tcPr>
          <w:p w14:paraId="15B1BA66" w14:textId="02AE65EA" w:rsidR="007852E7" w:rsidRPr="00EC7AB4" w:rsidRDefault="007852E7" w:rsidP="007852E7">
            <w:pPr>
              <w:ind w:firstLine="0"/>
              <w:jc w:val="center"/>
              <w:rPr>
                <w:rFonts w:ascii="Times New Roman" w:hAnsi="Times New Roman" w:cs="Times New Roman"/>
                <w:bCs/>
              </w:rPr>
            </w:pPr>
            <w:r>
              <w:rPr>
                <w:rFonts w:ascii="Times New Roman" w:hAnsi="Times New Roman" w:cs="Times New Roman"/>
                <w:bCs/>
              </w:rPr>
              <w:t>-</w:t>
            </w:r>
          </w:p>
        </w:tc>
        <w:tc>
          <w:tcPr>
            <w:tcW w:w="1353" w:type="pct"/>
            <w:shd w:val="clear" w:color="auto" w:fill="auto"/>
          </w:tcPr>
          <w:p w14:paraId="5E488BAE" w14:textId="77886273" w:rsidR="007852E7" w:rsidRPr="00EC7AB4" w:rsidRDefault="007852E7" w:rsidP="007852E7">
            <w:pPr>
              <w:ind w:firstLine="0"/>
              <w:jc w:val="center"/>
              <w:rPr>
                <w:rFonts w:ascii="Times New Roman" w:hAnsi="Times New Roman" w:cs="Times New Roman"/>
                <w:bCs/>
              </w:rPr>
            </w:pPr>
            <w:r>
              <w:rPr>
                <w:rFonts w:ascii="Times New Roman" w:hAnsi="Times New Roman" w:cs="Times New Roman"/>
                <w:bCs/>
              </w:rPr>
              <w:t>-</w:t>
            </w:r>
          </w:p>
        </w:tc>
        <w:tc>
          <w:tcPr>
            <w:tcW w:w="863" w:type="pct"/>
            <w:vAlign w:val="center"/>
          </w:tcPr>
          <w:p w14:paraId="20238DFF" w14:textId="4635C892" w:rsidR="007852E7" w:rsidRPr="00EC7AB4" w:rsidRDefault="007852E7" w:rsidP="007852E7">
            <w:pPr>
              <w:ind w:firstLine="0"/>
              <w:jc w:val="center"/>
              <w:rPr>
                <w:rFonts w:ascii="Times New Roman" w:hAnsi="Times New Roman" w:cs="Times New Roman"/>
                <w:bCs/>
              </w:rPr>
            </w:pPr>
            <w:r>
              <w:rPr>
                <w:rFonts w:ascii="Times New Roman" w:hAnsi="Times New Roman" w:cs="Times New Roman"/>
                <w:bCs/>
              </w:rPr>
              <w:t>-</w:t>
            </w:r>
          </w:p>
        </w:tc>
        <w:tc>
          <w:tcPr>
            <w:tcW w:w="1267" w:type="pct"/>
            <w:shd w:val="clear" w:color="auto" w:fill="auto"/>
            <w:vAlign w:val="center"/>
          </w:tcPr>
          <w:p w14:paraId="0F0B25D0" w14:textId="133C7E9B" w:rsidR="007852E7" w:rsidRPr="00583FC8" w:rsidRDefault="007852E7" w:rsidP="007852E7">
            <w:pPr>
              <w:ind w:firstLine="0"/>
              <w:jc w:val="center"/>
              <w:rPr>
                <w:rFonts w:ascii="Times New Roman" w:hAnsi="Times New Roman" w:cs="Times New Roman"/>
                <w:bCs/>
              </w:rPr>
            </w:pPr>
            <w:r w:rsidRPr="00583FC8">
              <w:rPr>
                <w:rFonts w:ascii="Times New Roman" w:hAnsi="Times New Roman" w:cs="Times New Roman"/>
                <w:szCs w:val="22"/>
                <w:lang w:eastAsia="lt-LT"/>
              </w:rPr>
              <w:t>43,30</w:t>
            </w:r>
          </w:p>
        </w:tc>
      </w:tr>
      <w:tr w:rsidR="007852E7" w:rsidRPr="00EC7AB4" w14:paraId="276BE618" w14:textId="77777777" w:rsidTr="00027308">
        <w:trPr>
          <w:cantSplit/>
          <w:trHeight w:val="283"/>
          <w:tblHeader/>
        </w:trPr>
        <w:tc>
          <w:tcPr>
            <w:tcW w:w="679" w:type="pct"/>
            <w:shd w:val="clear" w:color="auto" w:fill="auto"/>
            <w:vAlign w:val="center"/>
          </w:tcPr>
          <w:p w14:paraId="476A12C2" w14:textId="32806161" w:rsidR="007852E7" w:rsidRPr="00EC7AB4" w:rsidRDefault="007852E7" w:rsidP="007852E7">
            <w:pPr>
              <w:ind w:firstLine="0"/>
              <w:jc w:val="center"/>
              <w:rPr>
                <w:rFonts w:ascii="Times New Roman" w:hAnsi="Times New Roman" w:cs="Times New Roman"/>
                <w:bCs/>
              </w:rPr>
            </w:pPr>
            <w:r w:rsidRPr="00D02EF1">
              <w:rPr>
                <w:rFonts w:ascii="Times New Roman" w:hAnsi="Times New Roman" w:cs="Times New Roman"/>
                <w:szCs w:val="22"/>
              </w:rPr>
              <w:t>180_01</w:t>
            </w:r>
          </w:p>
        </w:tc>
        <w:tc>
          <w:tcPr>
            <w:tcW w:w="838" w:type="pct"/>
            <w:shd w:val="clear" w:color="auto" w:fill="auto"/>
          </w:tcPr>
          <w:p w14:paraId="4B5E762A" w14:textId="185C5E16" w:rsidR="007852E7" w:rsidRPr="00EC7AB4" w:rsidRDefault="007852E7" w:rsidP="007852E7">
            <w:pPr>
              <w:ind w:firstLine="0"/>
              <w:jc w:val="center"/>
              <w:rPr>
                <w:rFonts w:ascii="Times New Roman" w:hAnsi="Times New Roman" w:cs="Times New Roman"/>
                <w:bCs/>
              </w:rPr>
            </w:pPr>
            <w:r>
              <w:rPr>
                <w:rFonts w:ascii="Times New Roman" w:hAnsi="Times New Roman" w:cs="Times New Roman"/>
                <w:bCs/>
              </w:rPr>
              <w:t>-</w:t>
            </w:r>
          </w:p>
        </w:tc>
        <w:tc>
          <w:tcPr>
            <w:tcW w:w="1353" w:type="pct"/>
            <w:shd w:val="clear" w:color="auto" w:fill="auto"/>
          </w:tcPr>
          <w:p w14:paraId="01E8135C" w14:textId="2A922BB0" w:rsidR="007852E7" w:rsidRPr="00EC7AB4" w:rsidRDefault="007852E7" w:rsidP="007852E7">
            <w:pPr>
              <w:ind w:firstLine="0"/>
              <w:jc w:val="center"/>
              <w:rPr>
                <w:rFonts w:ascii="Times New Roman" w:hAnsi="Times New Roman" w:cs="Times New Roman"/>
                <w:bCs/>
              </w:rPr>
            </w:pPr>
            <w:r>
              <w:rPr>
                <w:rFonts w:ascii="Times New Roman" w:hAnsi="Times New Roman" w:cs="Times New Roman"/>
                <w:bCs/>
              </w:rPr>
              <w:t>-</w:t>
            </w:r>
          </w:p>
        </w:tc>
        <w:tc>
          <w:tcPr>
            <w:tcW w:w="863" w:type="pct"/>
            <w:vAlign w:val="center"/>
          </w:tcPr>
          <w:p w14:paraId="3F3B6BB1" w14:textId="44A2D388" w:rsidR="007852E7" w:rsidRPr="00EC7AB4" w:rsidRDefault="007852E7" w:rsidP="007852E7">
            <w:pPr>
              <w:ind w:firstLine="0"/>
              <w:jc w:val="center"/>
              <w:rPr>
                <w:rFonts w:ascii="Times New Roman" w:hAnsi="Times New Roman" w:cs="Times New Roman"/>
                <w:bCs/>
              </w:rPr>
            </w:pPr>
            <w:r>
              <w:rPr>
                <w:rFonts w:ascii="Times New Roman" w:hAnsi="Times New Roman" w:cs="Times New Roman"/>
                <w:bCs/>
              </w:rPr>
              <w:t>-</w:t>
            </w:r>
          </w:p>
        </w:tc>
        <w:tc>
          <w:tcPr>
            <w:tcW w:w="1267" w:type="pct"/>
            <w:shd w:val="clear" w:color="auto" w:fill="auto"/>
            <w:vAlign w:val="center"/>
          </w:tcPr>
          <w:p w14:paraId="659F32C7" w14:textId="12D1CDDD" w:rsidR="007852E7" w:rsidRPr="00583FC8" w:rsidRDefault="007852E7" w:rsidP="007852E7">
            <w:pPr>
              <w:ind w:firstLine="0"/>
              <w:jc w:val="center"/>
              <w:rPr>
                <w:rFonts w:ascii="Times New Roman" w:hAnsi="Times New Roman" w:cs="Times New Roman"/>
                <w:bCs/>
              </w:rPr>
            </w:pPr>
            <w:r w:rsidRPr="00583FC8">
              <w:rPr>
                <w:rFonts w:ascii="Times New Roman" w:hAnsi="Times New Roman" w:cs="Times New Roman"/>
                <w:szCs w:val="22"/>
                <w:lang w:eastAsia="lt-LT"/>
              </w:rPr>
              <w:t>19,83</w:t>
            </w:r>
          </w:p>
        </w:tc>
      </w:tr>
      <w:tr w:rsidR="007852E7" w:rsidRPr="00EC7AB4" w14:paraId="5A4AE070" w14:textId="77777777" w:rsidTr="00027308">
        <w:trPr>
          <w:cantSplit/>
          <w:trHeight w:val="283"/>
          <w:tblHeader/>
        </w:trPr>
        <w:tc>
          <w:tcPr>
            <w:tcW w:w="679" w:type="pct"/>
            <w:shd w:val="clear" w:color="auto" w:fill="auto"/>
            <w:vAlign w:val="center"/>
          </w:tcPr>
          <w:p w14:paraId="69DD12DE" w14:textId="02248DE0" w:rsidR="007852E7" w:rsidRPr="00EC7AB4" w:rsidRDefault="007852E7" w:rsidP="007852E7">
            <w:pPr>
              <w:ind w:firstLine="0"/>
              <w:jc w:val="center"/>
              <w:rPr>
                <w:rFonts w:ascii="Times New Roman" w:hAnsi="Times New Roman" w:cs="Times New Roman"/>
                <w:bCs/>
              </w:rPr>
            </w:pPr>
            <w:r w:rsidRPr="00D02EF1">
              <w:rPr>
                <w:rFonts w:ascii="Times New Roman" w:hAnsi="Times New Roman" w:cs="Times New Roman"/>
                <w:szCs w:val="22"/>
              </w:rPr>
              <w:t>180_02</w:t>
            </w:r>
          </w:p>
        </w:tc>
        <w:tc>
          <w:tcPr>
            <w:tcW w:w="838" w:type="pct"/>
            <w:shd w:val="clear" w:color="auto" w:fill="auto"/>
          </w:tcPr>
          <w:p w14:paraId="6129CB8D" w14:textId="3599E505" w:rsidR="007852E7" w:rsidRPr="00EC7AB4" w:rsidRDefault="007852E7" w:rsidP="007852E7">
            <w:pPr>
              <w:ind w:firstLine="0"/>
              <w:jc w:val="center"/>
              <w:rPr>
                <w:rFonts w:ascii="Times New Roman" w:hAnsi="Times New Roman" w:cs="Times New Roman"/>
                <w:bCs/>
              </w:rPr>
            </w:pPr>
            <w:r>
              <w:rPr>
                <w:rFonts w:ascii="Times New Roman" w:hAnsi="Times New Roman" w:cs="Times New Roman"/>
                <w:bCs/>
              </w:rPr>
              <w:t>-</w:t>
            </w:r>
          </w:p>
        </w:tc>
        <w:tc>
          <w:tcPr>
            <w:tcW w:w="1353" w:type="pct"/>
            <w:shd w:val="clear" w:color="auto" w:fill="auto"/>
          </w:tcPr>
          <w:p w14:paraId="1B72D88F" w14:textId="6BF3B7C5" w:rsidR="007852E7" w:rsidRPr="00EC7AB4" w:rsidRDefault="007852E7" w:rsidP="007852E7">
            <w:pPr>
              <w:ind w:firstLine="0"/>
              <w:jc w:val="center"/>
              <w:rPr>
                <w:rFonts w:ascii="Times New Roman" w:hAnsi="Times New Roman" w:cs="Times New Roman"/>
                <w:bCs/>
              </w:rPr>
            </w:pPr>
            <w:r>
              <w:rPr>
                <w:rFonts w:ascii="Times New Roman" w:hAnsi="Times New Roman" w:cs="Times New Roman"/>
                <w:bCs/>
              </w:rPr>
              <w:t>-</w:t>
            </w:r>
          </w:p>
        </w:tc>
        <w:tc>
          <w:tcPr>
            <w:tcW w:w="863" w:type="pct"/>
            <w:vAlign w:val="center"/>
          </w:tcPr>
          <w:p w14:paraId="1FEAB4DA" w14:textId="7FDE014A" w:rsidR="007852E7" w:rsidRPr="00EC7AB4" w:rsidRDefault="007852E7" w:rsidP="007852E7">
            <w:pPr>
              <w:ind w:firstLine="0"/>
              <w:jc w:val="center"/>
              <w:rPr>
                <w:rFonts w:ascii="Times New Roman" w:hAnsi="Times New Roman" w:cs="Times New Roman"/>
                <w:bCs/>
              </w:rPr>
            </w:pPr>
            <w:r>
              <w:rPr>
                <w:rFonts w:ascii="Times New Roman" w:hAnsi="Times New Roman" w:cs="Times New Roman"/>
                <w:bCs/>
              </w:rPr>
              <w:t>-</w:t>
            </w:r>
          </w:p>
        </w:tc>
        <w:tc>
          <w:tcPr>
            <w:tcW w:w="1267" w:type="pct"/>
            <w:shd w:val="clear" w:color="auto" w:fill="auto"/>
            <w:vAlign w:val="center"/>
          </w:tcPr>
          <w:p w14:paraId="0A28CCF1" w14:textId="15D34AB0" w:rsidR="007852E7" w:rsidRPr="00583FC8" w:rsidRDefault="007852E7" w:rsidP="007852E7">
            <w:pPr>
              <w:ind w:firstLine="0"/>
              <w:jc w:val="center"/>
              <w:rPr>
                <w:rFonts w:ascii="Times New Roman" w:hAnsi="Times New Roman" w:cs="Times New Roman"/>
                <w:bCs/>
              </w:rPr>
            </w:pPr>
            <w:r w:rsidRPr="00583FC8">
              <w:rPr>
                <w:rFonts w:ascii="Times New Roman" w:hAnsi="Times New Roman" w:cs="Times New Roman"/>
                <w:szCs w:val="22"/>
                <w:lang w:eastAsia="lt-LT"/>
              </w:rPr>
              <w:t>23,93</w:t>
            </w:r>
          </w:p>
        </w:tc>
      </w:tr>
      <w:tr w:rsidR="007852E7" w:rsidRPr="00EC7AB4" w14:paraId="255952E0" w14:textId="77777777" w:rsidTr="00027308">
        <w:trPr>
          <w:cantSplit/>
          <w:trHeight w:val="283"/>
          <w:tblHeader/>
        </w:trPr>
        <w:tc>
          <w:tcPr>
            <w:tcW w:w="679" w:type="pct"/>
            <w:shd w:val="clear" w:color="auto" w:fill="auto"/>
            <w:vAlign w:val="center"/>
          </w:tcPr>
          <w:p w14:paraId="50BEC421" w14:textId="4F63705D" w:rsidR="007852E7" w:rsidRPr="00EC7AB4" w:rsidRDefault="007852E7" w:rsidP="007852E7">
            <w:pPr>
              <w:ind w:firstLine="0"/>
              <w:jc w:val="center"/>
              <w:rPr>
                <w:rFonts w:ascii="Times New Roman" w:hAnsi="Times New Roman" w:cs="Times New Roman"/>
                <w:bCs/>
              </w:rPr>
            </w:pPr>
            <w:r w:rsidRPr="00D02EF1">
              <w:rPr>
                <w:rFonts w:ascii="Times New Roman" w:hAnsi="Times New Roman" w:cs="Times New Roman"/>
                <w:szCs w:val="22"/>
              </w:rPr>
              <w:t>180_03</w:t>
            </w:r>
          </w:p>
        </w:tc>
        <w:tc>
          <w:tcPr>
            <w:tcW w:w="838" w:type="pct"/>
            <w:shd w:val="clear" w:color="auto" w:fill="auto"/>
          </w:tcPr>
          <w:p w14:paraId="41770CA4" w14:textId="02E4767D" w:rsidR="007852E7" w:rsidRPr="00EC7AB4" w:rsidRDefault="007852E7" w:rsidP="007852E7">
            <w:pPr>
              <w:ind w:firstLine="0"/>
              <w:jc w:val="center"/>
              <w:rPr>
                <w:rFonts w:ascii="Times New Roman" w:hAnsi="Times New Roman" w:cs="Times New Roman"/>
                <w:bCs/>
              </w:rPr>
            </w:pPr>
            <w:r>
              <w:rPr>
                <w:rFonts w:ascii="Times New Roman" w:hAnsi="Times New Roman" w:cs="Times New Roman"/>
                <w:bCs/>
              </w:rPr>
              <w:t>-</w:t>
            </w:r>
          </w:p>
        </w:tc>
        <w:tc>
          <w:tcPr>
            <w:tcW w:w="1353" w:type="pct"/>
            <w:shd w:val="clear" w:color="auto" w:fill="auto"/>
          </w:tcPr>
          <w:p w14:paraId="0F2CC393" w14:textId="11A23D9B" w:rsidR="007852E7" w:rsidRPr="00EC7AB4" w:rsidRDefault="007852E7" w:rsidP="007852E7">
            <w:pPr>
              <w:ind w:firstLine="0"/>
              <w:jc w:val="center"/>
              <w:rPr>
                <w:rFonts w:ascii="Times New Roman" w:hAnsi="Times New Roman" w:cs="Times New Roman"/>
                <w:bCs/>
              </w:rPr>
            </w:pPr>
            <w:r>
              <w:rPr>
                <w:rFonts w:ascii="Times New Roman" w:hAnsi="Times New Roman" w:cs="Times New Roman"/>
                <w:bCs/>
              </w:rPr>
              <w:t>-</w:t>
            </w:r>
          </w:p>
        </w:tc>
        <w:tc>
          <w:tcPr>
            <w:tcW w:w="863" w:type="pct"/>
            <w:vAlign w:val="center"/>
          </w:tcPr>
          <w:p w14:paraId="4357A9A1" w14:textId="18220C86" w:rsidR="007852E7" w:rsidRPr="00EC7AB4" w:rsidRDefault="007852E7" w:rsidP="007852E7">
            <w:pPr>
              <w:ind w:firstLine="0"/>
              <w:jc w:val="center"/>
              <w:rPr>
                <w:rFonts w:ascii="Times New Roman" w:hAnsi="Times New Roman" w:cs="Times New Roman"/>
                <w:bCs/>
              </w:rPr>
            </w:pPr>
            <w:r>
              <w:rPr>
                <w:rFonts w:ascii="Times New Roman" w:hAnsi="Times New Roman" w:cs="Times New Roman"/>
                <w:bCs/>
              </w:rPr>
              <w:t>-</w:t>
            </w:r>
          </w:p>
        </w:tc>
        <w:tc>
          <w:tcPr>
            <w:tcW w:w="1267" w:type="pct"/>
            <w:shd w:val="clear" w:color="auto" w:fill="auto"/>
            <w:vAlign w:val="center"/>
          </w:tcPr>
          <w:p w14:paraId="15136D6B" w14:textId="65E50CA4" w:rsidR="007852E7" w:rsidRPr="00583FC8" w:rsidRDefault="007852E7" w:rsidP="007852E7">
            <w:pPr>
              <w:ind w:firstLine="0"/>
              <w:jc w:val="center"/>
              <w:rPr>
                <w:rFonts w:ascii="Times New Roman" w:hAnsi="Times New Roman" w:cs="Times New Roman"/>
                <w:bCs/>
              </w:rPr>
            </w:pPr>
            <w:r w:rsidRPr="00583FC8">
              <w:rPr>
                <w:rFonts w:ascii="Times New Roman" w:hAnsi="Times New Roman" w:cs="Times New Roman"/>
                <w:szCs w:val="22"/>
                <w:lang w:eastAsia="lt-LT"/>
              </w:rPr>
              <w:t>39,73</w:t>
            </w:r>
          </w:p>
        </w:tc>
      </w:tr>
      <w:tr w:rsidR="007852E7" w:rsidRPr="00EC7AB4" w14:paraId="3CDFF90E" w14:textId="77777777" w:rsidTr="00027308">
        <w:trPr>
          <w:cantSplit/>
          <w:trHeight w:val="283"/>
          <w:tblHeader/>
        </w:trPr>
        <w:tc>
          <w:tcPr>
            <w:tcW w:w="679" w:type="pct"/>
            <w:shd w:val="clear" w:color="auto" w:fill="auto"/>
            <w:vAlign w:val="center"/>
          </w:tcPr>
          <w:p w14:paraId="4C7AA895" w14:textId="34DA7D26" w:rsidR="007852E7" w:rsidRPr="00EC7AB4" w:rsidRDefault="007852E7" w:rsidP="007852E7">
            <w:pPr>
              <w:ind w:firstLine="0"/>
              <w:jc w:val="center"/>
              <w:rPr>
                <w:rFonts w:ascii="Times New Roman" w:hAnsi="Times New Roman" w:cs="Times New Roman"/>
                <w:bCs/>
              </w:rPr>
            </w:pPr>
            <w:r w:rsidRPr="00D02EF1">
              <w:rPr>
                <w:rFonts w:ascii="Times New Roman" w:hAnsi="Times New Roman" w:cs="Times New Roman"/>
                <w:szCs w:val="22"/>
              </w:rPr>
              <w:t>180_04</w:t>
            </w:r>
          </w:p>
        </w:tc>
        <w:tc>
          <w:tcPr>
            <w:tcW w:w="838" w:type="pct"/>
            <w:shd w:val="clear" w:color="auto" w:fill="auto"/>
          </w:tcPr>
          <w:p w14:paraId="18A22E07" w14:textId="6D473769" w:rsidR="007852E7" w:rsidRPr="00EC7AB4" w:rsidRDefault="007852E7" w:rsidP="007852E7">
            <w:pPr>
              <w:ind w:firstLine="0"/>
              <w:jc w:val="center"/>
              <w:rPr>
                <w:rFonts w:ascii="Times New Roman" w:hAnsi="Times New Roman" w:cs="Times New Roman"/>
                <w:bCs/>
              </w:rPr>
            </w:pPr>
            <w:r>
              <w:rPr>
                <w:rFonts w:ascii="Times New Roman" w:hAnsi="Times New Roman" w:cs="Times New Roman"/>
                <w:bCs/>
              </w:rPr>
              <w:t>-</w:t>
            </w:r>
          </w:p>
        </w:tc>
        <w:tc>
          <w:tcPr>
            <w:tcW w:w="1353" w:type="pct"/>
            <w:shd w:val="clear" w:color="auto" w:fill="auto"/>
          </w:tcPr>
          <w:p w14:paraId="20CC8A7A" w14:textId="6025A2F7" w:rsidR="007852E7" w:rsidRPr="00EC7AB4" w:rsidRDefault="007852E7" w:rsidP="007852E7">
            <w:pPr>
              <w:ind w:firstLine="0"/>
              <w:jc w:val="center"/>
              <w:rPr>
                <w:rFonts w:ascii="Times New Roman" w:hAnsi="Times New Roman" w:cs="Times New Roman"/>
                <w:bCs/>
              </w:rPr>
            </w:pPr>
            <w:r>
              <w:rPr>
                <w:rFonts w:ascii="Times New Roman" w:hAnsi="Times New Roman" w:cs="Times New Roman"/>
                <w:bCs/>
              </w:rPr>
              <w:t>-</w:t>
            </w:r>
          </w:p>
        </w:tc>
        <w:tc>
          <w:tcPr>
            <w:tcW w:w="863" w:type="pct"/>
            <w:vAlign w:val="center"/>
          </w:tcPr>
          <w:p w14:paraId="61E92C2E" w14:textId="1EE9C642" w:rsidR="007852E7" w:rsidRPr="00EC7AB4" w:rsidRDefault="007852E7" w:rsidP="007852E7">
            <w:pPr>
              <w:ind w:firstLine="0"/>
              <w:jc w:val="center"/>
              <w:rPr>
                <w:rFonts w:ascii="Times New Roman" w:hAnsi="Times New Roman" w:cs="Times New Roman"/>
                <w:bCs/>
              </w:rPr>
            </w:pPr>
            <w:r>
              <w:rPr>
                <w:rFonts w:ascii="Times New Roman" w:hAnsi="Times New Roman" w:cs="Times New Roman"/>
                <w:bCs/>
              </w:rPr>
              <w:t>-</w:t>
            </w:r>
          </w:p>
        </w:tc>
        <w:tc>
          <w:tcPr>
            <w:tcW w:w="1267" w:type="pct"/>
            <w:shd w:val="clear" w:color="auto" w:fill="auto"/>
            <w:vAlign w:val="center"/>
          </w:tcPr>
          <w:p w14:paraId="4950D3F3" w14:textId="1F22CD17" w:rsidR="007852E7" w:rsidRPr="00583FC8" w:rsidRDefault="007852E7" w:rsidP="007852E7">
            <w:pPr>
              <w:ind w:firstLine="0"/>
              <w:jc w:val="center"/>
              <w:rPr>
                <w:rFonts w:ascii="Times New Roman" w:hAnsi="Times New Roman" w:cs="Times New Roman"/>
                <w:bCs/>
              </w:rPr>
            </w:pPr>
            <w:r w:rsidRPr="00583FC8">
              <w:rPr>
                <w:rFonts w:ascii="Times New Roman" w:hAnsi="Times New Roman" w:cs="Times New Roman"/>
                <w:szCs w:val="22"/>
                <w:lang w:eastAsia="lt-LT"/>
              </w:rPr>
              <w:t>21,38</w:t>
            </w:r>
          </w:p>
        </w:tc>
      </w:tr>
      <w:tr w:rsidR="007852E7" w:rsidRPr="00EC7AB4" w14:paraId="3439A625" w14:textId="77777777" w:rsidTr="00027308">
        <w:trPr>
          <w:cantSplit/>
          <w:trHeight w:val="283"/>
          <w:tblHeader/>
        </w:trPr>
        <w:tc>
          <w:tcPr>
            <w:tcW w:w="679" w:type="pct"/>
            <w:shd w:val="clear" w:color="auto" w:fill="auto"/>
            <w:vAlign w:val="center"/>
          </w:tcPr>
          <w:p w14:paraId="0BAF4B2F" w14:textId="3CFFF1B9" w:rsidR="007852E7" w:rsidRPr="00EC7AB4" w:rsidRDefault="007852E7" w:rsidP="007852E7">
            <w:pPr>
              <w:ind w:firstLine="0"/>
              <w:jc w:val="center"/>
              <w:rPr>
                <w:rFonts w:ascii="Times New Roman" w:hAnsi="Times New Roman" w:cs="Times New Roman"/>
                <w:bCs/>
              </w:rPr>
            </w:pPr>
            <w:r w:rsidRPr="00D02EF1">
              <w:rPr>
                <w:rFonts w:ascii="Times New Roman" w:hAnsi="Times New Roman" w:cs="Times New Roman"/>
                <w:szCs w:val="22"/>
              </w:rPr>
              <w:t>181</w:t>
            </w:r>
          </w:p>
        </w:tc>
        <w:tc>
          <w:tcPr>
            <w:tcW w:w="838" w:type="pct"/>
            <w:shd w:val="clear" w:color="auto" w:fill="auto"/>
          </w:tcPr>
          <w:p w14:paraId="5EE413CD" w14:textId="0967945E" w:rsidR="007852E7" w:rsidRPr="00EC7AB4" w:rsidRDefault="007852E7" w:rsidP="007852E7">
            <w:pPr>
              <w:ind w:firstLine="0"/>
              <w:jc w:val="center"/>
              <w:rPr>
                <w:rFonts w:ascii="Times New Roman" w:hAnsi="Times New Roman" w:cs="Times New Roman"/>
                <w:bCs/>
              </w:rPr>
            </w:pPr>
            <w:r>
              <w:rPr>
                <w:rFonts w:ascii="Times New Roman" w:hAnsi="Times New Roman" w:cs="Times New Roman"/>
                <w:bCs/>
              </w:rPr>
              <w:t>-</w:t>
            </w:r>
          </w:p>
        </w:tc>
        <w:tc>
          <w:tcPr>
            <w:tcW w:w="1353" w:type="pct"/>
            <w:shd w:val="clear" w:color="auto" w:fill="auto"/>
          </w:tcPr>
          <w:p w14:paraId="6ED8957B" w14:textId="65B38B13" w:rsidR="007852E7" w:rsidRPr="00EC7AB4" w:rsidRDefault="007852E7" w:rsidP="007852E7">
            <w:pPr>
              <w:ind w:firstLine="0"/>
              <w:jc w:val="center"/>
              <w:rPr>
                <w:rFonts w:ascii="Times New Roman" w:hAnsi="Times New Roman" w:cs="Times New Roman"/>
                <w:bCs/>
              </w:rPr>
            </w:pPr>
            <w:r>
              <w:rPr>
                <w:rFonts w:ascii="Times New Roman" w:hAnsi="Times New Roman" w:cs="Times New Roman"/>
                <w:bCs/>
              </w:rPr>
              <w:t>-</w:t>
            </w:r>
          </w:p>
        </w:tc>
        <w:tc>
          <w:tcPr>
            <w:tcW w:w="863" w:type="pct"/>
            <w:vAlign w:val="center"/>
          </w:tcPr>
          <w:p w14:paraId="05EB931D" w14:textId="33EB4932" w:rsidR="007852E7" w:rsidRPr="00EC7AB4" w:rsidRDefault="007852E7" w:rsidP="007852E7">
            <w:pPr>
              <w:ind w:firstLine="0"/>
              <w:jc w:val="center"/>
              <w:rPr>
                <w:rFonts w:ascii="Times New Roman" w:hAnsi="Times New Roman" w:cs="Times New Roman"/>
                <w:bCs/>
              </w:rPr>
            </w:pPr>
            <w:r>
              <w:rPr>
                <w:rFonts w:ascii="Times New Roman" w:hAnsi="Times New Roman" w:cs="Times New Roman"/>
                <w:bCs/>
              </w:rPr>
              <w:t>-</w:t>
            </w:r>
          </w:p>
        </w:tc>
        <w:tc>
          <w:tcPr>
            <w:tcW w:w="1267" w:type="pct"/>
            <w:shd w:val="clear" w:color="auto" w:fill="auto"/>
            <w:vAlign w:val="center"/>
          </w:tcPr>
          <w:p w14:paraId="397763BA" w14:textId="1522B935" w:rsidR="007852E7" w:rsidRPr="00583FC8" w:rsidRDefault="007852E7" w:rsidP="007852E7">
            <w:pPr>
              <w:ind w:firstLine="0"/>
              <w:jc w:val="center"/>
              <w:rPr>
                <w:rFonts w:ascii="Times New Roman" w:hAnsi="Times New Roman" w:cs="Times New Roman"/>
                <w:bCs/>
              </w:rPr>
            </w:pPr>
            <w:r w:rsidRPr="00583FC8">
              <w:rPr>
                <w:rFonts w:ascii="Times New Roman" w:hAnsi="Times New Roman" w:cs="Times New Roman"/>
                <w:szCs w:val="22"/>
              </w:rPr>
              <w:t>6691,90</w:t>
            </w:r>
          </w:p>
        </w:tc>
      </w:tr>
      <w:tr w:rsidR="007852E7" w:rsidRPr="00EC7AB4" w14:paraId="7B7E293D" w14:textId="77777777" w:rsidTr="00027308">
        <w:trPr>
          <w:cantSplit/>
          <w:trHeight w:val="283"/>
          <w:tblHeader/>
        </w:trPr>
        <w:tc>
          <w:tcPr>
            <w:tcW w:w="679" w:type="pct"/>
            <w:shd w:val="clear" w:color="auto" w:fill="auto"/>
            <w:vAlign w:val="center"/>
          </w:tcPr>
          <w:p w14:paraId="19427D15" w14:textId="41E914A8" w:rsidR="007852E7" w:rsidRPr="00EC7AB4" w:rsidRDefault="007852E7" w:rsidP="007852E7">
            <w:pPr>
              <w:ind w:firstLine="0"/>
              <w:jc w:val="center"/>
              <w:rPr>
                <w:rFonts w:ascii="Times New Roman" w:hAnsi="Times New Roman" w:cs="Times New Roman"/>
                <w:bCs/>
              </w:rPr>
            </w:pPr>
            <w:r w:rsidRPr="00D02EF1">
              <w:rPr>
                <w:rFonts w:ascii="Times New Roman" w:hAnsi="Times New Roman" w:cs="Times New Roman"/>
                <w:szCs w:val="22"/>
              </w:rPr>
              <w:t>182_01</w:t>
            </w:r>
          </w:p>
        </w:tc>
        <w:tc>
          <w:tcPr>
            <w:tcW w:w="838" w:type="pct"/>
            <w:shd w:val="clear" w:color="auto" w:fill="auto"/>
          </w:tcPr>
          <w:p w14:paraId="26C55656" w14:textId="6463CF37" w:rsidR="007852E7" w:rsidRPr="00EC7AB4" w:rsidRDefault="007852E7" w:rsidP="007852E7">
            <w:pPr>
              <w:ind w:firstLine="0"/>
              <w:jc w:val="center"/>
              <w:rPr>
                <w:rFonts w:ascii="Times New Roman" w:hAnsi="Times New Roman" w:cs="Times New Roman"/>
                <w:bCs/>
              </w:rPr>
            </w:pPr>
            <w:r>
              <w:rPr>
                <w:rFonts w:ascii="Times New Roman" w:hAnsi="Times New Roman" w:cs="Times New Roman"/>
                <w:bCs/>
              </w:rPr>
              <w:t>-</w:t>
            </w:r>
          </w:p>
        </w:tc>
        <w:tc>
          <w:tcPr>
            <w:tcW w:w="1353" w:type="pct"/>
            <w:shd w:val="clear" w:color="auto" w:fill="auto"/>
          </w:tcPr>
          <w:p w14:paraId="7B8DF48F" w14:textId="641158D4" w:rsidR="007852E7" w:rsidRPr="00EC7AB4" w:rsidRDefault="007852E7" w:rsidP="007852E7">
            <w:pPr>
              <w:ind w:firstLine="0"/>
              <w:jc w:val="center"/>
              <w:rPr>
                <w:rFonts w:ascii="Times New Roman" w:hAnsi="Times New Roman" w:cs="Times New Roman"/>
                <w:bCs/>
              </w:rPr>
            </w:pPr>
            <w:r>
              <w:rPr>
                <w:rFonts w:ascii="Times New Roman" w:hAnsi="Times New Roman" w:cs="Times New Roman"/>
                <w:bCs/>
              </w:rPr>
              <w:t>-</w:t>
            </w:r>
          </w:p>
        </w:tc>
        <w:tc>
          <w:tcPr>
            <w:tcW w:w="863" w:type="pct"/>
            <w:vAlign w:val="center"/>
          </w:tcPr>
          <w:p w14:paraId="0FEC118E" w14:textId="0889B3C8" w:rsidR="007852E7" w:rsidRPr="00EC7AB4" w:rsidRDefault="007852E7" w:rsidP="007852E7">
            <w:pPr>
              <w:ind w:firstLine="0"/>
              <w:jc w:val="center"/>
              <w:rPr>
                <w:rFonts w:ascii="Times New Roman" w:hAnsi="Times New Roman" w:cs="Times New Roman"/>
                <w:bCs/>
              </w:rPr>
            </w:pPr>
            <w:r>
              <w:rPr>
                <w:rFonts w:ascii="Times New Roman" w:hAnsi="Times New Roman" w:cs="Times New Roman"/>
                <w:bCs/>
              </w:rPr>
              <w:t>-</w:t>
            </w:r>
          </w:p>
        </w:tc>
        <w:tc>
          <w:tcPr>
            <w:tcW w:w="1267" w:type="pct"/>
            <w:shd w:val="clear" w:color="auto" w:fill="auto"/>
            <w:vAlign w:val="center"/>
          </w:tcPr>
          <w:p w14:paraId="6E6A34F2" w14:textId="7027F587" w:rsidR="007852E7" w:rsidRPr="00583FC8" w:rsidRDefault="007852E7" w:rsidP="007852E7">
            <w:pPr>
              <w:ind w:firstLine="0"/>
              <w:jc w:val="center"/>
              <w:rPr>
                <w:rFonts w:ascii="Times New Roman" w:hAnsi="Times New Roman" w:cs="Times New Roman"/>
                <w:bCs/>
              </w:rPr>
            </w:pPr>
            <w:r w:rsidRPr="00583FC8">
              <w:rPr>
                <w:rFonts w:ascii="Times New Roman" w:hAnsi="Times New Roman" w:cs="Times New Roman"/>
                <w:szCs w:val="22"/>
                <w:lang w:eastAsia="lt-LT"/>
              </w:rPr>
              <w:t>15,37</w:t>
            </w:r>
          </w:p>
        </w:tc>
      </w:tr>
      <w:tr w:rsidR="007852E7" w:rsidRPr="00EC7AB4" w14:paraId="7D8F65D2" w14:textId="77777777" w:rsidTr="00027308">
        <w:trPr>
          <w:cantSplit/>
          <w:trHeight w:val="283"/>
          <w:tblHeader/>
        </w:trPr>
        <w:tc>
          <w:tcPr>
            <w:tcW w:w="679" w:type="pct"/>
            <w:shd w:val="clear" w:color="auto" w:fill="auto"/>
            <w:vAlign w:val="center"/>
          </w:tcPr>
          <w:p w14:paraId="48F7F2AC" w14:textId="25CA51B1" w:rsidR="007852E7" w:rsidRPr="00EC7AB4" w:rsidRDefault="007852E7" w:rsidP="007852E7">
            <w:pPr>
              <w:ind w:firstLine="0"/>
              <w:jc w:val="center"/>
              <w:rPr>
                <w:rFonts w:ascii="Times New Roman" w:hAnsi="Times New Roman" w:cs="Times New Roman"/>
                <w:bCs/>
              </w:rPr>
            </w:pPr>
            <w:r w:rsidRPr="00D02EF1">
              <w:rPr>
                <w:rFonts w:ascii="Times New Roman" w:hAnsi="Times New Roman" w:cs="Times New Roman"/>
                <w:szCs w:val="22"/>
              </w:rPr>
              <w:t>182_02</w:t>
            </w:r>
          </w:p>
        </w:tc>
        <w:tc>
          <w:tcPr>
            <w:tcW w:w="838" w:type="pct"/>
            <w:shd w:val="clear" w:color="auto" w:fill="auto"/>
          </w:tcPr>
          <w:p w14:paraId="6B259EED" w14:textId="25C2AF50" w:rsidR="007852E7" w:rsidRPr="00EC7AB4" w:rsidRDefault="007852E7" w:rsidP="007852E7">
            <w:pPr>
              <w:ind w:firstLine="0"/>
              <w:jc w:val="center"/>
              <w:rPr>
                <w:rFonts w:ascii="Times New Roman" w:hAnsi="Times New Roman" w:cs="Times New Roman"/>
                <w:bCs/>
              </w:rPr>
            </w:pPr>
            <w:r>
              <w:rPr>
                <w:rFonts w:ascii="Times New Roman" w:hAnsi="Times New Roman" w:cs="Times New Roman"/>
                <w:bCs/>
              </w:rPr>
              <w:t>-</w:t>
            </w:r>
          </w:p>
        </w:tc>
        <w:tc>
          <w:tcPr>
            <w:tcW w:w="1353" w:type="pct"/>
            <w:shd w:val="clear" w:color="auto" w:fill="auto"/>
          </w:tcPr>
          <w:p w14:paraId="1D4EE043" w14:textId="38CC579F" w:rsidR="007852E7" w:rsidRPr="00EC7AB4" w:rsidRDefault="007852E7" w:rsidP="007852E7">
            <w:pPr>
              <w:ind w:firstLine="0"/>
              <w:jc w:val="center"/>
              <w:rPr>
                <w:rFonts w:ascii="Times New Roman" w:hAnsi="Times New Roman" w:cs="Times New Roman"/>
                <w:bCs/>
              </w:rPr>
            </w:pPr>
            <w:r>
              <w:rPr>
                <w:rFonts w:ascii="Times New Roman" w:hAnsi="Times New Roman" w:cs="Times New Roman"/>
                <w:bCs/>
              </w:rPr>
              <w:t>-</w:t>
            </w:r>
          </w:p>
        </w:tc>
        <w:tc>
          <w:tcPr>
            <w:tcW w:w="863" w:type="pct"/>
            <w:vAlign w:val="center"/>
          </w:tcPr>
          <w:p w14:paraId="75FE2F0C" w14:textId="124A3426" w:rsidR="007852E7" w:rsidRPr="00EC7AB4" w:rsidRDefault="007852E7" w:rsidP="007852E7">
            <w:pPr>
              <w:ind w:firstLine="0"/>
              <w:jc w:val="center"/>
              <w:rPr>
                <w:rFonts w:ascii="Times New Roman" w:hAnsi="Times New Roman" w:cs="Times New Roman"/>
                <w:bCs/>
              </w:rPr>
            </w:pPr>
            <w:r>
              <w:rPr>
                <w:rFonts w:ascii="Times New Roman" w:hAnsi="Times New Roman" w:cs="Times New Roman"/>
                <w:bCs/>
              </w:rPr>
              <w:t>-</w:t>
            </w:r>
          </w:p>
        </w:tc>
        <w:tc>
          <w:tcPr>
            <w:tcW w:w="1267" w:type="pct"/>
            <w:shd w:val="clear" w:color="auto" w:fill="auto"/>
            <w:vAlign w:val="center"/>
          </w:tcPr>
          <w:p w14:paraId="335FCEDB" w14:textId="48031CA0" w:rsidR="007852E7" w:rsidRPr="00583FC8" w:rsidRDefault="007852E7" w:rsidP="007852E7">
            <w:pPr>
              <w:ind w:firstLine="0"/>
              <w:jc w:val="center"/>
              <w:rPr>
                <w:rFonts w:ascii="Times New Roman" w:hAnsi="Times New Roman" w:cs="Times New Roman"/>
                <w:bCs/>
              </w:rPr>
            </w:pPr>
            <w:r w:rsidRPr="00583FC8">
              <w:rPr>
                <w:rFonts w:ascii="Times New Roman" w:hAnsi="Times New Roman" w:cs="Times New Roman"/>
                <w:szCs w:val="22"/>
                <w:lang w:eastAsia="lt-LT"/>
              </w:rPr>
              <w:t>5,98</w:t>
            </w:r>
          </w:p>
        </w:tc>
      </w:tr>
      <w:tr w:rsidR="007852E7" w:rsidRPr="00EC7AB4" w14:paraId="163DC687" w14:textId="77777777" w:rsidTr="00027308">
        <w:trPr>
          <w:cantSplit/>
          <w:trHeight w:val="283"/>
          <w:tblHeader/>
        </w:trPr>
        <w:tc>
          <w:tcPr>
            <w:tcW w:w="679" w:type="pct"/>
            <w:shd w:val="clear" w:color="auto" w:fill="auto"/>
            <w:vAlign w:val="center"/>
          </w:tcPr>
          <w:p w14:paraId="117A4A61" w14:textId="5DACB2EA" w:rsidR="007852E7" w:rsidRPr="00EC7AB4" w:rsidRDefault="007852E7" w:rsidP="007852E7">
            <w:pPr>
              <w:ind w:firstLine="0"/>
              <w:jc w:val="center"/>
              <w:rPr>
                <w:rFonts w:ascii="Times New Roman" w:hAnsi="Times New Roman" w:cs="Times New Roman"/>
                <w:bCs/>
              </w:rPr>
            </w:pPr>
            <w:r w:rsidRPr="00D02EF1">
              <w:rPr>
                <w:rFonts w:ascii="Times New Roman" w:hAnsi="Times New Roman" w:cs="Times New Roman"/>
                <w:szCs w:val="22"/>
              </w:rPr>
              <w:t>182_03</w:t>
            </w:r>
          </w:p>
        </w:tc>
        <w:tc>
          <w:tcPr>
            <w:tcW w:w="838" w:type="pct"/>
            <w:shd w:val="clear" w:color="auto" w:fill="auto"/>
          </w:tcPr>
          <w:p w14:paraId="1B8425E9" w14:textId="43BF50EC" w:rsidR="007852E7" w:rsidRPr="00EC7AB4" w:rsidRDefault="007852E7" w:rsidP="007852E7">
            <w:pPr>
              <w:ind w:firstLine="0"/>
              <w:jc w:val="center"/>
              <w:rPr>
                <w:rFonts w:ascii="Times New Roman" w:hAnsi="Times New Roman" w:cs="Times New Roman"/>
                <w:bCs/>
              </w:rPr>
            </w:pPr>
            <w:r>
              <w:rPr>
                <w:rFonts w:ascii="Times New Roman" w:hAnsi="Times New Roman" w:cs="Times New Roman"/>
                <w:bCs/>
              </w:rPr>
              <w:t>-</w:t>
            </w:r>
          </w:p>
        </w:tc>
        <w:tc>
          <w:tcPr>
            <w:tcW w:w="1353" w:type="pct"/>
            <w:shd w:val="clear" w:color="auto" w:fill="auto"/>
          </w:tcPr>
          <w:p w14:paraId="37AF17BD" w14:textId="1D9053A4" w:rsidR="007852E7" w:rsidRPr="00EC7AB4" w:rsidRDefault="007852E7" w:rsidP="007852E7">
            <w:pPr>
              <w:ind w:firstLine="0"/>
              <w:jc w:val="center"/>
              <w:rPr>
                <w:rFonts w:ascii="Times New Roman" w:hAnsi="Times New Roman" w:cs="Times New Roman"/>
                <w:bCs/>
              </w:rPr>
            </w:pPr>
            <w:r>
              <w:rPr>
                <w:rFonts w:ascii="Times New Roman" w:hAnsi="Times New Roman" w:cs="Times New Roman"/>
                <w:bCs/>
              </w:rPr>
              <w:t>-</w:t>
            </w:r>
          </w:p>
        </w:tc>
        <w:tc>
          <w:tcPr>
            <w:tcW w:w="863" w:type="pct"/>
            <w:vAlign w:val="center"/>
          </w:tcPr>
          <w:p w14:paraId="532E7B0F" w14:textId="44E56F41" w:rsidR="007852E7" w:rsidRPr="00EC7AB4" w:rsidRDefault="007852E7" w:rsidP="007852E7">
            <w:pPr>
              <w:ind w:firstLine="0"/>
              <w:jc w:val="center"/>
              <w:rPr>
                <w:rFonts w:ascii="Times New Roman" w:hAnsi="Times New Roman" w:cs="Times New Roman"/>
                <w:bCs/>
              </w:rPr>
            </w:pPr>
            <w:r>
              <w:rPr>
                <w:rFonts w:ascii="Times New Roman" w:hAnsi="Times New Roman" w:cs="Times New Roman"/>
                <w:bCs/>
              </w:rPr>
              <w:t>-</w:t>
            </w:r>
          </w:p>
        </w:tc>
        <w:tc>
          <w:tcPr>
            <w:tcW w:w="1267" w:type="pct"/>
            <w:shd w:val="clear" w:color="auto" w:fill="auto"/>
            <w:vAlign w:val="center"/>
          </w:tcPr>
          <w:p w14:paraId="3933E0A4" w14:textId="3A6E0536" w:rsidR="007852E7" w:rsidRPr="00583FC8" w:rsidRDefault="007852E7" w:rsidP="007852E7">
            <w:pPr>
              <w:ind w:firstLine="0"/>
              <w:jc w:val="center"/>
              <w:rPr>
                <w:rFonts w:ascii="Times New Roman" w:hAnsi="Times New Roman" w:cs="Times New Roman"/>
                <w:bCs/>
              </w:rPr>
            </w:pPr>
            <w:r w:rsidRPr="00583FC8">
              <w:rPr>
                <w:rFonts w:ascii="Times New Roman" w:hAnsi="Times New Roman" w:cs="Times New Roman"/>
                <w:szCs w:val="22"/>
                <w:lang w:eastAsia="lt-LT"/>
              </w:rPr>
              <w:t>24,83</w:t>
            </w:r>
          </w:p>
        </w:tc>
      </w:tr>
      <w:tr w:rsidR="007852E7" w:rsidRPr="00EC7AB4" w14:paraId="06978BA1" w14:textId="77777777" w:rsidTr="00027308">
        <w:trPr>
          <w:cantSplit/>
          <w:trHeight w:val="283"/>
          <w:tblHeader/>
        </w:trPr>
        <w:tc>
          <w:tcPr>
            <w:tcW w:w="679" w:type="pct"/>
            <w:shd w:val="clear" w:color="auto" w:fill="auto"/>
            <w:vAlign w:val="center"/>
          </w:tcPr>
          <w:p w14:paraId="4FE4F97C" w14:textId="45589D04" w:rsidR="007852E7" w:rsidRPr="00EC7AB4" w:rsidRDefault="007852E7" w:rsidP="007852E7">
            <w:pPr>
              <w:ind w:firstLine="0"/>
              <w:jc w:val="center"/>
              <w:rPr>
                <w:rFonts w:ascii="Times New Roman" w:hAnsi="Times New Roman" w:cs="Times New Roman"/>
                <w:bCs/>
              </w:rPr>
            </w:pPr>
            <w:r w:rsidRPr="00D02EF1">
              <w:rPr>
                <w:rFonts w:ascii="Times New Roman" w:hAnsi="Times New Roman" w:cs="Times New Roman"/>
                <w:szCs w:val="22"/>
              </w:rPr>
              <w:t>182_04</w:t>
            </w:r>
          </w:p>
        </w:tc>
        <w:tc>
          <w:tcPr>
            <w:tcW w:w="838" w:type="pct"/>
            <w:shd w:val="clear" w:color="auto" w:fill="auto"/>
          </w:tcPr>
          <w:p w14:paraId="1E43E743" w14:textId="30E9DEB1" w:rsidR="007852E7" w:rsidRPr="00EC7AB4" w:rsidRDefault="007852E7" w:rsidP="007852E7">
            <w:pPr>
              <w:ind w:firstLine="0"/>
              <w:jc w:val="center"/>
              <w:rPr>
                <w:rFonts w:ascii="Times New Roman" w:hAnsi="Times New Roman" w:cs="Times New Roman"/>
                <w:bCs/>
              </w:rPr>
            </w:pPr>
            <w:r>
              <w:rPr>
                <w:rFonts w:ascii="Times New Roman" w:hAnsi="Times New Roman" w:cs="Times New Roman"/>
                <w:bCs/>
              </w:rPr>
              <w:t>-</w:t>
            </w:r>
          </w:p>
        </w:tc>
        <w:tc>
          <w:tcPr>
            <w:tcW w:w="1353" w:type="pct"/>
            <w:shd w:val="clear" w:color="auto" w:fill="auto"/>
          </w:tcPr>
          <w:p w14:paraId="2E0BA752" w14:textId="1710EA1F" w:rsidR="007852E7" w:rsidRPr="00EC7AB4" w:rsidRDefault="007852E7" w:rsidP="007852E7">
            <w:pPr>
              <w:ind w:firstLine="0"/>
              <w:jc w:val="center"/>
              <w:rPr>
                <w:rFonts w:ascii="Times New Roman" w:hAnsi="Times New Roman" w:cs="Times New Roman"/>
                <w:bCs/>
              </w:rPr>
            </w:pPr>
            <w:r>
              <w:rPr>
                <w:rFonts w:ascii="Times New Roman" w:hAnsi="Times New Roman" w:cs="Times New Roman"/>
                <w:bCs/>
              </w:rPr>
              <w:t>-</w:t>
            </w:r>
          </w:p>
        </w:tc>
        <w:tc>
          <w:tcPr>
            <w:tcW w:w="863" w:type="pct"/>
            <w:vAlign w:val="center"/>
          </w:tcPr>
          <w:p w14:paraId="101EAE30" w14:textId="7EF2551D" w:rsidR="007852E7" w:rsidRPr="00EC7AB4" w:rsidRDefault="007852E7" w:rsidP="007852E7">
            <w:pPr>
              <w:ind w:firstLine="0"/>
              <w:jc w:val="center"/>
              <w:rPr>
                <w:rFonts w:ascii="Times New Roman" w:hAnsi="Times New Roman" w:cs="Times New Roman"/>
                <w:bCs/>
              </w:rPr>
            </w:pPr>
            <w:r>
              <w:rPr>
                <w:rFonts w:ascii="Times New Roman" w:hAnsi="Times New Roman" w:cs="Times New Roman"/>
                <w:bCs/>
              </w:rPr>
              <w:t>-</w:t>
            </w:r>
          </w:p>
        </w:tc>
        <w:tc>
          <w:tcPr>
            <w:tcW w:w="1267" w:type="pct"/>
            <w:shd w:val="clear" w:color="auto" w:fill="auto"/>
            <w:vAlign w:val="center"/>
          </w:tcPr>
          <w:p w14:paraId="040D202A" w14:textId="29CAAF5A" w:rsidR="007852E7" w:rsidRPr="00583FC8" w:rsidRDefault="007852E7" w:rsidP="007852E7">
            <w:pPr>
              <w:ind w:firstLine="0"/>
              <w:jc w:val="center"/>
              <w:rPr>
                <w:rFonts w:ascii="Times New Roman" w:hAnsi="Times New Roman" w:cs="Times New Roman"/>
                <w:bCs/>
              </w:rPr>
            </w:pPr>
            <w:r w:rsidRPr="00583FC8">
              <w:rPr>
                <w:rFonts w:ascii="Times New Roman" w:hAnsi="Times New Roman" w:cs="Times New Roman"/>
                <w:szCs w:val="22"/>
                <w:lang w:eastAsia="lt-LT"/>
              </w:rPr>
              <w:t>10,69</w:t>
            </w:r>
          </w:p>
        </w:tc>
      </w:tr>
      <w:tr w:rsidR="007852E7" w:rsidRPr="00EC7AB4" w14:paraId="0D8BD800" w14:textId="77777777" w:rsidTr="00027308">
        <w:trPr>
          <w:cantSplit/>
          <w:trHeight w:val="283"/>
          <w:tblHeader/>
        </w:trPr>
        <w:tc>
          <w:tcPr>
            <w:tcW w:w="679" w:type="pct"/>
            <w:shd w:val="clear" w:color="auto" w:fill="auto"/>
            <w:vAlign w:val="center"/>
          </w:tcPr>
          <w:p w14:paraId="363381A0" w14:textId="738C6C68" w:rsidR="007852E7" w:rsidRPr="00EC7AB4" w:rsidRDefault="007852E7" w:rsidP="007852E7">
            <w:pPr>
              <w:ind w:firstLine="0"/>
              <w:jc w:val="center"/>
              <w:rPr>
                <w:rFonts w:ascii="Times New Roman" w:hAnsi="Times New Roman" w:cs="Times New Roman"/>
                <w:bCs/>
              </w:rPr>
            </w:pPr>
            <w:r w:rsidRPr="00D02EF1">
              <w:rPr>
                <w:rFonts w:ascii="Times New Roman" w:hAnsi="Times New Roman" w:cs="Times New Roman"/>
                <w:szCs w:val="22"/>
              </w:rPr>
              <w:t>183</w:t>
            </w:r>
          </w:p>
        </w:tc>
        <w:tc>
          <w:tcPr>
            <w:tcW w:w="838" w:type="pct"/>
            <w:shd w:val="clear" w:color="auto" w:fill="auto"/>
          </w:tcPr>
          <w:p w14:paraId="7100A62C" w14:textId="31B84008" w:rsidR="007852E7" w:rsidRPr="00EC7AB4" w:rsidRDefault="007852E7" w:rsidP="007852E7">
            <w:pPr>
              <w:ind w:firstLine="0"/>
              <w:jc w:val="center"/>
              <w:rPr>
                <w:rFonts w:ascii="Times New Roman" w:hAnsi="Times New Roman" w:cs="Times New Roman"/>
                <w:bCs/>
              </w:rPr>
            </w:pPr>
            <w:r>
              <w:rPr>
                <w:rFonts w:ascii="Times New Roman" w:hAnsi="Times New Roman" w:cs="Times New Roman"/>
                <w:bCs/>
              </w:rPr>
              <w:t>-</w:t>
            </w:r>
          </w:p>
        </w:tc>
        <w:tc>
          <w:tcPr>
            <w:tcW w:w="1353" w:type="pct"/>
            <w:shd w:val="clear" w:color="auto" w:fill="auto"/>
          </w:tcPr>
          <w:p w14:paraId="40F3D807" w14:textId="047D4E8C" w:rsidR="007852E7" w:rsidRPr="00EC7AB4" w:rsidRDefault="007852E7" w:rsidP="007852E7">
            <w:pPr>
              <w:ind w:firstLine="0"/>
              <w:jc w:val="center"/>
              <w:rPr>
                <w:rFonts w:ascii="Times New Roman" w:hAnsi="Times New Roman" w:cs="Times New Roman"/>
                <w:bCs/>
              </w:rPr>
            </w:pPr>
            <w:r>
              <w:rPr>
                <w:rFonts w:ascii="Times New Roman" w:hAnsi="Times New Roman" w:cs="Times New Roman"/>
                <w:bCs/>
              </w:rPr>
              <w:t>-</w:t>
            </w:r>
          </w:p>
        </w:tc>
        <w:tc>
          <w:tcPr>
            <w:tcW w:w="863" w:type="pct"/>
            <w:vAlign w:val="center"/>
          </w:tcPr>
          <w:p w14:paraId="65B349B3" w14:textId="563B09F4" w:rsidR="007852E7" w:rsidRPr="00EC7AB4" w:rsidRDefault="007852E7" w:rsidP="007852E7">
            <w:pPr>
              <w:ind w:firstLine="0"/>
              <w:jc w:val="center"/>
              <w:rPr>
                <w:rFonts w:ascii="Times New Roman" w:hAnsi="Times New Roman" w:cs="Times New Roman"/>
                <w:bCs/>
              </w:rPr>
            </w:pPr>
            <w:r>
              <w:rPr>
                <w:rFonts w:ascii="Times New Roman" w:hAnsi="Times New Roman" w:cs="Times New Roman"/>
                <w:bCs/>
              </w:rPr>
              <w:t>-</w:t>
            </w:r>
          </w:p>
        </w:tc>
        <w:tc>
          <w:tcPr>
            <w:tcW w:w="1267" w:type="pct"/>
            <w:shd w:val="clear" w:color="auto" w:fill="auto"/>
            <w:vAlign w:val="center"/>
          </w:tcPr>
          <w:p w14:paraId="2A1F4AF8" w14:textId="5FB5D527" w:rsidR="007852E7" w:rsidRPr="00583FC8" w:rsidRDefault="007852E7" w:rsidP="007852E7">
            <w:pPr>
              <w:ind w:firstLine="0"/>
              <w:jc w:val="center"/>
              <w:rPr>
                <w:rFonts w:ascii="Times New Roman" w:hAnsi="Times New Roman" w:cs="Times New Roman"/>
                <w:bCs/>
              </w:rPr>
            </w:pPr>
            <w:r w:rsidRPr="00583FC8">
              <w:rPr>
                <w:rFonts w:ascii="Times New Roman" w:hAnsi="Times New Roman" w:cs="Times New Roman"/>
                <w:szCs w:val="22"/>
                <w:lang w:eastAsia="lt-LT"/>
              </w:rPr>
              <w:t>2,12</w:t>
            </w:r>
          </w:p>
        </w:tc>
      </w:tr>
      <w:tr w:rsidR="007852E7" w:rsidRPr="00EC7AB4" w14:paraId="2E1B7522" w14:textId="77777777" w:rsidTr="00027308">
        <w:trPr>
          <w:cantSplit/>
          <w:trHeight w:val="283"/>
          <w:tblHeader/>
        </w:trPr>
        <w:tc>
          <w:tcPr>
            <w:tcW w:w="679" w:type="pct"/>
            <w:shd w:val="clear" w:color="auto" w:fill="auto"/>
            <w:vAlign w:val="center"/>
          </w:tcPr>
          <w:p w14:paraId="25660FDC" w14:textId="6D27B655" w:rsidR="007852E7" w:rsidRPr="00EC7AB4" w:rsidRDefault="007852E7" w:rsidP="007852E7">
            <w:pPr>
              <w:ind w:firstLine="0"/>
              <w:jc w:val="center"/>
              <w:rPr>
                <w:rFonts w:ascii="Times New Roman" w:hAnsi="Times New Roman" w:cs="Times New Roman"/>
                <w:bCs/>
              </w:rPr>
            </w:pPr>
            <w:r w:rsidRPr="00D02EF1">
              <w:rPr>
                <w:rFonts w:ascii="Times New Roman" w:hAnsi="Times New Roman" w:cs="Times New Roman"/>
                <w:szCs w:val="22"/>
              </w:rPr>
              <w:t>184</w:t>
            </w:r>
          </w:p>
        </w:tc>
        <w:tc>
          <w:tcPr>
            <w:tcW w:w="838" w:type="pct"/>
            <w:shd w:val="clear" w:color="auto" w:fill="auto"/>
          </w:tcPr>
          <w:p w14:paraId="577B2751" w14:textId="31F9BF37" w:rsidR="007852E7" w:rsidRPr="00EC7AB4" w:rsidRDefault="007852E7" w:rsidP="007852E7">
            <w:pPr>
              <w:ind w:firstLine="0"/>
              <w:jc w:val="center"/>
              <w:rPr>
                <w:rFonts w:ascii="Times New Roman" w:hAnsi="Times New Roman" w:cs="Times New Roman"/>
                <w:bCs/>
              </w:rPr>
            </w:pPr>
            <w:r>
              <w:rPr>
                <w:rFonts w:ascii="Times New Roman" w:hAnsi="Times New Roman" w:cs="Times New Roman"/>
                <w:bCs/>
              </w:rPr>
              <w:t>-</w:t>
            </w:r>
          </w:p>
        </w:tc>
        <w:tc>
          <w:tcPr>
            <w:tcW w:w="1353" w:type="pct"/>
            <w:shd w:val="clear" w:color="auto" w:fill="auto"/>
          </w:tcPr>
          <w:p w14:paraId="2AA02857" w14:textId="55297832" w:rsidR="007852E7" w:rsidRPr="00EC7AB4" w:rsidRDefault="007852E7" w:rsidP="007852E7">
            <w:pPr>
              <w:ind w:firstLine="0"/>
              <w:jc w:val="center"/>
              <w:rPr>
                <w:rFonts w:ascii="Times New Roman" w:hAnsi="Times New Roman" w:cs="Times New Roman"/>
                <w:bCs/>
              </w:rPr>
            </w:pPr>
            <w:r>
              <w:rPr>
                <w:rFonts w:ascii="Times New Roman" w:hAnsi="Times New Roman" w:cs="Times New Roman"/>
                <w:bCs/>
              </w:rPr>
              <w:t>-</w:t>
            </w:r>
          </w:p>
        </w:tc>
        <w:tc>
          <w:tcPr>
            <w:tcW w:w="863" w:type="pct"/>
            <w:vAlign w:val="center"/>
          </w:tcPr>
          <w:p w14:paraId="5D386A3F" w14:textId="32F5007D" w:rsidR="007852E7" w:rsidRPr="00EC7AB4" w:rsidRDefault="007852E7" w:rsidP="007852E7">
            <w:pPr>
              <w:ind w:firstLine="0"/>
              <w:jc w:val="center"/>
              <w:rPr>
                <w:rFonts w:ascii="Times New Roman" w:hAnsi="Times New Roman" w:cs="Times New Roman"/>
                <w:bCs/>
              </w:rPr>
            </w:pPr>
            <w:r>
              <w:rPr>
                <w:rFonts w:ascii="Times New Roman" w:hAnsi="Times New Roman" w:cs="Times New Roman"/>
                <w:bCs/>
              </w:rPr>
              <w:t>-</w:t>
            </w:r>
          </w:p>
        </w:tc>
        <w:tc>
          <w:tcPr>
            <w:tcW w:w="1267" w:type="pct"/>
            <w:shd w:val="clear" w:color="auto" w:fill="auto"/>
            <w:vAlign w:val="center"/>
          </w:tcPr>
          <w:p w14:paraId="5850C827" w14:textId="5DBF219E" w:rsidR="007852E7" w:rsidRPr="00583FC8" w:rsidRDefault="007852E7" w:rsidP="007852E7">
            <w:pPr>
              <w:ind w:firstLine="0"/>
              <w:jc w:val="center"/>
              <w:rPr>
                <w:rFonts w:ascii="Times New Roman" w:hAnsi="Times New Roman" w:cs="Times New Roman"/>
                <w:bCs/>
              </w:rPr>
            </w:pPr>
            <w:r w:rsidRPr="00583FC8">
              <w:rPr>
                <w:rFonts w:ascii="Times New Roman" w:hAnsi="Times New Roman" w:cs="Times New Roman"/>
                <w:szCs w:val="22"/>
                <w:lang w:eastAsia="lt-LT"/>
              </w:rPr>
              <w:t>4,11</w:t>
            </w:r>
          </w:p>
        </w:tc>
      </w:tr>
      <w:tr w:rsidR="007852E7" w:rsidRPr="00EC7AB4" w14:paraId="468D3E4A" w14:textId="77777777" w:rsidTr="00027308">
        <w:trPr>
          <w:cantSplit/>
          <w:trHeight w:val="283"/>
          <w:tblHeader/>
        </w:trPr>
        <w:tc>
          <w:tcPr>
            <w:tcW w:w="679" w:type="pct"/>
            <w:shd w:val="clear" w:color="auto" w:fill="auto"/>
            <w:vAlign w:val="center"/>
          </w:tcPr>
          <w:p w14:paraId="4F4E7A8E" w14:textId="278AD217" w:rsidR="007852E7" w:rsidRPr="00EC7AB4" w:rsidRDefault="007852E7" w:rsidP="007852E7">
            <w:pPr>
              <w:ind w:firstLine="0"/>
              <w:jc w:val="center"/>
              <w:rPr>
                <w:rFonts w:ascii="Times New Roman" w:hAnsi="Times New Roman" w:cs="Times New Roman"/>
                <w:bCs/>
              </w:rPr>
            </w:pPr>
            <w:r w:rsidRPr="00D02EF1">
              <w:rPr>
                <w:rFonts w:ascii="Times New Roman" w:hAnsi="Times New Roman" w:cs="Times New Roman"/>
                <w:szCs w:val="22"/>
              </w:rPr>
              <w:t>185</w:t>
            </w:r>
          </w:p>
        </w:tc>
        <w:tc>
          <w:tcPr>
            <w:tcW w:w="838" w:type="pct"/>
            <w:shd w:val="clear" w:color="auto" w:fill="auto"/>
          </w:tcPr>
          <w:p w14:paraId="10C08B1B" w14:textId="7C208B95" w:rsidR="007852E7" w:rsidRPr="00EC7AB4" w:rsidRDefault="007852E7" w:rsidP="007852E7">
            <w:pPr>
              <w:ind w:firstLine="0"/>
              <w:jc w:val="center"/>
              <w:rPr>
                <w:rFonts w:ascii="Times New Roman" w:hAnsi="Times New Roman" w:cs="Times New Roman"/>
                <w:bCs/>
              </w:rPr>
            </w:pPr>
            <w:r>
              <w:rPr>
                <w:rFonts w:ascii="Times New Roman" w:hAnsi="Times New Roman" w:cs="Times New Roman"/>
                <w:bCs/>
              </w:rPr>
              <w:t>-</w:t>
            </w:r>
          </w:p>
        </w:tc>
        <w:tc>
          <w:tcPr>
            <w:tcW w:w="1353" w:type="pct"/>
            <w:shd w:val="clear" w:color="auto" w:fill="auto"/>
          </w:tcPr>
          <w:p w14:paraId="45A54567" w14:textId="0797BA9C" w:rsidR="007852E7" w:rsidRPr="00EC7AB4" w:rsidRDefault="007852E7" w:rsidP="007852E7">
            <w:pPr>
              <w:ind w:firstLine="0"/>
              <w:jc w:val="center"/>
              <w:rPr>
                <w:rFonts w:ascii="Times New Roman" w:hAnsi="Times New Roman" w:cs="Times New Roman"/>
                <w:bCs/>
              </w:rPr>
            </w:pPr>
            <w:r>
              <w:rPr>
                <w:rFonts w:ascii="Times New Roman" w:hAnsi="Times New Roman" w:cs="Times New Roman"/>
                <w:bCs/>
              </w:rPr>
              <w:t>-</w:t>
            </w:r>
          </w:p>
        </w:tc>
        <w:tc>
          <w:tcPr>
            <w:tcW w:w="863" w:type="pct"/>
            <w:vAlign w:val="center"/>
          </w:tcPr>
          <w:p w14:paraId="70645BE7" w14:textId="62DEA04D" w:rsidR="007852E7" w:rsidRPr="00EC7AB4" w:rsidRDefault="007852E7" w:rsidP="007852E7">
            <w:pPr>
              <w:ind w:firstLine="0"/>
              <w:jc w:val="center"/>
              <w:rPr>
                <w:rFonts w:ascii="Times New Roman" w:hAnsi="Times New Roman" w:cs="Times New Roman"/>
                <w:bCs/>
              </w:rPr>
            </w:pPr>
            <w:r>
              <w:rPr>
                <w:rFonts w:ascii="Times New Roman" w:hAnsi="Times New Roman" w:cs="Times New Roman"/>
                <w:bCs/>
              </w:rPr>
              <w:t>-</w:t>
            </w:r>
          </w:p>
        </w:tc>
        <w:tc>
          <w:tcPr>
            <w:tcW w:w="1267" w:type="pct"/>
            <w:shd w:val="clear" w:color="auto" w:fill="auto"/>
            <w:vAlign w:val="center"/>
          </w:tcPr>
          <w:p w14:paraId="5526A4CD" w14:textId="08798C2F" w:rsidR="007852E7" w:rsidRPr="00583FC8" w:rsidRDefault="007852E7" w:rsidP="007852E7">
            <w:pPr>
              <w:ind w:firstLine="0"/>
              <w:jc w:val="center"/>
              <w:rPr>
                <w:rFonts w:ascii="Times New Roman" w:hAnsi="Times New Roman" w:cs="Times New Roman"/>
                <w:bCs/>
              </w:rPr>
            </w:pPr>
            <w:r w:rsidRPr="00583FC8">
              <w:rPr>
                <w:rFonts w:ascii="Times New Roman" w:hAnsi="Times New Roman" w:cs="Times New Roman"/>
                <w:szCs w:val="22"/>
                <w:lang w:eastAsia="lt-LT"/>
              </w:rPr>
              <w:t>278,83</w:t>
            </w:r>
          </w:p>
        </w:tc>
      </w:tr>
      <w:tr w:rsidR="007852E7" w:rsidRPr="00EC7AB4" w14:paraId="6CFEB2BE" w14:textId="77777777" w:rsidTr="00027308">
        <w:trPr>
          <w:cantSplit/>
          <w:trHeight w:val="283"/>
          <w:tblHeader/>
        </w:trPr>
        <w:tc>
          <w:tcPr>
            <w:tcW w:w="679" w:type="pct"/>
            <w:shd w:val="clear" w:color="auto" w:fill="auto"/>
            <w:vAlign w:val="center"/>
          </w:tcPr>
          <w:p w14:paraId="403FD75B" w14:textId="13AA95E6" w:rsidR="007852E7" w:rsidRPr="00EC7AB4" w:rsidRDefault="007852E7" w:rsidP="007852E7">
            <w:pPr>
              <w:ind w:firstLine="0"/>
              <w:jc w:val="center"/>
              <w:rPr>
                <w:rFonts w:ascii="Times New Roman" w:hAnsi="Times New Roman" w:cs="Times New Roman"/>
                <w:bCs/>
              </w:rPr>
            </w:pPr>
            <w:r w:rsidRPr="00D02EF1">
              <w:rPr>
                <w:rFonts w:ascii="Times New Roman" w:hAnsi="Times New Roman" w:cs="Times New Roman"/>
                <w:szCs w:val="22"/>
              </w:rPr>
              <w:t>186_01</w:t>
            </w:r>
          </w:p>
        </w:tc>
        <w:tc>
          <w:tcPr>
            <w:tcW w:w="838" w:type="pct"/>
            <w:shd w:val="clear" w:color="auto" w:fill="auto"/>
          </w:tcPr>
          <w:p w14:paraId="6C359340" w14:textId="11B89B91" w:rsidR="007852E7" w:rsidRPr="00EC7AB4" w:rsidRDefault="007852E7" w:rsidP="007852E7">
            <w:pPr>
              <w:ind w:firstLine="0"/>
              <w:jc w:val="center"/>
              <w:rPr>
                <w:rFonts w:ascii="Times New Roman" w:hAnsi="Times New Roman" w:cs="Times New Roman"/>
                <w:bCs/>
              </w:rPr>
            </w:pPr>
            <w:r>
              <w:rPr>
                <w:rFonts w:ascii="Times New Roman" w:hAnsi="Times New Roman" w:cs="Times New Roman"/>
                <w:bCs/>
              </w:rPr>
              <w:t>-</w:t>
            </w:r>
          </w:p>
        </w:tc>
        <w:tc>
          <w:tcPr>
            <w:tcW w:w="1353" w:type="pct"/>
            <w:shd w:val="clear" w:color="auto" w:fill="auto"/>
          </w:tcPr>
          <w:p w14:paraId="5E5EEC3E" w14:textId="7234CB3C" w:rsidR="007852E7" w:rsidRPr="00EC7AB4" w:rsidRDefault="007852E7" w:rsidP="007852E7">
            <w:pPr>
              <w:ind w:firstLine="0"/>
              <w:jc w:val="center"/>
              <w:rPr>
                <w:rFonts w:ascii="Times New Roman" w:hAnsi="Times New Roman" w:cs="Times New Roman"/>
                <w:bCs/>
              </w:rPr>
            </w:pPr>
            <w:r>
              <w:rPr>
                <w:rFonts w:ascii="Times New Roman" w:hAnsi="Times New Roman" w:cs="Times New Roman"/>
                <w:bCs/>
              </w:rPr>
              <w:t>-</w:t>
            </w:r>
          </w:p>
        </w:tc>
        <w:tc>
          <w:tcPr>
            <w:tcW w:w="863" w:type="pct"/>
            <w:vAlign w:val="center"/>
          </w:tcPr>
          <w:p w14:paraId="7A99F93C" w14:textId="6E65BA86" w:rsidR="007852E7" w:rsidRPr="00EC7AB4" w:rsidRDefault="007852E7" w:rsidP="007852E7">
            <w:pPr>
              <w:ind w:firstLine="0"/>
              <w:jc w:val="center"/>
              <w:rPr>
                <w:rFonts w:ascii="Times New Roman" w:hAnsi="Times New Roman" w:cs="Times New Roman"/>
                <w:bCs/>
              </w:rPr>
            </w:pPr>
            <w:r>
              <w:rPr>
                <w:rFonts w:ascii="Times New Roman" w:hAnsi="Times New Roman" w:cs="Times New Roman"/>
                <w:bCs/>
              </w:rPr>
              <w:t>-</w:t>
            </w:r>
          </w:p>
        </w:tc>
        <w:tc>
          <w:tcPr>
            <w:tcW w:w="1267" w:type="pct"/>
            <w:shd w:val="clear" w:color="auto" w:fill="auto"/>
            <w:vAlign w:val="center"/>
          </w:tcPr>
          <w:p w14:paraId="7FFB7684" w14:textId="3A039C20" w:rsidR="007852E7" w:rsidRPr="00583FC8" w:rsidRDefault="007852E7" w:rsidP="007852E7">
            <w:pPr>
              <w:ind w:firstLine="0"/>
              <w:jc w:val="center"/>
              <w:rPr>
                <w:rFonts w:ascii="Times New Roman" w:hAnsi="Times New Roman" w:cs="Times New Roman"/>
                <w:bCs/>
              </w:rPr>
            </w:pPr>
            <w:r w:rsidRPr="00583FC8">
              <w:rPr>
                <w:rFonts w:ascii="Times New Roman" w:hAnsi="Times New Roman" w:cs="Times New Roman"/>
                <w:szCs w:val="22"/>
                <w:lang w:eastAsia="lt-LT"/>
              </w:rPr>
              <w:t>23,30</w:t>
            </w:r>
          </w:p>
        </w:tc>
      </w:tr>
      <w:tr w:rsidR="007852E7" w:rsidRPr="00EC7AB4" w14:paraId="5BCB8DE8" w14:textId="77777777" w:rsidTr="00027308">
        <w:trPr>
          <w:cantSplit/>
          <w:trHeight w:val="283"/>
          <w:tblHeader/>
        </w:trPr>
        <w:tc>
          <w:tcPr>
            <w:tcW w:w="679" w:type="pct"/>
            <w:shd w:val="clear" w:color="auto" w:fill="auto"/>
            <w:vAlign w:val="center"/>
          </w:tcPr>
          <w:p w14:paraId="2FC611B3" w14:textId="12454E5B" w:rsidR="007852E7" w:rsidRPr="00EC7AB4" w:rsidRDefault="007852E7" w:rsidP="007852E7">
            <w:pPr>
              <w:ind w:firstLine="0"/>
              <w:jc w:val="center"/>
              <w:rPr>
                <w:rFonts w:ascii="Times New Roman" w:hAnsi="Times New Roman" w:cs="Times New Roman"/>
                <w:bCs/>
              </w:rPr>
            </w:pPr>
            <w:r w:rsidRPr="00D02EF1">
              <w:rPr>
                <w:rFonts w:ascii="Times New Roman" w:hAnsi="Times New Roman" w:cs="Times New Roman"/>
                <w:szCs w:val="22"/>
              </w:rPr>
              <w:t>186_02</w:t>
            </w:r>
          </w:p>
        </w:tc>
        <w:tc>
          <w:tcPr>
            <w:tcW w:w="838" w:type="pct"/>
            <w:shd w:val="clear" w:color="auto" w:fill="auto"/>
          </w:tcPr>
          <w:p w14:paraId="5CA1C14A" w14:textId="4FB19F17" w:rsidR="007852E7" w:rsidRPr="00EC7AB4" w:rsidRDefault="007852E7" w:rsidP="007852E7">
            <w:pPr>
              <w:ind w:firstLine="0"/>
              <w:jc w:val="center"/>
              <w:rPr>
                <w:rFonts w:ascii="Times New Roman" w:hAnsi="Times New Roman" w:cs="Times New Roman"/>
                <w:bCs/>
              </w:rPr>
            </w:pPr>
            <w:r>
              <w:rPr>
                <w:rFonts w:ascii="Times New Roman" w:hAnsi="Times New Roman" w:cs="Times New Roman"/>
                <w:bCs/>
              </w:rPr>
              <w:t>-</w:t>
            </w:r>
          </w:p>
        </w:tc>
        <w:tc>
          <w:tcPr>
            <w:tcW w:w="1353" w:type="pct"/>
            <w:shd w:val="clear" w:color="auto" w:fill="auto"/>
          </w:tcPr>
          <w:p w14:paraId="448115BD" w14:textId="6C310B4C" w:rsidR="007852E7" w:rsidRPr="00EC7AB4" w:rsidRDefault="007852E7" w:rsidP="007852E7">
            <w:pPr>
              <w:ind w:firstLine="0"/>
              <w:jc w:val="center"/>
              <w:rPr>
                <w:rFonts w:ascii="Times New Roman" w:hAnsi="Times New Roman" w:cs="Times New Roman"/>
                <w:bCs/>
              </w:rPr>
            </w:pPr>
            <w:r>
              <w:rPr>
                <w:rFonts w:ascii="Times New Roman" w:hAnsi="Times New Roman" w:cs="Times New Roman"/>
                <w:bCs/>
              </w:rPr>
              <w:t>-</w:t>
            </w:r>
          </w:p>
        </w:tc>
        <w:tc>
          <w:tcPr>
            <w:tcW w:w="863" w:type="pct"/>
            <w:vAlign w:val="center"/>
          </w:tcPr>
          <w:p w14:paraId="272BD60B" w14:textId="308B4990" w:rsidR="007852E7" w:rsidRPr="00EC7AB4" w:rsidRDefault="007852E7" w:rsidP="007852E7">
            <w:pPr>
              <w:ind w:firstLine="0"/>
              <w:jc w:val="center"/>
              <w:rPr>
                <w:rFonts w:ascii="Times New Roman" w:hAnsi="Times New Roman" w:cs="Times New Roman"/>
                <w:bCs/>
              </w:rPr>
            </w:pPr>
            <w:r>
              <w:rPr>
                <w:rFonts w:ascii="Times New Roman" w:hAnsi="Times New Roman" w:cs="Times New Roman"/>
                <w:bCs/>
              </w:rPr>
              <w:t>-</w:t>
            </w:r>
          </w:p>
        </w:tc>
        <w:tc>
          <w:tcPr>
            <w:tcW w:w="1267" w:type="pct"/>
            <w:shd w:val="clear" w:color="auto" w:fill="auto"/>
            <w:vAlign w:val="center"/>
          </w:tcPr>
          <w:p w14:paraId="57BF2A6D" w14:textId="3789422E" w:rsidR="007852E7" w:rsidRPr="00583FC8" w:rsidRDefault="007852E7" w:rsidP="007852E7">
            <w:pPr>
              <w:ind w:firstLine="0"/>
              <w:jc w:val="center"/>
              <w:rPr>
                <w:rFonts w:ascii="Times New Roman" w:hAnsi="Times New Roman" w:cs="Times New Roman"/>
                <w:bCs/>
              </w:rPr>
            </w:pPr>
            <w:r w:rsidRPr="00583FC8">
              <w:rPr>
                <w:rFonts w:ascii="Times New Roman" w:hAnsi="Times New Roman" w:cs="Times New Roman"/>
                <w:szCs w:val="22"/>
                <w:lang w:eastAsia="lt-LT"/>
              </w:rPr>
              <w:t>23,30</w:t>
            </w:r>
          </w:p>
        </w:tc>
      </w:tr>
      <w:tr w:rsidR="007852E7" w:rsidRPr="00EC7AB4" w14:paraId="7EFFFCD7" w14:textId="77777777" w:rsidTr="00027308">
        <w:trPr>
          <w:cantSplit/>
          <w:trHeight w:val="283"/>
          <w:tblHeader/>
        </w:trPr>
        <w:tc>
          <w:tcPr>
            <w:tcW w:w="679" w:type="pct"/>
            <w:shd w:val="clear" w:color="auto" w:fill="auto"/>
            <w:vAlign w:val="center"/>
          </w:tcPr>
          <w:p w14:paraId="50D956E0" w14:textId="07DBBC93" w:rsidR="007852E7" w:rsidRPr="00EC7AB4" w:rsidRDefault="007852E7" w:rsidP="007852E7">
            <w:pPr>
              <w:ind w:firstLine="0"/>
              <w:jc w:val="center"/>
              <w:rPr>
                <w:rFonts w:ascii="Times New Roman" w:hAnsi="Times New Roman" w:cs="Times New Roman"/>
                <w:bCs/>
              </w:rPr>
            </w:pPr>
            <w:r w:rsidRPr="00D02EF1">
              <w:rPr>
                <w:rFonts w:ascii="Times New Roman" w:hAnsi="Times New Roman" w:cs="Times New Roman"/>
                <w:szCs w:val="22"/>
              </w:rPr>
              <w:t>186_03</w:t>
            </w:r>
          </w:p>
        </w:tc>
        <w:tc>
          <w:tcPr>
            <w:tcW w:w="838" w:type="pct"/>
            <w:shd w:val="clear" w:color="auto" w:fill="auto"/>
          </w:tcPr>
          <w:p w14:paraId="3CE6BA60" w14:textId="6A91E2F7" w:rsidR="007852E7" w:rsidRPr="00EC7AB4" w:rsidRDefault="007852E7" w:rsidP="007852E7">
            <w:pPr>
              <w:ind w:firstLine="0"/>
              <w:jc w:val="center"/>
              <w:rPr>
                <w:rFonts w:ascii="Times New Roman" w:hAnsi="Times New Roman" w:cs="Times New Roman"/>
                <w:bCs/>
              </w:rPr>
            </w:pPr>
            <w:r>
              <w:rPr>
                <w:rFonts w:ascii="Times New Roman" w:hAnsi="Times New Roman" w:cs="Times New Roman"/>
                <w:bCs/>
              </w:rPr>
              <w:t>-</w:t>
            </w:r>
          </w:p>
        </w:tc>
        <w:tc>
          <w:tcPr>
            <w:tcW w:w="1353" w:type="pct"/>
            <w:shd w:val="clear" w:color="auto" w:fill="auto"/>
          </w:tcPr>
          <w:p w14:paraId="7A88B709" w14:textId="79BD0CC5" w:rsidR="007852E7" w:rsidRPr="00EC7AB4" w:rsidRDefault="007852E7" w:rsidP="007852E7">
            <w:pPr>
              <w:ind w:firstLine="0"/>
              <w:jc w:val="center"/>
              <w:rPr>
                <w:rFonts w:ascii="Times New Roman" w:hAnsi="Times New Roman" w:cs="Times New Roman"/>
                <w:bCs/>
              </w:rPr>
            </w:pPr>
            <w:r>
              <w:rPr>
                <w:rFonts w:ascii="Times New Roman" w:hAnsi="Times New Roman" w:cs="Times New Roman"/>
                <w:bCs/>
              </w:rPr>
              <w:t>-</w:t>
            </w:r>
          </w:p>
        </w:tc>
        <w:tc>
          <w:tcPr>
            <w:tcW w:w="863" w:type="pct"/>
            <w:vAlign w:val="center"/>
          </w:tcPr>
          <w:p w14:paraId="69E2BD04" w14:textId="649FE91C" w:rsidR="007852E7" w:rsidRPr="00EC7AB4" w:rsidRDefault="007852E7" w:rsidP="007852E7">
            <w:pPr>
              <w:ind w:firstLine="0"/>
              <w:jc w:val="center"/>
              <w:rPr>
                <w:rFonts w:ascii="Times New Roman" w:hAnsi="Times New Roman" w:cs="Times New Roman"/>
                <w:bCs/>
              </w:rPr>
            </w:pPr>
            <w:r>
              <w:rPr>
                <w:rFonts w:ascii="Times New Roman" w:hAnsi="Times New Roman" w:cs="Times New Roman"/>
                <w:bCs/>
              </w:rPr>
              <w:t>-</w:t>
            </w:r>
          </w:p>
        </w:tc>
        <w:tc>
          <w:tcPr>
            <w:tcW w:w="1267" w:type="pct"/>
            <w:shd w:val="clear" w:color="auto" w:fill="auto"/>
            <w:vAlign w:val="center"/>
          </w:tcPr>
          <w:p w14:paraId="3A7A4042" w14:textId="27BCAE49" w:rsidR="007852E7" w:rsidRPr="00583FC8" w:rsidRDefault="007852E7" w:rsidP="007852E7">
            <w:pPr>
              <w:ind w:firstLine="0"/>
              <w:jc w:val="center"/>
              <w:rPr>
                <w:rFonts w:ascii="Times New Roman" w:hAnsi="Times New Roman" w:cs="Times New Roman"/>
                <w:bCs/>
              </w:rPr>
            </w:pPr>
            <w:r w:rsidRPr="00583FC8">
              <w:rPr>
                <w:rFonts w:ascii="Times New Roman" w:hAnsi="Times New Roman" w:cs="Times New Roman"/>
                <w:szCs w:val="22"/>
                <w:lang w:eastAsia="lt-LT"/>
              </w:rPr>
              <w:t>23,30</w:t>
            </w:r>
          </w:p>
        </w:tc>
      </w:tr>
      <w:tr w:rsidR="007852E7" w:rsidRPr="00EC7AB4" w14:paraId="086160FD" w14:textId="77777777" w:rsidTr="00027308">
        <w:trPr>
          <w:cantSplit/>
          <w:trHeight w:val="283"/>
          <w:tblHeader/>
        </w:trPr>
        <w:tc>
          <w:tcPr>
            <w:tcW w:w="679" w:type="pct"/>
            <w:shd w:val="clear" w:color="auto" w:fill="auto"/>
            <w:vAlign w:val="center"/>
          </w:tcPr>
          <w:p w14:paraId="4134B704" w14:textId="13DDF9C5" w:rsidR="007852E7" w:rsidRPr="00EC7AB4" w:rsidRDefault="007852E7" w:rsidP="007852E7">
            <w:pPr>
              <w:ind w:firstLine="0"/>
              <w:jc w:val="center"/>
              <w:rPr>
                <w:rFonts w:ascii="Times New Roman" w:hAnsi="Times New Roman" w:cs="Times New Roman"/>
                <w:bCs/>
              </w:rPr>
            </w:pPr>
            <w:r w:rsidRPr="00D02EF1">
              <w:rPr>
                <w:rFonts w:ascii="Times New Roman" w:hAnsi="Times New Roman" w:cs="Times New Roman"/>
                <w:szCs w:val="22"/>
              </w:rPr>
              <w:t>187_01</w:t>
            </w:r>
          </w:p>
        </w:tc>
        <w:tc>
          <w:tcPr>
            <w:tcW w:w="838" w:type="pct"/>
            <w:shd w:val="clear" w:color="auto" w:fill="auto"/>
          </w:tcPr>
          <w:p w14:paraId="1E5DF975" w14:textId="65BEC7A3" w:rsidR="007852E7" w:rsidRPr="00EC7AB4" w:rsidRDefault="007852E7" w:rsidP="007852E7">
            <w:pPr>
              <w:ind w:firstLine="0"/>
              <w:jc w:val="center"/>
              <w:rPr>
                <w:rFonts w:ascii="Times New Roman" w:hAnsi="Times New Roman" w:cs="Times New Roman"/>
                <w:bCs/>
              </w:rPr>
            </w:pPr>
            <w:r>
              <w:rPr>
                <w:rFonts w:ascii="Times New Roman" w:hAnsi="Times New Roman" w:cs="Times New Roman"/>
                <w:bCs/>
              </w:rPr>
              <w:t>-</w:t>
            </w:r>
          </w:p>
        </w:tc>
        <w:tc>
          <w:tcPr>
            <w:tcW w:w="1353" w:type="pct"/>
            <w:shd w:val="clear" w:color="auto" w:fill="auto"/>
          </w:tcPr>
          <w:p w14:paraId="1637D1A7" w14:textId="62FDAAB4" w:rsidR="007852E7" w:rsidRPr="00EC7AB4" w:rsidRDefault="007852E7" w:rsidP="007852E7">
            <w:pPr>
              <w:ind w:firstLine="0"/>
              <w:jc w:val="center"/>
              <w:rPr>
                <w:rFonts w:ascii="Times New Roman" w:hAnsi="Times New Roman" w:cs="Times New Roman"/>
                <w:bCs/>
              </w:rPr>
            </w:pPr>
            <w:r>
              <w:rPr>
                <w:rFonts w:ascii="Times New Roman" w:hAnsi="Times New Roman" w:cs="Times New Roman"/>
                <w:bCs/>
              </w:rPr>
              <w:t>-</w:t>
            </w:r>
          </w:p>
        </w:tc>
        <w:tc>
          <w:tcPr>
            <w:tcW w:w="863" w:type="pct"/>
            <w:vAlign w:val="center"/>
          </w:tcPr>
          <w:p w14:paraId="7672A677" w14:textId="388AAA36" w:rsidR="007852E7" w:rsidRPr="00EC7AB4" w:rsidRDefault="007852E7" w:rsidP="007852E7">
            <w:pPr>
              <w:ind w:firstLine="0"/>
              <w:jc w:val="center"/>
              <w:rPr>
                <w:rFonts w:ascii="Times New Roman" w:hAnsi="Times New Roman" w:cs="Times New Roman"/>
                <w:bCs/>
              </w:rPr>
            </w:pPr>
            <w:r>
              <w:rPr>
                <w:rFonts w:ascii="Times New Roman" w:hAnsi="Times New Roman" w:cs="Times New Roman"/>
                <w:bCs/>
              </w:rPr>
              <w:t>-</w:t>
            </w:r>
          </w:p>
        </w:tc>
        <w:tc>
          <w:tcPr>
            <w:tcW w:w="1267" w:type="pct"/>
            <w:shd w:val="clear" w:color="auto" w:fill="auto"/>
            <w:vAlign w:val="center"/>
          </w:tcPr>
          <w:p w14:paraId="27692947" w14:textId="0C76FC9E" w:rsidR="007852E7" w:rsidRPr="00583FC8" w:rsidRDefault="007852E7" w:rsidP="007852E7">
            <w:pPr>
              <w:ind w:firstLine="0"/>
              <w:jc w:val="center"/>
              <w:rPr>
                <w:rFonts w:ascii="Times New Roman" w:hAnsi="Times New Roman" w:cs="Times New Roman"/>
                <w:bCs/>
              </w:rPr>
            </w:pPr>
            <w:r w:rsidRPr="00583FC8">
              <w:rPr>
                <w:rFonts w:ascii="Times New Roman" w:hAnsi="Times New Roman" w:cs="Times New Roman"/>
                <w:szCs w:val="22"/>
                <w:lang w:eastAsia="lt-LT"/>
              </w:rPr>
              <w:t>906,69</w:t>
            </w:r>
          </w:p>
        </w:tc>
      </w:tr>
      <w:tr w:rsidR="007852E7" w:rsidRPr="00EC7AB4" w14:paraId="7F4F7DC8" w14:textId="77777777" w:rsidTr="00027308">
        <w:trPr>
          <w:cantSplit/>
          <w:trHeight w:val="283"/>
          <w:tblHeader/>
        </w:trPr>
        <w:tc>
          <w:tcPr>
            <w:tcW w:w="679" w:type="pct"/>
            <w:shd w:val="clear" w:color="auto" w:fill="auto"/>
            <w:vAlign w:val="center"/>
          </w:tcPr>
          <w:p w14:paraId="5FDAC6AB" w14:textId="45C3AE0B" w:rsidR="007852E7" w:rsidRPr="00EC7AB4" w:rsidRDefault="007852E7" w:rsidP="007852E7">
            <w:pPr>
              <w:ind w:firstLine="0"/>
              <w:jc w:val="center"/>
              <w:rPr>
                <w:rFonts w:ascii="Times New Roman" w:hAnsi="Times New Roman" w:cs="Times New Roman"/>
                <w:bCs/>
              </w:rPr>
            </w:pPr>
            <w:r w:rsidRPr="00D02EF1">
              <w:rPr>
                <w:rFonts w:ascii="Times New Roman" w:hAnsi="Times New Roman" w:cs="Times New Roman"/>
                <w:szCs w:val="22"/>
              </w:rPr>
              <w:t>187_02</w:t>
            </w:r>
          </w:p>
        </w:tc>
        <w:tc>
          <w:tcPr>
            <w:tcW w:w="838" w:type="pct"/>
            <w:shd w:val="clear" w:color="auto" w:fill="auto"/>
          </w:tcPr>
          <w:p w14:paraId="67046662" w14:textId="3AB0A5E5" w:rsidR="007852E7" w:rsidRPr="00EC7AB4" w:rsidRDefault="007852E7" w:rsidP="007852E7">
            <w:pPr>
              <w:ind w:firstLine="0"/>
              <w:jc w:val="center"/>
              <w:rPr>
                <w:rFonts w:ascii="Times New Roman" w:hAnsi="Times New Roman" w:cs="Times New Roman"/>
                <w:bCs/>
              </w:rPr>
            </w:pPr>
            <w:r>
              <w:rPr>
                <w:rFonts w:ascii="Times New Roman" w:hAnsi="Times New Roman" w:cs="Times New Roman"/>
                <w:bCs/>
              </w:rPr>
              <w:t>-</w:t>
            </w:r>
          </w:p>
        </w:tc>
        <w:tc>
          <w:tcPr>
            <w:tcW w:w="1353" w:type="pct"/>
            <w:shd w:val="clear" w:color="auto" w:fill="auto"/>
          </w:tcPr>
          <w:p w14:paraId="2ED8BCC2" w14:textId="25D91896" w:rsidR="007852E7" w:rsidRPr="00EC7AB4" w:rsidRDefault="007852E7" w:rsidP="007852E7">
            <w:pPr>
              <w:ind w:firstLine="0"/>
              <w:jc w:val="center"/>
              <w:rPr>
                <w:rFonts w:ascii="Times New Roman" w:hAnsi="Times New Roman" w:cs="Times New Roman"/>
                <w:bCs/>
              </w:rPr>
            </w:pPr>
            <w:r>
              <w:rPr>
                <w:rFonts w:ascii="Times New Roman" w:hAnsi="Times New Roman" w:cs="Times New Roman"/>
                <w:bCs/>
              </w:rPr>
              <w:t>-</w:t>
            </w:r>
          </w:p>
        </w:tc>
        <w:tc>
          <w:tcPr>
            <w:tcW w:w="863" w:type="pct"/>
            <w:vAlign w:val="center"/>
          </w:tcPr>
          <w:p w14:paraId="4BCE1B51" w14:textId="1490F688" w:rsidR="007852E7" w:rsidRPr="00EC7AB4" w:rsidRDefault="007852E7" w:rsidP="007852E7">
            <w:pPr>
              <w:ind w:firstLine="0"/>
              <w:jc w:val="center"/>
              <w:rPr>
                <w:rFonts w:ascii="Times New Roman" w:hAnsi="Times New Roman" w:cs="Times New Roman"/>
                <w:bCs/>
              </w:rPr>
            </w:pPr>
            <w:r>
              <w:rPr>
                <w:rFonts w:ascii="Times New Roman" w:hAnsi="Times New Roman" w:cs="Times New Roman"/>
                <w:bCs/>
              </w:rPr>
              <w:t>-</w:t>
            </w:r>
          </w:p>
        </w:tc>
        <w:tc>
          <w:tcPr>
            <w:tcW w:w="1267" w:type="pct"/>
            <w:shd w:val="clear" w:color="auto" w:fill="auto"/>
            <w:vAlign w:val="center"/>
          </w:tcPr>
          <w:p w14:paraId="3CFADF26" w14:textId="4BC5E18F" w:rsidR="007852E7" w:rsidRPr="00583FC8" w:rsidRDefault="007852E7" w:rsidP="007852E7">
            <w:pPr>
              <w:ind w:firstLine="0"/>
              <w:jc w:val="center"/>
              <w:rPr>
                <w:rFonts w:ascii="Times New Roman" w:hAnsi="Times New Roman" w:cs="Times New Roman"/>
                <w:bCs/>
              </w:rPr>
            </w:pPr>
            <w:r w:rsidRPr="00583FC8">
              <w:rPr>
                <w:rFonts w:ascii="Times New Roman" w:hAnsi="Times New Roman" w:cs="Times New Roman"/>
                <w:szCs w:val="22"/>
                <w:lang w:eastAsia="lt-LT"/>
              </w:rPr>
              <w:t>906,69</w:t>
            </w:r>
          </w:p>
        </w:tc>
      </w:tr>
      <w:tr w:rsidR="007852E7" w:rsidRPr="00EC7AB4" w14:paraId="467F744A" w14:textId="77777777" w:rsidTr="00027308">
        <w:trPr>
          <w:cantSplit/>
          <w:trHeight w:val="283"/>
          <w:tblHeader/>
        </w:trPr>
        <w:tc>
          <w:tcPr>
            <w:tcW w:w="679" w:type="pct"/>
            <w:shd w:val="clear" w:color="auto" w:fill="auto"/>
            <w:vAlign w:val="center"/>
          </w:tcPr>
          <w:p w14:paraId="2F9AFAFA" w14:textId="7EF8ADAA" w:rsidR="007852E7" w:rsidRPr="00EC7AB4" w:rsidRDefault="007852E7" w:rsidP="007852E7">
            <w:pPr>
              <w:ind w:firstLine="0"/>
              <w:jc w:val="center"/>
              <w:rPr>
                <w:rFonts w:ascii="Times New Roman" w:hAnsi="Times New Roman" w:cs="Times New Roman"/>
                <w:bCs/>
              </w:rPr>
            </w:pPr>
            <w:r w:rsidRPr="00D02EF1">
              <w:rPr>
                <w:rFonts w:ascii="Times New Roman" w:hAnsi="Times New Roman" w:cs="Times New Roman"/>
                <w:szCs w:val="22"/>
              </w:rPr>
              <w:t>188</w:t>
            </w:r>
          </w:p>
        </w:tc>
        <w:tc>
          <w:tcPr>
            <w:tcW w:w="838" w:type="pct"/>
            <w:shd w:val="clear" w:color="auto" w:fill="auto"/>
          </w:tcPr>
          <w:p w14:paraId="679B1326" w14:textId="184E7030" w:rsidR="007852E7" w:rsidRPr="00EC7AB4" w:rsidRDefault="007852E7" w:rsidP="007852E7">
            <w:pPr>
              <w:ind w:firstLine="0"/>
              <w:jc w:val="center"/>
              <w:rPr>
                <w:rFonts w:ascii="Times New Roman" w:hAnsi="Times New Roman" w:cs="Times New Roman"/>
                <w:bCs/>
              </w:rPr>
            </w:pPr>
            <w:r>
              <w:rPr>
                <w:rFonts w:ascii="Times New Roman" w:hAnsi="Times New Roman" w:cs="Times New Roman"/>
                <w:bCs/>
              </w:rPr>
              <w:t>-</w:t>
            </w:r>
          </w:p>
        </w:tc>
        <w:tc>
          <w:tcPr>
            <w:tcW w:w="1353" w:type="pct"/>
            <w:shd w:val="clear" w:color="auto" w:fill="auto"/>
          </w:tcPr>
          <w:p w14:paraId="433A79D6" w14:textId="14329E6F" w:rsidR="007852E7" w:rsidRPr="00EC7AB4" w:rsidRDefault="007852E7" w:rsidP="007852E7">
            <w:pPr>
              <w:ind w:firstLine="0"/>
              <w:jc w:val="center"/>
              <w:rPr>
                <w:rFonts w:ascii="Times New Roman" w:hAnsi="Times New Roman" w:cs="Times New Roman"/>
                <w:bCs/>
              </w:rPr>
            </w:pPr>
            <w:r>
              <w:rPr>
                <w:rFonts w:ascii="Times New Roman" w:hAnsi="Times New Roman" w:cs="Times New Roman"/>
                <w:bCs/>
              </w:rPr>
              <w:t>-</w:t>
            </w:r>
          </w:p>
        </w:tc>
        <w:tc>
          <w:tcPr>
            <w:tcW w:w="863" w:type="pct"/>
            <w:vAlign w:val="center"/>
          </w:tcPr>
          <w:p w14:paraId="3560E933" w14:textId="74F4B641" w:rsidR="007852E7" w:rsidRPr="00EC7AB4" w:rsidRDefault="007852E7" w:rsidP="007852E7">
            <w:pPr>
              <w:ind w:firstLine="0"/>
              <w:jc w:val="center"/>
              <w:rPr>
                <w:rFonts w:ascii="Times New Roman" w:hAnsi="Times New Roman" w:cs="Times New Roman"/>
                <w:bCs/>
              </w:rPr>
            </w:pPr>
            <w:r>
              <w:rPr>
                <w:rFonts w:ascii="Times New Roman" w:hAnsi="Times New Roman" w:cs="Times New Roman"/>
                <w:bCs/>
              </w:rPr>
              <w:t>-</w:t>
            </w:r>
          </w:p>
        </w:tc>
        <w:tc>
          <w:tcPr>
            <w:tcW w:w="1267" w:type="pct"/>
            <w:shd w:val="clear" w:color="auto" w:fill="auto"/>
            <w:vAlign w:val="center"/>
          </w:tcPr>
          <w:p w14:paraId="61DF16ED" w14:textId="016B1294" w:rsidR="007852E7" w:rsidRPr="00583FC8" w:rsidRDefault="007852E7" w:rsidP="007852E7">
            <w:pPr>
              <w:ind w:firstLine="0"/>
              <w:jc w:val="center"/>
              <w:rPr>
                <w:rFonts w:ascii="Times New Roman" w:hAnsi="Times New Roman" w:cs="Times New Roman"/>
                <w:bCs/>
              </w:rPr>
            </w:pPr>
            <w:r w:rsidRPr="00583FC8">
              <w:rPr>
                <w:rFonts w:ascii="Times New Roman" w:hAnsi="Times New Roman" w:cs="Times New Roman"/>
                <w:szCs w:val="22"/>
                <w:lang w:eastAsia="lt-LT"/>
              </w:rPr>
              <w:t>64,56</w:t>
            </w:r>
          </w:p>
        </w:tc>
      </w:tr>
      <w:tr w:rsidR="007852E7" w:rsidRPr="00EC7AB4" w14:paraId="6644D63A" w14:textId="77777777" w:rsidTr="00027308">
        <w:trPr>
          <w:cantSplit/>
          <w:trHeight w:val="283"/>
          <w:tblHeader/>
        </w:trPr>
        <w:tc>
          <w:tcPr>
            <w:tcW w:w="679" w:type="pct"/>
            <w:shd w:val="clear" w:color="auto" w:fill="auto"/>
            <w:vAlign w:val="center"/>
          </w:tcPr>
          <w:p w14:paraId="3C473EA5" w14:textId="252B5283" w:rsidR="007852E7" w:rsidRPr="00EC7AB4" w:rsidRDefault="007852E7" w:rsidP="007852E7">
            <w:pPr>
              <w:ind w:firstLine="0"/>
              <w:jc w:val="center"/>
              <w:rPr>
                <w:rFonts w:ascii="Times New Roman" w:hAnsi="Times New Roman" w:cs="Times New Roman"/>
                <w:bCs/>
              </w:rPr>
            </w:pPr>
            <w:r w:rsidRPr="00D02EF1">
              <w:rPr>
                <w:rFonts w:ascii="Times New Roman" w:hAnsi="Times New Roman" w:cs="Times New Roman"/>
                <w:szCs w:val="22"/>
              </w:rPr>
              <w:t>189_01</w:t>
            </w:r>
          </w:p>
        </w:tc>
        <w:tc>
          <w:tcPr>
            <w:tcW w:w="838" w:type="pct"/>
            <w:shd w:val="clear" w:color="auto" w:fill="auto"/>
          </w:tcPr>
          <w:p w14:paraId="143B0A33" w14:textId="6B00C2B6" w:rsidR="007852E7" w:rsidRPr="00EC7AB4" w:rsidRDefault="007852E7" w:rsidP="007852E7">
            <w:pPr>
              <w:ind w:firstLine="0"/>
              <w:jc w:val="center"/>
              <w:rPr>
                <w:rFonts w:ascii="Times New Roman" w:hAnsi="Times New Roman" w:cs="Times New Roman"/>
                <w:bCs/>
              </w:rPr>
            </w:pPr>
            <w:r>
              <w:rPr>
                <w:rFonts w:ascii="Times New Roman" w:hAnsi="Times New Roman" w:cs="Times New Roman"/>
                <w:bCs/>
              </w:rPr>
              <w:t>-</w:t>
            </w:r>
          </w:p>
        </w:tc>
        <w:tc>
          <w:tcPr>
            <w:tcW w:w="1353" w:type="pct"/>
            <w:shd w:val="clear" w:color="auto" w:fill="auto"/>
          </w:tcPr>
          <w:p w14:paraId="3802FA3B" w14:textId="173ABDED" w:rsidR="007852E7" w:rsidRPr="00EC7AB4" w:rsidRDefault="007852E7" w:rsidP="007852E7">
            <w:pPr>
              <w:ind w:firstLine="0"/>
              <w:jc w:val="center"/>
              <w:rPr>
                <w:rFonts w:ascii="Times New Roman" w:hAnsi="Times New Roman" w:cs="Times New Roman"/>
                <w:bCs/>
              </w:rPr>
            </w:pPr>
            <w:r>
              <w:rPr>
                <w:rFonts w:ascii="Times New Roman" w:hAnsi="Times New Roman" w:cs="Times New Roman"/>
                <w:bCs/>
              </w:rPr>
              <w:t>-</w:t>
            </w:r>
          </w:p>
        </w:tc>
        <w:tc>
          <w:tcPr>
            <w:tcW w:w="863" w:type="pct"/>
            <w:vAlign w:val="center"/>
          </w:tcPr>
          <w:p w14:paraId="654669A5" w14:textId="4394DFAD" w:rsidR="007852E7" w:rsidRPr="00EC7AB4" w:rsidRDefault="007852E7" w:rsidP="007852E7">
            <w:pPr>
              <w:ind w:firstLine="0"/>
              <w:jc w:val="center"/>
              <w:rPr>
                <w:rFonts w:ascii="Times New Roman" w:hAnsi="Times New Roman" w:cs="Times New Roman"/>
                <w:bCs/>
              </w:rPr>
            </w:pPr>
            <w:r>
              <w:rPr>
                <w:rFonts w:ascii="Times New Roman" w:hAnsi="Times New Roman" w:cs="Times New Roman"/>
                <w:bCs/>
              </w:rPr>
              <w:t>-</w:t>
            </w:r>
          </w:p>
        </w:tc>
        <w:tc>
          <w:tcPr>
            <w:tcW w:w="1267" w:type="pct"/>
            <w:shd w:val="clear" w:color="auto" w:fill="auto"/>
            <w:vAlign w:val="center"/>
          </w:tcPr>
          <w:p w14:paraId="594FD254" w14:textId="03B47343" w:rsidR="007852E7" w:rsidRPr="00583FC8" w:rsidRDefault="007852E7" w:rsidP="007852E7">
            <w:pPr>
              <w:ind w:firstLine="0"/>
              <w:jc w:val="center"/>
              <w:rPr>
                <w:rFonts w:ascii="Times New Roman" w:hAnsi="Times New Roman" w:cs="Times New Roman"/>
                <w:bCs/>
              </w:rPr>
            </w:pPr>
            <w:r w:rsidRPr="00583FC8">
              <w:rPr>
                <w:rFonts w:ascii="Times New Roman" w:hAnsi="Times New Roman" w:cs="Times New Roman"/>
                <w:szCs w:val="22"/>
                <w:lang w:eastAsia="lt-LT"/>
              </w:rPr>
              <w:t>6742,91</w:t>
            </w:r>
          </w:p>
        </w:tc>
      </w:tr>
      <w:tr w:rsidR="007852E7" w:rsidRPr="00EC7AB4" w14:paraId="46E3679E" w14:textId="77777777" w:rsidTr="00027308">
        <w:trPr>
          <w:cantSplit/>
          <w:trHeight w:val="283"/>
          <w:tblHeader/>
        </w:trPr>
        <w:tc>
          <w:tcPr>
            <w:tcW w:w="679" w:type="pct"/>
            <w:shd w:val="clear" w:color="auto" w:fill="auto"/>
            <w:vAlign w:val="center"/>
          </w:tcPr>
          <w:p w14:paraId="20F41EB0" w14:textId="0A0939E5" w:rsidR="007852E7" w:rsidRPr="00EC7AB4" w:rsidRDefault="007852E7" w:rsidP="007852E7">
            <w:pPr>
              <w:ind w:firstLine="0"/>
              <w:jc w:val="center"/>
              <w:rPr>
                <w:rFonts w:ascii="Times New Roman" w:hAnsi="Times New Roman" w:cs="Times New Roman"/>
                <w:bCs/>
              </w:rPr>
            </w:pPr>
            <w:r w:rsidRPr="00D02EF1">
              <w:rPr>
                <w:rFonts w:ascii="Times New Roman" w:hAnsi="Times New Roman" w:cs="Times New Roman"/>
                <w:szCs w:val="22"/>
              </w:rPr>
              <w:t>189_02</w:t>
            </w:r>
          </w:p>
        </w:tc>
        <w:tc>
          <w:tcPr>
            <w:tcW w:w="838" w:type="pct"/>
            <w:shd w:val="clear" w:color="auto" w:fill="auto"/>
          </w:tcPr>
          <w:p w14:paraId="5049FAE9" w14:textId="4155BAA0" w:rsidR="007852E7" w:rsidRPr="00EC7AB4" w:rsidRDefault="007852E7" w:rsidP="007852E7">
            <w:pPr>
              <w:ind w:firstLine="0"/>
              <w:jc w:val="center"/>
              <w:rPr>
                <w:rFonts w:ascii="Times New Roman" w:hAnsi="Times New Roman" w:cs="Times New Roman"/>
                <w:bCs/>
              </w:rPr>
            </w:pPr>
            <w:r>
              <w:rPr>
                <w:rFonts w:ascii="Times New Roman" w:hAnsi="Times New Roman" w:cs="Times New Roman"/>
                <w:bCs/>
              </w:rPr>
              <w:t>-</w:t>
            </w:r>
          </w:p>
        </w:tc>
        <w:tc>
          <w:tcPr>
            <w:tcW w:w="1353" w:type="pct"/>
            <w:shd w:val="clear" w:color="auto" w:fill="auto"/>
          </w:tcPr>
          <w:p w14:paraId="412BA698" w14:textId="10E5709B" w:rsidR="007852E7" w:rsidRPr="00EC7AB4" w:rsidRDefault="007852E7" w:rsidP="007852E7">
            <w:pPr>
              <w:ind w:firstLine="0"/>
              <w:jc w:val="center"/>
              <w:rPr>
                <w:rFonts w:ascii="Times New Roman" w:hAnsi="Times New Roman" w:cs="Times New Roman"/>
                <w:bCs/>
              </w:rPr>
            </w:pPr>
            <w:r>
              <w:rPr>
                <w:rFonts w:ascii="Times New Roman" w:hAnsi="Times New Roman" w:cs="Times New Roman"/>
                <w:bCs/>
              </w:rPr>
              <w:t>-</w:t>
            </w:r>
          </w:p>
        </w:tc>
        <w:tc>
          <w:tcPr>
            <w:tcW w:w="863" w:type="pct"/>
            <w:vAlign w:val="center"/>
          </w:tcPr>
          <w:p w14:paraId="42A2E8EA" w14:textId="4D1DB40A" w:rsidR="007852E7" w:rsidRPr="00EC7AB4" w:rsidRDefault="007852E7" w:rsidP="007852E7">
            <w:pPr>
              <w:ind w:firstLine="0"/>
              <w:jc w:val="center"/>
              <w:rPr>
                <w:rFonts w:ascii="Times New Roman" w:hAnsi="Times New Roman" w:cs="Times New Roman"/>
                <w:bCs/>
              </w:rPr>
            </w:pPr>
            <w:r>
              <w:rPr>
                <w:rFonts w:ascii="Times New Roman" w:hAnsi="Times New Roman" w:cs="Times New Roman"/>
                <w:bCs/>
              </w:rPr>
              <w:t>-</w:t>
            </w:r>
          </w:p>
        </w:tc>
        <w:tc>
          <w:tcPr>
            <w:tcW w:w="1267" w:type="pct"/>
            <w:shd w:val="clear" w:color="auto" w:fill="auto"/>
            <w:vAlign w:val="center"/>
          </w:tcPr>
          <w:p w14:paraId="7ECE2EB9" w14:textId="3CB68D5C" w:rsidR="007852E7" w:rsidRPr="00583FC8" w:rsidRDefault="007852E7" w:rsidP="007852E7">
            <w:pPr>
              <w:ind w:firstLine="0"/>
              <w:jc w:val="center"/>
              <w:rPr>
                <w:rFonts w:ascii="Times New Roman" w:hAnsi="Times New Roman" w:cs="Times New Roman"/>
                <w:bCs/>
              </w:rPr>
            </w:pPr>
            <w:r w:rsidRPr="00583FC8">
              <w:rPr>
                <w:rFonts w:ascii="Times New Roman" w:hAnsi="Times New Roman" w:cs="Times New Roman"/>
                <w:szCs w:val="22"/>
                <w:lang w:eastAsia="lt-LT"/>
              </w:rPr>
              <w:t>9476,52</w:t>
            </w:r>
          </w:p>
        </w:tc>
      </w:tr>
      <w:tr w:rsidR="007852E7" w:rsidRPr="00EC7AB4" w14:paraId="175EA6CA" w14:textId="77777777" w:rsidTr="00027308">
        <w:trPr>
          <w:cantSplit/>
          <w:trHeight w:val="283"/>
          <w:tblHeader/>
        </w:trPr>
        <w:tc>
          <w:tcPr>
            <w:tcW w:w="679" w:type="pct"/>
            <w:shd w:val="clear" w:color="auto" w:fill="auto"/>
            <w:vAlign w:val="center"/>
          </w:tcPr>
          <w:p w14:paraId="38136C58" w14:textId="1EFEB28D" w:rsidR="007852E7" w:rsidRPr="00EC7AB4" w:rsidRDefault="007852E7" w:rsidP="007852E7">
            <w:pPr>
              <w:ind w:firstLine="0"/>
              <w:jc w:val="center"/>
              <w:rPr>
                <w:rFonts w:ascii="Times New Roman" w:hAnsi="Times New Roman" w:cs="Times New Roman"/>
                <w:bCs/>
              </w:rPr>
            </w:pPr>
            <w:r w:rsidRPr="00D02EF1">
              <w:rPr>
                <w:rFonts w:ascii="Times New Roman" w:hAnsi="Times New Roman" w:cs="Times New Roman"/>
                <w:szCs w:val="22"/>
              </w:rPr>
              <w:t>189_03</w:t>
            </w:r>
          </w:p>
        </w:tc>
        <w:tc>
          <w:tcPr>
            <w:tcW w:w="838" w:type="pct"/>
            <w:shd w:val="clear" w:color="auto" w:fill="auto"/>
          </w:tcPr>
          <w:p w14:paraId="5C30382C" w14:textId="0790B349" w:rsidR="007852E7" w:rsidRPr="00EC7AB4" w:rsidRDefault="007852E7" w:rsidP="007852E7">
            <w:pPr>
              <w:ind w:firstLine="0"/>
              <w:jc w:val="center"/>
              <w:rPr>
                <w:rFonts w:ascii="Times New Roman" w:hAnsi="Times New Roman" w:cs="Times New Roman"/>
                <w:bCs/>
              </w:rPr>
            </w:pPr>
            <w:r>
              <w:rPr>
                <w:rFonts w:ascii="Times New Roman" w:hAnsi="Times New Roman" w:cs="Times New Roman"/>
                <w:bCs/>
              </w:rPr>
              <w:t>-</w:t>
            </w:r>
          </w:p>
        </w:tc>
        <w:tc>
          <w:tcPr>
            <w:tcW w:w="1353" w:type="pct"/>
            <w:shd w:val="clear" w:color="auto" w:fill="auto"/>
          </w:tcPr>
          <w:p w14:paraId="40E7D669" w14:textId="553AAE37" w:rsidR="007852E7" w:rsidRPr="00EC7AB4" w:rsidRDefault="007852E7" w:rsidP="007852E7">
            <w:pPr>
              <w:ind w:firstLine="0"/>
              <w:jc w:val="center"/>
              <w:rPr>
                <w:rFonts w:ascii="Times New Roman" w:hAnsi="Times New Roman" w:cs="Times New Roman"/>
                <w:bCs/>
              </w:rPr>
            </w:pPr>
            <w:r>
              <w:rPr>
                <w:rFonts w:ascii="Times New Roman" w:hAnsi="Times New Roman" w:cs="Times New Roman"/>
                <w:bCs/>
              </w:rPr>
              <w:t>-</w:t>
            </w:r>
          </w:p>
        </w:tc>
        <w:tc>
          <w:tcPr>
            <w:tcW w:w="863" w:type="pct"/>
            <w:vAlign w:val="center"/>
          </w:tcPr>
          <w:p w14:paraId="19195F9A" w14:textId="473A64BF" w:rsidR="007852E7" w:rsidRPr="00EC7AB4" w:rsidRDefault="007852E7" w:rsidP="007852E7">
            <w:pPr>
              <w:ind w:firstLine="0"/>
              <w:jc w:val="center"/>
              <w:rPr>
                <w:rFonts w:ascii="Times New Roman" w:hAnsi="Times New Roman" w:cs="Times New Roman"/>
                <w:bCs/>
              </w:rPr>
            </w:pPr>
            <w:r>
              <w:rPr>
                <w:rFonts w:ascii="Times New Roman" w:hAnsi="Times New Roman" w:cs="Times New Roman"/>
                <w:bCs/>
              </w:rPr>
              <w:t>-</w:t>
            </w:r>
          </w:p>
        </w:tc>
        <w:tc>
          <w:tcPr>
            <w:tcW w:w="1267" w:type="pct"/>
            <w:shd w:val="clear" w:color="auto" w:fill="auto"/>
            <w:vAlign w:val="center"/>
          </w:tcPr>
          <w:p w14:paraId="7D75482B" w14:textId="4259D45A" w:rsidR="007852E7" w:rsidRPr="00583FC8" w:rsidRDefault="007852E7" w:rsidP="007852E7">
            <w:pPr>
              <w:ind w:firstLine="0"/>
              <w:jc w:val="center"/>
              <w:rPr>
                <w:rFonts w:ascii="Times New Roman" w:hAnsi="Times New Roman" w:cs="Times New Roman"/>
                <w:bCs/>
              </w:rPr>
            </w:pPr>
            <w:r w:rsidRPr="00583FC8">
              <w:rPr>
                <w:rFonts w:ascii="Times New Roman" w:hAnsi="Times New Roman" w:cs="Times New Roman"/>
                <w:szCs w:val="22"/>
                <w:lang w:eastAsia="lt-LT"/>
              </w:rPr>
              <w:t>11298,92</w:t>
            </w:r>
          </w:p>
        </w:tc>
      </w:tr>
      <w:tr w:rsidR="007852E7" w:rsidRPr="00EC7AB4" w14:paraId="1613C8CF" w14:textId="77777777" w:rsidTr="00027308">
        <w:trPr>
          <w:cantSplit/>
          <w:trHeight w:val="283"/>
          <w:tblHeader/>
        </w:trPr>
        <w:tc>
          <w:tcPr>
            <w:tcW w:w="679" w:type="pct"/>
            <w:shd w:val="clear" w:color="auto" w:fill="auto"/>
            <w:vAlign w:val="center"/>
          </w:tcPr>
          <w:p w14:paraId="7AF6C276" w14:textId="2C149315" w:rsidR="007852E7" w:rsidRPr="00EC7AB4" w:rsidRDefault="007852E7" w:rsidP="007852E7">
            <w:pPr>
              <w:ind w:firstLine="0"/>
              <w:jc w:val="center"/>
              <w:rPr>
                <w:rFonts w:ascii="Times New Roman" w:hAnsi="Times New Roman" w:cs="Times New Roman"/>
                <w:bCs/>
              </w:rPr>
            </w:pPr>
            <w:r w:rsidRPr="00D02EF1">
              <w:rPr>
                <w:rFonts w:ascii="Times New Roman" w:hAnsi="Times New Roman" w:cs="Times New Roman"/>
                <w:szCs w:val="22"/>
              </w:rPr>
              <w:t>190</w:t>
            </w:r>
          </w:p>
        </w:tc>
        <w:tc>
          <w:tcPr>
            <w:tcW w:w="838" w:type="pct"/>
            <w:shd w:val="clear" w:color="auto" w:fill="auto"/>
          </w:tcPr>
          <w:p w14:paraId="678F149D" w14:textId="2637DB64" w:rsidR="007852E7" w:rsidRPr="00EC7AB4" w:rsidRDefault="007852E7" w:rsidP="007852E7">
            <w:pPr>
              <w:ind w:firstLine="0"/>
              <w:jc w:val="center"/>
              <w:rPr>
                <w:rFonts w:ascii="Times New Roman" w:hAnsi="Times New Roman" w:cs="Times New Roman"/>
                <w:bCs/>
              </w:rPr>
            </w:pPr>
            <w:r>
              <w:rPr>
                <w:rFonts w:ascii="Times New Roman" w:hAnsi="Times New Roman" w:cs="Times New Roman"/>
                <w:bCs/>
              </w:rPr>
              <w:t>-</w:t>
            </w:r>
          </w:p>
        </w:tc>
        <w:tc>
          <w:tcPr>
            <w:tcW w:w="1353" w:type="pct"/>
            <w:shd w:val="clear" w:color="auto" w:fill="auto"/>
          </w:tcPr>
          <w:p w14:paraId="7716ACAA" w14:textId="47E8434D" w:rsidR="007852E7" w:rsidRPr="00EC7AB4" w:rsidRDefault="007852E7" w:rsidP="007852E7">
            <w:pPr>
              <w:ind w:firstLine="0"/>
              <w:jc w:val="center"/>
              <w:rPr>
                <w:rFonts w:ascii="Times New Roman" w:hAnsi="Times New Roman" w:cs="Times New Roman"/>
                <w:bCs/>
              </w:rPr>
            </w:pPr>
            <w:r>
              <w:rPr>
                <w:rFonts w:ascii="Times New Roman" w:hAnsi="Times New Roman" w:cs="Times New Roman"/>
                <w:bCs/>
              </w:rPr>
              <w:t>-</w:t>
            </w:r>
          </w:p>
        </w:tc>
        <w:tc>
          <w:tcPr>
            <w:tcW w:w="863" w:type="pct"/>
            <w:vAlign w:val="center"/>
          </w:tcPr>
          <w:p w14:paraId="3BEAE999" w14:textId="346AAEC0" w:rsidR="007852E7" w:rsidRPr="00EC7AB4" w:rsidRDefault="007852E7" w:rsidP="007852E7">
            <w:pPr>
              <w:ind w:firstLine="0"/>
              <w:jc w:val="center"/>
              <w:rPr>
                <w:rFonts w:ascii="Times New Roman" w:hAnsi="Times New Roman" w:cs="Times New Roman"/>
                <w:bCs/>
              </w:rPr>
            </w:pPr>
            <w:r>
              <w:rPr>
                <w:rFonts w:ascii="Times New Roman" w:hAnsi="Times New Roman" w:cs="Times New Roman"/>
                <w:bCs/>
              </w:rPr>
              <w:t>-</w:t>
            </w:r>
          </w:p>
        </w:tc>
        <w:tc>
          <w:tcPr>
            <w:tcW w:w="1267" w:type="pct"/>
            <w:shd w:val="clear" w:color="auto" w:fill="auto"/>
            <w:vAlign w:val="center"/>
          </w:tcPr>
          <w:p w14:paraId="3E106587" w14:textId="0B3457B1" w:rsidR="007852E7" w:rsidRPr="00583FC8" w:rsidRDefault="007852E7" w:rsidP="007852E7">
            <w:pPr>
              <w:ind w:firstLine="0"/>
              <w:jc w:val="center"/>
              <w:rPr>
                <w:rFonts w:ascii="Times New Roman" w:hAnsi="Times New Roman" w:cs="Times New Roman"/>
                <w:bCs/>
              </w:rPr>
            </w:pPr>
            <w:r w:rsidRPr="00583FC8">
              <w:rPr>
                <w:rFonts w:ascii="Times New Roman" w:hAnsi="Times New Roman" w:cs="Times New Roman"/>
                <w:szCs w:val="22"/>
                <w:lang w:eastAsia="lt-LT"/>
              </w:rPr>
              <w:t>16,29</w:t>
            </w:r>
          </w:p>
        </w:tc>
      </w:tr>
      <w:tr w:rsidR="007852E7" w:rsidRPr="00EC7AB4" w14:paraId="7CF3794B" w14:textId="77777777" w:rsidTr="00027308">
        <w:trPr>
          <w:cantSplit/>
          <w:trHeight w:val="283"/>
          <w:tblHeader/>
        </w:trPr>
        <w:tc>
          <w:tcPr>
            <w:tcW w:w="679" w:type="pct"/>
            <w:shd w:val="clear" w:color="auto" w:fill="auto"/>
            <w:vAlign w:val="center"/>
          </w:tcPr>
          <w:p w14:paraId="0B1C416B" w14:textId="2C5B4786" w:rsidR="007852E7" w:rsidRPr="00EC7AB4" w:rsidRDefault="007852E7" w:rsidP="007852E7">
            <w:pPr>
              <w:ind w:firstLine="0"/>
              <w:jc w:val="center"/>
              <w:rPr>
                <w:rFonts w:ascii="Times New Roman" w:hAnsi="Times New Roman" w:cs="Times New Roman"/>
                <w:bCs/>
              </w:rPr>
            </w:pPr>
            <w:r w:rsidRPr="00D02EF1">
              <w:rPr>
                <w:rFonts w:ascii="Times New Roman" w:hAnsi="Times New Roman" w:cs="Times New Roman"/>
                <w:szCs w:val="22"/>
              </w:rPr>
              <w:t>191</w:t>
            </w:r>
          </w:p>
        </w:tc>
        <w:tc>
          <w:tcPr>
            <w:tcW w:w="838" w:type="pct"/>
            <w:shd w:val="clear" w:color="auto" w:fill="auto"/>
          </w:tcPr>
          <w:p w14:paraId="56065ED1" w14:textId="7BBEC40D" w:rsidR="007852E7" w:rsidRPr="00EC7AB4" w:rsidRDefault="007852E7" w:rsidP="007852E7">
            <w:pPr>
              <w:ind w:firstLine="0"/>
              <w:jc w:val="center"/>
              <w:rPr>
                <w:rFonts w:ascii="Times New Roman" w:hAnsi="Times New Roman" w:cs="Times New Roman"/>
                <w:bCs/>
              </w:rPr>
            </w:pPr>
            <w:r>
              <w:rPr>
                <w:rFonts w:ascii="Times New Roman" w:hAnsi="Times New Roman" w:cs="Times New Roman"/>
                <w:bCs/>
              </w:rPr>
              <w:t>-</w:t>
            </w:r>
          </w:p>
        </w:tc>
        <w:tc>
          <w:tcPr>
            <w:tcW w:w="1353" w:type="pct"/>
            <w:shd w:val="clear" w:color="auto" w:fill="auto"/>
          </w:tcPr>
          <w:p w14:paraId="4D705390" w14:textId="607431CA" w:rsidR="007852E7" w:rsidRPr="00EC7AB4" w:rsidRDefault="007852E7" w:rsidP="007852E7">
            <w:pPr>
              <w:ind w:firstLine="0"/>
              <w:jc w:val="center"/>
              <w:rPr>
                <w:rFonts w:ascii="Times New Roman" w:hAnsi="Times New Roman" w:cs="Times New Roman"/>
                <w:bCs/>
              </w:rPr>
            </w:pPr>
            <w:r>
              <w:rPr>
                <w:rFonts w:ascii="Times New Roman" w:hAnsi="Times New Roman" w:cs="Times New Roman"/>
                <w:bCs/>
              </w:rPr>
              <w:t>-</w:t>
            </w:r>
          </w:p>
        </w:tc>
        <w:tc>
          <w:tcPr>
            <w:tcW w:w="863" w:type="pct"/>
            <w:vAlign w:val="center"/>
          </w:tcPr>
          <w:p w14:paraId="69429AC5" w14:textId="64A6F104" w:rsidR="007852E7" w:rsidRPr="00EC7AB4" w:rsidRDefault="007852E7" w:rsidP="007852E7">
            <w:pPr>
              <w:ind w:firstLine="0"/>
              <w:jc w:val="center"/>
              <w:rPr>
                <w:rFonts w:ascii="Times New Roman" w:hAnsi="Times New Roman" w:cs="Times New Roman"/>
                <w:bCs/>
              </w:rPr>
            </w:pPr>
            <w:r>
              <w:rPr>
                <w:rFonts w:ascii="Times New Roman" w:hAnsi="Times New Roman" w:cs="Times New Roman"/>
                <w:bCs/>
              </w:rPr>
              <w:t>-</w:t>
            </w:r>
          </w:p>
        </w:tc>
        <w:tc>
          <w:tcPr>
            <w:tcW w:w="1267" w:type="pct"/>
            <w:shd w:val="clear" w:color="auto" w:fill="auto"/>
            <w:vAlign w:val="center"/>
          </w:tcPr>
          <w:p w14:paraId="3B386124" w14:textId="7214D05A" w:rsidR="007852E7" w:rsidRPr="00583FC8" w:rsidRDefault="007852E7" w:rsidP="007852E7">
            <w:pPr>
              <w:ind w:firstLine="0"/>
              <w:jc w:val="center"/>
              <w:rPr>
                <w:rFonts w:ascii="Times New Roman" w:hAnsi="Times New Roman" w:cs="Times New Roman"/>
                <w:bCs/>
              </w:rPr>
            </w:pPr>
            <w:r w:rsidRPr="00583FC8">
              <w:rPr>
                <w:rFonts w:ascii="Times New Roman" w:hAnsi="Times New Roman" w:cs="Times New Roman"/>
                <w:szCs w:val="22"/>
                <w:lang w:eastAsia="lt-LT"/>
              </w:rPr>
              <w:t>70,05</w:t>
            </w:r>
          </w:p>
        </w:tc>
      </w:tr>
      <w:tr w:rsidR="007852E7" w:rsidRPr="00EC7AB4" w14:paraId="26166BB0" w14:textId="77777777" w:rsidTr="00027308">
        <w:trPr>
          <w:cantSplit/>
          <w:trHeight w:val="283"/>
          <w:tblHeader/>
        </w:trPr>
        <w:tc>
          <w:tcPr>
            <w:tcW w:w="679" w:type="pct"/>
            <w:shd w:val="clear" w:color="auto" w:fill="auto"/>
            <w:vAlign w:val="center"/>
          </w:tcPr>
          <w:p w14:paraId="0C2AA429" w14:textId="44D3B0AD" w:rsidR="007852E7" w:rsidRPr="00EC7AB4" w:rsidRDefault="007852E7" w:rsidP="007852E7">
            <w:pPr>
              <w:ind w:firstLine="0"/>
              <w:jc w:val="center"/>
              <w:rPr>
                <w:rFonts w:ascii="Times New Roman" w:hAnsi="Times New Roman" w:cs="Times New Roman"/>
                <w:bCs/>
              </w:rPr>
            </w:pPr>
            <w:r w:rsidRPr="00D02EF1">
              <w:rPr>
                <w:rFonts w:ascii="Times New Roman" w:hAnsi="Times New Roman" w:cs="Times New Roman"/>
                <w:szCs w:val="22"/>
              </w:rPr>
              <w:t>192_01</w:t>
            </w:r>
          </w:p>
        </w:tc>
        <w:tc>
          <w:tcPr>
            <w:tcW w:w="838" w:type="pct"/>
            <w:shd w:val="clear" w:color="auto" w:fill="auto"/>
          </w:tcPr>
          <w:p w14:paraId="5AE87B48" w14:textId="73791019" w:rsidR="007852E7" w:rsidRPr="00EC7AB4" w:rsidRDefault="007852E7" w:rsidP="007852E7">
            <w:pPr>
              <w:ind w:firstLine="0"/>
              <w:jc w:val="center"/>
              <w:rPr>
                <w:rFonts w:ascii="Times New Roman" w:hAnsi="Times New Roman" w:cs="Times New Roman"/>
                <w:bCs/>
              </w:rPr>
            </w:pPr>
            <w:r>
              <w:rPr>
                <w:rFonts w:ascii="Times New Roman" w:hAnsi="Times New Roman" w:cs="Times New Roman"/>
                <w:bCs/>
              </w:rPr>
              <w:t>-</w:t>
            </w:r>
          </w:p>
        </w:tc>
        <w:tc>
          <w:tcPr>
            <w:tcW w:w="1353" w:type="pct"/>
            <w:shd w:val="clear" w:color="auto" w:fill="auto"/>
          </w:tcPr>
          <w:p w14:paraId="23CE5073" w14:textId="066B93A2" w:rsidR="007852E7" w:rsidRPr="00EC7AB4" w:rsidRDefault="007852E7" w:rsidP="007852E7">
            <w:pPr>
              <w:ind w:firstLine="0"/>
              <w:jc w:val="center"/>
              <w:rPr>
                <w:rFonts w:ascii="Times New Roman" w:hAnsi="Times New Roman" w:cs="Times New Roman"/>
                <w:bCs/>
              </w:rPr>
            </w:pPr>
            <w:r>
              <w:rPr>
                <w:rFonts w:ascii="Times New Roman" w:hAnsi="Times New Roman" w:cs="Times New Roman"/>
                <w:bCs/>
              </w:rPr>
              <w:t>-</w:t>
            </w:r>
          </w:p>
        </w:tc>
        <w:tc>
          <w:tcPr>
            <w:tcW w:w="863" w:type="pct"/>
            <w:vAlign w:val="center"/>
          </w:tcPr>
          <w:p w14:paraId="3CF116B5" w14:textId="680B6DC3" w:rsidR="007852E7" w:rsidRPr="00EC7AB4" w:rsidRDefault="007852E7" w:rsidP="007852E7">
            <w:pPr>
              <w:ind w:firstLine="0"/>
              <w:jc w:val="center"/>
              <w:rPr>
                <w:rFonts w:ascii="Times New Roman" w:hAnsi="Times New Roman" w:cs="Times New Roman"/>
                <w:bCs/>
              </w:rPr>
            </w:pPr>
            <w:r>
              <w:rPr>
                <w:rFonts w:ascii="Times New Roman" w:hAnsi="Times New Roman" w:cs="Times New Roman"/>
                <w:bCs/>
              </w:rPr>
              <w:t>-</w:t>
            </w:r>
          </w:p>
        </w:tc>
        <w:tc>
          <w:tcPr>
            <w:tcW w:w="1267" w:type="pct"/>
            <w:shd w:val="clear" w:color="auto" w:fill="auto"/>
            <w:vAlign w:val="center"/>
          </w:tcPr>
          <w:p w14:paraId="0800E9CF" w14:textId="238A0F99" w:rsidR="007852E7" w:rsidRPr="00583FC8" w:rsidRDefault="007852E7" w:rsidP="007852E7">
            <w:pPr>
              <w:ind w:firstLine="0"/>
              <w:jc w:val="center"/>
              <w:rPr>
                <w:rFonts w:ascii="Times New Roman" w:hAnsi="Times New Roman" w:cs="Times New Roman"/>
                <w:bCs/>
              </w:rPr>
            </w:pPr>
            <w:r w:rsidRPr="00583FC8">
              <w:rPr>
                <w:rFonts w:ascii="Times New Roman" w:hAnsi="Times New Roman" w:cs="Times New Roman"/>
                <w:szCs w:val="22"/>
                <w:lang w:eastAsia="lt-LT"/>
              </w:rPr>
              <w:t>661,84</w:t>
            </w:r>
          </w:p>
        </w:tc>
      </w:tr>
      <w:tr w:rsidR="007852E7" w:rsidRPr="00EC7AB4" w14:paraId="2D3EDAE3" w14:textId="77777777" w:rsidTr="00027308">
        <w:trPr>
          <w:cantSplit/>
          <w:trHeight w:val="283"/>
          <w:tblHeader/>
        </w:trPr>
        <w:tc>
          <w:tcPr>
            <w:tcW w:w="679" w:type="pct"/>
            <w:shd w:val="clear" w:color="auto" w:fill="auto"/>
            <w:vAlign w:val="center"/>
          </w:tcPr>
          <w:p w14:paraId="7F281B05" w14:textId="082DC441" w:rsidR="007852E7" w:rsidRPr="00EC7AB4" w:rsidRDefault="007852E7" w:rsidP="007852E7">
            <w:pPr>
              <w:ind w:firstLine="0"/>
              <w:jc w:val="center"/>
              <w:rPr>
                <w:rFonts w:ascii="Times New Roman" w:hAnsi="Times New Roman" w:cs="Times New Roman"/>
                <w:bCs/>
              </w:rPr>
            </w:pPr>
            <w:r w:rsidRPr="00D02EF1">
              <w:rPr>
                <w:rFonts w:ascii="Times New Roman" w:hAnsi="Times New Roman" w:cs="Times New Roman"/>
                <w:szCs w:val="22"/>
              </w:rPr>
              <w:t>192_02</w:t>
            </w:r>
          </w:p>
        </w:tc>
        <w:tc>
          <w:tcPr>
            <w:tcW w:w="838" w:type="pct"/>
            <w:shd w:val="clear" w:color="auto" w:fill="auto"/>
          </w:tcPr>
          <w:p w14:paraId="40A19038" w14:textId="197ECFB9" w:rsidR="007852E7" w:rsidRPr="00EC7AB4" w:rsidRDefault="007852E7" w:rsidP="007852E7">
            <w:pPr>
              <w:ind w:firstLine="0"/>
              <w:jc w:val="center"/>
              <w:rPr>
                <w:rFonts w:ascii="Times New Roman" w:hAnsi="Times New Roman" w:cs="Times New Roman"/>
                <w:bCs/>
              </w:rPr>
            </w:pPr>
            <w:r>
              <w:rPr>
                <w:rFonts w:ascii="Times New Roman" w:hAnsi="Times New Roman" w:cs="Times New Roman"/>
                <w:bCs/>
              </w:rPr>
              <w:t>-</w:t>
            </w:r>
          </w:p>
        </w:tc>
        <w:tc>
          <w:tcPr>
            <w:tcW w:w="1353" w:type="pct"/>
            <w:shd w:val="clear" w:color="auto" w:fill="auto"/>
          </w:tcPr>
          <w:p w14:paraId="1126827F" w14:textId="30F3A5AE" w:rsidR="007852E7" w:rsidRPr="00EC7AB4" w:rsidRDefault="007852E7" w:rsidP="007852E7">
            <w:pPr>
              <w:ind w:firstLine="0"/>
              <w:jc w:val="center"/>
              <w:rPr>
                <w:rFonts w:ascii="Times New Roman" w:hAnsi="Times New Roman" w:cs="Times New Roman"/>
                <w:bCs/>
              </w:rPr>
            </w:pPr>
            <w:r>
              <w:rPr>
                <w:rFonts w:ascii="Times New Roman" w:hAnsi="Times New Roman" w:cs="Times New Roman"/>
                <w:bCs/>
              </w:rPr>
              <w:t>-</w:t>
            </w:r>
          </w:p>
        </w:tc>
        <w:tc>
          <w:tcPr>
            <w:tcW w:w="863" w:type="pct"/>
            <w:vAlign w:val="center"/>
          </w:tcPr>
          <w:p w14:paraId="0D6906ED" w14:textId="0E27C3E7" w:rsidR="007852E7" w:rsidRPr="00EC7AB4" w:rsidRDefault="007852E7" w:rsidP="007852E7">
            <w:pPr>
              <w:ind w:firstLine="0"/>
              <w:jc w:val="center"/>
              <w:rPr>
                <w:rFonts w:ascii="Times New Roman" w:hAnsi="Times New Roman" w:cs="Times New Roman"/>
                <w:bCs/>
              </w:rPr>
            </w:pPr>
            <w:r>
              <w:rPr>
                <w:rFonts w:ascii="Times New Roman" w:hAnsi="Times New Roman" w:cs="Times New Roman"/>
                <w:bCs/>
              </w:rPr>
              <w:t>-</w:t>
            </w:r>
          </w:p>
        </w:tc>
        <w:tc>
          <w:tcPr>
            <w:tcW w:w="1267" w:type="pct"/>
            <w:shd w:val="clear" w:color="auto" w:fill="auto"/>
            <w:vAlign w:val="center"/>
          </w:tcPr>
          <w:p w14:paraId="113B5BD6" w14:textId="028520A6" w:rsidR="007852E7" w:rsidRPr="00583FC8" w:rsidRDefault="007852E7" w:rsidP="007852E7">
            <w:pPr>
              <w:ind w:firstLine="0"/>
              <w:jc w:val="center"/>
              <w:rPr>
                <w:rFonts w:ascii="Times New Roman" w:hAnsi="Times New Roman" w:cs="Times New Roman"/>
                <w:bCs/>
              </w:rPr>
            </w:pPr>
            <w:r w:rsidRPr="00583FC8">
              <w:rPr>
                <w:rFonts w:ascii="Times New Roman" w:hAnsi="Times New Roman" w:cs="Times New Roman"/>
                <w:szCs w:val="22"/>
                <w:lang w:eastAsia="lt-LT"/>
              </w:rPr>
              <w:t>68,31</w:t>
            </w:r>
          </w:p>
        </w:tc>
      </w:tr>
      <w:tr w:rsidR="007852E7" w:rsidRPr="00EC7AB4" w14:paraId="02FADC42" w14:textId="77777777" w:rsidTr="00027308">
        <w:trPr>
          <w:cantSplit/>
          <w:trHeight w:val="283"/>
          <w:tblHeader/>
        </w:trPr>
        <w:tc>
          <w:tcPr>
            <w:tcW w:w="679" w:type="pct"/>
            <w:shd w:val="clear" w:color="auto" w:fill="auto"/>
            <w:vAlign w:val="center"/>
          </w:tcPr>
          <w:p w14:paraId="522767A1" w14:textId="5ECE9833" w:rsidR="007852E7" w:rsidRPr="00EC7AB4" w:rsidRDefault="007852E7" w:rsidP="007852E7">
            <w:pPr>
              <w:ind w:firstLine="0"/>
              <w:jc w:val="center"/>
              <w:rPr>
                <w:rFonts w:ascii="Times New Roman" w:hAnsi="Times New Roman" w:cs="Times New Roman"/>
                <w:bCs/>
              </w:rPr>
            </w:pPr>
            <w:r w:rsidRPr="00D02EF1">
              <w:rPr>
                <w:rFonts w:ascii="Times New Roman" w:hAnsi="Times New Roman" w:cs="Times New Roman"/>
                <w:szCs w:val="22"/>
              </w:rPr>
              <w:t>301</w:t>
            </w:r>
          </w:p>
        </w:tc>
        <w:tc>
          <w:tcPr>
            <w:tcW w:w="838" w:type="pct"/>
            <w:shd w:val="clear" w:color="auto" w:fill="auto"/>
          </w:tcPr>
          <w:p w14:paraId="4CBF627B" w14:textId="26933788" w:rsidR="007852E7" w:rsidRPr="00EC7AB4" w:rsidRDefault="007852E7" w:rsidP="007852E7">
            <w:pPr>
              <w:ind w:firstLine="0"/>
              <w:jc w:val="center"/>
              <w:rPr>
                <w:rFonts w:ascii="Times New Roman" w:hAnsi="Times New Roman" w:cs="Times New Roman"/>
                <w:bCs/>
              </w:rPr>
            </w:pPr>
            <w:r>
              <w:rPr>
                <w:rFonts w:ascii="Times New Roman" w:hAnsi="Times New Roman" w:cs="Times New Roman"/>
                <w:bCs/>
              </w:rPr>
              <w:t>-</w:t>
            </w:r>
          </w:p>
        </w:tc>
        <w:tc>
          <w:tcPr>
            <w:tcW w:w="1353" w:type="pct"/>
            <w:shd w:val="clear" w:color="auto" w:fill="auto"/>
          </w:tcPr>
          <w:p w14:paraId="6531DE1A" w14:textId="78C6223C" w:rsidR="007852E7" w:rsidRPr="00EC7AB4" w:rsidRDefault="007852E7" w:rsidP="007852E7">
            <w:pPr>
              <w:ind w:firstLine="0"/>
              <w:jc w:val="center"/>
              <w:rPr>
                <w:rFonts w:ascii="Times New Roman" w:hAnsi="Times New Roman" w:cs="Times New Roman"/>
                <w:bCs/>
              </w:rPr>
            </w:pPr>
            <w:r>
              <w:rPr>
                <w:rFonts w:ascii="Times New Roman" w:hAnsi="Times New Roman" w:cs="Times New Roman"/>
                <w:bCs/>
              </w:rPr>
              <w:t>-</w:t>
            </w:r>
          </w:p>
        </w:tc>
        <w:tc>
          <w:tcPr>
            <w:tcW w:w="863" w:type="pct"/>
            <w:vAlign w:val="center"/>
          </w:tcPr>
          <w:p w14:paraId="452267FB" w14:textId="641C6316" w:rsidR="007852E7" w:rsidRPr="00EC7AB4" w:rsidRDefault="007852E7" w:rsidP="007852E7">
            <w:pPr>
              <w:ind w:firstLine="0"/>
              <w:jc w:val="center"/>
              <w:rPr>
                <w:rFonts w:ascii="Times New Roman" w:hAnsi="Times New Roman" w:cs="Times New Roman"/>
                <w:bCs/>
              </w:rPr>
            </w:pPr>
            <w:r>
              <w:rPr>
                <w:rFonts w:ascii="Times New Roman" w:hAnsi="Times New Roman" w:cs="Times New Roman"/>
                <w:bCs/>
              </w:rPr>
              <w:t>-</w:t>
            </w:r>
          </w:p>
        </w:tc>
        <w:tc>
          <w:tcPr>
            <w:tcW w:w="1267" w:type="pct"/>
            <w:shd w:val="clear" w:color="auto" w:fill="auto"/>
            <w:vAlign w:val="center"/>
          </w:tcPr>
          <w:p w14:paraId="53FBEE89" w14:textId="48423F65" w:rsidR="007852E7" w:rsidRPr="00583FC8" w:rsidRDefault="007852E7" w:rsidP="007852E7">
            <w:pPr>
              <w:ind w:firstLine="0"/>
              <w:jc w:val="center"/>
              <w:rPr>
                <w:rFonts w:ascii="Times New Roman" w:hAnsi="Times New Roman" w:cs="Times New Roman"/>
                <w:bCs/>
              </w:rPr>
            </w:pPr>
            <w:r w:rsidRPr="00583FC8">
              <w:rPr>
                <w:rFonts w:ascii="Times New Roman" w:hAnsi="Times New Roman" w:cs="Times New Roman"/>
                <w:szCs w:val="22"/>
                <w:lang w:eastAsia="lt-LT"/>
              </w:rPr>
              <w:t>44488,16</w:t>
            </w:r>
          </w:p>
        </w:tc>
      </w:tr>
      <w:tr w:rsidR="007852E7" w:rsidRPr="00EC7AB4" w14:paraId="5F21AD50" w14:textId="77777777" w:rsidTr="00027308">
        <w:trPr>
          <w:cantSplit/>
          <w:trHeight w:val="283"/>
          <w:tblHeader/>
        </w:trPr>
        <w:tc>
          <w:tcPr>
            <w:tcW w:w="679" w:type="pct"/>
            <w:shd w:val="clear" w:color="auto" w:fill="auto"/>
            <w:vAlign w:val="center"/>
          </w:tcPr>
          <w:p w14:paraId="4B5DF832" w14:textId="36B1CB46" w:rsidR="007852E7" w:rsidRPr="00EC7AB4" w:rsidRDefault="007852E7" w:rsidP="007852E7">
            <w:pPr>
              <w:ind w:firstLine="0"/>
              <w:jc w:val="center"/>
              <w:rPr>
                <w:rFonts w:ascii="Times New Roman" w:hAnsi="Times New Roman" w:cs="Times New Roman"/>
                <w:bCs/>
              </w:rPr>
            </w:pPr>
            <w:r w:rsidRPr="00D02EF1">
              <w:rPr>
                <w:rFonts w:ascii="Times New Roman" w:hAnsi="Times New Roman" w:cs="Times New Roman"/>
                <w:szCs w:val="22"/>
              </w:rPr>
              <w:t>309</w:t>
            </w:r>
          </w:p>
        </w:tc>
        <w:tc>
          <w:tcPr>
            <w:tcW w:w="838" w:type="pct"/>
            <w:shd w:val="clear" w:color="auto" w:fill="auto"/>
          </w:tcPr>
          <w:p w14:paraId="6F0778EB" w14:textId="3012369C" w:rsidR="007852E7" w:rsidRPr="00EC7AB4" w:rsidRDefault="007852E7" w:rsidP="007852E7">
            <w:pPr>
              <w:ind w:firstLine="0"/>
              <w:jc w:val="center"/>
              <w:rPr>
                <w:rFonts w:ascii="Times New Roman" w:hAnsi="Times New Roman" w:cs="Times New Roman"/>
                <w:bCs/>
              </w:rPr>
            </w:pPr>
            <w:r>
              <w:rPr>
                <w:rFonts w:ascii="Times New Roman" w:hAnsi="Times New Roman" w:cs="Times New Roman"/>
                <w:bCs/>
              </w:rPr>
              <w:t>-</w:t>
            </w:r>
          </w:p>
        </w:tc>
        <w:tc>
          <w:tcPr>
            <w:tcW w:w="1353" w:type="pct"/>
            <w:shd w:val="clear" w:color="auto" w:fill="auto"/>
          </w:tcPr>
          <w:p w14:paraId="0CB6B8A6" w14:textId="45C5BC90" w:rsidR="007852E7" w:rsidRPr="00EC7AB4" w:rsidRDefault="007852E7" w:rsidP="007852E7">
            <w:pPr>
              <w:ind w:firstLine="0"/>
              <w:jc w:val="center"/>
              <w:rPr>
                <w:rFonts w:ascii="Times New Roman" w:hAnsi="Times New Roman" w:cs="Times New Roman"/>
                <w:bCs/>
              </w:rPr>
            </w:pPr>
            <w:r>
              <w:rPr>
                <w:rFonts w:ascii="Times New Roman" w:hAnsi="Times New Roman" w:cs="Times New Roman"/>
                <w:bCs/>
              </w:rPr>
              <w:t>-</w:t>
            </w:r>
          </w:p>
        </w:tc>
        <w:tc>
          <w:tcPr>
            <w:tcW w:w="863" w:type="pct"/>
            <w:vAlign w:val="center"/>
          </w:tcPr>
          <w:p w14:paraId="58D673B9" w14:textId="4DDFBB80" w:rsidR="007852E7" w:rsidRPr="00EC7AB4" w:rsidRDefault="007852E7" w:rsidP="007852E7">
            <w:pPr>
              <w:ind w:firstLine="0"/>
              <w:jc w:val="center"/>
              <w:rPr>
                <w:rFonts w:ascii="Times New Roman" w:hAnsi="Times New Roman" w:cs="Times New Roman"/>
                <w:bCs/>
              </w:rPr>
            </w:pPr>
            <w:r>
              <w:rPr>
                <w:rFonts w:ascii="Times New Roman" w:hAnsi="Times New Roman" w:cs="Times New Roman"/>
                <w:bCs/>
              </w:rPr>
              <w:t>-</w:t>
            </w:r>
          </w:p>
        </w:tc>
        <w:tc>
          <w:tcPr>
            <w:tcW w:w="1267" w:type="pct"/>
            <w:shd w:val="clear" w:color="auto" w:fill="auto"/>
            <w:vAlign w:val="center"/>
          </w:tcPr>
          <w:p w14:paraId="36225B9F" w14:textId="3086DD49" w:rsidR="007852E7" w:rsidRPr="00583FC8" w:rsidRDefault="007852E7" w:rsidP="007852E7">
            <w:pPr>
              <w:ind w:firstLine="0"/>
              <w:jc w:val="center"/>
              <w:rPr>
                <w:rFonts w:ascii="Times New Roman" w:hAnsi="Times New Roman" w:cs="Times New Roman"/>
                <w:bCs/>
              </w:rPr>
            </w:pPr>
            <w:r w:rsidRPr="00583FC8">
              <w:rPr>
                <w:rFonts w:ascii="Times New Roman" w:hAnsi="Times New Roman" w:cs="Times New Roman"/>
                <w:szCs w:val="22"/>
                <w:lang w:eastAsia="lt-LT"/>
              </w:rPr>
              <w:t>2,53</w:t>
            </w:r>
          </w:p>
        </w:tc>
      </w:tr>
      <w:tr w:rsidR="007852E7" w:rsidRPr="00EC7AB4" w14:paraId="231516F6" w14:textId="77777777" w:rsidTr="00027308">
        <w:trPr>
          <w:cantSplit/>
          <w:trHeight w:val="283"/>
          <w:tblHeader/>
        </w:trPr>
        <w:tc>
          <w:tcPr>
            <w:tcW w:w="679" w:type="pct"/>
            <w:shd w:val="clear" w:color="auto" w:fill="auto"/>
            <w:vAlign w:val="center"/>
          </w:tcPr>
          <w:p w14:paraId="7ED473C6" w14:textId="54394405" w:rsidR="007852E7" w:rsidRPr="00EC7AB4" w:rsidRDefault="007852E7" w:rsidP="007852E7">
            <w:pPr>
              <w:ind w:firstLine="0"/>
              <w:jc w:val="center"/>
              <w:rPr>
                <w:rFonts w:ascii="Times New Roman" w:hAnsi="Times New Roman" w:cs="Times New Roman"/>
                <w:bCs/>
              </w:rPr>
            </w:pPr>
            <w:r w:rsidRPr="00F86CEF">
              <w:rPr>
                <w:rFonts w:ascii="Times New Roman" w:hAnsi="Times New Roman" w:cs="Times New Roman"/>
                <w:szCs w:val="22"/>
              </w:rPr>
              <w:t>601</w:t>
            </w:r>
          </w:p>
        </w:tc>
        <w:tc>
          <w:tcPr>
            <w:tcW w:w="838" w:type="pct"/>
            <w:shd w:val="clear" w:color="auto" w:fill="auto"/>
          </w:tcPr>
          <w:p w14:paraId="376A5FBA" w14:textId="1B28F984" w:rsidR="007852E7" w:rsidRPr="00EC7AB4" w:rsidRDefault="007852E7" w:rsidP="007852E7">
            <w:pPr>
              <w:ind w:firstLine="0"/>
              <w:jc w:val="center"/>
              <w:rPr>
                <w:rFonts w:ascii="Times New Roman" w:hAnsi="Times New Roman" w:cs="Times New Roman"/>
                <w:bCs/>
              </w:rPr>
            </w:pPr>
            <w:r>
              <w:rPr>
                <w:rFonts w:ascii="Times New Roman" w:hAnsi="Times New Roman" w:cs="Times New Roman"/>
                <w:bCs/>
              </w:rPr>
              <w:t>-</w:t>
            </w:r>
          </w:p>
        </w:tc>
        <w:tc>
          <w:tcPr>
            <w:tcW w:w="1353" w:type="pct"/>
            <w:shd w:val="clear" w:color="auto" w:fill="auto"/>
          </w:tcPr>
          <w:p w14:paraId="06E73286" w14:textId="0DF8F288" w:rsidR="007852E7" w:rsidRPr="00EC7AB4" w:rsidRDefault="007852E7" w:rsidP="007852E7">
            <w:pPr>
              <w:ind w:firstLine="0"/>
              <w:jc w:val="center"/>
              <w:rPr>
                <w:rFonts w:ascii="Times New Roman" w:hAnsi="Times New Roman" w:cs="Times New Roman"/>
                <w:bCs/>
              </w:rPr>
            </w:pPr>
            <w:r>
              <w:rPr>
                <w:rFonts w:ascii="Times New Roman" w:hAnsi="Times New Roman" w:cs="Times New Roman"/>
                <w:bCs/>
              </w:rPr>
              <w:t>-</w:t>
            </w:r>
          </w:p>
        </w:tc>
        <w:tc>
          <w:tcPr>
            <w:tcW w:w="863" w:type="pct"/>
            <w:vAlign w:val="center"/>
          </w:tcPr>
          <w:p w14:paraId="6E89EAE3" w14:textId="227CFA04" w:rsidR="007852E7" w:rsidRPr="00EC7AB4" w:rsidRDefault="007852E7" w:rsidP="007852E7">
            <w:pPr>
              <w:ind w:firstLine="0"/>
              <w:jc w:val="center"/>
              <w:rPr>
                <w:rFonts w:ascii="Times New Roman" w:hAnsi="Times New Roman" w:cs="Times New Roman"/>
                <w:bCs/>
              </w:rPr>
            </w:pPr>
            <w:r>
              <w:rPr>
                <w:rFonts w:ascii="Times New Roman" w:hAnsi="Times New Roman" w:cs="Times New Roman"/>
                <w:bCs/>
              </w:rPr>
              <w:t>-</w:t>
            </w:r>
          </w:p>
        </w:tc>
        <w:tc>
          <w:tcPr>
            <w:tcW w:w="1267" w:type="pct"/>
            <w:shd w:val="clear" w:color="auto" w:fill="auto"/>
            <w:vAlign w:val="center"/>
          </w:tcPr>
          <w:p w14:paraId="3C04E6C0" w14:textId="39484A6C" w:rsidR="007852E7" w:rsidRPr="008D3907" w:rsidRDefault="007852E7" w:rsidP="007852E7">
            <w:pPr>
              <w:ind w:firstLine="0"/>
              <w:jc w:val="center"/>
              <w:rPr>
                <w:rFonts w:ascii="Times New Roman" w:hAnsi="Times New Roman" w:cs="Times New Roman"/>
                <w:bCs/>
              </w:rPr>
            </w:pPr>
            <w:r w:rsidRPr="008D3907">
              <w:rPr>
                <w:rFonts w:ascii="Times New Roman" w:hAnsi="Times New Roman" w:cs="Times New Roman"/>
                <w:szCs w:val="22"/>
                <w:lang w:eastAsia="lt-LT"/>
              </w:rPr>
              <w:t>6339,62</w:t>
            </w:r>
          </w:p>
        </w:tc>
      </w:tr>
      <w:tr w:rsidR="007852E7" w:rsidRPr="00EC7AB4" w14:paraId="390CA729" w14:textId="77777777" w:rsidTr="00027308">
        <w:trPr>
          <w:cantSplit/>
          <w:trHeight w:val="283"/>
          <w:tblHeader/>
        </w:trPr>
        <w:tc>
          <w:tcPr>
            <w:tcW w:w="679" w:type="pct"/>
            <w:shd w:val="clear" w:color="auto" w:fill="auto"/>
            <w:vAlign w:val="center"/>
          </w:tcPr>
          <w:p w14:paraId="2233CD8D" w14:textId="33F34D95" w:rsidR="007852E7" w:rsidRPr="00EC7AB4" w:rsidRDefault="007852E7" w:rsidP="007852E7">
            <w:pPr>
              <w:ind w:firstLine="0"/>
              <w:jc w:val="center"/>
              <w:rPr>
                <w:rFonts w:ascii="Times New Roman" w:hAnsi="Times New Roman" w:cs="Times New Roman"/>
                <w:bCs/>
              </w:rPr>
            </w:pPr>
            <w:r w:rsidRPr="00F86CEF">
              <w:rPr>
                <w:rFonts w:ascii="Times New Roman" w:hAnsi="Times New Roman" w:cs="Times New Roman"/>
                <w:szCs w:val="22"/>
              </w:rPr>
              <w:t>602</w:t>
            </w:r>
          </w:p>
        </w:tc>
        <w:tc>
          <w:tcPr>
            <w:tcW w:w="838" w:type="pct"/>
            <w:shd w:val="clear" w:color="auto" w:fill="auto"/>
          </w:tcPr>
          <w:p w14:paraId="38615C63" w14:textId="2F901E2E" w:rsidR="007852E7" w:rsidRPr="00EC7AB4" w:rsidRDefault="007852E7" w:rsidP="007852E7">
            <w:pPr>
              <w:ind w:firstLine="0"/>
              <w:jc w:val="center"/>
              <w:rPr>
                <w:rFonts w:ascii="Times New Roman" w:hAnsi="Times New Roman" w:cs="Times New Roman"/>
                <w:bCs/>
              </w:rPr>
            </w:pPr>
            <w:r>
              <w:rPr>
                <w:rFonts w:ascii="Times New Roman" w:hAnsi="Times New Roman" w:cs="Times New Roman"/>
                <w:bCs/>
              </w:rPr>
              <w:t>-</w:t>
            </w:r>
          </w:p>
        </w:tc>
        <w:tc>
          <w:tcPr>
            <w:tcW w:w="1353" w:type="pct"/>
            <w:shd w:val="clear" w:color="auto" w:fill="auto"/>
          </w:tcPr>
          <w:p w14:paraId="0A22045B" w14:textId="46E2A36D" w:rsidR="007852E7" w:rsidRPr="00EC7AB4" w:rsidRDefault="007852E7" w:rsidP="007852E7">
            <w:pPr>
              <w:ind w:firstLine="0"/>
              <w:jc w:val="center"/>
              <w:rPr>
                <w:rFonts w:ascii="Times New Roman" w:hAnsi="Times New Roman" w:cs="Times New Roman"/>
                <w:bCs/>
              </w:rPr>
            </w:pPr>
            <w:r>
              <w:rPr>
                <w:rFonts w:ascii="Times New Roman" w:hAnsi="Times New Roman" w:cs="Times New Roman"/>
                <w:bCs/>
              </w:rPr>
              <w:t>-</w:t>
            </w:r>
          </w:p>
        </w:tc>
        <w:tc>
          <w:tcPr>
            <w:tcW w:w="863" w:type="pct"/>
            <w:vAlign w:val="center"/>
          </w:tcPr>
          <w:p w14:paraId="560DC7FC" w14:textId="7FA468D5" w:rsidR="007852E7" w:rsidRPr="00EC7AB4" w:rsidRDefault="007852E7" w:rsidP="007852E7">
            <w:pPr>
              <w:ind w:firstLine="0"/>
              <w:jc w:val="center"/>
              <w:rPr>
                <w:rFonts w:ascii="Times New Roman" w:hAnsi="Times New Roman" w:cs="Times New Roman"/>
                <w:bCs/>
              </w:rPr>
            </w:pPr>
            <w:r>
              <w:rPr>
                <w:rFonts w:ascii="Times New Roman" w:hAnsi="Times New Roman" w:cs="Times New Roman"/>
                <w:bCs/>
              </w:rPr>
              <w:t>-</w:t>
            </w:r>
          </w:p>
        </w:tc>
        <w:tc>
          <w:tcPr>
            <w:tcW w:w="1267" w:type="pct"/>
            <w:shd w:val="clear" w:color="auto" w:fill="auto"/>
            <w:vAlign w:val="center"/>
          </w:tcPr>
          <w:p w14:paraId="69BDFFD6" w14:textId="255BF232" w:rsidR="007852E7" w:rsidRPr="008D3907" w:rsidRDefault="007852E7" w:rsidP="007852E7">
            <w:pPr>
              <w:ind w:firstLine="0"/>
              <w:jc w:val="center"/>
              <w:rPr>
                <w:rFonts w:ascii="Times New Roman" w:hAnsi="Times New Roman" w:cs="Times New Roman"/>
                <w:bCs/>
              </w:rPr>
            </w:pPr>
            <w:r w:rsidRPr="008D3907">
              <w:rPr>
                <w:rFonts w:ascii="Times New Roman" w:hAnsi="Times New Roman" w:cs="Times New Roman"/>
                <w:szCs w:val="22"/>
                <w:lang w:eastAsia="lt-LT"/>
              </w:rPr>
              <w:t>8641,07</w:t>
            </w:r>
          </w:p>
        </w:tc>
      </w:tr>
      <w:tr w:rsidR="007852E7" w:rsidRPr="00EC7AB4" w14:paraId="5FD46E4E" w14:textId="77777777" w:rsidTr="00027308">
        <w:trPr>
          <w:cantSplit/>
          <w:trHeight w:val="283"/>
          <w:tblHeader/>
        </w:trPr>
        <w:tc>
          <w:tcPr>
            <w:tcW w:w="679" w:type="pct"/>
            <w:shd w:val="clear" w:color="auto" w:fill="auto"/>
            <w:vAlign w:val="center"/>
          </w:tcPr>
          <w:p w14:paraId="73E81753" w14:textId="17F417D6" w:rsidR="007852E7" w:rsidRPr="00EC7AB4" w:rsidRDefault="007852E7" w:rsidP="007852E7">
            <w:pPr>
              <w:ind w:firstLine="0"/>
              <w:jc w:val="center"/>
              <w:rPr>
                <w:rFonts w:ascii="Times New Roman" w:hAnsi="Times New Roman" w:cs="Times New Roman"/>
                <w:bCs/>
              </w:rPr>
            </w:pPr>
            <w:r w:rsidRPr="00F86CEF">
              <w:rPr>
                <w:rFonts w:ascii="Times New Roman" w:hAnsi="Times New Roman" w:cs="Times New Roman"/>
                <w:szCs w:val="22"/>
              </w:rPr>
              <w:t>603</w:t>
            </w:r>
          </w:p>
        </w:tc>
        <w:tc>
          <w:tcPr>
            <w:tcW w:w="838" w:type="pct"/>
            <w:shd w:val="clear" w:color="auto" w:fill="auto"/>
          </w:tcPr>
          <w:p w14:paraId="29D3D34C" w14:textId="6156A438" w:rsidR="007852E7" w:rsidRPr="00EC7AB4" w:rsidRDefault="007852E7" w:rsidP="007852E7">
            <w:pPr>
              <w:ind w:firstLine="0"/>
              <w:jc w:val="center"/>
              <w:rPr>
                <w:rFonts w:ascii="Times New Roman" w:hAnsi="Times New Roman" w:cs="Times New Roman"/>
                <w:bCs/>
              </w:rPr>
            </w:pPr>
            <w:r>
              <w:rPr>
                <w:rFonts w:ascii="Times New Roman" w:hAnsi="Times New Roman" w:cs="Times New Roman"/>
                <w:bCs/>
              </w:rPr>
              <w:t>-</w:t>
            </w:r>
          </w:p>
        </w:tc>
        <w:tc>
          <w:tcPr>
            <w:tcW w:w="1353" w:type="pct"/>
            <w:shd w:val="clear" w:color="auto" w:fill="auto"/>
          </w:tcPr>
          <w:p w14:paraId="3E5DE619" w14:textId="53E6E776" w:rsidR="007852E7" w:rsidRPr="00EC7AB4" w:rsidRDefault="007852E7" w:rsidP="007852E7">
            <w:pPr>
              <w:ind w:firstLine="0"/>
              <w:jc w:val="center"/>
              <w:rPr>
                <w:rFonts w:ascii="Times New Roman" w:hAnsi="Times New Roman" w:cs="Times New Roman"/>
                <w:bCs/>
              </w:rPr>
            </w:pPr>
            <w:r>
              <w:rPr>
                <w:rFonts w:ascii="Times New Roman" w:hAnsi="Times New Roman" w:cs="Times New Roman"/>
                <w:bCs/>
              </w:rPr>
              <w:t>-</w:t>
            </w:r>
          </w:p>
        </w:tc>
        <w:tc>
          <w:tcPr>
            <w:tcW w:w="863" w:type="pct"/>
            <w:vAlign w:val="center"/>
          </w:tcPr>
          <w:p w14:paraId="33511E9B" w14:textId="5C4A8204" w:rsidR="007852E7" w:rsidRPr="00EC7AB4" w:rsidRDefault="007852E7" w:rsidP="007852E7">
            <w:pPr>
              <w:ind w:firstLine="0"/>
              <w:jc w:val="center"/>
              <w:rPr>
                <w:rFonts w:ascii="Times New Roman" w:hAnsi="Times New Roman" w:cs="Times New Roman"/>
                <w:bCs/>
              </w:rPr>
            </w:pPr>
            <w:r>
              <w:rPr>
                <w:rFonts w:ascii="Times New Roman" w:hAnsi="Times New Roman" w:cs="Times New Roman"/>
                <w:bCs/>
              </w:rPr>
              <w:t>-</w:t>
            </w:r>
          </w:p>
        </w:tc>
        <w:tc>
          <w:tcPr>
            <w:tcW w:w="1267" w:type="pct"/>
            <w:shd w:val="clear" w:color="auto" w:fill="auto"/>
            <w:vAlign w:val="center"/>
          </w:tcPr>
          <w:p w14:paraId="4A0FEBC3" w14:textId="53671D4A" w:rsidR="007852E7" w:rsidRPr="008D3907" w:rsidRDefault="007852E7" w:rsidP="007852E7">
            <w:pPr>
              <w:ind w:firstLine="0"/>
              <w:jc w:val="center"/>
              <w:rPr>
                <w:rFonts w:ascii="Times New Roman" w:hAnsi="Times New Roman" w:cs="Times New Roman"/>
                <w:bCs/>
              </w:rPr>
            </w:pPr>
            <w:r w:rsidRPr="008D3907">
              <w:rPr>
                <w:rFonts w:ascii="Times New Roman" w:hAnsi="Times New Roman" w:cs="Times New Roman"/>
                <w:szCs w:val="22"/>
                <w:lang w:eastAsia="lt-LT"/>
              </w:rPr>
              <w:t>8012,33</w:t>
            </w:r>
          </w:p>
        </w:tc>
      </w:tr>
      <w:tr w:rsidR="007852E7" w:rsidRPr="00EC7AB4" w14:paraId="58B74088" w14:textId="77777777" w:rsidTr="00027308">
        <w:trPr>
          <w:cantSplit/>
          <w:trHeight w:val="283"/>
          <w:tblHeader/>
        </w:trPr>
        <w:tc>
          <w:tcPr>
            <w:tcW w:w="679" w:type="pct"/>
            <w:shd w:val="clear" w:color="auto" w:fill="auto"/>
            <w:vAlign w:val="center"/>
          </w:tcPr>
          <w:p w14:paraId="38B57B08" w14:textId="0A4323E5" w:rsidR="007852E7" w:rsidRPr="00EC7AB4" w:rsidRDefault="007852E7" w:rsidP="007852E7">
            <w:pPr>
              <w:ind w:firstLine="0"/>
              <w:jc w:val="center"/>
              <w:rPr>
                <w:rFonts w:ascii="Times New Roman" w:hAnsi="Times New Roman" w:cs="Times New Roman"/>
                <w:bCs/>
              </w:rPr>
            </w:pPr>
            <w:r w:rsidRPr="00F86CEF">
              <w:rPr>
                <w:rFonts w:ascii="Times New Roman" w:hAnsi="Times New Roman" w:cs="Times New Roman"/>
                <w:szCs w:val="22"/>
              </w:rPr>
              <w:t>604</w:t>
            </w:r>
          </w:p>
        </w:tc>
        <w:tc>
          <w:tcPr>
            <w:tcW w:w="838" w:type="pct"/>
            <w:shd w:val="clear" w:color="auto" w:fill="auto"/>
          </w:tcPr>
          <w:p w14:paraId="253DA0EC" w14:textId="316ABFBA" w:rsidR="007852E7" w:rsidRPr="00EC7AB4" w:rsidRDefault="007852E7" w:rsidP="007852E7">
            <w:pPr>
              <w:ind w:firstLine="0"/>
              <w:jc w:val="center"/>
              <w:rPr>
                <w:rFonts w:ascii="Times New Roman" w:hAnsi="Times New Roman" w:cs="Times New Roman"/>
                <w:bCs/>
              </w:rPr>
            </w:pPr>
            <w:r>
              <w:rPr>
                <w:rFonts w:ascii="Times New Roman" w:hAnsi="Times New Roman" w:cs="Times New Roman"/>
                <w:bCs/>
              </w:rPr>
              <w:t>-</w:t>
            </w:r>
          </w:p>
        </w:tc>
        <w:tc>
          <w:tcPr>
            <w:tcW w:w="1353" w:type="pct"/>
            <w:shd w:val="clear" w:color="auto" w:fill="auto"/>
          </w:tcPr>
          <w:p w14:paraId="48534E5B" w14:textId="674A081A" w:rsidR="007852E7" w:rsidRPr="00EC7AB4" w:rsidRDefault="007852E7" w:rsidP="007852E7">
            <w:pPr>
              <w:ind w:firstLine="0"/>
              <w:jc w:val="center"/>
              <w:rPr>
                <w:rFonts w:ascii="Times New Roman" w:hAnsi="Times New Roman" w:cs="Times New Roman"/>
                <w:bCs/>
              </w:rPr>
            </w:pPr>
            <w:r>
              <w:rPr>
                <w:rFonts w:ascii="Times New Roman" w:hAnsi="Times New Roman" w:cs="Times New Roman"/>
                <w:bCs/>
              </w:rPr>
              <w:t>-</w:t>
            </w:r>
          </w:p>
        </w:tc>
        <w:tc>
          <w:tcPr>
            <w:tcW w:w="863" w:type="pct"/>
            <w:vAlign w:val="center"/>
          </w:tcPr>
          <w:p w14:paraId="3EF1E3FB" w14:textId="1E25BCDE" w:rsidR="007852E7" w:rsidRPr="00EC7AB4" w:rsidRDefault="007852E7" w:rsidP="007852E7">
            <w:pPr>
              <w:ind w:firstLine="0"/>
              <w:jc w:val="center"/>
              <w:rPr>
                <w:rFonts w:ascii="Times New Roman" w:hAnsi="Times New Roman" w:cs="Times New Roman"/>
                <w:bCs/>
              </w:rPr>
            </w:pPr>
            <w:r>
              <w:rPr>
                <w:rFonts w:ascii="Times New Roman" w:hAnsi="Times New Roman" w:cs="Times New Roman"/>
                <w:bCs/>
              </w:rPr>
              <w:t>-</w:t>
            </w:r>
          </w:p>
        </w:tc>
        <w:tc>
          <w:tcPr>
            <w:tcW w:w="1267" w:type="pct"/>
            <w:shd w:val="clear" w:color="auto" w:fill="auto"/>
            <w:vAlign w:val="center"/>
          </w:tcPr>
          <w:p w14:paraId="60C3F5BD" w14:textId="35DB7168" w:rsidR="007852E7" w:rsidRPr="008D3907" w:rsidRDefault="007852E7" w:rsidP="007852E7">
            <w:pPr>
              <w:ind w:firstLine="0"/>
              <w:jc w:val="center"/>
              <w:rPr>
                <w:rFonts w:ascii="Times New Roman" w:hAnsi="Times New Roman" w:cs="Times New Roman"/>
                <w:bCs/>
              </w:rPr>
            </w:pPr>
            <w:r w:rsidRPr="008D3907">
              <w:rPr>
                <w:rFonts w:ascii="Times New Roman" w:hAnsi="Times New Roman" w:cs="Times New Roman"/>
                <w:szCs w:val="22"/>
                <w:lang w:eastAsia="lt-LT"/>
              </w:rPr>
              <w:t>26975,00</w:t>
            </w:r>
          </w:p>
        </w:tc>
      </w:tr>
      <w:tr w:rsidR="007852E7" w:rsidRPr="00EC7AB4" w14:paraId="3CB425DF" w14:textId="77777777" w:rsidTr="00027308">
        <w:trPr>
          <w:cantSplit/>
          <w:trHeight w:val="283"/>
          <w:tblHeader/>
        </w:trPr>
        <w:tc>
          <w:tcPr>
            <w:tcW w:w="679" w:type="pct"/>
            <w:shd w:val="clear" w:color="auto" w:fill="auto"/>
            <w:vAlign w:val="center"/>
          </w:tcPr>
          <w:p w14:paraId="6CC800D9" w14:textId="4CC4AFAE" w:rsidR="007852E7" w:rsidRPr="00EC7AB4" w:rsidRDefault="007852E7" w:rsidP="007852E7">
            <w:pPr>
              <w:ind w:firstLine="0"/>
              <w:jc w:val="center"/>
              <w:rPr>
                <w:rFonts w:ascii="Times New Roman" w:hAnsi="Times New Roman" w:cs="Times New Roman"/>
                <w:bCs/>
              </w:rPr>
            </w:pPr>
            <w:r w:rsidRPr="00F86CEF">
              <w:rPr>
                <w:rFonts w:ascii="Times New Roman" w:hAnsi="Times New Roman" w:cs="Times New Roman"/>
                <w:szCs w:val="22"/>
              </w:rPr>
              <w:t>605</w:t>
            </w:r>
          </w:p>
        </w:tc>
        <w:tc>
          <w:tcPr>
            <w:tcW w:w="838" w:type="pct"/>
            <w:shd w:val="clear" w:color="auto" w:fill="auto"/>
          </w:tcPr>
          <w:p w14:paraId="4FD56544" w14:textId="28CB47F2" w:rsidR="007852E7" w:rsidRPr="00EC7AB4" w:rsidRDefault="007852E7" w:rsidP="007852E7">
            <w:pPr>
              <w:ind w:firstLine="0"/>
              <w:jc w:val="center"/>
              <w:rPr>
                <w:rFonts w:ascii="Times New Roman" w:hAnsi="Times New Roman" w:cs="Times New Roman"/>
                <w:bCs/>
              </w:rPr>
            </w:pPr>
            <w:r>
              <w:rPr>
                <w:rFonts w:ascii="Times New Roman" w:hAnsi="Times New Roman" w:cs="Times New Roman"/>
                <w:bCs/>
              </w:rPr>
              <w:t>-</w:t>
            </w:r>
          </w:p>
        </w:tc>
        <w:tc>
          <w:tcPr>
            <w:tcW w:w="1353" w:type="pct"/>
            <w:shd w:val="clear" w:color="auto" w:fill="auto"/>
          </w:tcPr>
          <w:p w14:paraId="489AB2DA" w14:textId="1993EAB4" w:rsidR="007852E7" w:rsidRPr="00EC7AB4" w:rsidRDefault="007852E7" w:rsidP="007852E7">
            <w:pPr>
              <w:ind w:firstLine="0"/>
              <w:jc w:val="center"/>
              <w:rPr>
                <w:rFonts w:ascii="Times New Roman" w:hAnsi="Times New Roman" w:cs="Times New Roman"/>
                <w:bCs/>
              </w:rPr>
            </w:pPr>
            <w:r>
              <w:rPr>
                <w:rFonts w:ascii="Times New Roman" w:hAnsi="Times New Roman" w:cs="Times New Roman"/>
                <w:bCs/>
              </w:rPr>
              <w:t>-</w:t>
            </w:r>
          </w:p>
        </w:tc>
        <w:tc>
          <w:tcPr>
            <w:tcW w:w="863" w:type="pct"/>
            <w:vAlign w:val="center"/>
          </w:tcPr>
          <w:p w14:paraId="71CC242B" w14:textId="5A9FC26C" w:rsidR="007852E7" w:rsidRPr="00EC7AB4" w:rsidRDefault="007852E7" w:rsidP="007852E7">
            <w:pPr>
              <w:ind w:firstLine="0"/>
              <w:jc w:val="center"/>
              <w:rPr>
                <w:rFonts w:ascii="Times New Roman" w:hAnsi="Times New Roman" w:cs="Times New Roman"/>
                <w:bCs/>
              </w:rPr>
            </w:pPr>
            <w:r>
              <w:rPr>
                <w:rFonts w:ascii="Times New Roman" w:hAnsi="Times New Roman" w:cs="Times New Roman"/>
                <w:bCs/>
              </w:rPr>
              <w:t>-</w:t>
            </w:r>
          </w:p>
        </w:tc>
        <w:tc>
          <w:tcPr>
            <w:tcW w:w="1267" w:type="pct"/>
            <w:shd w:val="clear" w:color="auto" w:fill="auto"/>
            <w:vAlign w:val="center"/>
          </w:tcPr>
          <w:p w14:paraId="3F9470B2" w14:textId="3E9A6E3C" w:rsidR="007852E7" w:rsidRPr="008D3907" w:rsidRDefault="007852E7" w:rsidP="007852E7">
            <w:pPr>
              <w:ind w:firstLine="0"/>
              <w:jc w:val="center"/>
              <w:rPr>
                <w:rFonts w:ascii="Times New Roman" w:hAnsi="Times New Roman" w:cs="Times New Roman"/>
                <w:bCs/>
              </w:rPr>
            </w:pPr>
            <w:r w:rsidRPr="008D3907">
              <w:rPr>
                <w:rFonts w:ascii="Times New Roman" w:hAnsi="Times New Roman" w:cs="Times New Roman"/>
                <w:szCs w:val="22"/>
                <w:lang w:eastAsia="lt-LT"/>
              </w:rPr>
              <w:t>6017,00</w:t>
            </w:r>
          </w:p>
        </w:tc>
      </w:tr>
      <w:tr w:rsidR="007852E7" w:rsidRPr="00EC7AB4" w14:paraId="20CCF2B8" w14:textId="77777777" w:rsidTr="00027308">
        <w:trPr>
          <w:cantSplit/>
          <w:trHeight w:val="283"/>
          <w:tblHeader/>
        </w:trPr>
        <w:tc>
          <w:tcPr>
            <w:tcW w:w="679" w:type="pct"/>
            <w:shd w:val="clear" w:color="auto" w:fill="auto"/>
            <w:vAlign w:val="center"/>
          </w:tcPr>
          <w:p w14:paraId="66BE686C" w14:textId="3094757D" w:rsidR="007852E7" w:rsidRPr="00EC7AB4" w:rsidRDefault="007852E7" w:rsidP="007852E7">
            <w:pPr>
              <w:ind w:firstLine="0"/>
              <w:jc w:val="center"/>
              <w:rPr>
                <w:rFonts w:ascii="Times New Roman" w:hAnsi="Times New Roman" w:cs="Times New Roman"/>
                <w:bCs/>
              </w:rPr>
            </w:pPr>
            <w:r w:rsidRPr="00F86CEF">
              <w:rPr>
                <w:rFonts w:ascii="Times New Roman" w:hAnsi="Times New Roman" w:cs="Times New Roman"/>
                <w:szCs w:val="22"/>
              </w:rPr>
              <w:t>606</w:t>
            </w:r>
          </w:p>
        </w:tc>
        <w:tc>
          <w:tcPr>
            <w:tcW w:w="838" w:type="pct"/>
            <w:shd w:val="clear" w:color="auto" w:fill="auto"/>
          </w:tcPr>
          <w:p w14:paraId="31B8E9F3" w14:textId="3DF28A91" w:rsidR="007852E7" w:rsidRPr="00EC7AB4" w:rsidRDefault="007852E7" w:rsidP="007852E7">
            <w:pPr>
              <w:ind w:firstLine="0"/>
              <w:jc w:val="center"/>
              <w:rPr>
                <w:rFonts w:ascii="Times New Roman" w:hAnsi="Times New Roman" w:cs="Times New Roman"/>
                <w:bCs/>
              </w:rPr>
            </w:pPr>
            <w:r>
              <w:rPr>
                <w:rFonts w:ascii="Times New Roman" w:hAnsi="Times New Roman" w:cs="Times New Roman"/>
                <w:bCs/>
              </w:rPr>
              <w:t>-</w:t>
            </w:r>
          </w:p>
        </w:tc>
        <w:tc>
          <w:tcPr>
            <w:tcW w:w="1353" w:type="pct"/>
            <w:shd w:val="clear" w:color="auto" w:fill="auto"/>
          </w:tcPr>
          <w:p w14:paraId="1DF3ECA4" w14:textId="1CBAB4A5" w:rsidR="007852E7" w:rsidRPr="00EC7AB4" w:rsidRDefault="007852E7" w:rsidP="007852E7">
            <w:pPr>
              <w:ind w:firstLine="0"/>
              <w:jc w:val="center"/>
              <w:rPr>
                <w:rFonts w:ascii="Times New Roman" w:hAnsi="Times New Roman" w:cs="Times New Roman"/>
                <w:bCs/>
              </w:rPr>
            </w:pPr>
            <w:r>
              <w:rPr>
                <w:rFonts w:ascii="Times New Roman" w:hAnsi="Times New Roman" w:cs="Times New Roman"/>
                <w:bCs/>
              </w:rPr>
              <w:t>-</w:t>
            </w:r>
          </w:p>
        </w:tc>
        <w:tc>
          <w:tcPr>
            <w:tcW w:w="863" w:type="pct"/>
            <w:vAlign w:val="center"/>
          </w:tcPr>
          <w:p w14:paraId="31CA0F7E" w14:textId="41B0DADC" w:rsidR="007852E7" w:rsidRPr="00EC7AB4" w:rsidRDefault="007852E7" w:rsidP="007852E7">
            <w:pPr>
              <w:ind w:firstLine="0"/>
              <w:jc w:val="center"/>
              <w:rPr>
                <w:rFonts w:ascii="Times New Roman" w:hAnsi="Times New Roman" w:cs="Times New Roman"/>
                <w:bCs/>
              </w:rPr>
            </w:pPr>
            <w:r>
              <w:rPr>
                <w:rFonts w:ascii="Times New Roman" w:hAnsi="Times New Roman" w:cs="Times New Roman"/>
                <w:bCs/>
              </w:rPr>
              <w:t>-</w:t>
            </w:r>
          </w:p>
        </w:tc>
        <w:tc>
          <w:tcPr>
            <w:tcW w:w="1267" w:type="pct"/>
            <w:shd w:val="clear" w:color="auto" w:fill="auto"/>
            <w:vAlign w:val="center"/>
          </w:tcPr>
          <w:p w14:paraId="2FC12C4A" w14:textId="01E876A3" w:rsidR="007852E7" w:rsidRPr="00955A96" w:rsidRDefault="007852E7" w:rsidP="007852E7">
            <w:pPr>
              <w:ind w:firstLine="0"/>
              <w:jc w:val="center"/>
              <w:rPr>
                <w:rFonts w:ascii="Times New Roman" w:hAnsi="Times New Roman" w:cs="Times New Roman"/>
                <w:bCs/>
              </w:rPr>
            </w:pPr>
            <w:r w:rsidRPr="00955A96">
              <w:rPr>
                <w:rFonts w:ascii="Times New Roman" w:hAnsi="Times New Roman" w:cs="Times New Roman"/>
                <w:szCs w:val="22"/>
                <w:lang w:eastAsia="lt-LT"/>
              </w:rPr>
              <w:t>7406,00</w:t>
            </w:r>
          </w:p>
        </w:tc>
      </w:tr>
      <w:tr w:rsidR="007852E7" w:rsidRPr="00EC7AB4" w14:paraId="292B04A0" w14:textId="77777777" w:rsidTr="00027308">
        <w:trPr>
          <w:cantSplit/>
          <w:trHeight w:val="283"/>
          <w:tblHeader/>
        </w:trPr>
        <w:tc>
          <w:tcPr>
            <w:tcW w:w="679" w:type="pct"/>
            <w:vMerge w:val="restart"/>
            <w:shd w:val="clear" w:color="auto" w:fill="auto"/>
            <w:vAlign w:val="center"/>
          </w:tcPr>
          <w:p w14:paraId="005DF704" w14:textId="3AABE2BC" w:rsidR="007852E7" w:rsidRPr="00F86CEF" w:rsidRDefault="007852E7" w:rsidP="007852E7">
            <w:pPr>
              <w:ind w:firstLine="0"/>
              <w:jc w:val="center"/>
              <w:rPr>
                <w:rFonts w:ascii="Times New Roman" w:hAnsi="Times New Roman" w:cs="Times New Roman"/>
                <w:szCs w:val="22"/>
              </w:rPr>
            </w:pPr>
            <w:r w:rsidRPr="007E5824">
              <w:rPr>
                <w:rFonts w:ascii="Times New Roman" w:hAnsi="Times New Roman" w:cs="Times New Roman"/>
                <w:b/>
                <w:bCs/>
              </w:rPr>
              <w:t>Kvapo šaltinio Nr.</w:t>
            </w:r>
          </w:p>
        </w:tc>
        <w:tc>
          <w:tcPr>
            <w:tcW w:w="3054" w:type="pct"/>
            <w:gridSpan w:val="3"/>
            <w:shd w:val="clear" w:color="auto" w:fill="auto"/>
            <w:vAlign w:val="center"/>
          </w:tcPr>
          <w:p w14:paraId="6CE1FD36" w14:textId="6F261977" w:rsidR="007852E7" w:rsidRDefault="007852E7" w:rsidP="007852E7">
            <w:pPr>
              <w:ind w:firstLine="0"/>
              <w:jc w:val="center"/>
              <w:rPr>
                <w:rFonts w:ascii="Times New Roman" w:hAnsi="Times New Roman" w:cs="Times New Roman"/>
                <w:bCs/>
              </w:rPr>
            </w:pPr>
            <w:r w:rsidRPr="007E5824">
              <w:rPr>
                <w:rFonts w:ascii="Times New Roman" w:hAnsi="Times New Roman" w:cs="Times New Roman"/>
                <w:b/>
                <w:bCs/>
              </w:rPr>
              <w:t>Kvapų valdymo (mažinimo) priemonės</w:t>
            </w:r>
          </w:p>
        </w:tc>
        <w:tc>
          <w:tcPr>
            <w:tcW w:w="1267" w:type="pct"/>
            <w:vMerge w:val="restart"/>
            <w:shd w:val="clear" w:color="auto" w:fill="auto"/>
            <w:vAlign w:val="center"/>
          </w:tcPr>
          <w:p w14:paraId="34BBF176" w14:textId="23ABDBE6" w:rsidR="007852E7" w:rsidRPr="00955A96" w:rsidRDefault="007852E7" w:rsidP="007852E7">
            <w:pPr>
              <w:ind w:firstLine="0"/>
              <w:jc w:val="center"/>
              <w:rPr>
                <w:rFonts w:ascii="Times New Roman" w:hAnsi="Times New Roman" w:cs="Times New Roman"/>
                <w:szCs w:val="22"/>
                <w:lang w:eastAsia="lt-LT"/>
              </w:rPr>
            </w:pPr>
            <w:r>
              <w:rPr>
                <w:rFonts w:ascii="Times New Roman" w:hAnsi="Times New Roman" w:cs="Times New Roman"/>
                <w:b/>
                <w:bCs/>
              </w:rPr>
              <w:t>Leidžiamas</w:t>
            </w:r>
            <w:r w:rsidRPr="007E5824">
              <w:rPr>
                <w:rFonts w:ascii="Times New Roman" w:hAnsi="Times New Roman" w:cs="Times New Roman"/>
                <w:b/>
                <w:bCs/>
              </w:rPr>
              <w:t xml:space="preserve"> kvapo emisijos rodiklis,</w:t>
            </w:r>
            <w:r>
              <w:rPr>
                <w:rFonts w:ascii="Times New Roman" w:hAnsi="Times New Roman" w:cs="Times New Roman"/>
                <w:b/>
                <w:bCs/>
              </w:rPr>
              <w:t xml:space="preserve"> </w:t>
            </w:r>
            <w:r w:rsidRPr="007E5824">
              <w:rPr>
                <w:rFonts w:ascii="Times New Roman" w:hAnsi="Times New Roman" w:cs="Times New Roman"/>
                <w:b/>
                <w:bCs/>
              </w:rPr>
              <w:t>OUE/s</w:t>
            </w:r>
          </w:p>
        </w:tc>
      </w:tr>
      <w:tr w:rsidR="007852E7" w:rsidRPr="00EC7AB4" w14:paraId="740874D5" w14:textId="77777777" w:rsidTr="00027308">
        <w:trPr>
          <w:cantSplit/>
          <w:trHeight w:val="283"/>
          <w:tblHeader/>
        </w:trPr>
        <w:tc>
          <w:tcPr>
            <w:tcW w:w="679" w:type="pct"/>
            <w:vMerge/>
            <w:shd w:val="clear" w:color="auto" w:fill="auto"/>
            <w:vAlign w:val="center"/>
          </w:tcPr>
          <w:p w14:paraId="5BE59FBE" w14:textId="77777777" w:rsidR="007852E7" w:rsidRPr="00F86CEF" w:rsidRDefault="007852E7" w:rsidP="007852E7">
            <w:pPr>
              <w:ind w:firstLine="0"/>
              <w:jc w:val="center"/>
              <w:rPr>
                <w:rFonts w:ascii="Times New Roman" w:hAnsi="Times New Roman" w:cs="Times New Roman"/>
                <w:szCs w:val="22"/>
              </w:rPr>
            </w:pPr>
          </w:p>
        </w:tc>
        <w:tc>
          <w:tcPr>
            <w:tcW w:w="838" w:type="pct"/>
            <w:shd w:val="clear" w:color="auto" w:fill="auto"/>
            <w:vAlign w:val="center"/>
          </w:tcPr>
          <w:p w14:paraId="132E1976" w14:textId="131FCF2A" w:rsidR="007852E7" w:rsidRDefault="007852E7" w:rsidP="007852E7">
            <w:pPr>
              <w:ind w:firstLine="0"/>
              <w:jc w:val="center"/>
              <w:rPr>
                <w:rFonts w:ascii="Times New Roman" w:hAnsi="Times New Roman" w:cs="Times New Roman"/>
                <w:bCs/>
              </w:rPr>
            </w:pPr>
            <w:r w:rsidRPr="007E5824">
              <w:rPr>
                <w:rFonts w:ascii="Times New Roman" w:hAnsi="Times New Roman" w:cs="Times New Roman"/>
                <w:b/>
                <w:bCs/>
              </w:rPr>
              <w:t>pavadinimas</w:t>
            </w:r>
          </w:p>
        </w:tc>
        <w:tc>
          <w:tcPr>
            <w:tcW w:w="1353" w:type="pct"/>
            <w:shd w:val="clear" w:color="auto" w:fill="auto"/>
            <w:vAlign w:val="center"/>
          </w:tcPr>
          <w:p w14:paraId="6A938ABF" w14:textId="465B321C" w:rsidR="007852E7" w:rsidRDefault="007852E7" w:rsidP="007852E7">
            <w:pPr>
              <w:ind w:firstLine="0"/>
              <w:jc w:val="center"/>
              <w:rPr>
                <w:rFonts w:ascii="Times New Roman" w:hAnsi="Times New Roman" w:cs="Times New Roman"/>
                <w:bCs/>
              </w:rPr>
            </w:pPr>
            <w:r w:rsidRPr="007E5824">
              <w:rPr>
                <w:rFonts w:ascii="Times New Roman" w:hAnsi="Times New Roman" w:cs="Times New Roman"/>
                <w:b/>
                <w:bCs/>
              </w:rPr>
              <w:t>įrengimo vieta, koordinatės, LKS</w:t>
            </w:r>
          </w:p>
        </w:tc>
        <w:tc>
          <w:tcPr>
            <w:tcW w:w="863" w:type="pct"/>
            <w:vAlign w:val="center"/>
          </w:tcPr>
          <w:p w14:paraId="393EBB25" w14:textId="339E2A53" w:rsidR="007852E7" w:rsidRDefault="007852E7" w:rsidP="007852E7">
            <w:pPr>
              <w:ind w:firstLine="0"/>
              <w:jc w:val="center"/>
              <w:rPr>
                <w:rFonts w:ascii="Times New Roman" w:hAnsi="Times New Roman" w:cs="Times New Roman"/>
                <w:bCs/>
              </w:rPr>
            </w:pPr>
            <w:r w:rsidRPr="007E5824">
              <w:rPr>
                <w:rFonts w:ascii="Times New Roman" w:hAnsi="Times New Roman" w:cs="Times New Roman"/>
                <w:b/>
                <w:bCs/>
              </w:rPr>
              <w:t>efektyvumas, proc.</w:t>
            </w:r>
          </w:p>
        </w:tc>
        <w:tc>
          <w:tcPr>
            <w:tcW w:w="1267" w:type="pct"/>
            <w:vMerge/>
          </w:tcPr>
          <w:p w14:paraId="369E5AA6" w14:textId="77777777" w:rsidR="007852E7" w:rsidRPr="00955A96" w:rsidRDefault="007852E7" w:rsidP="007852E7">
            <w:pPr>
              <w:ind w:firstLine="0"/>
              <w:jc w:val="center"/>
              <w:rPr>
                <w:rFonts w:ascii="Times New Roman" w:hAnsi="Times New Roman" w:cs="Times New Roman"/>
                <w:szCs w:val="22"/>
                <w:lang w:eastAsia="lt-LT"/>
              </w:rPr>
            </w:pPr>
          </w:p>
        </w:tc>
      </w:tr>
      <w:tr w:rsidR="007852E7" w:rsidRPr="00EC7AB4" w14:paraId="2E939CBE" w14:textId="77777777" w:rsidTr="00027308">
        <w:trPr>
          <w:cantSplit/>
          <w:trHeight w:val="283"/>
          <w:tblHeader/>
        </w:trPr>
        <w:tc>
          <w:tcPr>
            <w:tcW w:w="679" w:type="pct"/>
            <w:shd w:val="clear" w:color="auto" w:fill="auto"/>
            <w:vAlign w:val="center"/>
          </w:tcPr>
          <w:p w14:paraId="40E2504C" w14:textId="55CA76EF" w:rsidR="007852E7" w:rsidRPr="00F86CEF" w:rsidRDefault="007852E7" w:rsidP="007852E7">
            <w:pPr>
              <w:ind w:firstLine="0"/>
              <w:jc w:val="center"/>
              <w:rPr>
                <w:rFonts w:ascii="Times New Roman" w:hAnsi="Times New Roman" w:cs="Times New Roman"/>
                <w:szCs w:val="22"/>
              </w:rPr>
            </w:pPr>
            <w:r w:rsidRPr="007E5824">
              <w:rPr>
                <w:rFonts w:ascii="Times New Roman" w:hAnsi="Times New Roman" w:cs="Times New Roman"/>
                <w:b/>
                <w:bCs/>
              </w:rPr>
              <w:t>1</w:t>
            </w:r>
          </w:p>
        </w:tc>
        <w:tc>
          <w:tcPr>
            <w:tcW w:w="838" w:type="pct"/>
            <w:shd w:val="clear" w:color="auto" w:fill="auto"/>
            <w:vAlign w:val="center"/>
          </w:tcPr>
          <w:p w14:paraId="452F38C5" w14:textId="5341A549" w:rsidR="007852E7" w:rsidRDefault="007852E7" w:rsidP="007852E7">
            <w:pPr>
              <w:ind w:firstLine="0"/>
              <w:jc w:val="center"/>
              <w:rPr>
                <w:rFonts w:ascii="Times New Roman" w:hAnsi="Times New Roman" w:cs="Times New Roman"/>
                <w:bCs/>
              </w:rPr>
            </w:pPr>
            <w:r w:rsidRPr="007E5824">
              <w:rPr>
                <w:rFonts w:ascii="Times New Roman" w:hAnsi="Times New Roman" w:cs="Times New Roman"/>
                <w:b/>
                <w:bCs/>
              </w:rPr>
              <w:t>2</w:t>
            </w:r>
          </w:p>
        </w:tc>
        <w:tc>
          <w:tcPr>
            <w:tcW w:w="1353" w:type="pct"/>
            <w:shd w:val="clear" w:color="auto" w:fill="auto"/>
            <w:vAlign w:val="center"/>
          </w:tcPr>
          <w:p w14:paraId="3FA1AA25" w14:textId="186EC208" w:rsidR="007852E7" w:rsidRDefault="007852E7" w:rsidP="007852E7">
            <w:pPr>
              <w:ind w:firstLine="0"/>
              <w:jc w:val="center"/>
              <w:rPr>
                <w:rFonts w:ascii="Times New Roman" w:hAnsi="Times New Roman" w:cs="Times New Roman"/>
                <w:bCs/>
              </w:rPr>
            </w:pPr>
            <w:r w:rsidRPr="007E5824">
              <w:rPr>
                <w:rFonts w:ascii="Times New Roman" w:hAnsi="Times New Roman" w:cs="Times New Roman"/>
                <w:b/>
                <w:bCs/>
              </w:rPr>
              <w:t>3</w:t>
            </w:r>
          </w:p>
        </w:tc>
        <w:tc>
          <w:tcPr>
            <w:tcW w:w="863" w:type="pct"/>
            <w:vAlign w:val="center"/>
          </w:tcPr>
          <w:p w14:paraId="38091958" w14:textId="6C165E95" w:rsidR="007852E7" w:rsidRDefault="007852E7" w:rsidP="007852E7">
            <w:pPr>
              <w:ind w:firstLine="0"/>
              <w:jc w:val="center"/>
              <w:rPr>
                <w:rFonts w:ascii="Times New Roman" w:hAnsi="Times New Roman" w:cs="Times New Roman"/>
                <w:bCs/>
              </w:rPr>
            </w:pPr>
            <w:r w:rsidRPr="007E5824">
              <w:rPr>
                <w:rFonts w:ascii="Times New Roman" w:hAnsi="Times New Roman" w:cs="Times New Roman"/>
                <w:b/>
                <w:bCs/>
              </w:rPr>
              <w:t>4</w:t>
            </w:r>
          </w:p>
        </w:tc>
        <w:tc>
          <w:tcPr>
            <w:tcW w:w="1267" w:type="pct"/>
            <w:vAlign w:val="center"/>
          </w:tcPr>
          <w:p w14:paraId="501E1EE2" w14:textId="31376461" w:rsidR="007852E7" w:rsidRPr="00955A96" w:rsidRDefault="007852E7" w:rsidP="007852E7">
            <w:pPr>
              <w:ind w:firstLine="0"/>
              <w:jc w:val="center"/>
              <w:rPr>
                <w:rFonts w:ascii="Times New Roman" w:hAnsi="Times New Roman" w:cs="Times New Roman"/>
                <w:szCs w:val="22"/>
                <w:lang w:eastAsia="lt-LT"/>
              </w:rPr>
            </w:pPr>
            <w:r w:rsidRPr="007E5824">
              <w:rPr>
                <w:rFonts w:ascii="Times New Roman" w:hAnsi="Times New Roman" w:cs="Times New Roman"/>
                <w:b/>
                <w:bCs/>
              </w:rPr>
              <w:t>5</w:t>
            </w:r>
          </w:p>
        </w:tc>
      </w:tr>
      <w:tr w:rsidR="007852E7" w:rsidRPr="00EC7AB4" w14:paraId="101B846C" w14:textId="77777777" w:rsidTr="00027308">
        <w:trPr>
          <w:cantSplit/>
          <w:trHeight w:val="283"/>
          <w:tblHeader/>
        </w:trPr>
        <w:tc>
          <w:tcPr>
            <w:tcW w:w="679" w:type="pct"/>
            <w:shd w:val="clear" w:color="auto" w:fill="auto"/>
            <w:vAlign w:val="center"/>
          </w:tcPr>
          <w:p w14:paraId="4211D2DF" w14:textId="4A6BF6A1" w:rsidR="007852E7" w:rsidRPr="00EC7AB4" w:rsidRDefault="007852E7" w:rsidP="007852E7">
            <w:pPr>
              <w:ind w:firstLine="0"/>
              <w:jc w:val="center"/>
              <w:rPr>
                <w:rFonts w:ascii="Times New Roman" w:hAnsi="Times New Roman" w:cs="Times New Roman"/>
                <w:bCs/>
              </w:rPr>
            </w:pPr>
            <w:r w:rsidRPr="00F86CEF">
              <w:rPr>
                <w:rFonts w:ascii="Times New Roman" w:hAnsi="Times New Roman" w:cs="Times New Roman"/>
                <w:szCs w:val="22"/>
              </w:rPr>
              <w:t>607</w:t>
            </w:r>
          </w:p>
        </w:tc>
        <w:tc>
          <w:tcPr>
            <w:tcW w:w="838" w:type="pct"/>
            <w:shd w:val="clear" w:color="auto" w:fill="auto"/>
          </w:tcPr>
          <w:p w14:paraId="40D390CD" w14:textId="38C8F740" w:rsidR="007852E7" w:rsidRPr="00EC7AB4" w:rsidRDefault="007852E7" w:rsidP="007852E7">
            <w:pPr>
              <w:ind w:firstLine="0"/>
              <w:jc w:val="center"/>
              <w:rPr>
                <w:rFonts w:ascii="Times New Roman" w:hAnsi="Times New Roman" w:cs="Times New Roman"/>
                <w:bCs/>
              </w:rPr>
            </w:pPr>
            <w:r>
              <w:rPr>
                <w:rFonts w:ascii="Times New Roman" w:hAnsi="Times New Roman" w:cs="Times New Roman"/>
                <w:bCs/>
              </w:rPr>
              <w:t>-</w:t>
            </w:r>
          </w:p>
        </w:tc>
        <w:tc>
          <w:tcPr>
            <w:tcW w:w="1353" w:type="pct"/>
            <w:shd w:val="clear" w:color="auto" w:fill="auto"/>
          </w:tcPr>
          <w:p w14:paraId="0F66CF82" w14:textId="10C2171D" w:rsidR="007852E7" w:rsidRPr="00EC7AB4" w:rsidRDefault="007852E7" w:rsidP="007852E7">
            <w:pPr>
              <w:ind w:firstLine="0"/>
              <w:jc w:val="center"/>
              <w:rPr>
                <w:rFonts w:ascii="Times New Roman" w:hAnsi="Times New Roman" w:cs="Times New Roman"/>
                <w:bCs/>
              </w:rPr>
            </w:pPr>
            <w:r>
              <w:rPr>
                <w:rFonts w:ascii="Times New Roman" w:hAnsi="Times New Roman" w:cs="Times New Roman"/>
                <w:bCs/>
              </w:rPr>
              <w:t>-</w:t>
            </w:r>
          </w:p>
        </w:tc>
        <w:tc>
          <w:tcPr>
            <w:tcW w:w="863" w:type="pct"/>
            <w:vAlign w:val="center"/>
          </w:tcPr>
          <w:p w14:paraId="76336931" w14:textId="00FD643E" w:rsidR="007852E7" w:rsidRPr="00EC7AB4" w:rsidRDefault="007852E7" w:rsidP="007852E7">
            <w:pPr>
              <w:ind w:firstLine="0"/>
              <w:jc w:val="center"/>
              <w:rPr>
                <w:rFonts w:ascii="Times New Roman" w:hAnsi="Times New Roman" w:cs="Times New Roman"/>
                <w:bCs/>
              </w:rPr>
            </w:pPr>
            <w:r>
              <w:rPr>
                <w:rFonts w:ascii="Times New Roman" w:hAnsi="Times New Roman" w:cs="Times New Roman"/>
                <w:bCs/>
              </w:rPr>
              <w:t>-</w:t>
            </w:r>
          </w:p>
        </w:tc>
        <w:tc>
          <w:tcPr>
            <w:tcW w:w="1267" w:type="pct"/>
            <w:shd w:val="clear" w:color="auto" w:fill="auto"/>
            <w:vAlign w:val="center"/>
          </w:tcPr>
          <w:p w14:paraId="2D577B22" w14:textId="4E1BF001" w:rsidR="007852E7" w:rsidRPr="00955A96" w:rsidRDefault="007852E7" w:rsidP="007852E7">
            <w:pPr>
              <w:ind w:firstLine="0"/>
              <w:jc w:val="center"/>
              <w:rPr>
                <w:rFonts w:ascii="Times New Roman" w:hAnsi="Times New Roman" w:cs="Times New Roman"/>
                <w:bCs/>
              </w:rPr>
            </w:pPr>
            <w:r w:rsidRPr="00955A96">
              <w:rPr>
                <w:rFonts w:ascii="Times New Roman" w:hAnsi="Times New Roman" w:cs="Times New Roman"/>
                <w:szCs w:val="22"/>
                <w:lang w:eastAsia="lt-LT"/>
              </w:rPr>
              <w:t>32149,20</w:t>
            </w:r>
          </w:p>
        </w:tc>
      </w:tr>
      <w:tr w:rsidR="007852E7" w:rsidRPr="00EC7AB4" w14:paraId="58F7FB46" w14:textId="77777777" w:rsidTr="00027308">
        <w:trPr>
          <w:cantSplit/>
          <w:trHeight w:val="283"/>
          <w:tblHeader/>
        </w:trPr>
        <w:tc>
          <w:tcPr>
            <w:tcW w:w="679" w:type="pct"/>
            <w:shd w:val="clear" w:color="auto" w:fill="auto"/>
            <w:vAlign w:val="center"/>
          </w:tcPr>
          <w:p w14:paraId="5CD53A97" w14:textId="2AE15D80" w:rsidR="007852E7" w:rsidRPr="00EC7AB4" w:rsidRDefault="007852E7" w:rsidP="007852E7">
            <w:pPr>
              <w:ind w:firstLine="0"/>
              <w:jc w:val="center"/>
              <w:rPr>
                <w:rFonts w:ascii="Times New Roman" w:hAnsi="Times New Roman" w:cs="Times New Roman"/>
                <w:bCs/>
              </w:rPr>
            </w:pPr>
            <w:r w:rsidRPr="00F86CEF">
              <w:rPr>
                <w:rFonts w:ascii="Times New Roman" w:hAnsi="Times New Roman" w:cs="Times New Roman"/>
                <w:szCs w:val="22"/>
              </w:rPr>
              <w:t>609</w:t>
            </w:r>
          </w:p>
        </w:tc>
        <w:tc>
          <w:tcPr>
            <w:tcW w:w="838" w:type="pct"/>
            <w:shd w:val="clear" w:color="auto" w:fill="auto"/>
          </w:tcPr>
          <w:p w14:paraId="7B358CFE" w14:textId="13FB548D" w:rsidR="007852E7" w:rsidRPr="00EC7AB4" w:rsidRDefault="007852E7" w:rsidP="007852E7">
            <w:pPr>
              <w:ind w:firstLine="0"/>
              <w:jc w:val="center"/>
              <w:rPr>
                <w:rFonts w:ascii="Times New Roman" w:hAnsi="Times New Roman" w:cs="Times New Roman"/>
                <w:bCs/>
              </w:rPr>
            </w:pPr>
            <w:r>
              <w:rPr>
                <w:rFonts w:ascii="Times New Roman" w:hAnsi="Times New Roman" w:cs="Times New Roman"/>
                <w:bCs/>
              </w:rPr>
              <w:t>-</w:t>
            </w:r>
          </w:p>
        </w:tc>
        <w:tc>
          <w:tcPr>
            <w:tcW w:w="1353" w:type="pct"/>
            <w:shd w:val="clear" w:color="auto" w:fill="auto"/>
          </w:tcPr>
          <w:p w14:paraId="506ED9D1" w14:textId="2BE75747" w:rsidR="007852E7" w:rsidRPr="00EC7AB4" w:rsidRDefault="007852E7" w:rsidP="007852E7">
            <w:pPr>
              <w:ind w:firstLine="0"/>
              <w:jc w:val="center"/>
              <w:rPr>
                <w:rFonts w:ascii="Times New Roman" w:hAnsi="Times New Roman" w:cs="Times New Roman"/>
                <w:bCs/>
              </w:rPr>
            </w:pPr>
            <w:r>
              <w:rPr>
                <w:rFonts w:ascii="Times New Roman" w:hAnsi="Times New Roman" w:cs="Times New Roman"/>
                <w:bCs/>
              </w:rPr>
              <w:t>-</w:t>
            </w:r>
          </w:p>
        </w:tc>
        <w:tc>
          <w:tcPr>
            <w:tcW w:w="863" w:type="pct"/>
            <w:vAlign w:val="center"/>
          </w:tcPr>
          <w:p w14:paraId="47A71658" w14:textId="650C0AA8" w:rsidR="007852E7" w:rsidRPr="00EC7AB4" w:rsidRDefault="007852E7" w:rsidP="007852E7">
            <w:pPr>
              <w:ind w:firstLine="0"/>
              <w:jc w:val="center"/>
              <w:rPr>
                <w:rFonts w:ascii="Times New Roman" w:hAnsi="Times New Roman" w:cs="Times New Roman"/>
                <w:bCs/>
              </w:rPr>
            </w:pPr>
            <w:r>
              <w:rPr>
                <w:rFonts w:ascii="Times New Roman" w:hAnsi="Times New Roman" w:cs="Times New Roman"/>
                <w:bCs/>
              </w:rPr>
              <w:t>-</w:t>
            </w:r>
          </w:p>
        </w:tc>
        <w:tc>
          <w:tcPr>
            <w:tcW w:w="1267" w:type="pct"/>
            <w:shd w:val="clear" w:color="auto" w:fill="auto"/>
            <w:vAlign w:val="center"/>
          </w:tcPr>
          <w:p w14:paraId="70110BA0" w14:textId="20D33753" w:rsidR="007852E7" w:rsidRPr="00955A96" w:rsidRDefault="007852E7" w:rsidP="007852E7">
            <w:pPr>
              <w:ind w:firstLine="0"/>
              <w:jc w:val="center"/>
              <w:rPr>
                <w:rFonts w:ascii="Times New Roman" w:hAnsi="Times New Roman" w:cs="Times New Roman"/>
                <w:bCs/>
              </w:rPr>
            </w:pPr>
            <w:r w:rsidRPr="00955A96">
              <w:rPr>
                <w:rFonts w:ascii="Times New Roman" w:hAnsi="Times New Roman" w:cs="Times New Roman"/>
                <w:szCs w:val="22"/>
                <w:lang w:eastAsia="lt-LT"/>
              </w:rPr>
              <w:t>2594,00</w:t>
            </w:r>
          </w:p>
        </w:tc>
      </w:tr>
      <w:tr w:rsidR="007852E7" w:rsidRPr="00EC7AB4" w14:paraId="74833E37" w14:textId="77777777" w:rsidTr="00027308">
        <w:trPr>
          <w:cantSplit/>
          <w:trHeight w:val="283"/>
          <w:tblHeader/>
        </w:trPr>
        <w:tc>
          <w:tcPr>
            <w:tcW w:w="679" w:type="pct"/>
            <w:shd w:val="clear" w:color="auto" w:fill="auto"/>
            <w:vAlign w:val="center"/>
          </w:tcPr>
          <w:p w14:paraId="17C47F60" w14:textId="25A96380" w:rsidR="007852E7" w:rsidRPr="00F8361B" w:rsidRDefault="007852E7" w:rsidP="007852E7">
            <w:pPr>
              <w:ind w:firstLine="0"/>
              <w:jc w:val="center"/>
              <w:rPr>
                <w:rFonts w:ascii="Times New Roman" w:hAnsi="Times New Roman" w:cs="Times New Roman"/>
                <w:bCs/>
              </w:rPr>
            </w:pPr>
            <w:r w:rsidRPr="00F8361B">
              <w:rPr>
                <w:rFonts w:ascii="Times New Roman" w:hAnsi="Times New Roman" w:cs="Times New Roman"/>
                <w:szCs w:val="22"/>
              </w:rPr>
              <w:t>610_1-2</w:t>
            </w:r>
          </w:p>
        </w:tc>
        <w:tc>
          <w:tcPr>
            <w:tcW w:w="838" w:type="pct"/>
            <w:shd w:val="clear" w:color="auto" w:fill="auto"/>
          </w:tcPr>
          <w:p w14:paraId="685755C0" w14:textId="1A01B8A5" w:rsidR="007852E7" w:rsidRPr="00EC7AB4" w:rsidRDefault="007852E7" w:rsidP="007852E7">
            <w:pPr>
              <w:ind w:firstLine="0"/>
              <w:jc w:val="center"/>
              <w:rPr>
                <w:rFonts w:ascii="Times New Roman" w:hAnsi="Times New Roman" w:cs="Times New Roman"/>
                <w:bCs/>
              </w:rPr>
            </w:pPr>
            <w:r>
              <w:rPr>
                <w:rFonts w:ascii="Times New Roman" w:hAnsi="Times New Roman" w:cs="Times New Roman"/>
                <w:bCs/>
              </w:rPr>
              <w:t>-</w:t>
            </w:r>
          </w:p>
        </w:tc>
        <w:tc>
          <w:tcPr>
            <w:tcW w:w="1353" w:type="pct"/>
            <w:shd w:val="clear" w:color="auto" w:fill="auto"/>
          </w:tcPr>
          <w:p w14:paraId="7981895A" w14:textId="4F15596C" w:rsidR="007852E7" w:rsidRPr="00EC7AB4" w:rsidRDefault="007852E7" w:rsidP="007852E7">
            <w:pPr>
              <w:ind w:firstLine="0"/>
              <w:jc w:val="center"/>
              <w:rPr>
                <w:rFonts w:ascii="Times New Roman" w:hAnsi="Times New Roman" w:cs="Times New Roman"/>
                <w:bCs/>
              </w:rPr>
            </w:pPr>
            <w:r>
              <w:rPr>
                <w:rFonts w:ascii="Times New Roman" w:hAnsi="Times New Roman" w:cs="Times New Roman"/>
                <w:bCs/>
              </w:rPr>
              <w:t>-</w:t>
            </w:r>
          </w:p>
        </w:tc>
        <w:tc>
          <w:tcPr>
            <w:tcW w:w="863" w:type="pct"/>
            <w:vAlign w:val="center"/>
          </w:tcPr>
          <w:p w14:paraId="797F4365" w14:textId="01146904" w:rsidR="007852E7" w:rsidRPr="00EC7AB4" w:rsidRDefault="007852E7" w:rsidP="007852E7">
            <w:pPr>
              <w:ind w:firstLine="0"/>
              <w:jc w:val="center"/>
              <w:rPr>
                <w:rFonts w:ascii="Times New Roman" w:hAnsi="Times New Roman" w:cs="Times New Roman"/>
                <w:bCs/>
              </w:rPr>
            </w:pPr>
            <w:r>
              <w:rPr>
                <w:rFonts w:ascii="Times New Roman" w:hAnsi="Times New Roman" w:cs="Times New Roman"/>
                <w:bCs/>
              </w:rPr>
              <w:t>-</w:t>
            </w:r>
          </w:p>
        </w:tc>
        <w:tc>
          <w:tcPr>
            <w:tcW w:w="1267" w:type="pct"/>
            <w:shd w:val="clear" w:color="auto" w:fill="auto"/>
            <w:vAlign w:val="center"/>
          </w:tcPr>
          <w:p w14:paraId="224963B8" w14:textId="61FE3747" w:rsidR="007852E7" w:rsidRPr="00955A96" w:rsidRDefault="007852E7" w:rsidP="007852E7">
            <w:pPr>
              <w:ind w:firstLine="0"/>
              <w:jc w:val="center"/>
              <w:rPr>
                <w:rFonts w:ascii="Times New Roman" w:hAnsi="Times New Roman" w:cs="Times New Roman"/>
                <w:bCs/>
              </w:rPr>
            </w:pPr>
            <w:r w:rsidRPr="00955A96">
              <w:rPr>
                <w:rFonts w:ascii="Times New Roman" w:hAnsi="Times New Roman" w:cs="Times New Roman"/>
                <w:szCs w:val="22"/>
                <w:lang w:eastAsia="lt-LT"/>
              </w:rPr>
              <w:t>3568,75</w:t>
            </w:r>
          </w:p>
        </w:tc>
      </w:tr>
      <w:tr w:rsidR="007852E7" w:rsidRPr="00EC7AB4" w14:paraId="0D0AA517" w14:textId="77777777" w:rsidTr="00027308">
        <w:trPr>
          <w:cantSplit/>
          <w:trHeight w:val="283"/>
          <w:tblHeader/>
        </w:trPr>
        <w:tc>
          <w:tcPr>
            <w:tcW w:w="679" w:type="pct"/>
            <w:shd w:val="clear" w:color="auto" w:fill="auto"/>
            <w:vAlign w:val="center"/>
          </w:tcPr>
          <w:p w14:paraId="471B611E" w14:textId="30D1A39A" w:rsidR="007852E7" w:rsidRPr="00F8361B" w:rsidRDefault="007852E7" w:rsidP="007852E7">
            <w:pPr>
              <w:ind w:firstLine="0"/>
              <w:jc w:val="center"/>
              <w:rPr>
                <w:rFonts w:ascii="Times New Roman" w:hAnsi="Times New Roman" w:cs="Times New Roman"/>
                <w:bCs/>
              </w:rPr>
            </w:pPr>
            <w:r w:rsidRPr="00F8361B">
              <w:rPr>
                <w:rFonts w:ascii="Times New Roman" w:hAnsi="Times New Roman" w:cs="Times New Roman"/>
                <w:szCs w:val="22"/>
              </w:rPr>
              <w:t>610_3-4</w:t>
            </w:r>
          </w:p>
        </w:tc>
        <w:tc>
          <w:tcPr>
            <w:tcW w:w="838" w:type="pct"/>
            <w:shd w:val="clear" w:color="auto" w:fill="auto"/>
          </w:tcPr>
          <w:p w14:paraId="00699524" w14:textId="1122D13C" w:rsidR="007852E7" w:rsidRPr="00EC7AB4" w:rsidRDefault="007852E7" w:rsidP="007852E7">
            <w:pPr>
              <w:ind w:firstLine="0"/>
              <w:jc w:val="center"/>
              <w:rPr>
                <w:rFonts w:ascii="Times New Roman" w:hAnsi="Times New Roman" w:cs="Times New Roman"/>
                <w:bCs/>
              </w:rPr>
            </w:pPr>
            <w:r>
              <w:rPr>
                <w:rFonts w:ascii="Times New Roman" w:hAnsi="Times New Roman" w:cs="Times New Roman"/>
                <w:bCs/>
              </w:rPr>
              <w:t>-</w:t>
            </w:r>
          </w:p>
        </w:tc>
        <w:tc>
          <w:tcPr>
            <w:tcW w:w="1353" w:type="pct"/>
            <w:shd w:val="clear" w:color="auto" w:fill="auto"/>
          </w:tcPr>
          <w:p w14:paraId="6D8B465D" w14:textId="7FC1A726" w:rsidR="007852E7" w:rsidRPr="00EC7AB4" w:rsidRDefault="007852E7" w:rsidP="007852E7">
            <w:pPr>
              <w:ind w:firstLine="0"/>
              <w:jc w:val="center"/>
              <w:rPr>
                <w:rFonts w:ascii="Times New Roman" w:hAnsi="Times New Roman" w:cs="Times New Roman"/>
                <w:bCs/>
              </w:rPr>
            </w:pPr>
            <w:r>
              <w:rPr>
                <w:rFonts w:ascii="Times New Roman" w:hAnsi="Times New Roman" w:cs="Times New Roman"/>
                <w:bCs/>
              </w:rPr>
              <w:t>-</w:t>
            </w:r>
          </w:p>
        </w:tc>
        <w:tc>
          <w:tcPr>
            <w:tcW w:w="863" w:type="pct"/>
            <w:vAlign w:val="center"/>
          </w:tcPr>
          <w:p w14:paraId="13175826" w14:textId="433655C7" w:rsidR="007852E7" w:rsidRPr="00EC7AB4" w:rsidRDefault="007852E7" w:rsidP="007852E7">
            <w:pPr>
              <w:ind w:firstLine="0"/>
              <w:jc w:val="center"/>
              <w:rPr>
                <w:rFonts w:ascii="Times New Roman" w:hAnsi="Times New Roman" w:cs="Times New Roman"/>
                <w:bCs/>
              </w:rPr>
            </w:pPr>
            <w:r>
              <w:rPr>
                <w:rFonts w:ascii="Times New Roman" w:hAnsi="Times New Roman" w:cs="Times New Roman"/>
                <w:bCs/>
              </w:rPr>
              <w:t>-</w:t>
            </w:r>
          </w:p>
        </w:tc>
        <w:tc>
          <w:tcPr>
            <w:tcW w:w="1267" w:type="pct"/>
            <w:shd w:val="clear" w:color="auto" w:fill="auto"/>
            <w:vAlign w:val="center"/>
          </w:tcPr>
          <w:p w14:paraId="019D5D22" w14:textId="1A7DB717" w:rsidR="007852E7" w:rsidRPr="00955A96" w:rsidRDefault="007852E7" w:rsidP="007852E7">
            <w:pPr>
              <w:ind w:firstLine="0"/>
              <w:jc w:val="center"/>
              <w:rPr>
                <w:rFonts w:ascii="Times New Roman" w:hAnsi="Times New Roman" w:cs="Times New Roman"/>
                <w:bCs/>
              </w:rPr>
            </w:pPr>
            <w:r w:rsidRPr="00955A96">
              <w:rPr>
                <w:rFonts w:ascii="Times New Roman" w:hAnsi="Times New Roman" w:cs="Times New Roman"/>
                <w:szCs w:val="22"/>
                <w:lang w:eastAsia="lt-LT"/>
              </w:rPr>
              <w:t>3750,25</w:t>
            </w:r>
          </w:p>
        </w:tc>
      </w:tr>
      <w:tr w:rsidR="007852E7" w:rsidRPr="00EC7AB4" w14:paraId="258DC066" w14:textId="77777777" w:rsidTr="00027308">
        <w:trPr>
          <w:cantSplit/>
          <w:trHeight w:val="283"/>
          <w:tblHeader/>
        </w:trPr>
        <w:tc>
          <w:tcPr>
            <w:tcW w:w="679" w:type="pct"/>
            <w:shd w:val="clear" w:color="auto" w:fill="auto"/>
            <w:vAlign w:val="center"/>
          </w:tcPr>
          <w:p w14:paraId="7ECE21A8" w14:textId="567050B7" w:rsidR="007852E7" w:rsidRPr="00F8361B" w:rsidRDefault="007852E7" w:rsidP="007852E7">
            <w:pPr>
              <w:ind w:firstLine="0"/>
              <w:jc w:val="center"/>
              <w:rPr>
                <w:rFonts w:ascii="Times New Roman" w:hAnsi="Times New Roman" w:cs="Times New Roman"/>
                <w:bCs/>
              </w:rPr>
            </w:pPr>
            <w:r w:rsidRPr="00F8361B">
              <w:rPr>
                <w:rFonts w:ascii="Times New Roman" w:hAnsi="Times New Roman" w:cs="Times New Roman"/>
                <w:szCs w:val="22"/>
              </w:rPr>
              <w:t>611_1-3</w:t>
            </w:r>
          </w:p>
        </w:tc>
        <w:tc>
          <w:tcPr>
            <w:tcW w:w="838" w:type="pct"/>
            <w:shd w:val="clear" w:color="auto" w:fill="auto"/>
          </w:tcPr>
          <w:p w14:paraId="44EE15C8" w14:textId="75B35486" w:rsidR="007852E7" w:rsidRPr="00EC7AB4" w:rsidRDefault="007852E7" w:rsidP="007852E7">
            <w:pPr>
              <w:ind w:firstLine="0"/>
              <w:jc w:val="center"/>
              <w:rPr>
                <w:rFonts w:ascii="Times New Roman" w:hAnsi="Times New Roman" w:cs="Times New Roman"/>
                <w:bCs/>
              </w:rPr>
            </w:pPr>
            <w:r>
              <w:rPr>
                <w:rFonts w:ascii="Times New Roman" w:hAnsi="Times New Roman" w:cs="Times New Roman"/>
                <w:bCs/>
              </w:rPr>
              <w:t>-</w:t>
            </w:r>
          </w:p>
        </w:tc>
        <w:tc>
          <w:tcPr>
            <w:tcW w:w="1353" w:type="pct"/>
            <w:shd w:val="clear" w:color="auto" w:fill="auto"/>
          </w:tcPr>
          <w:p w14:paraId="7CC66BD9" w14:textId="7BBE926F" w:rsidR="007852E7" w:rsidRPr="00EC7AB4" w:rsidRDefault="007852E7" w:rsidP="007852E7">
            <w:pPr>
              <w:ind w:firstLine="0"/>
              <w:jc w:val="center"/>
              <w:rPr>
                <w:rFonts w:ascii="Times New Roman" w:hAnsi="Times New Roman" w:cs="Times New Roman"/>
                <w:bCs/>
              </w:rPr>
            </w:pPr>
            <w:r>
              <w:rPr>
                <w:rFonts w:ascii="Times New Roman" w:hAnsi="Times New Roman" w:cs="Times New Roman"/>
                <w:bCs/>
              </w:rPr>
              <w:t>-</w:t>
            </w:r>
          </w:p>
        </w:tc>
        <w:tc>
          <w:tcPr>
            <w:tcW w:w="863" w:type="pct"/>
            <w:vAlign w:val="center"/>
          </w:tcPr>
          <w:p w14:paraId="63246DFF" w14:textId="5904B2F8" w:rsidR="007852E7" w:rsidRPr="00EC7AB4" w:rsidRDefault="007852E7" w:rsidP="007852E7">
            <w:pPr>
              <w:ind w:firstLine="0"/>
              <w:jc w:val="center"/>
              <w:rPr>
                <w:rFonts w:ascii="Times New Roman" w:hAnsi="Times New Roman" w:cs="Times New Roman"/>
                <w:bCs/>
              </w:rPr>
            </w:pPr>
            <w:r>
              <w:rPr>
                <w:rFonts w:ascii="Times New Roman" w:hAnsi="Times New Roman" w:cs="Times New Roman"/>
                <w:bCs/>
              </w:rPr>
              <w:t>-</w:t>
            </w:r>
          </w:p>
        </w:tc>
        <w:tc>
          <w:tcPr>
            <w:tcW w:w="1267" w:type="pct"/>
            <w:shd w:val="clear" w:color="auto" w:fill="auto"/>
            <w:vAlign w:val="center"/>
          </w:tcPr>
          <w:p w14:paraId="079CCDBF" w14:textId="005E8617" w:rsidR="007852E7" w:rsidRPr="00EC7AB4" w:rsidRDefault="007852E7" w:rsidP="007852E7">
            <w:pPr>
              <w:ind w:firstLine="0"/>
              <w:jc w:val="center"/>
              <w:rPr>
                <w:rFonts w:ascii="Times New Roman" w:hAnsi="Times New Roman" w:cs="Times New Roman"/>
                <w:bCs/>
              </w:rPr>
            </w:pPr>
            <w:r w:rsidRPr="00F8361B">
              <w:rPr>
                <w:rFonts w:ascii="Times New Roman" w:hAnsi="Times New Roman" w:cs="Times New Roman"/>
                <w:bCs/>
              </w:rPr>
              <w:t>34481,67</w:t>
            </w:r>
          </w:p>
        </w:tc>
      </w:tr>
      <w:tr w:rsidR="007852E7" w:rsidRPr="00EC7AB4" w14:paraId="7C6AC51E" w14:textId="77777777" w:rsidTr="00027308">
        <w:trPr>
          <w:cantSplit/>
          <w:trHeight w:val="283"/>
          <w:tblHeader/>
        </w:trPr>
        <w:tc>
          <w:tcPr>
            <w:tcW w:w="679" w:type="pct"/>
            <w:shd w:val="clear" w:color="auto" w:fill="auto"/>
            <w:vAlign w:val="center"/>
          </w:tcPr>
          <w:p w14:paraId="7FB26458" w14:textId="7A8DE11E" w:rsidR="007852E7" w:rsidRPr="00F8361B" w:rsidRDefault="007852E7" w:rsidP="007852E7">
            <w:pPr>
              <w:ind w:firstLine="0"/>
              <w:jc w:val="center"/>
              <w:rPr>
                <w:rFonts w:ascii="Times New Roman" w:hAnsi="Times New Roman" w:cs="Times New Roman"/>
                <w:bCs/>
              </w:rPr>
            </w:pPr>
            <w:r w:rsidRPr="00F8361B">
              <w:rPr>
                <w:rFonts w:ascii="Times New Roman" w:hAnsi="Times New Roman" w:cs="Times New Roman"/>
                <w:szCs w:val="22"/>
              </w:rPr>
              <w:t>612</w:t>
            </w:r>
          </w:p>
        </w:tc>
        <w:tc>
          <w:tcPr>
            <w:tcW w:w="838" w:type="pct"/>
            <w:shd w:val="clear" w:color="auto" w:fill="auto"/>
          </w:tcPr>
          <w:p w14:paraId="79C08238" w14:textId="2D68D506" w:rsidR="007852E7" w:rsidRPr="00EC7AB4" w:rsidRDefault="007852E7" w:rsidP="007852E7">
            <w:pPr>
              <w:ind w:firstLine="0"/>
              <w:jc w:val="center"/>
              <w:rPr>
                <w:rFonts w:ascii="Times New Roman" w:hAnsi="Times New Roman" w:cs="Times New Roman"/>
                <w:bCs/>
              </w:rPr>
            </w:pPr>
            <w:r>
              <w:rPr>
                <w:rFonts w:ascii="Times New Roman" w:hAnsi="Times New Roman" w:cs="Times New Roman"/>
                <w:bCs/>
              </w:rPr>
              <w:t>-</w:t>
            </w:r>
          </w:p>
        </w:tc>
        <w:tc>
          <w:tcPr>
            <w:tcW w:w="1353" w:type="pct"/>
            <w:shd w:val="clear" w:color="auto" w:fill="auto"/>
          </w:tcPr>
          <w:p w14:paraId="6950A117" w14:textId="29C10CDE" w:rsidR="007852E7" w:rsidRPr="00EC7AB4" w:rsidRDefault="007852E7" w:rsidP="007852E7">
            <w:pPr>
              <w:ind w:firstLine="0"/>
              <w:jc w:val="center"/>
              <w:rPr>
                <w:rFonts w:ascii="Times New Roman" w:hAnsi="Times New Roman" w:cs="Times New Roman"/>
                <w:bCs/>
              </w:rPr>
            </w:pPr>
            <w:r>
              <w:rPr>
                <w:rFonts w:ascii="Times New Roman" w:hAnsi="Times New Roman" w:cs="Times New Roman"/>
                <w:bCs/>
              </w:rPr>
              <w:t>-</w:t>
            </w:r>
          </w:p>
        </w:tc>
        <w:tc>
          <w:tcPr>
            <w:tcW w:w="863" w:type="pct"/>
            <w:vAlign w:val="center"/>
          </w:tcPr>
          <w:p w14:paraId="5540EE35" w14:textId="6E175CC7" w:rsidR="007852E7" w:rsidRPr="00EC7AB4" w:rsidRDefault="007852E7" w:rsidP="007852E7">
            <w:pPr>
              <w:ind w:firstLine="0"/>
              <w:jc w:val="center"/>
              <w:rPr>
                <w:rFonts w:ascii="Times New Roman" w:hAnsi="Times New Roman" w:cs="Times New Roman"/>
                <w:bCs/>
              </w:rPr>
            </w:pPr>
            <w:r>
              <w:rPr>
                <w:rFonts w:ascii="Times New Roman" w:hAnsi="Times New Roman" w:cs="Times New Roman"/>
                <w:bCs/>
              </w:rPr>
              <w:t>-</w:t>
            </w:r>
          </w:p>
        </w:tc>
        <w:tc>
          <w:tcPr>
            <w:tcW w:w="1267" w:type="pct"/>
            <w:shd w:val="clear" w:color="auto" w:fill="auto"/>
            <w:vAlign w:val="center"/>
          </w:tcPr>
          <w:p w14:paraId="36FF54F3" w14:textId="535DBA00" w:rsidR="007852E7" w:rsidRPr="00F8361B" w:rsidRDefault="007852E7" w:rsidP="007852E7">
            <w:pPr>
              <w:ind w:firstLine="0"/>
              <w:jc w:val="center"/>
              <w:rPr>
                <w:rFonts w:ascii="Times New Roman" w:hAnsi="Times New Roman" w:cs="Times New Roman"/>
                <w:bCs/>
              </w:rPr>
            </w:pPr>
            <w:r w:rsidRPr="00F8361B">
              <w:rPr>
                <w:rFonts w:ascii="Times New Roman" w:hAnsi="Times New Roman" w:cs="Times New Roman"/>
                <w:szCs w:val="22"/>
                <w:lang w:eastAsia="lt-LT"/>
              </w:rPr>
              <w:t>3574,67</w:t>
            </w:r>
          </w:p>
        </w:tc>
      </w:tr>
      <w:tr w:rsidR="007852E7" w:rsidRPr="00EC7AB4" w14:paraId="1936FDF3" w14:textId="77777777" w:rsidTr="00027308">
        <w:trPr>
          <w:cantSplit/>
          <w:trHeight w:val="283"/>
          <w:tblHeader/>
        </w:trPr>
        <w:tc>
          <w:tcPr>
            <w:tcW w:w="679" w:type="pct"/>
            <w:shd w:val="clear" w:color="auto" w:fill="auto"/>
            <w:vAlign w:val="center"/>
          </w:tcPr>
          <w:p w14:paraId="46729BBC" w14:textId="30022626" w:rsidR="007852E7" w:rsidRPr="00F8361B" w:rsidRDefault="007852E7" w:rsidP="007852E7">
            <w:pPr>
              <w:ind w:firstLine="0"/>
              <w:jc w:val="center"/>
              <w:rPr>
                <w:rFonts w:ascii="Times New Roman" w:hAnsi="Times New Roman" w:cs="Times New Roman"/>
                <w:bCs/>
              </w:rPr>
            </w:pPr>
            <w:r w:rsidRPr="00F8361B">
              <w:rPr>
                <w:rFonts w:ascii="Times New Roman" w:hAnsi="Times New Roman" w:cs="Times New Roman"/>
                <w:szCs w:val="22"/>
              </w:rPr>
              <w:t>613</w:t>
            </w:r>
          </w:p>
        </w:tc>
        <w:tc>
          <w:tcPr>
            <w:tcW w:w="838" w:type="pct"/>
            <w:shd w:val="clear" w:color="auto" w:fill="auto"/>
          </w:tcPr>
          <w:p w14:paraId="35CD5AC2" w14:textId="114F225D" w:rsidR="007852E7" w:rsidRPr="00EC7AB4" w:rsidRDefault="007852E7" w:rsidP="007852E7">
            <w:pPr>
              <w:ind w:firstLine="0"/>
              <w:jc w:val="center"/>
              <w:rPr>
                <w:rFonts w:ascii="Times New Roman" w:hAnsi="Times New Roman" w:cs="Times New Roman"/>
                <w:bCs/>
              </w:rPr>
            </w:pPr>
            <w:r>
              <w:rPr>
                <w:rFonts w:ascii="Times New Roman" w:hAnsi="Times New Roman" w:cs="Times New Roman"/>
                <w:bCs/>
              </w:rPr>
              <w:t>-</w:t>
            </w:r>
          </w:p>
        </w:tc>
        <w:tc>
          <w:tcPr>
            <w:tcW w:w="1353" w:type="pct"/>
            <w:shd w:val="clear" w:color="auto" w:fill="auto"/>
          </w:tcPr>
          <w:p w14:paraId="221F87B0" w14:textId="23E60069" w:rsidR="007852E7" w:rsidRPr="00EC7AB4" w:rsidRDefault="007852E7" w:rsidP="007852E7">
            <w:pPr>
              <w:ind w:firstLine="0"/>
              <w:jc w:val="center"/>
              <w:rPr>
                <w:rFonts w:ascii="Times New Roman" w:hAnsi="Times New Roman" w:cs="Times New Roman"/>
                <w:bCs/>
              </w:rPr>
            </w:pPr>
            <w:r>
              <w:rPr>
                <w:rFonts w:ascii="Times New Roman" w:hAnsi="Times New Roman" w:cs="Times New Roman"/>
                <w:bCs/>
              </w:rPr>
              <w:t>-</w:t>
            </w:r>
          </w:p>
        </w:tc>
        <w:tc>
          <w:tcPr>
            <w:tcW w:w="863" w:type="pct"/>
            <w:vAlign w:val="center"/>
          </w:tcPr>
          <w:p w14:paraId="2EA54228" w14:textId="49AA7F94" w:rsidR="007852E7" w:rsidRPr="00EC7AB4" w:rsidRDefault="007852E7" w:rsidP="007852E7">
            <w:pPr>
              <w:ind w:firstLine="0"/>
              <w:jc w:val="center"/>
              <w:rPr>
                <w:rFonts w:ascii="Times New Roman" w:hAnsi="Times New Roman" w:cs="Times New Roman"/>
                <w:bCs/>
              </w:rPr>
            </w:pPr>
            <w:r>
              <w:rPr>
                <w:rFonts w:ascii="Times New Roman" w:hAnsi="Times New Roman" w:cs="Times New Roman"/>
                <w:bCs/>
              </w:rPr>
              <w:t>-</w:t>
            </w:r>
          </w:p>
        </w:tc>
        <w:tc>
          <w:tcPr>
            <w:tcW w:w="1267" w:type="pct"/>
            <w:shd w:val="clear" w:color="auto" w:fill="auto"/>
            <w:vAlign w:val="center"/>
          </w:tcPr>
          <w:p w14:paraId="14E7BC7F" w14:textId="4DB5738E" w:rsidR="007852E7" w:rsidRPr="00F8361B" w:rsidRDefault="007852E7" w:rsidP="007852E7">
            <w:pPr>
              <w:ind w:firstLine="0"/>
              <w:jc w:val="center"/>
              <w:rPr>
                <w:rFonts w:ascii="Times New Roman" w:hAnsi="Times New Roman" w:cs="Times New Roman"/>
                <w:bCs/>
              </w:rPr>
            </w:pPr>
            <w:r w:rsidRPr="00F8361B">
              <w:rPr>
                <w:rFonts w:ascii="Times New Roman" w:hAnsi="Times New Roman" w:cs="Times New Roman"/>
                <w:szCs w:val="22"/>
                <w:lang w:eastAsia="lt-LT"/>
              </w:rPr>
              <w:t>4035,00</w:t>
            </w:r>
          </w:p>
        </w:tc>
      </w:tr>
      <w:tr w:rsidR="007852E7" w:rsidRPr="00EC7AB4" w14:paraId="32E5BCDA" w14:textId="77777777" w:rsidTr="00027308">
        <w:trPr>
          <w:cantSplit/>
          <w:trHeight w:val="283"/>
          <w:tblHeader/>
        </w:trPr>
        <w:tc>
          <w:tcPr>
            <w:tcW w:w="679" w:type="pct"/>
            <w:shd w:val="clear" w:color="auto" w:fill="auto"/>
            <w:vAlign w:val="center"/>
          </w:tcPr>
          <w:p w14:paraId="51C4ECB1" w14:textId="151B983A" w:rsidR="007852E7" w:rsidRPr="00F8361B" w:rsidRDefault="007852E7" w:rsidP="007852E7">
            <w:pPr>
              <w:ind w:firstLine="0"/>
              <w:jc w:val="center"/>
              <w:rPr>
                <w:rFonts w:ascii="Times New Roman" w:hAnsi="Times New Roman" w:cs="Times New Roman"/>
                <w:bCs/>
              </w:rPr>
            </w:pPr>
            <w:r w:rsidRPr="00F8361B">
              <w:rPr>
                <w:rFonts w:ascii="Times New Roman" w:hAnsi="Times New Roman" w:cs="Times New Roman"/>
                <w:szCs w:val="22"/>
              </w:rPr>
              <w:t>614_1-2</w:t>
            </w:r>
          </w:p>
        </w:tc>
        <w:tc>
          <w:tcPr>
            <w:tcW w:w="838" w:type="pct"/>
            <w:shd w:val="clear" w:color="auto" w:fill="auto"/>
          </w:tcPr>
          <w:p w14:paraId="0AB92D27" w14:textId="2CED3CE3" w:rsidR="007852E7" w:rsidRPr="00EC7AB4" w:rsidRDefault="007852E7" w:rsidP="007852E7">
            <w:pPr>
              <w:ind w:firstLine="0"/>
              <w:jc w:val="center"/>
              <w:rPr>
                <w:rFonts w:ascii="Times New Roman" w:hAnsi="Times New Roman" w:cs="Times New Roman"/>
                <w:bCs/>
              </w:rPr>
            </w:pPr>
            <w:r>
              <w:rPr>
                <w:rFonts w:ascii="Times New Roman" w:hAnsi="Times New Roman" w:cs="Times New Roman"/>
                <w:bCs/>
              </w:rPr>
              <w:t>-</w:t>
            </w:r>
          </w:p>
        </w:tc>
        <w:tc>
          <w:tcPr>
            <w:tcW w:w="1353" w:type="pct"/>
            <w:shd w:val="clear" w:color="auto" w:fill="auto"/>
          </w:tcPr>
          <w:p w14:paraId="7D05E564" w14:textId="2445AE6D" w:rsidR="007852E7" w:rsidRPr="00EC7AB4" w:rsidRDefault="007852E7" w:rsidP="007852E7">
            <w:pPr>
              <w:ind w:firstLine="0"/>
              <w:jc w:val="center"/>
              <w:rPr>
                <w:rFonts w:ascii="Times New Roman" w:hAnsi="Times New Roman" w:cs="Times New Roman"/>
                <w:bCs/>
              </w:rPr>
            </w:pPr>
            <w:r>
              <w:rPr>
                <w:rFonts w:ascii="Times New Roman" w:hAnsi="Times New Roman" w:cs="Times New Roman"/>
                <w:bCs/>
              </w:rPr>
              <w:t>-</w:t>
            </w:r>
          </w:p>
        </w:tc>
        <w:tc>
          <w:tcPr>
            <w:tcW w:w="863" w:type="pct"/>
            <w:vAlign w:val="center"/>
          </w:tcPr>
          <w:p w14:paraId="663E1E51" w14:textId="20415CE6" w:rsidR="007852E7" w:rsidRPr="00EC7AB4" w:rsidRDefault="007852E7" w:rsidP="007852E7">
            <w:pPr>
              <w:ind w:firstLine="0"/>
              <w:jc w:val="center"/>
              <w:rPr>
                <w:rFonts w:ascii="Times New Roman" w:hAnsi="Times New Roman" w:cs="Times New Roman"/>
                <w:bCs/>
              </w:rPr>
            </w:pPr>
            <w:r>
              <w:rPr>
                <w:rFonts w:ascii="Times New Roman" w:hAnsi="Times New Roman" w:cs="Times New Roman"/>
                <w:bCs/>
              </w:rPr>
              <w:t>-</w:t>
            </w:r>
          </w:p>
        </w:tc>
        <w:tc>
          <w:tcPr>
            <w:tcW w:w="1267" w:type="pct"/>
            <w:shd w:val="clear" w:color="auto" w:fill="auto"/>
            <w:vAlign w:val="center"/>
          </w:tcPr>
          <w:p w14:paraId="781E0654" w14:textId="451EFB75" w:rsidR="007852E7" w:rsidRPr="00F8361B" w:rsidRDefault="007852E7" w:rsidP="007852E7">
            <w:pPr>
              <w:ind w:firstLine="0"/>
              <w:jc w:val="center"/>
              <w:rPr>
                <w:rFonts w:ascii="Times New Roman" w:hAnsi="Times New Roman" w:cs="Times New Roman"/>
                <w:bCs/>
              </w:rPr>
            </w:pPr>
            <w:r w:rsidRPr="00F8361B">
              <w:rPr>
                <w:rFonts w:ascii="Times New Roman" w:hAnsi="Times New Roman" w:cs="Times New Roman"/>
                <w:szCs w:val="22"/>
                <w:lang w:eastAsia="lt-LT"/>
              </w:rPr>
              <w:t>5090,33</w:t>
            </w:r>
          </w:p>
        </w:tc>
      </w:tr>
      <w:tr w:rsidR="007852E7" w:rsidRPr="00EC7AB4" w14:paraId="6C003A62" w14:textId="77777777" w:rsidTr="00027308">
        <w:trPr>
          <w:cantSplit/>
          <w:trHeight w:val="283"/>
          <w:tblHeader/>
        </w:trPr>
        <w:tc>
          <w:tcPr>
            <w:tcW w:w="679" w:type="pct"/>
            <w:shd w:val="clear" w:color="auto" w:fill="auto"/>
            <w:vAlign w:val="center"/>
          </w:tcPr>
          <w:p w14:paraId="68331BF3" w14:textId="5CCFC07A" w:rsidR="007852E7" w:rsidRPr="00EC7AB4" w:rsidRDefault="007852E7" w:rsidP="007852E7">
            <w:pPr>
              <w:ind w:firstLine="0"/>
              <w:jc w:val="center"/>
              <w:rPr>
                <w:rFonts w:ascii="Times New Roman" w:hAnsi="Times New Roman" w:cs="Times New Roman"/>
                <w:bCs/>
              </w:rPr>
            </w:pPr>
            <w:r w:rsidRPr="00F86CEF">
              <w:rPr>
                <w:rFonts w:ascii="Times New Roman" w:hAnsi="Times New Roman" w:cs="Times New Roman"/>
                <w:szCs w:val="22"/>
              </w:rPr>
              <w:t>615</w:t>
            </w:r>
          </w:p>
        </w:tc>
        <w:tc>
          <w:tcPr>
            <w:tcW w:w="838" w:type="pct"/>
            <w:shd w:val="clear" w:color="auto" w:fill="auto"/>
          </w:tcPr>
          <w:p w14:paraId="0BC435F6" w14:textId="37E84712" w:rsidR="007852E7" w:rsidRPr="00EC7AB4" w:rsidRDefault="007852E7" w:rsidP="007852E7">
            <w:pPr>
              <w:ind w:firstLine="0"/>
              <w:jc w:val="center"/>
              <w:rPr>
                <w:rFonts w:ascii="Times New Roman" w:hAnsi="Times New Roman" w:cs="Times New Roman"/>
                <w:bCs/>
              </w:rPr>
            </w:pPr>
            <w:r>
              <w:rPr>
                <w:rFonts w:ascii="Times New Roman" w:hAnsi="Times New Roman" w:cs="Times New Roman"/>
                <w:bCs/>
              </w:rPr>
              <w:t>-</w:t>
            </w:r>
          </w:p>
        </w:tc>
        <w:tc>
          <w:tcPr>
            <w:tcW w:w="1353" w:type="pct"/>
            <w:shd w:val="clear" w:color="auto" w:fill="auto"/>
          </w:tcPr>
          <w:p w14:paraId="0156DB70" w14:textId="64FB526E" w:rsidR="007852E7" w:rsidRPr="00EC7AB4" w:rsidRDefault="007852E7" w:rsidP="007852E7">
            <w:pPr>
              <w:ind w:firstLine="0"/>
              <w:jc w:val="center"/>
              <w:rPr>
                <w:rFonts w:ascii="Times New Roman" w:hAnsi="Times New Roman" w:cs="Times New Roman"/>
                <w:bCs/>
              </w:rPr>
            </w:pPr>
            <w:r>
              <w:rPr>
                <w:rFonts w:ascii="Times New Roman" w:hAnsi="Times New Roman" w:cs="Times New Roman"/>
                <w:bCs/>
              </w:rPr>
              <w:t>-</w:t>
            </w:r>
          </w:p>
        </w:tc>
        <w:tc>
          <w:tcPr>
            <w:tcW w:w="863" w:type="pct"/>
            <w:vAlign w:val="center"/>
          </w:tcPr>
          <w:p w14:paraId="7C2D0C95" w14:textId="18963E73" w:rsidR="007852E7" w:rsidRPr="00EC7AB4" w:rsidRDefault="007852E7" w:rsidP="007852E7">
            <w:pPr>
              <w:ind w:firstLine="0"/>
              <w:jc w:val="center"/>
              <w:rPr>
                <w:rFonts w:ascii="Times New Roman" w:hAnsi="Times New Roman" w:cs="Times New Roman"/>
                <w:bCs/>
              </w:rPr>
            </w:pPr>
            <w:r>
              <w:rPr>
                <w:rFonts w:ascii="Times New Roman" w:hAnsi="Times New Roman" w:cs="Times New Roman"/>
                <w:bCs/>
              </w:rPr>
              <w:t>-</w:t>
            </w:r>
          </w:p>
        </w:tc>
        <w:tc>
          <w:tcPr>
            <w:tcW w:w="1267" w:type="pct"/>
            <w:shd w:val="clear" w:color="auto" w:fill="auto"/>
            <w:vAlign w:val="center"/>
          </w:tcPr>
          <w:p w14:paraId="6748B979" w14:textId="0005834C" w:rsidR="007852E7" w:rsidRPr="00494AFA" w:rsidRDefault="007852E7" w:rsidP="007852E7">
            <w:pPr>
              <w:ind w:firstLine="0"/>
              <w:jc w:val="center"/>
              <w:rPr>
                <w:rFonts w:ascii="Times New Roman" w:hAnsi="Times New Roman" w:cs="Times New Roman"/>
                <w:bCs/>
              </w:rPr>
            </w:pPr>
            <w:r w:rsidRPr="00494AFA">
              <w:rPr>
                <w:rFonts w:ascii="Times New Roman" w:hAnsi="Times New Roman" w:cs="Times New Roman"/>
                <w:szCs w:val="22"/>
                <w:lang w:eastAsia="lt-LT"/>
              </w:rPr>
              <w:t>4991,29</w:t>
            </w:r>
          </w:p>
        </w:tc>
      </w:tr>
      <w:tr w:rsidR="007852E7" w:rsidRPr="00EC7AB4" w14:paraId="76B2F049" w14:textId="77777777" w:rsidTr="00027308">
        <w:trPr>
          <w:cantSplit/>
          <w:trHeight w:val="283"/>
          <w:tblHeader/>
        </w:trPr>
        <w:tc>
          <w:tcPr>
            <w:tcW w:w="679" w:type="pct"/>
            <w:shd w:val="clear" w:color="auto" w:fill="auto"/>
            <w:vAlign w:val="center"/>
          </w:tcPr>
          <w:p w14:paraId="611B4EAD" w14:textId="2917F737" w:rsidR="007852E7" w:rsidRPr="00EC7AB4" w:rsidRDefault="007852E7" w:rsidP="007852E7">
            <w:pPr>
              <w:ind w:firstLine="0"/>
              <w:jc w:val="center"/>
              <w:rPr>
                <w:rFonts w:ascii="Times New Roman" w:hAnsi="Times New Roman" w:cs="Times New Roman"/>
                <w:bCs/>
              </w:rPr>
            </w:pPr>
            <w:r w:rsidRPr="00F86CEF">
              <w:rPr>
                <w:rFonts w:ascii="Times New Roman" w:hAnsi="Times New Roman" w:cs="Times New Roman"/>
                <w:szCs w:val="22"/>
              </w:rPr>
              <w:t>616_1</w:t>
            </w:r>
          </w:p>
        </w:tc>
        <w:tc>
          <w:tcPr>
            <w:tcW w:w="838" w:type="pct"/>
            <w:shd w:val="clear" w:color="auto" w:fill="auto"/>
          </w:tcPr>
          <w:p w14:paraId="6FA61E1C" w14:textId="56E67840" w:rsidR="007852E7" w:rsidRPr="00EC7AB4" w:rsidRDefault="007852E7" w:rsidP="007852E7">
            <w:pPr>
              <w:ind w:firstLine="0"/>
              <w:jc w:val="center"/>
              <w:rPr>
                <w:rFonts w:ascii="Times New Roman" w:hAnsi="Times New Roman" w:cs="Times New Roman"/>
                <w:bCs/>
              </w:rPr>
            </w:pPr>
            <w:r>
              <w:rPr>
                <w:rFonts w:ascii="Times New Roman" w:hAnsi="Times New Roman" w:cs="Times New Roman"/>
                <w:bCs/>
              </w:rPr>
              <w:t>-</w:t>
            </w:r>
          </w:p>
        </w:tc>
        <w:tc>
          <w:tcPr>
            <w:tcW w:w="1353" w:type="pct"/>
            <w:shd w:val="clear" w:color="auto" w:fill="auto"/>
          </w:tcPr>
          <w:p w14:paraId="52DDFB27" w14:textId="62A00B1C" w:rsidR="007852E7" w:rsidRPr="00EC7AB4" w:rsidRDefault="007852E7" w:rsidP="007852E7">
            <w:pPr>
              <w:ind w:firstLine="0"/>
              <w:jc w:val="center"/>
              <w:rPr>
                <w:rFonts w:ascii="Times New Roman" w:hAnsi="Times New Roman" w:cs="Times New Roman"/>
                <w:bCs/>
              </w:rPr>
            </w:pPr>
            <w:r>
              <w:rPr>
                <w:rFonts w:ascii="Times New Roman" w:hAnsi="Times New Roman" w:cs="Times New Roman"/>
                <w:bCs/>
              </w:rPr>
              <w:t>-</w:t>
            </w:r>
          </w:p>
        </w:tc>
        <w:tc>
          <w:tcPr>
            <w:tcW w:w="863" w:type="pct"/>
            <w:vAlign w:val="center"/>
          </w:tcPr>
          <w:p w14:paraId="28F8DF10" w14:textId="30D72589" w:rsidR="007852E7" w:rsidRPr="00EC7AB4" w:rsidRDefault="007852E7" w:rsidP="007852E7">
            <w:pPr>
              <w:ind w:firstLine="0"/>
              <w:jc w:val="center"/>
              <w:rPr>
                <w:rFonts w:ascii="Times New Roman" w:hAnsi="Times New Roman" w:cs="Times New Roman"/>
                <w:bCs/>
              </w:rPr>
            </w:pPr>
            <w:r>
              <w:rPr>
                <w:rFonts w:ascii="Times New Roman" w:hAnsi="Times New Roman" w:cs="Times New Roman"/>
                <w:bCs/>
              </w:rPr>
              <w:t>-</w:t>
            </w:r>
          </w:p>
        </w:tc>
        <w:tc>
          <w:tcPr>
            <w:tcW w:w="1267" w:type="pct"/>
            <w:shd w:val="clear" w:color="auto" w:fill="auto"/>
            <w:vAlign w:val="center"/>
          </w:tcPr>
          <w:p w14:paraId="6E921EC2" w14:textId="6E8A9A3A" w:rsidR="007852E7" w:rsidRPr="00494AFA" w:rsidRDefault="007852E7" w:rsidP="007852E7">
            <w:pPr>
              <w:ind w:firstLine="0"/>
              <w:jc w:val="center"/>
              <w:rPr>
                <w:rFonts w:ascii="Times New Roman" w:hAnsi="Times New Roman" w:cs="Times New Roman"/>
                <w:bCs/>
              </w:rPr>
            </w:pPr>
            <w:r w:rsidRPr="00494AFA">
              <w:rPr>
                <w:rFonts w:ascii="Times New Roman" w:hAnsi="Times New Roman" w:cs="Times New Roman"/>
                <w:szCs w:val="22"/>
                <w:lang w:eastAsia="lt-LT"/>
              </w:rPr>
              <w:t>55330,02</w:t>
            </w:r>
          </w:p>
        </w:tc>
      </w:tr>
      <w:tr w:rsidR="007852E7" w:rsidRPr="00EC7AB4" w14:paraId="1C3D6ABF" w14:textId="77777777" w:rsidTr="00027308">
        <w:trPr>
          <w:cantSplit/>
          <w:trHeight w:val="283"/>
          <w:tblHeader/>
        </w:trPr>
        <w:tc>
          <w:tcPr>
            <w:tcW w:w="679" w:type="pct"/>
            <w:shd w:val="clear" w:color="auto" w:fill="auto"/>
            <w:vAlign w:val="center"/>
          </w:tcPr>
          <w:p w14:paraId="7DB3BA36" w14:textId="1773CC3B" w:rsidR="007852E7" w:rsidRPr="00EC7AB4" w:rsidRDefault="007852E7" w:rsidP="007852E7">
            <w:pPr>
              <w:ind w:firstLine="0"/>
              <w:jc w:val="center"/>
              <w:rPr>
                <w:rFonts w:ascii="Times New Roman" w:hAnsi="Times New Roman" w:cs="Times New Roman"/>
                <w:bCs/>
              </w:rPr>
            </w:pPr>
            <w:r w:rsidRPr="00F86CEF">
              <w:rPr>
                <w:rFonts w:ascii="Times New Roman" w:hAnsi="Times New Roman" w:cs="Times New Roman"/>
                <w:szCs w:val="22"/>
              </w:rPr>
              <w:t>616_2</w:t>
            </w:r>
          </w:p>
        </w:tc>
        <w:tc>
          <w:tcPr>
            <w:tcW w:w="838" w:type="pct"/>
            <w:shd w:val="clear" w:color="auto" w:fill="auto"/>
          </w:tcPr>
          <w:p w14:paraId="72FBA15A" w14:textId="48C7D5FB" w:rsidR="007852E7" w:rsidRPr="00EC7AB4" w:rsidRDefault="007852E7" w:rsidP="007852E7">
            <w:pPr>
              <w:ind w:firstLine="0"/>
              <w:jc w:val="center"/>
              <w:rPr>
                <w:rFonts w:ascii="Times New Roman" w:hAnsi="Times New Roman" w:cs="Times New Roman"/>
                <w:bCs/>
              </w:rPr>
            </w:pPr>
            <w:r>
              <w:rPr>
                <w:rFonts w:ascii="Times New Roman" w:hAnsi="Times New Roman" w:cs="Times New Roman"/>
                <w:bCs/>
              </w:rPr>
              <w:t>-</w:t>
            </w:r>
          </w:p>
        </w:tc>
        <w:tc>
          <w:tcPr>
            <w:tcW w:w="1353" w:type="pct"/>
            <w:shd w:val="clear" w:color="auto" w:fill="auto"/>
          </w:tcPr>
          <w:p w14:paraId="3A69DDBA" w14:textId="3568D686" w:rsidR="007852E7" w:rsidRPr="00EC7AB4" w:rsidRDefault="007852E7" w:rsidP="007852E7">
            <w:pPr>
              <w:ind w:firstLine="0"/>
              <w:jc w:val="center"/>
              <w:rPr>
                <w:rFonts w:ascii="Times New Roman" w:hAnsi="Times New Roman" w:cs="Times New Roman"/>
                <w:bCs/>
              </w:rPr>
            </w:pPr>
            <w:r>
              <w:rPr>
                <w:rFonts w:ascii="Times New Roman" w:hAnsi="Times New Roman" w:cs="Times New Roman"/>
                <w:bCs/>
              </w:rPr>
              <w:t>-</w:t>
            </w:r>
          </w:p>
        </w:tc>
        <w:tc>
          <w:tcPr>
            <w:tcW w:w="863" w:type="pct"/>
            <w:vAlign w:val="center"/>
          </w:tcPr>
          <w:p w14:paraId="0A6BEEEE" w14:textId="11FAB271" w:rsidR="007852E7" w:rsidRPr="00EC7AB4" w:rsidRDefault="007852E7" w:rsidP="007852E7">
            <w:pPr>
              <w:ind w:firstLine="0"/>
              <w:jc w:val="center"/>
              <w:rPr>
                <w:rFonts w:ascii="Times New Roman" w:hAnsi="Times New Roman" w:cs="Times New Roman"/>
                <w:bCs/>
              </w:rPr>
            </w:pPr>
            <w:r>
              <w:rPr>
                <w:rFonts w:ascii="Times New Roman" w:hAnsi="Times New Roman" w:cs="Times New Roman"/>
                <w:bCs/>
              </w:rPr>
              <w:t>-</w:t>
            </w:r>
          </w:p>
        </w:tc>
        <w:tc>
          <w:tcPr>
            <w:tcW w:w="1267" w:type="pct"/>
            <w:shd w:val="clear" w:color="auto" w:fill="auto"/>
            <w:vAlign w:val="center"/>
          </w:tcPr>
          <w:p w14:paraId="69B9E970" w14:textId="564B95F0" w:rsidR="007852E7" w:rsidRPr="00494AFA" w:rsidRDefault="007852E7" w:rsidP="007852E7">
            <w:pPr>
              <w:ind w:firstLine="0"/>
              <w:jc w:val="center"/>
              <w:rPr>
                <w:rFonts w:ascii="Times New Roman" w:hAnsi="Times New Roman" w:cs="Times New Roman"/>
                <w:bCs/>
              </w:rPr>
            </w:pPr>
            <w:r w:rsidRPr="00494AFA">
              <w:rPr>
                <w:rFonts w:ascii="Times New Roman" w:hAnsi="Times New Roman" w:cs="Times New Roman"/>
                <w:szCs w:val="22"/>
                <w:lang w:eastAsia="lt-LT"/>
              </w:rPr>
              <w:t>55330,02</w:t>
            </w:r>
          </w:p>
        </w:tc>
      </w:tr>
      <w:tr w:rsidR="007852E7" w:rsidRPr="00EC7AB4" w14:paraId="6C7CC00D" w14:textId="77777777" w:rsidTr="00027308">
        <w:trPr>
          <w:cantSplit/>
          <w:trHeight w:val="283"/>
          <w:tblHeader/>
        </w:trPr>
        <w:tc>
          <w:tcPr>
            <w:tcW w:w="679" w:type="pct"/>
            <w:shd w:val="clear" w:color="auto" w:fill="auto"/>
            <w:vAlign w:val="center"/>
          </w:tcPr>
          <w:p w14:paraId="7074CD39" w14:textId="506E9F57" w:rsidR="007852E7" w:rsidRPr="00EC7AB4" w:rsidRDefault="007852E7" w:rsidP="007852E7">
            <w:pPr>
              <w:ind w:firstLine="0"/>
              <w:jc w:val="center"/>
              <w:rPr>
                <w:rFonts w:ascii="Times New Roman" w:hAnsi="Times New Roman" w:cs="Times New Roman"/>
                <w:bCs/>
              </w:rPr>
            </w:pPr>
            <w:r w:rsidRPr="00F86CEF">
              <w:rPr>
                <w:rFonts w:ascii="Times New Roman" w:hAnsi="Times New Roman" w:cs="Times New Roman"/>
                <w:szCs w:val="22"/>
              </w:rPr>
              <w:t>616_3</w:t>
            </w:r>
          </w:p>
        </w:tc>
        <w:tc>
          <w:tcPr>
            <w:tcW w:w="838" w:type="pct"/>
            <w:shd w:val="clear" w:color="auto" w:fill="auto"/>
          </w:tcPr>
          <w:p w14:paraId="4BF205B5" w14:textId="599C51C5" w:rsidR="007852E7" w:rsidRPr="00EC7AB4" w:rsidRDefault="007852E7" w:rsidP="007852E7">
            <w:pPr>
              <w:ind w:firstLine="0"/>
              <w:jc w:val="center"/>
              <w:rPr>
                <w:rFonts w:ascii="Times New Roman" w:hAnsi="Times New Roman" w:cs="Times New Roman"/>
                <w:bCs/>
              </w:rPr>
            </w:pPr>
            <w:r>
              <w:rPr>
                <w:rFonts w:ascii="Times New Roman" w:hAnsi="Times New Roman" w:cs="Times New Roman"/>
                <w:bCs/>
              </w:rPr>
              <w:t>-</w:t>
            </w:r>
          </w:p>
        </w:tc>
        <w:tc>
          <w:tcPr>
            <w:tcW w:w="1353" w:type="pct"/>
            <w:shd w:val="clear" w:color="auto" w:fill="auto"/>
          </w:tcPr>
          <w:p w14:paraId="1ED1D04A" w14:textId="5CF9DFA9" w:rsidR="007852E7" w:rsidRPr="00EC7AB4" w:rsidRDefault="007852E7" w:rsidP="007852E7">
            <w:pPr>
              <w:ind w:firstLine="0"/>
              <w:jc w:val="center"/>
              <w:rPr>
                <w:rFonts w:ascii="Times New Roman" w:hAnsi="Times New Roman" w:cs="Times New Roman"/>
                <w:bCs/>
              </w:rPr>
            </w:pPr>
            <w:r>
              <w:rPr>
                <w:rFonts w:ascii="Times New Roman" w:hAnsi="Times New Roman" w:cs="Times New Roman"/>
                <w:bCs/>
              </w:rPr>
              <w:t>-</w:t>
            </w:r>
          </w:p>
        </w:tc>
        <w:tc>
          <w:tcPr>
            <w:tcW w:w="863" w:type="pct"/>
            <w:vAlign w:val="center"/>
          </w:tcPr>
          <w:p w14:paraId="7230710F" w14:textId="79064237" w:rsidR="007852E7" w:rsidRPr="00EC7AB4" w:rsidRDefault="007852E7" w:rsidP="007852E7">
            <w:pPr>
              <w:ind w:firstLine="0"/>
              <w:jc w:val="center"/>
              <w:rPr>
                <w:rFonts w:ascii="Times New Roman" w:hAnsi="Times New Roman" w:cs="Times New Roman"/>
                <w:bCs/>
              </w:rPr>
            </w:pPr>
            <w:r>
              <w:rPr>
                <w:rFonts w:ascii="Times New Roman" w:hAnsi="Times New Roman" w:cs="Times New Roman"/>
                <w:bCs/>
              </w:rPr>
              <w:t>-</w:t>
            </w:r>
          </w:p>
        </w:tc>
        <w:tc>
          <w:tcPr>
            <w:tcW w:w="1267" w:type="pct"/>
            <w:shd w:val="clear" w:color="auto" w:fill="auto"/>
            <w:vAlign w:val="center"/>
          </w:tcPr>
          <w:p w14:paraId="476E45E8" w14:textId="2CC3EAFC" w:rsidR="007852E7" w:rsidRPr="00494AFA" w:rsidRDefault="007852E7" w:rsidP="007852E7">
            <w:pPr>
              <w:ind w:firstLine="0"/>
              <w:jc w:val="center"/>
              <w:rPr>
                <w:rFonts w:ascii="Times New Roman" w:hAnsi="Times New Roman" w:cs="Times New Roman"/>
                <w:bCs/>
              </w:rPr>
            </w:pPr>
            <w:r w:rsidRPr="00494AFA">
              <w:rPr>
                <w:rFonts w:ascii="Times New Roman" w:hAnsi="Times New Roman" w:cs="Times New Roman"/>
                <w:szCs w:val="22"/>
                <w:lang w:eastAsia="lt-LT"/>
              </w:rPr>
              <w:t>55330,02</w:t>
            </w:r>
          </w:p>
        </w:tc>
      </w:tr>
      <w:tr w:rsidR="007852E7" w:rsidRPr="00EC7AB4" w14:paraId="3CB5D509" w14:textId="77777777" w:rsidTr="00027308">
        <w:trPr>
          <w:cantSplit/>
          <w:trHeight w:val="283"/>
          <w:tblHeader/>
        </w:trPr>
        <w:tc>
          <w:tcPr>
            <w:tcW w:w="679" w:type="pct"/>
            <w:shd w:val="clear" w:color="auto" w:fill="auto"/>
            <w:vAlign w:val="center"/>
          </w:tcPr>
          <w:p w14:paraId="69B5F52E" w14:textId="3EE3B761" w:rsidR="007852E7" w:rsidRPr="00EC7AB4" w:rsidRDefault="007852E7" w:rsidP="007852E7">
            <w:pPr>
              <w:ind w:firstLine="0"/>
              <w:jc w:val="center"/>
              <w:rPr>
                <w:rFonts w:ascii="Times New Roman" w:hAnsi="Times New Roman" w:cs="Times New Roman"/>
                <w:bCs/>
              </w:rPr>
            </w:pPr>
            <w:r w:rsidRPr="00F86CEF">
              <w:rPr>
                <w:rFonts w:ascii="Times New Roman" w:hAnsi="Times New Roman" w:cs="Times New Roman"/>
                <w:szCs w:val="22"/>
              </w:rPr>
              <w:t>616_4</w:t>
            </w:r>
          </w:p>
        </w:tc>
        <w:tc>
          <w:tcPr>
            <w:tcW w:w="838" w:type="pct"/>
            <w:shd w:val="clear" w:color="auto" w:fill="auto"/>
          </w:tcPr>
          <w:p w14:paraId="048BC493" w14:textId="0027206F" w:rsidR="007852E7" w:rsidRPr="00EC7AB4" w:rsidRDefault="007852E7" w:rsidP="007852E7">
            <w:pPr>
              <w:ind w:firstLine="0"/>
              <w:jc w:val="center"/>
              <w:rPr>
                <w:rFonts w:ascii="Times New Roman" w:hAnsi="Times New Roman" w:cs="Times New Roman"/>
                <w:bCs/>
              </w:rPr>
            </w:pPr>
            <w:r>
              <w:rPr>
                <w:rFonts w:ascii="Times New Roman" w:hAnsi="Times New Roman" w:cs="Times New Roman"/>
                <w:bCs/>
              </w:rPr>
              <w:t>-</w:t>
            </w:r>
          </w:p>
        </w:tc>
        <w:tc>
          <w:tcPr>
            <w:tcW w:w="1353" w:type="pct"/>
            <w:shd w:val="clear" w:color="auto" w:fill="auto"/>
          </w:tcPr>
          <w:p w14:paraId="0100ED3C" w14:textId="7813FDE4" w:rsidR="007852E7" w:rsidRPr="00EC7AB4" w:rsidRDefault="007852E7" w:rsidP="007852E7">
            <w:pPr>
              <w:ind w:firstLine="0"/>
              <w:jc w:val="center"/>
              <w:rPr>
                <w:rFonts w:ascii="Times New Roman" w:hAnsi="Times New Roman" w:cs="Times New Roman"/>
                <w:bCs/>
              </w:rPr>
            </w:pPr>
            <w:r>
              <w:rPr>
                <w:rFonts w:ascii="Times New Roman" w:hAnsi="Times New Roman" w:cs="Times New Roman"/>
                <w:bCs/>
              </w:rPr>
              <w:t>-</w:t>
            </w:r>
          </w:p>
        </w:tc>
        <w:tc>
          <w:tcPr>
            <w:tcW w:w="863" w:type="pct"/>
            <w:vAlign w:val="center"/>
          </w:tcPr>
          <w:p w14:paraId="1B99C242" w14:textId="31FFFD2E" w:rsidR="007852E7" w:rsidRPr="00EC7AB4" w:rsidRDefault="007852E7" w:rsidP="007852E7">
            <w:pPr>
              <w:ind w:firstLine="0"/>
              <w:jc w:val="center"/>
              <w:rPr>
                <w:rFonts w:ascii="Times New Roman" w:hAnsi="Times New Roman" w:cs="Times New Roman"/>
                <w:bCs/>
              </w:rPr>
            </w:pPr>
            <w:r>
              <w:rPr>
                <w:rFonts w:ascii="Times New Roman" w:hAnsi="Times New Roman" w:cs="Times New Roman"/>
                <w:bCs/>
              </w:rPr>
              <w:t>-</w:t>
            </w:r>
          </w:p>
        </w:tc>
        <w:tc>
          <w:tcPr>
            <w:tcW w:w="1267" w:type="pct"/>
            <w:shd w:val="clear" w:color="auto" w:fill="auto"/>
            <w:vAlign w:val="center"/>
          </w:tcPr>
          <w:p w14:paraId="74BE1EF0" w14:textId="731A945E" w:rsidR="007852E7" w:rsidRPr="00494AFA" w:rsidRDefault="007852E7" w:rsidP="007852E7">
            <w:pPr>
              <w:ind w:firstLine="0"/>
              <w:jc w:val="center"/>
              <w:rPr>
                <w:rFonts w:ascii="Times New Roman" w:hAnsi="Times New Roman" w:cs="Times New Roman"/>
                <w:bCs/>
              </w:rPr>
            </w:pPr>
            <w:r w:rsidRPr="00494AFA">
              <w:rPr>
                <w:rFonts w:ascii="Times New Roman" w:hAnsi="Times New Roman" w:cs="Times New Roman"/>
                <w:szCs w:val="22"/>
                <w:lang w:eastAsia="lt-LT"/>
              </w:rPr>
              <w:t>55330,02</w:t>
            </w:r>
          </w:p>
        </w:tc>
      </w:tr>
      <w:tr w:rsidR="007852E7" w:rsidRPr="00EC7AB4" w14:paraId="5F03FAB5" w14:textId="77777777" w:rsidTr="00027308">
        <w:trPr>
          <w:cantSplit/>
          <w:trHeight w:val="283"/>
          <w:tblHeader/>
        </w:trPr>
        <w:tc>
          <w:tcPr>
            <w:tcW w:w="679" w:type="pct"/>
            <w:shd w:val="clear" w:color="auto" w:fill="auto"/>
            <w:vAlign w:val="center"/>
          </w:tcPr>
          <w:p w14:paraId="1B145752" w14:textId="40FED7DC" w:rsidR="007852E7" w:rsidRPr="00EC7AB4" w:rsidRDefault="007852E7" w:rsidP="007852E7">
            <w:pPr>
              <w:ind w:firstLine="0"/>
              <w:jc w:val="center"/>
              <w:rPr>
                <w:rFonts w:ascii="Times New Roman" w:hAnsi="Times New Roman" w:cs="Times New Roman"/>
                <w:bCs/>
              </w:rPr>
            </w:pPr>
            <w:r w:rsidRPr="00F86CEF">
              <w:rPr>
                <w:rFonts w:ascii="Times New Roman" w:hAnsi="Times New Roman" w:cs="Times New Roman"/>
                <w:szCs w:val="22"/>
              </w:rPr>
              <w:t>616_5</w:t>
            </w:r>
          </w:p>
        </w:tc>
        <w:tc>
          <w:tcPr>
            <w:tcW w:w="838" w:type="pct"/>
            <w:shd w:val="clear" w:color="auto" w:fill="auto"/>
          </w:tcPr>
          <w:p w14:paraId="7666A1B4" w14:textId="44A09E69" w:rsidR="007852E7" w:rsidRPr="00EC7AB4" w:rsidRDefault="007852E7" w:rsidP="007852E7">
            <w:pPr>
              <w:ind w:firstLine="0"/>
              <w:jc w:val="center"/>
              <w:rPr>
                <w:rFonts w:ascii="Times New Roman" w:hAnsi="Times New Roman" w:cs="Times New Roman"/>
                <w:bCs/>
              </w:rPr>
            </w:pPr>
            <w:r>
              <w:rPr>
                <w:rFonts w:ascii="Times New Roman" w:hAnsi="Times New Roman" w:cs="Times New Roman"/>
                <w:bCs/>
              </w:rPr>
              <w:t>-</w:t>
            </w:r>
          </w:p>
        </w:tc>
        <w:tc>
          <w:tcPr>
            <w:tcW w:w="1353" w:type="pct"/>
            <w:shd w:val="clear" w:color="auto" w:fill="auto"/>
          </w:tcPr>
          <w:p w14:paraId="5A566A14" w14:textId="60E9EDAC" w:rsidR="007852E7" w:rsidRPr="00EC7AB4" w:rsidRDefault="007852E7" w:rsidP="007852E7">
            <w:pPr>
              <w:ind w:firstLine="0"/>
              <w:jc w:val="center"/>
              <w:rPr>
                <w:rFonts w:ascii="Times New Roman" w:hAnsi="Times New Roman" w:cs="Times New Roman"/>
                <w:bCs/>
              </w:rPr>
            </w:pPr>
            <w:r>
              <w:rPr>
                <w:rFonts w:ascii="Times New Roman" w:hAnsi="Times New Roman" w:cs="Times New Roman"/>
                <w:bCs/>
              </w:rPr>
              <w:t>-</w:t>
            </w:r>
          </w:p>
        </w:tc>
        <w:tc>
          <w:tcPr>
            <w:tcW w:w="863" w:type="pct"/>
            <w:vAlign w:val="center"/>
          </w:tcPr>
          <w:p w14:paraId="40306C7D" w14:textId="094FBCEC" w:rsidR="007852E7" w:rsidRPr="00EC7AB4" w:rsidRDefault="007852E7" w:rsidP="007852E7">
            <w:pPr>
              <w:ind w:firstLine="0"/>
              <w:jc w:val="center"/>
              <w:rPr>
                <w:rFonts w:ascii="Times New Roman" w:hAnsi="Times New Roman" w:cs="Times New Roman"/>
                <w:bCs/>
              </w:rPr>
            </w:pPr>
            <w:r>
              <w:rPr>
                <w:rFonts w:ascii="Times New Roman" w:hAnsi="Times New Roman" w:cs="Times New Roman"/>
                <w:bCs/>
              </w:rPr>
              <w:t>-</w:t>
            </w:r>
          </w:p>
        </w:tc>
        <w:tc>
          <w:tcPr>
            <w:tcW w:w="1267" w:type="pct"/>
            <w:shd w:val="clear" w:color="auto" w:fill="auto"/>
            <w:vAlign w:val="center"/>
          </w:tcPr>
          <w:p w14:paraId="1CBECE7B" w14:textId="5DBADDA5" w:rsidR="007852E7" w:rsidRPr="00494AFA" w:rsidRDefault="007852E7" w:rsidP="007852E7">
            <w:pPr>
              <w:ind w:firstLine="0"/>
              <w:jc w:val="center"/>
              <w:rPr>
                <w:rFonts w:ascii="Times New Roman" w:hAnsi="Times New Roman" w:cs="Times New Roman"/>
                <w:bCs/>
              </w:rPr>
            </w:pPr>
            <w:r w:rsidRPr="00494AFA">
              <w:rPr>
                <w:rFonts w:ascii="Times New Roman" w:hAnsi="Times New Roman" w:cs="Times New Roman"/>
                <w:szCs w:val="22"/>
                <w:lang w:eastAsia="lt-LT"/>
              </w:rPr>
              <w:t>55330,02</w:t>
            </w:r>
          </w:p>
        </w:tc>
      </w:tr>
      <w:tr w:rsidR="007852E7" w:rsidRPr="00EC7AB4" w14:paraId="226472C8" w14:textId="77777777" w:rsidTr="00027308">
        <w:trPr>
          <w:cantSplit/>
          <w:trHeight w:val="283"/>
          <w:tblHeader/>
        </w:trPr>
        <w:tc>
          <w:tcPr>
            <w:tcW w:w="679" w:type="pct"/>
            <w:shd w:val="clear" w:color="auto" w:fill="auto"/>
            <w:vAlign w:val="center"/>
          </w:tcPr>
          <w:p w14:paraId="7B72ED47" w14:textId="0BABE1AD" w:rsidR="007852E7" w:rsidRPr="00EC7AB4" w:rsidRDefault="007852E7" w:rsidP="007852E7">
            <w:pPr>
              <w:ind w:firstLine="0"/>
              <w:jc w:val="center"/>
              <w:rPr>
                <w:rFonts w:ascii="Times New Roman" w:hAnsi="Times New Roman" w:cs="Times New Roman"/>
                <w:bCs/>
              </w:rPr>
            </w:pPr>
            <w:r w:rsidRPr="00F86CEF">
              <w:rPr>
                <w:rFonts w:ascii="Times New Roman" w:hAnsi="Times New Roman" w:cs="Times New Roman"/>
                <w:szCs w:val="22"/>
              </w:rPr>
              <w:t>616_6</w:t>
            </w:r>
          </w:p>
        </w:tc>
        <w:tc>
          <w:tcPr>
            <w:tcW w:w="838" w:type="pct"/>
            <w:shd w:val="clear" w:color="auto" w:fill="auto"/>
          </w:tcPr>
          <w:p w14:paraId="0305C7A4" w14:textId="530F709E" w:rsidR="007852E7" w:rsidRPr="00EC7AB4" w:rsidRDefault="007852E7" w:rsidP="007852E7">
            <w:pPr>
              <w:ind w:firstLine="0"/>
              <w:jc w:val="center"/>
              <w:rPr>
                <w:rFonts w:ascii="Times New Roman" w:hAnsi="Times New Roman" w:cs="Times New Roman"/>
                <w:bCs/>
              </w:rPr>
            </w:pPr>
            <w:r>
              <w:rPr>
                <w:rFonts w:ascii="Times New Roman" w:hAnsi="Times New Roman" w:cs="Times New Roman"/>
                <w:bCs/>
              </w:rPr>
              <w:t>-</w:t>
            </w:r>
          </w:p>
        </w:tc>
        <w:tc>
          <w:tcPr>
            <w:tcW w:w="1353" w:type="pct"/>
            <w:shd w:val="clear" w:color="auto" w:fill="auto"/>
          </w:tcPr>
          <w:p w14:paraId="0FC88206" w14:textId="126030CC" w:rsidR="007852E7" w:rsidRPr="00EC7AB4" w:rsidRDefault="007852E7" w:rsidP="007852E7">
            <w:pPr>
              <w:ind w:firstLine="0"/>
              <w:jc w:val="center"/>
              <w:rPr>
                <w:rFonts w:ascii="Times New Roman" w:hAnsi="Times New Roman" w:cs="Times New Roman"/>
                <w:bCs/>
              </w:rPr>
            </w:pPr>
            <w:r>
              <w:rPr>
                <w:rFonts w:ascii="Times New Roman" w:hAnsi="Times New Roman" w:cs="Times New Roman"/>
                <w:bCs/>
              </w:rPr>
              <w:t>-</w:t>
            </w:r>
          </w:p>
        </w:tc>
        <w:tc>
          <w:tcPr>
            <w:tcW w:w="863" w:type="pct"/>
            <w:vAlign w:val="center"/>
          </w:tcPr>
          <w:p w14:paraId="1A30D070" w14:textId="0F3CBBF5" w:rsidR="007852E7" w:rsidRPr="00EC7AB4" w:rsidRDefault="007852E7" w:rsidP="007852E7">
            <w:pPr>
              <w:ind w:firstLine="0"/>
              <w:jc w:val="center"/>
              <w:rPr>
                <w:rFonts w:ascii="Times New Roman" w:hAnsi="Times New Roman" w:cs="Times New Roman"/>
                <w:bCs/>
              </w:rPr>
            </w:pPr>
            <w:r>
              <w:rPr>
                <w:rFonts w:ascii="Times New Roman" w:hAnsi="Times New Roman" w:cs="Times New Roman"/>
                <w:bCs/>
              </w:rPr>
              <w:t>-</w:t>
            </w:r>
          </w:p>
        </w:tc>
        <w:tc>
          <w:tcPr>
            <w:tcW w:w="1267" w:type="pct"/>
            <w:shd w:val="clear" w:color="auto" w:fill="auto"/>
            <w:vAlign w:val="center"/>
          </w:tcPr>
          <w:p w14:paraId="5DB92244" w14:textId="64D5FAC0" w:rsidR="007852E7" w:rsidRPr="00494AFA" w:rsidRDefault="007852E7" w:rsidP="007852E7">
            <w:pPr>
              <w:ind w:firstLine="0"/>
              <w:jc w:val="center"/>
              <w:rPr>
                <w:rFonts w:ascii="Times New Roman" w:hAnsi="Times New Roman" w:cs="Times New Roman"/>
                <w:bCs/>
              </w:rPr>
            </w:pPr>
            <w:r w:rsidRPr="00494AFA">
              <w:rPr>
                <w:rFonts w:ascii="Times New Roman" w:hAnsi="Times New Roman" w:cs="Times New Roman"/>
                <w:szCs w:val="22"/>
                <w:lang w:eastAsia="lt-LT"/>
              </w:rPr>
              <w:t>55330,02</w:t>
            </w:r>
          </w:p>
        </w:tc>
      </w:tr>
      <w:tr w:rsidR="007852E7" w:rsidRPr="00EC7AB4" w14:paraId="78857870" w14:textId="77777777" w:rsidTr="00027308">
        <w:trPr>
          <w:cantSplit/>
          <w:trHeight w:val="283"/>
          <w:tblHeader/>
        </w:trPr>
        <w:tc>
          <w:tcPr>
            <w:tcW w:w="679" w:type="pct"/>
            <w:shd w:val="clear" w:color="auto" w:fill="auto"/>
            <w:vAlign w:val="center"/>
          </w:tcPr>
          <w:p w14:paraId="2396826A" w14:textId="5BFD59A7" w:rsidR="007852E7" w:rsidRPr="00EC7AB4" w:rsidRDefault="007852E7" w:rsidP="007852E7">
            <w:pPr>
              <w:ind w:firstLine="0"/>
              <w:jc w:val="center"/>
              <w:rPr>
                <w:rFonts w:ascii="Times New Roman" w:hAnsi="Times New Roman" w:cs="Times New Roman"/>
                <w:bCs/>
              </w:rPr>
            </w:pPr>
            <w:r w:rsidRPr="00F86CEF">
              <w:rPr>
                <w:rFonts w:ascii="Times New Roman" w:hAnsi="Times New Roman" w:cs="Times New Roman"/>
                <w:szCs w:val="22"/>
              </w:rPr>
              <w:t>616_7</w:t>
            </w:r>
          </w:p>
        </w:tc>
        <w:tc>
          <w:tcPr>
            <w:tcW w:w="838" w:type="pct"/>
            <w:shd w:val="clear" w:color="auto" w:fill="auto"/>
          </w:tcPr>
          <w:p w14:paraId="6015E5B6" w14:textId="2803622C" w:rsidR="007852E7" w:rsidRPr="00EC7AB4" w:rsidRDefault="007852E7" w:rsidP="007852E7">
            <w:pPr>
              <w:ind w:firstLine="0"/>
              <w:jc w:val="center"/>
              <w:rPr>
                <w:rFonts w:ascii="Times New Roman" w:hAnsi="Times New Roman" w:cs="Times New Roman"/>
                <w:bCs/>
              </w:rPr>
            </w:pPr>
            <w:r>
              <w:rPr>
                <w:rFonts w:ascii="Times New Roman" w:hAnsi="Times New Roman" w:cs="Times New Roman"/>
                <w:bCs/>
              </w:rPr>
              <w:t>-</w:t>
            </w:r>
          </w:p>
        </w:tc>
        <w:tc>
          <w:tcPr>
            <w:tcW w:w="1353" w:type="pct"/>
            <w:shd w:val="clear" w:color="auto" w:fill="auto"/>
          </w:tcPr>
          <w:p w14:paraId="431A62B7" w14:textId="24DA065B" w:rsidR="007852E7" w:rsidRPr="00EC7AB4" w:rsidRDefault="007852E7" w:rsidP="007852E7">
            <w:pPr>
              <w:ind w:firstLine="0"/>
              <w:jc w:val="center"/>
              <w:rPr>
                <w:rFonts w:ascii="Times New Roman" w:hAnsi="Times New Roman" w:cs="Times New Roman"/>
                <w:bCs/>
              </w:rPr>
            </w:pPr>
            <w:r>
              <w:rPr>
                <w:rFonts w:ascii="Times New Roman" w:hAnsi="Times New Roman" w:cs="Times New Roman"/>
                <w:bCs/>
              </w:rPr>
              <w:t>-</w:t>
            </w:r>
          </w:p>
        </w:tc>
        <w:tc>
          <w:tcPr>
            <w:tcW w:w="863" w:type="pct"/>
            <w:vAlign w:val="center"/>
          </w:tcPr>
          <w:p w14:paraId="6649DA06" w14:textId="5B3298C3" w:rsidR="007852E7" w:rsidRPr="00EC7AB4" w:rsidRDefault="007852E7" w:rsidP="007852E7">
            <w:pPr>
              <w:ind w:firstLine="0"/>
              <w:jc w:val="center"/>
              <w:rPr>
                <w:rFonts w:ascii="Times New Roman" w:hAnsi="Times New Roman" w:cs="Times New Roman"/>
                <w:bCs/>
              </w:rPr>
            </w:pPr>
            <w:r>
              <w:rPr>
                <w:rFonts w:ascii="Times New Roman" w:hAnsi="Times New Roman" w:cs="Times New Roman"/>
                <w:bCs/>
              </w:rPr>
              <w:t>-</w:t>
            </w:r>
          </w:p>
        </w:tc>
        <w:tc>
          <w:tcPr>
            <w:tcW w:w="1267" w:type="pct"/>
            <w:shd w:val="clear" w:color="auto" w:fill="auto"/>
            <w:vAlign w:val="center"/>
          </w:tcPr>
          <w:p w14:paraId="3A3E0653" w14:textId="0001829A" w:rsidR="007852E7" w:rsidRPr="00494AFA" w:rsidRDefault="007852E7" w:rsidP="007852E7">
            <w:pPr>
              <w:ind w:firstLine="0"/>
              <w:jc w:val="center"/>
              <w:rPr>
                <w:rFonts w:ascii="Times New Roman" w:hAnsi="Times New Roman" w:cs="Times New Roman"/>
                <w:bCs/>
              </w:rPr>
            </w:pPr>
            <w:r w:rsidRPr="00494AFA">
              <w:rPr>
                <w:rFonts w:ascii="Times New Roman" w:hAnsi="Times New Roman" w:cs="Times New Roman"/>
                <w:szCs w:val="22"/>
                <w:lang w:eastAsia="lt-LT"/>
              </w:rPr>
              <w:t>55330,02</w:t>
            </w:r>
          </w:p>
        </w:tc>
      </w:tr>
      <w:tr w:rsidR="007852E7" w:rsidRPr="00EC7AB4" w14:paraId="4AFA8CF7" w14:textId="77777777" w:rsidTr="00027308">
        <w:trPr>
          <w:cantSplit/>
          <w:trHeight w:val="283"/>
          <w:tblHeader/>
        </w:trPr>
        <w:tc>
          <w:tcPr>
            <w:tcW w:w="679" w:type="pct"/>
            <w:shd w:val="clear" w:color="auto" w:fill="auto"/>
            <w:vAlign w:val="center"/>
          </w:tcPr>
          <w:p w14:paraId="03CCA0FB" w14:textId="2165312A" w:rsidR="007852E7" w:rsidRPr="00EC7AB4" w:rsidRDefault="007852E7" w:rsidP="007852E7">
            <w:pPr>
              <w:ind w:firstLine="0"/>
              <w:jc w:val="center"/>
              <w:rPr>
                <w:rFonts w:ascii="Times New Roman" w:hAnsi="Times New Roman" w:cs="Times New Roman"/>
                <w:bCs/>
              </w:rPr>
            </w:pPr>
            <w:r w:rsidRPr="00F86CEF">
              <w:rPr>
                <w:rFonts w:ascii="Times New Roman" w:hAnsi="Times New Roman" w:cs="Times New Roman"/>
                <w:szCs w:val="22"/>
              </w:rPr>
              <w:t>617_1</w:t>
            </w:r>
          </w:p>
        </w:tc>
        <w:tc>
          <w:tcPr>
            <w:tcW w:w="838" w:type="pct"/>
            <w:shd w:val="clear" w:color="auto" w:fill="auto"/>
          </w:tcPr>
          <w:p w14:paraId="5C4874C7" w14:textId="3F1B6A86" w:rsidR="007852E7" w:rsidRPr="00EC7AB4" w:rsidRDefault="007852E7" w:rsidP="007852E7">
            <w:pPr>
              <w:ind w:firstLine="0"/>
              <w:jc w:val="center"/>
              <w:rPr>
                <w:rFonts w:ascii="Times New Roman" w:hAnsi="Times New Roman" w:cs="Times New Roman"/>
                <w:bCs/>
              </w:rPr>
            </w:pPr>
            <w:r>
              <w:rPr>
                <w:rFonts w:ascii="Times New Roman" w:hAnsi="Times New Roman" w:cs="Times New Roman"/>
                <w:bCs/>
              </w:rPr>
              <w:t>-</w:t>
            </w:r>
          </w:p>
        </w:tc>
        <w:tc>
          <w:tcPr>
            <w:tcW w:w="1353" w:type="pct"/>
            <w:shd w:val="clear" w:color="auto" w:fill="auto"/>
          </w:tcPr>
          <w:p w14:paraId="62B4EDF4" w14:textId="19D26FEC" w:rsidR="007852E7" w:rsidRPr="00EC7AB4" w:rsidRDefault="007852E7" w:rsidP="007852E7">
            <w:pPr>
              <w:ind w:firstLine="0"/>
              <w:jc w:val="center"/>
              <w:rPr>
                <w:rFonts w:ascii="Times New Roman" w:hAnsi="Times New Roman" w:cs="Times New Roman"/>
                <w:bCs/>
              </w:rPr>
            </w:pPr>
            <w:r>
              <w:rPr>
                <w:rFonts w:ascii="Times New Roman" w:hAnsi="Times New Roman" w:cs="Times New Roman"/>
                <w:bCs/>
              </w:rPr>
              <w:t>-</w:t>
            </w:r>
          </w:p>
        </w:tc>
        <w:tc>
          <w:tcPr>
            <w:tcW w:w="863" w:type="pct"/>
            <w:vAlign w:val="center"/>
          </w:tcPr>
          <w:p w14:paraId="5219868D" w14:textId="391C7106" w:rsidR="007852E7" w:rsidRPr="00EC7AB4" w:rsidRDefault="007852E7" w:rsidP="007852E7">
            <w:pPr>
              <w:ind w:firstLine="0"/>
              <w:jc w:val="center"/>
              <w:rPr>
                <w:rFonts w:ascii="Times New Roman" w:hAnsi="Times New Roman" w:cs="Times New Roman"/>
                <w:bCs/>
              </w:rPr>
            </w:pPr>
            <w:r>
              <w:rPr>
                <w:rFonts w:ascii="Times New Roman" w:hAnsi="Times New Roman" w:cs="Times New Roman"/>
                <w:bCs/>
              </w:rPr>
              <w:t>-</w:t>
            </w:r>
          </w:p>
        </w:tc>
        <w:tc>
          <w:tcPr>
            <w:tcW w:w="1267" w:type="pct"/>
            <w:shd w:val="clear" w:color="auto" w:fill="auto"/>
            <w:vAlign w:val="center"/>
          </w:tcPr>
          <w:p w14:paraId="384BB20E" w14:textId="54FC022B" w:rsidR="007852E7" w:rsidRPr="00494AFA" w:rsidRDefault="007852E7" w:rsidP="007852E7">
            <w:pPr>
              <w:ind w:firstLine="0"/>
              <w:jc w:val="center"/>
              <w:rPr>
                <w:rFonts w:ascii="Times New Roman" w:hAnsi="Times New Roman" w:cs="Times New Roman"/>
                <w:bCs/>
              </w:rPr>
            </w:pPr>
            <w:r w:rsidRPr="00494AFA">
              <w:rPr>
                <w:rFonts w:ascii="Times New Roman" w:hAnsi="Times New Roman" w:cs="Times New Roman"/>
                <w:szCs w:val="22"/>
                <w:lang w:eastAsia="lt-LT"/>
              </w:rPr>
              <w:t>13880,80</w:t>
            </w:r>
          </w:p>
        </w:tc>
      </w:tr>
      <w:tr w:rsidR="007852E7" w:rsidRPr="00EC7AB4" w14:paraId="5B045A2C" w14:textId="77777777" w:rsidTr="00027308">
        <w:trPr>
          <w:cantSplit/>
          <w:trHeight w:val="283"/>
          <w:tblHeader/>
        </w:trPr>
        <w:tc>
          <w:tcPr>
            <w:tcW w:w="679" w:type="pct"/>
            <w:shd w:val="clear" w:color="auto" w:fill="auto"/>
            <w:vAlign w:val="center"/>
          </w:tcPr>
          <w:p w14:paraId="18AA0A92" w14:textId="421BD566" w:rsidR="007852E7" w:rsidRPr="00EC7AB4" w:rsidRDefault="007852E7" w:rsidP="007852E7">
            <w:pPr>
              <w:ind w:firstLine="0"/>
              <w:jc w:val="center"/>
              <w:rPr>
                <w:rFonts w:ascii="Times New Roman" w:hAnsi="Times New Roman" w:cs="Times New Roman"/>
                <w:bCs/>
              </w:rPr>
            </w:pPr>
            <w:r w:rsidRPr="00F86CEF">
              <w:rPr>
                <w:rFonts w:ascii="Times New Roman" w:hAnsi="Times New Roman" w:cs="Times New Roman"/>
                <w:szCs w:val="22"/>
              </w:rPr>
              <w:t>617_2</w:t>
            </w:r>
          </w:p>
        </w:tc>
        <w:tc>
          <w:tcPr>
            <w:tcW w:w="838" w:type="pct"/>
            <w:shd w:val="clear" w:color="auto" w:fill="auto"/>
          </w:tcPr>
          <w:p w14:paraId="4E642F2C" w14:textId="1328C72D" w:rsidR="007852E7" w:rsidRPr="00EC7AB4" w:rsidRDefault="007852E7" w:rsidP="007852E7">
            <w:pPr>
              <w:ind w:firstLine="0"/>
              <w:jc w:val="center"/>
              <w:rPr>
                <w:rFonts w:ascii="Times New Roman" w:hAnsi="Times New Roman" w:cs="Times New Roman"/>
                <w:bCs/>
              </w:rPr>
            </w:pPr>
            <w:r>
              <w:rPr>
                <w:rFonts w:ascii="Times New Roman" w:hAnsi="Times New Roman" w:cs="Times New Roman"/>
                <w:bCs/>
              </w:rPr>
              <w:t>-</w:t>
            </w:r>
          </w:p>
        </w:tc>
        <w:tc>
          <w:tcPr>
            <w:tcW w:w="1353" w:type="pct"/>
            <w:shd w:val="clear" w:color="auto" w:fill="auto"/>
          </w:tcPr>
          <w:p w14:paraId="7472844C" w14:textId="1E6DD494" w:rsidR="007852E7" w:rsidRPr="00EC7AB4" w:rsidRDefault="007852E7" w:rsidP="007852E7">
            <w:pPr>
              <w:ind w:firstLine="0"/>
              <w:jc w:val="center"/>
              <w:rPr>
                <w:rFonts w:ascii="Times New Roman" w:hAnsi="Times New Roman" w:cs="Times New Roman"/>
                <w:bCs/>
              </w:rPr>
            </w:pPr>
            <w:r>
              <w:rPr>
                <w:rFonts w:ascii="Times New Roman" w:hAnsi="Times New Roman" w:cs="Times New Roman"/>
                <w:bCs/>
              </w:rPr>
              <w:t>-</w:t>
            </w:r>
          </w:p>
        </w:tc>
        <w:tc>
          <w:tcPr>
            <w:tcW w:w="863" w:type="pct"/>
            <w:vAlign w:val="center"/>
          </w:tcPr>
          <w:p w14:paraId="684A453A" w14:textId="7680F353" w:rsidR="007852E7" w:rsidRPr="00EC7AB4" w:rsidRDefault="007852E7" w:rsidP="007852E7">
            <w:pPr>
              <w:ind w:firstLine="0"/>
              <w:jc w:val="center"/>
              <w:rPr>
                <w:rFonts w:ascii="Times New Roman" w:hAnsi="Times New Roman" w:cs="Times New Roman"/>
                <w:bCs/>
              </w:rPr>
            </w:pPr>
            <w:r>
              <w:rPr>
                <w:rFonts w:ascii="Times New Roman" w:hAnsi="Times New Roman" w:cs="Times New Roman"/>
                <w:bCs/>
              </w:rPr>
              <w:t>-</w:t>
            </w:r>
          </w:p>
        </w:tc>
        <w:tc>
          <w:tcPr>
            <w:tcW w:w="1267" w:type="pct"/>
            <w:shd w:val="clear" w:color="auto" w:fill="auto"/>
            <w:vAlign w:val="center"/>
          </w:tcPr>
          <w:p w14:paraId="044EB863" w14:textId="62EC1C9D" w:rsidR="007852E7" w:rsidRPr="00494AFA" w:rsidRDefault="007852E7" w:rsidP="007852E7">
            <w:pPr>
              <w:ind w:firstLine="0"/>
              <w:jc w:val="center"/>
              <w:rPr>
                <w:rFonts w:ascii="Times New Roman" w:hAnsi="Times New Roman" w:cs="Times New Roman"/>
                <w:bCs/>
              </w:rPr>
            </w:pPr>
            <w:r w:rsidRPr="00494AFA">
              <w:rPr>
                <w:rFonts w:ascii="Times New Roman" w:hAnsi="Times New Roman" w:cs="Times New Roman"/>
                <w:szCs w:val="22"/>
                <w:lang w:eastAsia="lt-LT"/>
              </w:rPr>
              <w:t>13880,80</w:t>
            </w:r>
          </w:p>
        </w:tc>
      </w:tr>
      <w:tr w:rsidR="007852E7" w:rsidRPr="00EC7AB4" w14:paraId="4ADF2BE8" w14:textId="77777777" w:rsidTr="00027308">
        <w:trPr>
          <w:cantSplit/>
          <w:trHeight w:val="283"/>
          <w:tblHeader/>
        </w:trPr>
        <w:tc>
          <w:tcPr>
            <w:tcW w:w="679" w:type="pct"/>
            <w:shd w:val="clear" w:color="auto" w:fill="auto"/>
            <w:vAlign w:val="center"/>
          </w:tcPr>
          <w:p w14:paraId="27448D4D" w14:textId="40D68C49" w:rsidR="007852E7" w:rsidRPr="00EC7AB4" w:rsidRDefault="007852E7" w:rsidP="007852E7">
            <w:pPr>
              <w:ind w:firstLine="0"/>
              <w:jc w:val="center"/>
              <w:rPr>
                <w:rFonts w:ascii="Times New Roman" w:hAnsi="Times New Roman" w:cs="Times New Roman"/>
                <w:bCs/>
              </w:rPr>
            </w:pPr>
            <w:r w:rsidRPr="00F86CEF">
              <w:rPr>
                <w:rFonts w:ascii="Times New Roman" w:hAnsi="Times New Roman" w:cs="Times New Roman"/>
                <w:szCs w:val="22"/>
              </w:rPr>
              <w:t>617_3</w:t>
            </w:r>
          </w:p>
        </w:tc>
        <w:tc>
          <w:tcPr>
            <w:tcW w:w="838" w:type="pct"/>
            <w:shd w:val="clear" w:color="auto" w:fill="auto"/>
          </w:tcPr>
          <w:p w14:paraId="0BED8523" w14:textId="4C03B4E2" w:rsidR="007852E7" w:rsidRPr="00EC7AB4" w:rsidRDefault="007852E7" w:rsidP="007852E7">
            <w:pPr>
              <w:ind w:firstLine="0"/>
              <w:jc w:val="center"/>
              <w:rPr>
                <w:rFonts w:ascii="Times New Roman" w:hAnsi="Times New Roman" w:cs="Times New Roman"/>
                <w:bCs/>
              </w:rPr>
            </w:pPr>
            <w:r>
              <w:rPr>
                <w:rFonts w:ascii="Times New Roman" w:hAnsi="Times New Roman" w:cs="Times New Roman"/>
                <w:bCs/>
              </w:rPr>
              <w:t>-</w:t>
            </w:r>
          </w:p>
        </w:tc>
        <w:tc>
          <w:tcPr>
            <w:tcW w:w="1353" w:type="pct"/>
            <w:shd w:val="clear" w:color="auto" w:fill="auto"/>
          </w:tcPr>
          <w:p w14:paraId="3219521A" w14:textId="453F1426" w:rsidR="007852E7" w:rsidRPr="00EC7AB4" w:rsidRDefault="007852E7" w:rsidP="007852E7">
            <w:pPr>
              <w:ind w:firstLine="0"/>
              <w:jc w:val="center"/>
              <w:rPr>
                <w:rFonts w:ascii="Times New Roman" w:hAnsi="Times New Roman" w:cs="Times New Roman"/>
                <w:bCs/>
              </w:rPr>
            </w:pPr>
            <w:r>
              <w:rPr>
                <w:rFonts w:ascii="Times New Roman" w:hAnsi="Times New Roman" w:cs="Times New Roman"/>
                <w:bCs/>
              </w:rPr>
              <w:t>-</w:t>
            </w:r>
          </w:p>
        </w:tc>
        <w:tc>
          <w:tcPr>
            <w:tcW w:w="863" w:type="pct"/>
            <w:vAlign w:val="center"/>
          </w:tcPr>
          <w:p w14:paraId="106F86BD" w14:textId="1FF4CBAD" w:rsidR="007852E7" w:rsidRPr="00EC7AB4" w:rsidRDefault="007852E7" w:rsidP="007852E7">
            <w:pPr>
              <w:ind w:firstLine="0"/>
              <w:jc w:val="center"/>
              <w:rPr>
                <w:rFonts w:ascii="Times New Roman" w:hAnsi="Times New Roman" w:cs="Times New Roman"/>
                <w:bCs/>
              </w:rPr>
            </w:pPr>
            <w:r>
              <w:rPr>
                <w:rFonts w:ascii="Times New Roman" w:hAnsi="Times New Roman" w:cs="Times New Roman"/>
                <w:bCs/>
              </w:rPr>
              <w:t>-</w:t>
            </w:r>
          </w:p>
        </w:tc>
        <w:tc>
          <w:tcPr>
            <w:tcW w:w="1267" w:type="pct"/>
            <w:shd w:val="clear" w:color="auto" w:fill="auto"/>
            <w:vAlign w:val="center"/>
          </w:tcPr>
          <w:p w14:paraId="2190CB97" w14:textId="17129771" w:rsidR="007852E7" w:rsidRPr="00494AFA" w:rsidRDefault="007852E7" w:rsidP="007852E7">
            <w:pPr>
              <w:ind w:firstLine="0"/>
              <w:jc w:val="center"/>
              <w:rPr>
                <w:rFonts w:ascii="Times New Roman" w:hAnsi="Times New Roman" w:cs="Times New Roman"/>
                <w:bCs/>
              </w:rPr>
            </w:pPr>
            <w:r w:rsidRPr="00494AFA">
              <w:rPr>
                <w:rFonts w:ascii="Times New Roman" w:hAnsi="Times New Roman" w:cs="Times New Roman"/>
                <w:szCs w:val="22"/>
                <w:lang w:eastAsia="lt-LT"/>
              </w:rPr>
              <w:t>13880,80</w:t>
            </w:r>
          </w:p>
        </w:tc>
      </w:tr>
      <w:tr w:rsidR="007852E7" w:rsidRPr="00EC7AB4" w14:paraId="524BB37F" w14:textId="77777777" w:rsidTr="00027308">
        <w:trPr>
          <w:cantSplit/>
          <w:trHeight w:val="283"/>
          <w:tblHeader/>
        </w:trPr>
        <w:tc>
          <w:tcPr>
            <w:tcW w:w="679" w:type="pct"/>
            <w:shd w:val="clear" w:color="auto" w:fill="auto"/>
            <w:vAlign w:val="center"/>
          </w:tcPr>
          <w:p w14:paraId="385C7E69" w14:textId="01D0AB62" w:rsidR="007852E7" w:rsidRPr="00EC7AB4" w:rsidRDefault="007852E7" w:rsidP="007852E7">
            <w:pPr>
              <w:ind w:firstLine="0"/>
              <w:jc w:val="center"/>
              <w:rPr>
                <w:rFonts w:ascii="Times New Roman" w:hAnsi="Times New Roman" w:cs="Times New Roman"/>
                <w:bCs/>
              </w:rPr>
            </w:pPr>
            <w:r w:rsidRPr="00F86CEF">
              <w:rPr>
                <w:rFonts w:ascii="Times New Roman" w:hAnsi="Times New Roman" w:cs="Times New Roman"/>
                <w:szCs w:val="22"/>
              </w:rPr>
              <w:t>618_1</w:t>
            </w:r>
          </w:p>
        </w:tc>
        <w:tc>
          <w:tcPr>
            <w:tcW w:w="838" w:type="pct"/>
            <w:shd w:val="clear" w:color="auto" w:fill="auto"/>
          </w:tcPr>
          <w:p w14:paraId="4F6A6486" w14:textId="0D366579" w:rsidR="007852E7" w:rsidRPr="00EC7AB4" w:rsidRDefault="007852E7" w:rsidP="007852E7">
            <w:pPr>
              <w:ind w:firstLine="0"/>
              <w:jc w:val="center"/>
              <w:rPr>
                <w:rFonts w:ascii="Times New Roman" w:hAnsi="Times New Roman" w:cs="Times New Roman"/>
                <w:bCs/>
              </w:rPr>
            </w:pPr>
            <w:r>
              <w:rPr>
                <w:rFonts w:ascii="Times New Roman" w:hAnsi="Times New Roman" w:cs="Times New Roman"/>
                <w:bCs/>
              </w:rPr>
              <w:t>-</w:t>
            </w:r>
          </w:p>
        </w:tc>
        <w:tc>
          <w:tcPr>
            <w:tcW w:w="1353" w:type="pct"/>
            <w:shd w:val="clear" w:color="auto" w:fill="auto"/>
          </w:tcPr>
          <w:p w14:paraId="3F9F557A" w14:textId="7ADF7A37" w:rsidR="007852E7" w:rsidRPr="00EC7AB4" w:rsidRDefault="007852E7" w:rsidP="007852E7">
            <w:pPr>
              <w:ind w:firstLine="0"/>
              <w:jc w:val="center"/>
              <w:rPr>
                <w:rFonts w:ascii="Times New Roman" w:hAnsi="Times New Roman" w:cs="Times New Roman"/>
                <w:bCs/>
              </w:rPr>
            </w:pPr>
            <w:r>
              <w:rPr>
                <w:rFonts w:ascii="Times New Roman" w:hAnsi="Times New Roman" w:cs="Times New Roman"/>
                <w:bCs/>
              </w:rPr>
              <w:t>-</w:t>
            </w:r>
          </w:p>
        </w:tc>
        <w:tc>
          <w:tcPr>
            <w:tcW w:w="863" w:type="pct"/>
            <w:vAlign w:val="center"/>
          </w:tcPr>
          <w:p w14:paraId="5E9EF944" w14:textId="6A609713" w:rsidR="007852E7" w:rsidRPr="00EC7AB4" w:rsidRDefault="007852E7" w:rsidP="007852E7">
            <w:pPr>
              <w:ind w:firstLine="0"/>
              <w:jc w:val="center"/>
              <w:rPr>
                <w:rFonts w:ascii="Times New Roman" w:hAnsi="Times New Roman" w:cs="Times New Roman"/>
                <w:bCs/>
              </w:rPr>
            </w:pPr>
            <w:r>
              <w:rPr>
                <w:rFonts w:ascii="Times New Roman" w:hAnsi="Times New Roman" w:cs="Times New Roman"/>
                <w:bCs/>
              </w:rPr>
              <w:t>-</w:t>
            </w:r>
          </w:p>
        </w:tc>
        <w:tc>
          <w:tcPr>
            <w:tcW w:w="1267" w:type="pct"/>
          </w:tcPr>
          <w:p w14:paraId="13CD9EA4" w14:textId="7E85FBBE" w:rsidR="007852E7" w:rsidRPr="00EC7AB4" w:rsidRDefault="007852E7" w:rsidP="007852E7">
            <w:pPr>
              <w:ind w:firstLine="0"/>
              <w:jc w:val="center"/>
              <w:rPr>
                <w:rFonts w:ascii="Times New Roman" w:hAnsi="Times New Roman" w:cs="Times New Roman"/>
                <w:bCs/>
              </w:rPr>
            </w:pPr>
            <w:r w:rsidRPr="00494AFA">
              <w:rPr>
                <w:rFonts w:ascii="Times New Roman" w:hAnsi="Times New Roman" w:cs="Times New Roman"/>
                <w:szCs w:val="22"/>
                <w:lang w:eastAsia="lt-LT"/>
              </w:rPr>
              <w:t>13472,80</w:t>
            </w:r>
          </w:p>
        </w:tc>
      </w:tr>
      <w:tr w:rsidR="007852E7" w:rsidRPr="00EC7AB4" w14:paraId="2517D4B9" w14:textId="77777777" w:rsidTr="00027308">
        <w:trPr>
          <w:cantSplit/>
          <w:trHeight w:val="283"/>
          <w:tblHeader/>
        </w:trPr>
        <w:tc>
          <w:tcPr>
            <w:tcW w:w="679" w:type="pct"/>
            <w:shd w:val="clear" w:color="auto" w:fill="auto"/>
            <w:vAlign w:val="center"/>
          </w:tcPr>
          <w:p w14:paraId="1B13BBD8" w14:textId="3D4B806E" w:rsidR="007852E7" w:rsidRPr="00EC7AB4" w:rsidRDefault="007852E7" w:rsidP="007852E7">
            <w:pPr>
              <w:ind w:firstLine="0"/>
              <w:jc w:val="center"/>
              <w:rPr>
                <w:rFonts w:ascii="Times New Roman" w:hAnsi="Times New Roman" w:cs="Times New Roman"/>
                <w:bCs/>
              </w:rPr>
            </w:pPr>
            <w:r w:rsidRPr="00F86CEF">
              <w:rPr>
                <w:rFonts w:ascii="Times New Roman" w:hAnsi="Times New Roman" w:cs="Times New Roman"/>
                <w:szCs w:val="22"/>
              </w:rPr>
              <w:t>618_2</w:t>
            </w:r>
          </w:p>
        </w:tc>
        <w:tc>
          <w:tcPr>
            <w:tcW w:w="838" w:type="pct"/>
            <w:shd w:val="clear" w:color="auto" w:fill="auto"/>
          </w:tcPr>
          <w:p w14:paraId="5F1A12B3" w14:textId="1690A0ED" w:rsidR="007852E7" w:rsidRPr="00EC7AB4" w:rsidRDefault="007852E7" w:rsidP="007852E7">
            <w:pPr>
              <w:ind w:firstLine="0"/>
              <w:jc w:val="center"/>
              <w:rPr>
                <w:rFonts w:ascii="Times New Roman" w:hAnsi="Times New Roman" w:cs="Times New Roman"/>
                <w:bCs/>
              </w:rPr>
            </w:pPr>
            <w:r>
              <w:rPr>
                <w:rFonts w:ascii="Times New Roman" w:hAnsi="Times New Roman" w:cs="Times New Roman"/>
                <w:bCs/>
              </w:rPr>
              <w:t>-</w:t>
            </w:r>
          </w:p>
        </w:tc>
        <w:tc>
          <w:tcPr>
            <w:tcW w:w="1353" w:type="pct"/>
            <w:shd w:val="clear" w:color="auto" w:fill="auto"/>
          </w:tcPr>
          <w:p w14:paraId="064C56F1" w14:textId="457A6296" w:rsidR="007852E7" w:rsidRPr="00EC7AB4" w:rsidRDefault="007852E7" w:rsidP="007852E7">
            <w:pPr>
              <w:ind w:firstLine="0"/>
              <w:jc w:val="center"/>
              <w:rPr>
                <w:rFonts w:ascii="Times New Roman" w:hAnsi="Times New Roman" w:cs="Times New Roman"/>
                <w:bCs/>
              </w:rPr>
            </w:pPr>
            <w:r>
              <w:rPr>
                <w:rFonts w:ascii="Times New Roman" w:hAnsi="Times New Roman" w:cs="Times New Roman"/>
                <w:bCs/>
              </w:rPr>
              <w:t>-</w:t>
            </w:r>
          </w:p>
        </w:tc>
        <w:tc>
          <w:tcPr>
            <w:tcW w:w="863" w:type="pct"/>
            <w:vAlign w:val="center"/>
          </w:tcPr>
          <w:p w14:paraId="39AFFCF8" w14:textId="03250111" w:rsidR="007852E7" w:rsidRPr="00EC7AB4" w:rsidRDefault="007852E7" w:rsidP="007852E7">
            <w:pPr>
              <w:ind w:firstLine="0"/>
              <w:jc w:val="center"/>
              <w:rPr>
                <w:rFonts w:ascii="Times New Roman" w:hAnsi="Times New Roman" w:cs="Times New Roman"/>
                <w:bCs/>
              </w:rPr>
            </w:pPr>
            <w:r>
              <w:rPr>
                <w:rFonts w:ascii="Times New Roman" w:hAnsi="Times New Roman" w:cs="Times New Roman"/>
                <w:bCs/>
              </w:rPr>
              <w:t>-</w:t>
            </w:r>
          </w:p>
        </w:tc>
        <w:tc>
          <w:tcPr>
            <w:tcW w:w="1267" w:type="pct"/>
          </w:tcPr>
          <w:p w14:paraId="2F889062" w14:textId="2F13649D" w:rsidR="007852E7" w:rsidRPr="00EC7AB4" w:rsidRDefault="007852E7" w:rsidP="007852E7">
            <w:pPr>
              <w:ind w:firstLine="0"/>
              <w:jc w:val="center"/>
              <w:rPr>
                <w:rFonts w:ascii="Times New Roman" w:hAnsi="Times New Roman" w:cs="Times New Roman"/>
                <w:bCs/>
              </w:rPr>
            </w:pPr>
            <w:r w:rsidRPr="00802D2C">
              <w:rPr>
                <w:rFonts w:ascii="Times New Roman" w:hAnsi="Times New Roman" w:cs="Times New Roman"/>
                <w:szCs w:val="22"/>
                <w:lang w:eastAsia="lt-LT"/>
              </w:rPr>
              <w:t>13472,80</w:t>
            </w:r>
          </w:p>
        </w:tc>
      </w:tr>
      <w:tr w:rsidR="007852E7" w:rsidRPr="00EC7AB4" w14:paraId="7F84D0B1" w14:textId="77777777" w:rsidTr="00027308">
        <w:trPr>
          <w:cantSplit/>
          <w:trHeight w:val="283"/>
          <w:tblHeader/>
        </w:trPr>
        <w:tc>
          <w:tcPr>
            <w:tcW w:w="679" w:type="pct"/>
            <w:shd w:val="clear" w:color="auto" w:fill="auto"/>
            <w:vAlign w:val="center"/>
          </w:tcPr>
          <w:p w14:paraId="656CCA8C" w14:textId="148ACDCA" w:rsidR="007852E7" w:rsidRPr="00EC7AB4" w:rsidRDefault="007852E7" w:rsidP="007852E7">
            <w:pPr>
              <w:ind w:firstLine="0"/>
              <w:jc w:val="center"/>
              <w:rPr>
                <w:rFonts w:ascii="Times New Roman" w:hAnsi="Times New Roman" w:cs="Times New Roman"/>
                <w:bCs/>
              </w:rPr>
            </w:pPr>
            <w:r w:rsidRPr="00F86CEF">
              <w:rPr>
                <w:rFonts w:ascii="Times New Roman" w:hAnsi="Times New Roman" w:cs="Times New Roman"/>
                <w:szCs w:val="22"/>
              </w:rPr>
              <w:t>618_3</w:t>
            </w:r>
          </w:p>
        </w:tc>
        <w:tc>
          <w:tcPr>
            <w:tcW w:w="838" w:type="pct"/>
            <w:shd w:val="clear" w:color="auto" w:fill="auto"/>
          </w:tcPr>
          <w:p w14:paraId="19A35486" w14:textId="3DA6A438" w:rsidR="007852E7" w:rsidRPr="00EC7AB4" w:rsidRDefault="007852E7" w:rsidP="007852E7">
            <w:pPr>
              <w:ind w:firstLine="0"/>
              <w:jc w:val="center"/>
              <w:rPr>
                <w:rFonts w:ascii="Times New Roman" w:hAnsi="Times New Roman" w:cs="Times New Roman"/>
                <w:bCs/>
              </w:rPr>
            </w:pPr>
            <w:r>
              <w:rPr>
                <w:rFonts w:ascii="Times New Roman" w:hAnsi="Times New Roman" w:cs="Times New Roman"/>
                <w:bCs/>
              </w:rPr>
              <w:t>-</w:t>
            </w:r>
          </w:p>
        </w:tc>
        <w:tc>
          <w:tcPr>
            <w:tcW w:w="1353" w:type="pct"/>
            <w:shd w:val="clear" w:color="auto" w:fill="auto"/>
          </w:tcPr>
          <w:p w14:paraId="29EE4F3B" w14:textId="3CF6D748" w:rsidR="007852E7" w:rsidRPr="00EC7AB4" w:rsidRDefault="007852E7" w:rsidP="007852E7">
            <w:pPr>
              <w:ind w:firstLine="0"/>
              <w:jc w:val="center"/>
              <w:rPr>
                <w:rFonts w:ascii="Times New Roman" w:hAnsi="Times New Roman" w:cs="Times New Roman"/>
                <w:bCs/>
              </w:rPr>
            </w:pPr>
            <w:r>
              <w:rPr>
                <w:rFonts w:ascii="Times New Roman" w:hAnsi="Times New Roman" w:cs="Times New Roman"/>
                <w:bCs/>
              </w:rPr>
              <w:t>-</w:t>
            </w:r>
          </w:p>
        </w:tc>
        <w:tc>
          <w:tcPr>
            <w:tcW w:w="863" w:type="pct"/>
            <w:vAlign w:val="center"/>
          </w:tcPr>
          <w:p w14:paraId="366246E7" w14:textId="64ADB4F4" w:rsidR="007852E7" w:rsidRPr="00EC7AB4" w:rsidRDefault="007852E7" w:rsidP="007852E7">
            <w:pPr>
              <w:ind w:firstLine="0"/>
              <w:jc w:val="center"/>
              <w:rPr>
                <w:rFonts w:ascii="Times New Roman" w:hAnsi="Times New Roman" w:cs="Times New Roman"/>
                <w:bCs/>
              </w:rPr>
            </w:pPr>
            <w:r>
              <w:rPr>
                <w:rFonts w:ascii="Times New Roman" w:hAnsi="Times New Roman" w:cs="Times New Roman"/>
                <w:bCs/>
              </w:rPr>
              <w:t>-</w:t>
            </w:r>
          </w:p>
        </w:tc>
        <w:tc>
          <w:tcPr>
            <w:tcW w:w="1267" w:type="pct"/>
          </w:tcPr>
          <w:p w14:paraId="7346D5CB" w14:textId="160796FB" w:rsidR="007852E7" w:rsidRPr="00EC7AB4" w:rsidRDefault="007852E7" w:rsidP="007852E7">
            <w:pPr>
              <w:ind w:firstLine="0"/>
              <w:jc w:val="center"/>
              <w:rPr>
                <w:rFonts w:ascii="Times New Roman" w:hAnsi="Times New Roman" w:cs="Times New Roman"/>
                <w:bCs/>
              </w:rPr>
            </w:pPr>
            <w:r w:rsidRPr="00802D2C">
              <w:rPr>
                <w:rFonts w:ascii="Times New Roman" w:hAnsi="Times New Roman" w:cs="Times New Roman"/>
                <w:szCs w:val="22"/>
                <w:lang w:eastAsia="lt-LT"/>
              </w:rPr>
              <w:t>13472,80</w:t>
            </w:r>
          </w:p>
        </w:tc>
      </w:tr>
      <w:tr w:rsidR="007852E7" w:rsidRPr="00EC7AB4" w14:paraId="3BBFE32D" w14:textId="77777777" w:rsidTr="00027308">
        <w:trPr>
          <w:cantSplit/>
          <w:trHeight w:val="283"/>
          <w:tblHeader/>
        </w:trPr>
        <w:tc>
          <w:tcPr>
            <w:tcW w:w="679" w:type="pct"/>
            <w:shd w:val="clear" w:color="auto" w:fill="auto"/>
            <w:vAlign w:val="center"/>
          </w:tcPr>
          <w:p w14:paraId="7DA6FDD7" w14:textId="2C056FFD" w:rsidR="007852E7" w:rsidRPr="00EC7AB4" w:rsidRDefault="007852E7" w:rsidP="007852E7">
            <w:pPr>
              <w:ind w:firstLine="0"/>
              <w:jc w:val="center"/>
              <w:rPr>
                <w:rFonts w:ascii="Times New Roman" w:hAnsi="Times New Roman" w:cs="Times New Roman"/>
                <w:bCs/>
              </w:rPr>
            </w:pPr>
            <w:r w:rsidRPr="00F86CEF">
              <w:rPr>
                <w:rFonts w:ascii="Times New Roman" w:hAnsi="Times New Roman" w:cs="Times New Roman"/>
                <w:szCs w:val="22"/>
              </w:rPr>
              <w:t>618_4</w:t>
            </w:r>
          </w:p>
        </w:tc>
        <w:tc>
          <w:tcPr>
            <w:tcW w:w="838" w:type="pct"/>
            <w:shd w:val="clear" w:color="auto" w:fill="auto"/>
          </w:tcPr>
          <w:p w14:paraId="0A652D73" w14:textId="7703DFA3" w:rsidR="007852E7" w:rsidRPr="00EC7AB4" w:rsidRDefault="007852E7" w:rsidP="007852E7">
            <w:pPr>
              <w:ind w:firstLine="0"/>
              <w:jc w:val="center"/>
              <w:rPr>
                <w:rFonts w:ascii="Times New Roman" w:hAnsi="Times New Roman" w:cs="Times New Roman"/>
                <w:bCs/>
              </w:rPr>
            </w:pPr>
            <w:r>
              <w:rPr>
                <w:rFonts w:ascii="Times New Roman" w:hAnsi="Times New Roman" w:cs="Times New Roman"/>
                <w:bCs/>
              </w:rPr>
              <w:t>-</w:t>
            </w:r>
          </w:p>
        </w:tc>
        <w:tc>
          <w:tcPr>
            <w:tcW w:w="1353" w:type="pct"/>
            <w:shd w:val="clear" w:color="auto" w:fill="auto"/>
          </w:tcPr>
          <w:p w14:paraId="668D507E" w14:textId="6AA758BD" w:rsidR="007852E7" w:rsidRPr="00EC7AB4" w:rsidRDefault="007852E7" w:rsidP="007852E7">
            <w:pPr>
              <w:ind w:firstLine="0"/>
              <w:jc w:val="center"/>
              <w:rPr>
                <w:rFonts w:ascii="Times New Roman" w:hAnsi="Times New Roman" w:cs="Times New Roman"/>
                <w:bCs/>
              </w:rPr>
            </w:pPr>
            <w:r>
              <w:rPr>
                <w:rFonts w:ascii="Times New Roman" w:hAnsi="Times New Roman" w:cs="Times New Roman"/>
                <w:bCs/>
              </w:rPr>
              <w:t>-</w:t>
            </w:r>
          </w:p>
        </w:tc>
        <w:tc>
          <w:tcPr>
            <w:tcW w:w="863" w:type="pct"/>
            <w:vAlign w:val="center"/>
          </w:tcPr>
          <w:p w14:paraId="5655E90F" w14:textId="3104337C" w:rsidR="007852E7" w:rsidRPr="00EC7AB4" w:rsidRDefault="007852E7" w:rsidP="007852E7">
            <w:pPr>
              <w:ind w:firstLine="0"/>
              <w:jc w:val="center"/>
              <w:rPr>
                <w:rFonts w:ascii="Times New Roman" w:hAnsi="Times New Roman" w:cs="Times New Roman"/>
                <w:bCs/>
              </w:rPr>
            </w:pPr>
            <w:r>
              <w:rPr>
                <w:rFonts w:ascii="Times New Roman" w:hAnsi="Times New Roman" w:cs="Times New Roman"/>
                <w:bCs/>
              </w:rPr>
              <w:t>-</w:t>
            </w:r>
          </w:p>
        </w:tc>
        <w:tc>
          <w:tcPr>
            <w:tcW w:w="1267" w:type="pct"/>
          </w:tcPr>
          <w:p w14:paraId="38DAC4E2" w14:textId="3C37DAA6" w:rsidR="007852E7" w:rsidRPr="00EC7AB4" w:rsidRDefault="007852E7" w:rsidP="007852E7">
            <w:pPr>
              <w:ind w:firstLine="0"/>
              <w:jc w:val="center"/>
              <w:rPr>
                <w:rFonts w:ascii="Times New Roman" w:hAnsi="Times New Roman" w:cs="Times New Roman"/>
                <w:bCs/>
              </w:rPr>
            </w:pPr>
            <w:r w:rsidRPr="00802D2C">
              <w:rPr>
                <w:rFonts w:ascii="Times New Roman" w:hAnsi="Times New Roman" w:cs="Times New Roman"/>
                <w:szCs w:val="22"/>
                <w:lang w:eastAsia="lt-LT"/>
              </w:rPr>
              <w:t>13472,80</w:t>
            </w:r>
          </w:p>
        </w:tc>
      </w:tr>
      <w:tr w:rsidR="007852E7" w:rsidRPr="00EC7AB4" w14:paraId="044A5611" w14:textId="77777777" w:rsidTr="00027308">
        <w:trPr>
          <w:cantSplit/>
          <w:trHeight w:val="283"/>
          <w:tblHeader/>
        </w:trPr>
        <w:tc>
          <w:tcPr>
            <w:tcW w:w="679" w:type="pct"/>
            <w:shd w:val="clear" w:color="auto" w:fill="auto"/>
            <w:vAlign w:val="center"/>
          </w:tcPr>
          <w:p w14:paraId="50FE10B5" w14:textId="67A5F9D3" w:rsidR="007852E7" w:rsidRPr="00EC7AB4" w:rsidRDefault="007852E7" w:rsidP="007852E7">
            <w:pPr>
              <w:ind w:firstLine="0"/>
              <w:jc w:val="center"/>
              <w:rPr>
                <w:rFonts w:ascii="Times New Roman" w:hAnsi="Times New Roman" w:cs="Times New Roman"/>
                <w:bCs/>
              </w:rPr>
            </w:pPr>
            <w:r w:rsidRPr="00F86CEF">
              <w:rPr>
                <w:rFonts w:ascii="Times New Roman" w:hAnsi="Times New Roman" w:cs="Times New Roman"/>
                <w:szCs w:val="22"/>
              </w:rPr>
              <w:t>618_5</w:t>
            </w:r>
          </w:p>
        </w:tc>
        <w:tc>
          <w:tcPr>
            <w:tcW w:w="838" w:type="pct"/>
            <w:shd w:val="clear" w:color="auto" w:fill="auto"/>
          </w:tcPr>
          <w:p w14:paraId="3DD3DF2C" w14:textId="0937FA4F" w:rsidR="007852E7" w:rsidRPr="00EC7AB4" w:rsidRDefault="007852E7" w:rsidP="007852E7">
            <w:pPr>
              <w:ind w:firstLine="0"/>
              <w:jc w:val="center"/>
              <w:rPr>
                <w:rFonts w:ascii="Times New Roman" w:hAnsi="Times New Roman" w:cs="Times New Roman"/>
                <w:bCs/>
              </w:rPr>
            </w:pPr>
            <w:r>
              <w:rPr>
                <w:rFonts w:ascii="Times New Roman" w:hAnsi="Times New Roman" w:cs="Times New Roman"/>
                <w:bCs/>
              </w:rPr>
              <w:t>-</w:t>
            </w:r>
          </w:p>
        </w:tc>
        <w:tc>
          <w:tcPr>
            <w:tcW w:w="1353" w:type="pct"/>
            <w:shd w:val="clear" w:color="auto" w:fill="auto"/>
          </w:tcPr>
          <w:p w14:paraId="042578A6" w14:textId="438A6F82" w:rsidR="007852E7" w:rsidRPr="00EC7AB4" w:rsidRDefault="007852E7" w:rsidP="007852E7">
            <w:pPr>
              <w:ind w:firstLine="0"/>
              <w:jc w:val="center"/>
              <w:rPr>
                <w:rFonts w:ascii="Times New Roman" w:hAnsi="Times New Roman" w:cs="Times New Roman"/>
                <w:bCs/>
              </w:rPr>
            </w:pPr>
            <w:r>
              <w:rPr>
                <w:rFonts w:ascii="Times New Roman" w:hAnsi="Times New Roman" w:cs="Times New Roman"/>
                <w:bCs/>
              </w:rPr>
              <w:t>-</w:t>
            </w:r>
          </w:p>
        </w:tc>
        <w:tc>
          <w:tcPr>
            <w:tcW w:w="863" w:type="pct"/>
            <w:vAlign w:val="center"/>
          </w:tcPr>
          <w:p w14:paraId="2C922DBB" w14:textId="30E49AA8" w:rsidR="007852E7" w:rsidRPr="00EC7AB4" w:rsidRDefault="007852E7" w:rsidP="007852E7">
            <w:pPr>
              <w:ind w:firstLine="0"/>
              <w:jc w:val="center"/>
              <w:rPr>
                <w:rFonts w:ascii="Times New Roman" w:hAnsi="Times New Roman" w:cs="Times New Roman"/>
                <w:bCs/>
              </w:rPr>
            </w:pPr>
            <w:r>
              <w:rPr>
                <w:rFonts w:ascii="Times New Roman" w:hAnsi="Times New Roman" w:cs="Times New Roman"/>
                <w:bCs/>
              </w:rPr>
              <w:t>-</w:t>
            </w:r>
          </w:p>
        </w:tc>
        <w:tc>
          <w:tcPr>
            <w:tcW w:w="1267" w:type="pct"/>
          </w:tcPr>
          <w:p w14:paraId="7EF125F6" w14:textId="45CBE660" w:rsidR="007852E7" w:rsidRPr="00EC7AB4" w:rsidRDefault="007852E7" w:rsidP="007852E7">
            <w:pPr>
              <w:ind w:firstLine="0"/>
              <w:jc w:val="center"/>
              <w:rPr>
                <w:rFonts w:ascii="Times New Roman" w:hAnsi="Times New Roman" w:cs="Times New Roman"/>
                <w:bCs/>
              </w:rPr>
            </w:pPr>
            <w:r w:rsidRPr="00802D2C">
              <w:rPr>
                <w:rFonts w:ascii="Times New Roman" w:hAnsi="Times New Roman" w:cs="Times New Roman"/>
                <w:szCs w:val="22"/>
                <w:lang w:eastAsia="lt-LT"/>
              </w:rPr>
              <w:t>13472,80</w:t>
            </w:r>
          </w:p>
        </w:tc>
      </w:tr>
      <w:tr w:rsidR="007852E7" w:rsidRPr="00EC7AB4" w14:paraId="0766E480" w14:textId="77777777" w:rsidTr="00027308">
        <w:trPr>
          <w:cantSplit/>
          <w:trHeight w:val="283"/>
          <w:tblHeader/>
        </w:trPr>
        <w:tc>
          <w:tcPr>
            <w:tcW w:w="679" w:type="pct"/>
            <w:shd w:val="clear" w:color="auto" w:fill="auto"/>
            <w:vAlign w:val="center"/>
          </w:tcPr>
          <w:p w14:paraId="7D46A6ED" w14:textId="656E0757" w:rsidR="007852E7" w:rsidRPr="00EC7AB4" w:rsidRDefault="007852E7" w:rsidP="007852E7">
            <w:pPr>
              <w:ind w:firstLine="0"/>
              <w:jc w:val="center"/>
              <w:rPr>
                <w:rFonts w:ascii="Times New Roman" w:hAnsi="Times New Roman" w:cs="Times New Roman"/>
                <w:bCs/>
              </w:rPr>
            </w:pPr>
            <w:r w:rsidRPr="00F86CEF">
              <w:rPr>
                <w:rFonts w:ascii="Times New Roman" w:hAnsi="Times New Roman" w:cs="Times New Roman"/>
                <w:szCs w:val="22"/>
              </w:rPr>
              <w:t>618_6</w:t>
            </w:r>
          </w:p>
        </w:tc>
        <w:tc>
          <w:tcPr>
            <w:tcW w:w="838" w:type="pct"/>
            <w:shd w:val="clear" w:color="auto" w:fill="auto"/>
          </w:tcPr>
          <w:p w14:paraId="1A7ED9B8" w14:textId="4D0DDCFF" w:rsidR="007852E7" w:rsidRPr="00EC7AB4" w:rsidRDefault="007852E7" w:rsidP="007852E7">
            <w:pPr>
              <w:ind w:firstLine="0"/>
              <w:jc w:val="center"/>
              <w:rPr>
                <w:rFonts w:ascii="Times New Roman" w:hAnsi="Times New Roman" w:cs="Times New Roman"/>
                <w:bCs/>
              </w:rPr>
            </w:pPr>
            <w:r>
              <w:rPr>
                <w:rFonts w:ascii="Times New Roman" w:hAnsi="Times New Roman" w:cs="Times New Roman"/>
                <w:bCs/>
              </w:rPr>
              <w:t>-</w:t>
            </w:r>
          </w:p>
        </w:tc>
        <w:tc>
          <w:tcPr>
            <w:tcW w:w="1353" w:type="pct"/>
            <w:shd w:val="clear" w:color="auto" w:fill="auto"/>
          </w:tcPr>
          <w:p w14:paraId="0F7338FF" w14:textId="27E404CB" w:rsidR="007852E7" w:rsidRPr="00EC7AB4" w:rsidRDefault="007852E7" w:rsidP="007852E7">
            <w:pPr>
              <w:ind w:firstLine="0"/>
              <w:jc w:val="center"/>
              <w:rPr>
                <w:rFonts w:ascii="Times New Roman" w:hAnsi="Times New Roman" w:cs="Times New Roman"/>
                <w:bCs/>
              </w:rPr>
            </w:pPr>
            <w:r>
              <w:rPr>
                <w:rFonts w:ascii="Times New Roman" w:hAnsi="Times New Roman" w:cs="Times New Roman"/>
                <w:bCs/>
              </w:rPr>
              <w:t>-</w:t>
            </w:r>
          </w:p>
        </w:tc>
        <w:tc>
          <w:tcPr>
            <w:tcW w:w="863" w:type="pct"/>
            <w:vAlign w:val="center"/>
          </w:tcPr>
          <w:p w14:paraId="525E373F" w14:textId="7198B7A2" w:rsidR="007852E7" w:rsidRPr="00EC7AB4" w:rsidRDefault="007852E7" w:rsidP="007852E7">
            <w:pPr>
              <w:ind w:firstLine="0"/>
              <w:jc w:val="center"/>
              <w:rPr>
                <w:rFonts w:ascii="Times New Roman" w:hAnsi="Times New Roman" w:cs="Times New Roman"/>
                <w:bCs/>
              </w:rPr>
            </w:pPr>
            <w:r>
              <w:rPr>
                <w:rFonts w:ascii="Times New Roman" w:hAnsi="Times New Roman" w:cs="Times New Roman"/>
                <w:bCs/>
              </w:rPr>
              <w:t>-</w:t>
            </w:r>
          </w:p>
        </w:tc>
        <w:tc>
          <w:tcPr>
            <w:tcW w:w="1267" w:type="pct"/>
          </w:tcPr>
          <w:p w14:paraId="037A56F7" w14:textId="3A51C312" w:rsidR="007852E7" w:rsidRPr="00EC7AB4" w:rsidRDefault="007852E7" w:rsidP="007852E7">
            <w:pPr>
              <w:ind w:firstLine="0"/>
              <w:jc w:val="center"/>
              <w:rPr>
                <w:rFonts w:ascii="Times New Roman" w:hAnsi="Times New Roman" w:cs="Times New Roman"/>
                <w:bCs/>
              </w:rPr>
            </w:pPr>
            <w:r w:rsidRPr="00802D2C">
              <w:rPr>
                <w:rFonts w:ascii="Times New Roman" w:hAnsi="Times New Roman" w:cs="Times New Roman"/>
                <w:szCs w:val="22"/>
                <w:lang w:eastAsia="lt-LT"/>
              </w:rPr>
              <w:t>13472,80</w:t>
            </w:r>
          </w:p>
        </w:tc>
      </w:tr>
      <w:tr w:rsidR="007852E7" w:rsidRPr="00EC7AB4" w14:paraId="6FA7075A" w14:textId="77777777" w:rsidTr="00027308">
        <w:trPr>
          <w:cantSplit/>
          <w:trHeight w:val="283"/>
          <w:tblHeader/>
        </w:trPr>
        <w:tc>
          <w:tcPr>
            <w:tcW w:w="679" w:type="pct"/>
            <w:shd w:val="clear" w:color="auto" w:fill="auto"/>
            <w:vAlign w:val="center"/>
          </w:tcPr>
          <w:p w14:paraId="7591A7F9" w14:textId="491C7FD4" w:rsidR="007852E7" w:rsidRPr="00EC7AB4" w:rsidRDefault="007852E7" w:rsidP="007852E7">
            <w:pPr>
              <w:ind w:firstLine="0"/>
              <w:jc w:val="center"/>
              <w:rPr>
                <w:rFonts w:ascii="Times New Roman" w:hAnsi="Times New Roman" w:cs="Times New Roman"/>
                <w:bCs/>
              </w:rPr>
            </w:pPr>
            <w:r w:rsidRPr="00F86CEF">
              <w:rPr>
                <w:rFonts w:ascii="Times New Roman" w:hAnsi="Times New Roman" w:cs="Times New Roman"/>
                <w:szCs w:val="22"/>
              </w:rPr>
              <w:t>619_1</w:t>
            </w:r>
          </w:p>
        </w:tc>
        <w:tc>
          <w:tcPr>
            <w:tcW w:w="838" w:type="pct"/>
            <w:shd w:val="clear" w:color="auto" w:fill="auto"/>
          </w:tcPr>
          <w:p w14:paraId="6FE603E6" w14:textId="0AC9C488" w:rsidR="007852E7" w:rsidRPr="00EC7AB4" w:rsidRDefault="007852E7" w:rsidP="007852E7">
            <w:pPr>
              <w:ind w:firstLine="0"/>
              <w:jc w:val="center"/>
              <w:rPr>
                <w:rFonts w:ascii="Times New Roman" w:hAnsi="Times New Roman" w:cs="Times New Roman"/>
                <w:bCs/>
              </w:rPr>
            </w:pPr>
            <w:r>
              <w:rPr>
                <w:rFonts w:ascii="Times New Roman" w:hAnsi="Times New Roman" w:cs="Times New Roman"/>
                <w:bCs/>
              </w:rPr>
              <w:t>-</w:t>
            </w:r>
          </w:p>
        </w:tc>
        <w:tc>
          <w:tcPr>
            <w:tcW w:w="1353" w:type="pct"/>
            <w:shd w:val="clear" w:color="auto" w:fill="auto"/>
          </w:tcPr>
          <w:p w14:paraId="663085EA" w14:textId="7985407D" w:rsidR="007852E7" w:rsidRPr="00EC7AB4" w:rsidRDefault="007852E7" w:rsidP="007852E7">
            <w:pPr>
              <w:ind w:firstLine="0"/>
              <w:jc w:val="center"/>
              <w:rPr>
                <w:rFonts w:ascii="Times New Roman" w:hAnsi="Times New Roman" w:cs="Times New Roman"/>
                <w:bCs/>
              </w:rPr>
            </w:pPr>
            <w:r>
              <w:rPr>
                <w:rFonts w:ascii="Times New Roman" w:hAnsi="Times New Roman" w:cs="Times New Roman"/>
                <w:bCs/>
              </w:rPr>
              <w:t>-</w:t>
            </w:r>
          </w:p>
        </w:tc>
        <w:tc>
          <w:tcPr>
            <w:tcW w:w="863" w:type="pct"/>
            <w:vAlign w:val="center"/>
          </w:tcPr>
          <w:p w14:paraId="6E8E497B" w14:textId="0807E643" w:rsidR="007852E7" w:rsidRPr="00EC7AB4" w:rsidRDefault="007852E7" w:rsidP="007852E7">
            <w:pPr>
              <w:ind w:firstLine="0"/>
              <w:jc w:val="center"/>
              <w:rPr>
                <w:rFonts w:ascii="Times New Roman" w:hAnsi="Times New Roman" w:cs="Times New Roman"/>
                <w:bCs/>
              </w:rPr>
            </w:pPr>
            <w:r>
              <w:rPr>
                <w:rFonts w:ascii="Times New Roman" w:hAnsi="Times New Roman" w:cs="Times New Roman"/>
                <w:bCs/>
              </w:rPr>
              <w:t>-</w:t>
            </w:r>
          </w:p>
        </w:tc>
        <w:tc>
          <w:tcPr>
            <w:tcW w:w="1267" w:type="pct"/>
          </w:tcPr>
          <w:p w14:paraId="63A5EDF7" w14:textId="449770CB" w:rsidR="007852E7" w:rsidRPr="00EC7AB4" w:rsidRDefault="007852E7" w:rsidP="007852E7">
            <w:pPr>
              <w:ind w:firstLine="0"/>
              <w:jc w:val="center"/>
              <w:rPr>
                <w:rFonts w:ascii="Times New Roman" w:hAnsi="Times New Roman" w:cs="Times New Roman"/>
                <w:bCs/>
              </w:rPr>
            </w:pPr>
            <w:r w:rsidRPr="00494AFA">
              <w:rPr>
                <w:rFonts w:ascii="Times New Roman" w:hAnsi="Times New Roman" w:cs="Times New Roman"/>
                <w:szCs w:val="22"/>
                <w:lang w:eastAsia="lt-LT"/>
              </w:rPr>
              <w:t>2274,51</w:t>
            </w:r>
          </w:p>
        </w:tc>
      </w:tr>
      <w:tr w:rsidR="007852E7" w:rsidRPr="00EC7AB4" w14:paraId="488D6C3C" w14:textId="77777777" w:rsidTr="00027308">
        <w:trPr>
          <w:cantSplit/>
          <w:trHeight w:val="283"/>
          <w:tblHeader/>
        </w:trPr>
        <w:tc>
          <w:tcPr>
            <w:tcW w:w="679" w:type="pct"/>
            <w:shd w:val="clear" w:color="auto" w:fill="auto"/>
            <w:vAlign w:val="center"/>
          </w:tcPr>
          <w:p w14:paraId="7007DE0A" w14:textId="6560BF15" w:rsidR="007852E7" w:rsidRPr="00EC7AB4" w:rsidRDefault="007852E7" w:rsidP="007852E7">
            <w:pPr>
              <w:ind w:firstLine="0"/>
              <w:jc w:val="center"/>
              <w:rPr>
                <w:rFonts w:ascii="Times New Roman" w:hAnsi="Times New Roman" w:cs="Times New Roman"/>
                <w:bCs/>
              </w:rPr>
            </w:pPr>
            <w:r w:rsidRPr="00F86CEF">
              <w:rPr>
                <w:rFonts w:ascii="Times New Roman" w:hAnsi="Times New Roman" w:cs="Times New Roman"/>
                <w:szCs w:val="22"/>
              </w:rPr>
              <w:t>619_2</w:t>
            </w:r>
          </w:p>
        </w:tc>
        <w:tc>
          <w:tcPr>
            <w:tcW w:w="838" w:type="pct"/>
            <w:shd w:val="clear" w:color="auto" w:fill="auto"/>
          </w:tcPr>
          <w:p w14:paraId="78DE2156" w14:textId="32194CB7" w:rsidR="007852E7" w:rsidRPr="00EC7AB4" w:rsidRDefault="007852E7" w:rsidP="007852E7">
            <w:pPr>
              <w:ind w:firstLine="0"/>
              <w:jc w:val="center"/>
              <w:rPr>
                <w:rFonts w:ascii="Times New Roman" w:hAnsi="Times New Roman" w:cs="Times New Roman"/>
                <w:bCs/>
              </w:rPr>
            </w:pPr>
            <w:r>
              <w:rPr>
                <w:rFonts w:ascii="Times New Roman" w:hAnsi="Times New Roman" w:cs="Times New Roman"/>
                <w:bCs/>
              </w:rPr>
              <w:t>-</w:t>
            </w:r>
          </w:p>
        </w:tc>
        <w:tc>
          <w:tcPr>
            <w:tcW w:w="1353" w:type="pct"/>
            <w:shd w:val="clear" w:color="auto" w:fill="auto"/>
          </w:tcPr>
          <w:p w14:paraId="7CB1DC3F" w14:textId="0FA0E10D" w:rsidR="007852E7" w:rsidRPr="00EC7AB4" w:rsidRDefault="007852E7" w:rsidP="007852E7">
            <w:pPr>
              <w:ind w:firstLine="0"/>
              <w:jc w:val="center"/>
              <w:rPr>
                <w:rFonts w:ascii="Times New Roman" w:hAnsi="Times New Roman" w:cs="Times New Roman"/>
                <w:bCs/>
              </w:rPr>
            </w:pPr>
            <w:r>
              <w:rPr>
                <w:rFonts w:ascii="Times New Roman" w:hAnsi="Times New Roman" w:cs="Times New Roman"/>
                <w:bCs/>
              </w:rPr>
              <w:t>-</w:t>
            </w:r>
          </w:p>
        </w:tc>
        <w:tc>
          <w:tcPr>
            <w:tcW w:w="863" w:type="pct"/>
            <w:vAlign w:val="center"/>
          </w:tcPr>
          <w:p w14:paraId="4E5B4E67" w14:textId="29E657A9" w:rsidR="007852E7" w:rsidRPr="00EC7AB4" w:rsidRDefault="007852E7" w:rsidP="007852E7">
            <w:pPr>
              <w:ind w:firstLine="0"/>
              <w:jc w:val="center"/>
              <w:rPr>
                <w:rFonts w:ascii="Times New Roman" w:hAnsi="Times New Roman" w:cs="Times New Roman"/>
                <w:bCs/>
              </w:rPr>
            </w:pPr>
            <w:r>
              <w:rPr>
                <w:rFonts w:ascii="Times New Roman" w:hAnsi="Times New Roman" w:cs="Times New Roman"/>
                <w:bCs/>
              </w:rPr>
              <w:t>-</w:t>
            </w:r>
          </w:p>
        </w:tc>
        <w:tc>
          <w:tcPr>
            <w:tcW w:w="1267" w:type="pct"/>
          </w:tcPr>
          <w:p w14:paraId="1FDBA674" w14:textId="4C2D04EA" w:rsidR="007852E7" w:rsidRPr="00EC7AB4" w:rsidRDefault="007852E7" w:rsidP="007852E7">
            <w:pPr>
              <w:ind w:firstLine="0"/>
              <w:jc w:val="center"/>
              <w:rPr>
                <w:rFonts w:ascii="Times New Roman" w:hAnsi="Times New Roman" w:cs="Times New Roman"/>
                <w:bCs/>
              </w:rPr>
            </w:pPr>
            <w:r w:rsidRPr="005C1DD1">
              <w:rPr>
                <w:rFonts w:ascii="Times New Roman" w:hAnsi="Times New Roman" w:cs="Times New Roman"/>
                <w:szCs w:val="22"/>
                <w:lang w:eastAsia="lt-LT"/>
              </w:rPr>
              <w:t>2274,51</w:t>
            </w:r>
          </w:p>
        </w:tc>
      </w:tr>
      <w:tr w:rsidR="007852E7" w:rsidRPr="00EC7AB4" w14:paraId="62804A87" w14:textId="77777777" w:rsidTr="00027308">
        <w:trPr>
          <w:cantSplit/>
          <w:trHeight w:val="283"/>
          <w:tblHeader/>
        </w:trPr>
        <w:tc>
          <w:tcPr>
            <w:tcW w:w="679" w:type="pct"/>
            <w:shd w:val="clear" w:color="auto" w:fill="auto"/>
            <w:vAlign w:val="center"/>
          </w:tcPr>
          <w:p w14:paraId="3C13C117" w14:textId="4B8F6504" w:rsidR="007852E7" w:rsidRPr="00EC7AB4" w:rsidRDefault="007852E7" w:rsidP="007852E7">
            <w:pPr>
              <w:ind w:firstLine="0"/>
              <w:jc w:val="center"/>
              <w:rPr>
                <w:rFonts w:ascii="Times New Roman" w:hAnsi="Times New Roman" w:cs="Times New Roman"/>
                <w:bCs/>
              </w:rPr>
            </w:pPr>
            <w:r w:rsidRPr="00F86CEF">
              <w:rPr>
                <w:rFonts w:ascii="Times New Roman" w:hAnsi="Times New Roman" w:cs="Times New Roman"/>
                <w:szCs w:val="22"/>
              </w:rPr>
              <w:t>619_3</w:t>
            </w:r>
          </w:p>
        </w:tc>
        <w:tc>
          <w:tcPr>
            <w:tcW w:w="838" w:type="pct"/>
            <w:shd w:val="clear" w:color="auto" w:fill="auto"/>
          </w:tcPr>
          <w:p w14:paraId="5CE36A9E" w14:textId="04BDC11F" w:rsidR="007852E7" w:rsidRPr="00EC7AB4" w:rsidRDefault="007852E7" w:rsidP="007852E7">
            <w:pPr>
              <w:ind w:firstLine="0"/>
              <w:jc w:val="center"/>
              <w:rPr>
                <w:rFonts w:ascii="Times New Roman" w:hAnsi="Times New Roman" w:cs="Times New Roman"/>
                <w:bCs/>
              </w:rPr>
            </w:pPr>
            <w:r>
              <w:rPr>
                <w:rFonts w:ascii="Times New Roman" w:hAnsi="Times New Roman" w:cs="Times New Roman"/>
                <w:bCs/>
              </w:rPr>
              <w:t>-</w:t>
            </w:r>
          </w:p>
        </w:tc>
        <w:tc>
          <w:tcPr>
            <w:tcW w:w="1353" w:type="pct"/>
            <w:shd w:val="clear" w:color="auto" w:fill="auto"/>
          </w:tcPr>
          <w:p w14:paraId="1B7E1262" w14:textId="7EA663C0" w:rsidR="007852E7" w:rsidRPr="00EC7AB4" w:rsidRDefault="007852E7" w:rsidP="007852E7">
            <w:pPr>
              <w:ind w:firstLine="0"/>
              <w:jc w:val="center"/>
              <w:rPr>
                <w:rFonts w:ascii="Times New Roman" w:hAnsi="Times New Roman" w:cs="Times New Roman"/>
                <w:bCs/>
              </w:rPr>
            </w:pPr>
            <w:r>
              <w:rPr>
                <w:rFonts w:ascii="Times New Roman" w:hAnsi="Times New Roman" w:cs="Times New Roman"/>
                <w:bCs/>
              </w:rPr>
              <w:t>-</w:t>
            </w:r>
          </w:p>
        </w:tc>
        <w:tc>
          <w:tcPr>
            <w:tcW w:w="863" w:type="pct"/>
            <w:vAlign w:val="center"/>
          </w:tcPr>
          <w:p w14:paraId="4E93EB0E" w14:textId="504DC45F" w:rsidR="007852E7" w:rsidRPr="00EC7AB4" w:rsidRDefault="007852E7" w:rsidP="007852E7">
            <w:pPr>
              <w:ind w:firstLine="0"/>
              <w:jc w:val="center"/>
              <w:rPr>
                <w:rFonts w:ascii="Times New Roman" w:hAnsi="Times New Roman" w:cs="Times New Roman"/>
                <w:bCs/>
              </w:rPr>
            </w:pPr>
            <w:r>
              <w:rPr>
                <w:rFonts w:ascii="Times New Roman" w:hAnsi="Times New Roman" w:cs="Times New Roman"/>
                <w:bCs/>
              </w:rPr>
              <w:t>-</w:t>
            </w:r>
          </w:p>
        </w:tc>
        <w:tc>
          <w:tcPr>
            <w:tcW w:w="1267" w:type="pct"/>
          </w:tcPr>
          <w:p w14:paraId="1BAD4D6F" w14:textId="76226C1B" w:rsidR="007852E7" w:rsidRPr="00EC7AB4" w:rsidRDefault="007852E7" w:rsidP="007852E7">
            <w:pPr>
              <w:ind w:firstLine="0"/>
              <w:jc w:val="center"/>
              <w:rPr>
                <w:rFonts w:ascii="Times New Roman" w:hAnsi="Times New Roman" w:cs="Times New Roman"/>
                <w:bCs/>
              </w:rPr>
            </w:pPr>
            <w:r w:rsidRPr="005C1DD1">
              <w:rPr>
                <w:rFonts w:ascii="Times New Roman" w:hAnsi="Times New Roman" w:cs="Times New Roman"/>
                <w:szCs w:val="22"/>
                <w:lang w:eastAsia="lt-LT"/>
              </w:rPr>
              <w:t>2274,51</w:t>
            </w:r>
          </w:p>
        </w:tc>
      </w:tr>
      <w:tr w:rsidR="007852E7" w:rsidRPr="00EC7AB4" w14:paraId="0B7952D8" w14:textId="77777777" w:rsidTr="00027308">
        <w:trPr>
          <w:cantSplit/>
          <w:trHeight w:val="283"/>
          <w:tblHeader/>
        </w:trPr>
        <w:tc>
          <w:tcPr>
            <w:tcW w:w="679" w:type="pct"/>
            <w:shd w:val="clear" w:color="auto" w:fill="auto"/>
            <w:vAlign w:val="center"/>
          </w:tcPr>
          <w:p w14:paraId="6F438175" w14:textId="572322DE" w:rsidR="007852E7" w:rsidRPr="00EC7AB4" w:rsidRDefault="007852E7" w:rsidP="007852E7">
            <w:pPr>
              <w:ind w:firstLine="0"/>
              <w:jc w:val="center"/>
              <w:rPr>
                <w:rFonts w:ascii="Times New Roman" w:hAnsi="Times New Roman" w:cs="Times New Roman"/>
                <w:bCs/>
              </w:rPr>
            </w:pPr>
            <w:r w:rsidRPr="00F86CEF">
              <w:rPr>
                <w:rFonts w:ascii="Times New Roman" w:hAnsi="Times New Roman" w:cs="Times New Roman"/>
                <w:szCs w:val="22"/>
              </w:rPr>
              <w:t>619_4</w:t>
            </w:r>
          </w:p>
        </w:tc>
        <w:tc>
          <w:tcPr>
            <w:tcW w:w="838" w:type="pct"/>
            <w:shd w:val="clear" w:color="auto" w:fill="auto"/>
          </w:tcPr>
          <w:p w14:paraId="0BCA669C" w14:textId="527341A9" w:rsidR="007852E7" w:rsidRPr="00EC7AB4" w:rsidRDefault="007852E7" w:rsidP="007852E7">
            <w:pPr>
              <w:ind w:firstLine="0"/>
              <w:jc w:val="center"/>
              <w:rPr>
                <w:rFonts w:ascii="Times New Roman" w:hAnsi="Times New Roman" w:cs="Times New Roman"/>
                <w:bCs/>
              </w:rPr>
            </w:pPr>
            <w:r>
              <w:rPr>
                <w:rFonts w:ascii="Times New Roman" w:hAnsi="Times New Roman" w:cs="Times New Roman"/>
                <w:bCs/>
              </w:rPr>
              <w:t>-</w:t>
            </w:r>
          </w:p>
        </w:tc>
        <w:tc>
          <w:tcPr>
            <w:tcW w:w="1353" w:type="pct"/>
            <w:shd w:val="clear" w:color="auto" w:fill="auto"/>
          </w:tcPr>
          <w:p w14:paraId="6ECF20F2" w14:textId="2AAABF5F" w:rsidR="007852E7" w:rsidRPr="00EC7AB4" w:rsidRDefault="007852E7" w:rsidP="007852E7">
            <w:pPr>
              <w:ind w:firstLine="0"/>
              <w:jc w:val="center"/>
              <w:rPr>
                <w:rFonts w:ascii="Times New Roman" w:hAnsi="Times New Roman" w:cs="Times New Roman"/>
                <w:bCs/>
              </w:rPr>
            </w:pPr>
            <w:r>
              <w:rPr>
                <w:rFonts w:ascii="Times New Roman" w:hAnsi="Times New Roman" w:cs="Times New Roman"/>
                <w:bCs/>
              </w:rPr>
              <w:t>-</w:t>
            </w:r>
          </w:p>
        </w:tc>
        <w:tc>
          <w:tcPr>
            <w:tcW w:w="863" w:type="pct"/>
            <w:vAlign w:val="center"/>
          </w:tcPr>
          <w:p w14:paraId="1B2FDF8C" w14:textId="737C6438" w:rsidR="007852E7" w:rsidRPr="00EC7AB4" w:rsidRDefault="007852E7" w:rsidP="007852E7">
            <w:pPr>
              <w:ind w:firstLine="0"/>
              <w:jc w:val="center"/>
              <w:rPr>
                <w:rFonts w:ascii="Times New Roman" w:hAnsi="Times New Roman" w:cs="Times New Roman"/>
                <w:bCs/>
              </w:rPr>
            </w:pPr>
            <w:r>
              <w:rPr>
                <w:rFonts w:ascii="Times New Roman" w:hAnsi="Times New Roman" w:cs="Times New Roman"/>
                <w:bCs/>
              </w:rPr>
              <w:t>-</w:t>
            </w:r>
          </w:p>
        </w:tc>
        <w:tc>
          <w:tcPr>
            <w:tcW w:w="1267" w:type="pct"/>
          </w:tcPr>
          <w:p w14:paraId="169FCC9D" w14:textId="219A459E" w:rsidR="007852E7" w:rsidRPr="00EC7AB4" w:rsidRDefault="007852E7" w:rsidP="007852E7">
            <w:pPr>
              <w:ind w:firstLine="0"/>
              <w:jc w:val="center"/>
              <w:rPr>
                <w:rFonts w:ascii="Times New Roman" w:hAnsi="Times New Roman" w:cs="Times New Roman"/>
                <w:bCs/>
              </w:rPr>
            </w:pPr>
            <w:r w:rsidRPr="005C1DD1">
              <w:rPr>
                <w:rFonts w:ascii="Times New Roman" w:hAnsi="Times New Roman" w:cs="Times New Roman"/>
                <w:szCs w:val="22"/>
                <w:lang w:eastAsia="lt-LT"/>
              </w:rPr>
              <w:t>2274,51</w:t>
            </w:r>
          </w:p>
        </w:tc>
      </w:tr>
      <w:tr w:rsidR="007852E7" w:rsidRPr="00EC7AB4" w14:paraId="71C4B9A9" w14:textId="77777777" w:rsidTr="00027308">
        <w:trPr>
          <w:cantSplit/>
          <w:trHeight w:val="283"/>
          <w:tblHeader/>
        </w:trPr>
        <w:tc>
          <w:tcPr>
            <w:tcW w:w="679" w:type="pct"/>
            <w:shd w:val="clear" w:color="auto" w:fill="auto"/>
            <w:vAlign w:val="center"/>
          </w:tcPr>
          <w:p w14:paraId="16538D5D" w14:textId="79FD855F" w:rsidR="007852E7" w:rsidRPr="00EC7AB4" w:rsidRDefault="007852E7" w:rsidP="007852E7">
            <w:pPr>
              <w:ind w:firstLine="0"/>
              <w:jc w:val="center"/>
              <w:rPr>
                <w:rFonts w:ascii="Times New Roman" w:hAnsi="Times New Roman" w:cs="Times New Roman"/>
                <w:bCs/>
              </w:rPr>
            </w:pPr>
            <w:r w:rsidRPr="00F86CEF">
              <w:rPr>
                <w:rFonts w:ascii="Times New Roman" w:hAnsi="Times New Roman" w:cs="Times New Roman"/>
                <w:szCs w:val="22"/>
              </w:rPr>
              <w:t>619_5</w:t>
            </w:r>
          </w:p>
        </w:tc>
        <w:tc>
          <w:tcPr>
            <w:tcW w:w="838" w:type="pct"/>
            <w:shd w:val="clear" w:color="auto" w:fill="auto"/>
          </w:tcPr>
          <w:p w14:paraId="1E62EA20" w14:textId="061DA7D7" w:rsidR="007852E7" w:rsidRPr="00EC7AB4" w:rsidRDefault="007852E7" w:rsidP="007852E7">
            <w:pPr>
              <w:ind w:firstLine="0"/>
              <w:jc w:val="center"/>
              <w:rPr>
                <w:rFonts w:ascii="Times New Roman" w:hAnsi="Times New Roman" w:cs="Times New Roman"/>
                <w:bCs/>
              </w:rPr>
            </w:pPr>
            <w:r>
              <w:rPr>
                <w:rFonts w:ascii="Times New Roman" w:hAnsi="Times New Roman" w:cs="Times New Roman"/>
                <w:bCs/>
              </w:rPr>
              <w:t>-</w:t>
            </w:r>
          </w:p>
        </w:tc>
        <w:tc>
          <w:tcPr>
            <w:tcW w:w="1353" w:type="pct"/>
            <w:shd w:val="clear" w:color="auto" w:fill="auto"/>
          </w:tcPr>
          <w:p w14:paraId="53BC9016" w14:textId="3ABCA15F" w:rsidR="007852E7" w:rsidRPr="00EC7AB4" w:rsidRDefault="007852E7" w:rsidP="007852E7">
            <w:pPr>
              <w:ind w:firstLine="0"/>
              <w:jc w:val="center"/>
              <w:rPr>
                <w:rFonts w:ascii="Times New Roman" w:hAnsi="Times New Roman" w:cs="Times New Roman"/>
                <w:bCs/>
              </w:rPr>
            </w:pPr>
            <w:r>
              <w:rPr>
                <w:rFonts w:ascii="Times New Roman" w:hAnsi="Times New Roman" w:cs="Times New Roman"/>
                <w:bCs/>
              </w:rPr>
              <w:t>-</w:t>
            </w:r>
          </w:p>
        </w:tc>
        <w:tc>
          <w:tcPr>
            <w:tcW w:w="863" w:type="pct"/>
            <w:vAlign w:val="center"/>
          </w:tcPr>
          <w:p w14:paraId="03F07A42" w14:textId="7187912D" w:rsidR="007852E7" w:rsidRPr="00EC7AB4" w:rsidRDefault="007852E7" w:rsidP="007852E7">
            <w:pPr>
              <w:ind w:firstLine="0"/>
              <w:jc w:val="center"/>
              <w:rPr>
                <w:rFonts w:ascii="Times New Roman" w:hAnsi="Times New Roman" w:cs="Times New Roman"/>
                <w:bCs/>
              </w:rPr>
            </w:pPr>
            <w:r>
              <w:rPr>
                <w:rFonts w:ascii="Times New Roman" w:hAnsi="Times New Roman" w:cs="Times New Roman"/>
                <w:bCs/>
              </w:rPr>
              <w:t>-</w:t>
            </w:r>
          </w:p>
        </w:tc>
        <w:tc>
          <w:tcPr>
            <w:tcW w:w="1267" w:type="pct"/>
          </w:tcPr>
          <w:p w14:paraId="3B8ED66C" w14:textId="366D70FA" w:rsidR="007852E7" w:rsidRPr="00EC7AB4" w:rsidRDefault="007852E7" w:rsidP="007852E7">
            <w:pPr>
              <w:ind w:firstLine="0"/>
              <w:jc w:val="center"/>
              <w:rPr>
                <w:rFonts w:ascii="Times New Roman" w:hAnsi="Times New Roman" w:cs="Times New Roman"/>
                <w:bCs/>
              </w:rPr>
            </w:pPr>
            <w:r w:rsidRPr="005C1DD1">
              <w:rPr>
                <w:rFonts w:ascii="Times New Roman" w:hAnsi="Times New Roman" w:cs="Times New Roman"/>
                <w:szCs w:val="22"/>
                <w:lang w:eastAsia="lt-LT"/>
              </w:rPr>
              <w:t>2274,51</w:t>
            </w:r>
          </w:p>
        </w:tc>
      </w:tr>
      <w:tr w:rsidR="007852E7" w:rsidRPr="00EC7AB4" w14:paraId="6C7DA2CE" w14:textId="77777777" w:rsidTr="00027308">
        <w:trPr>
          <w:cantSplit/>
          <w:trHeight w:val="283"/>
          <w:tblHeader/>
        </w:trPr>
        <w:tc>
          <w:tcPr>
            <w:tcW w:w="679" w:type="pct"/>
            <w:shd w:val="clear" w:color="auto" w:fill="auto"/>
            <w:vAlign w:val="center"/>
          </w:tcPr>
          <w:p w14:paraId="31CA44B2" w14:textId="0DF28ED7" w:rsidR="007852E7" w:rsidRPr="00EC7AB4" w:rsidRDefault="007852E7" w:rsidP="007852E7">
            <w:pPr>
              <w:ind w:firstLine="0"/>
              <w:jc w:val="center"/>
              <w:rPr>
                <w:rFonts w:ascii="Times New Roman" w:hAnsi="Times New Roman" w:cs="Times New Roman"/>
                <w:bCs/>
              </w:rPr>
            </w:pPr>
            <w:r w:rsidRPr="00F86CEF">
              <w:rPr>
                <w:rFonts w:ascii="Times New Roman" w:hAnsi="Times New Roman" w:cs="Times New Roman"/>
                <w:szCs w:val="22"/>
              </w:rPr>
              <w:t>619_6</w:t>
            </w:r>
          </w:p>
        </w:tc>
        <w:tc>
          <w:tcPr>
            <w:tcW w:w="838" w:type="pct"/>
            <w:shd w:val="clear" w:color="auto" w:fill="auto"/>
          </w:tcPr>
          <w:p w14:paraId="37BA2287" w14:textId="78D9591D" w:rsidR="007852E7" w:rsidRPr="00EC7AB4" w:rsidRDefault="007852E7" w:rsidP="007852E7">
            <w:pPr>
              <w:ind w:firstLine="0"/>
              <w:jc w:val="center"/>
              <w:rPr>
                <w:rFonts w:ascii="Times New Roman" w:hAnsi="Times New Roman" w:cs="Times New Roman"/>
                <w:bCs/>
              </w:rPr>
            </w:pPr>
            <w:r>
              <w:rPr>
                <w:rFonts w:ascii="Times New Roman" w:hAnsi="Times New Roman" w:cs="Times New Roman"/>
                <w:bCs/>
              </w:rPr>
              <w:t>-</w:t>
            </w:r>
          </w:p>
        </w:tc>
        <w:tc>
          <w:tcPr>
            <w:tcW w:w="1353" w:type="pct"/>
            <w:shd w:val="clear" w:color="auto" w:fill="auto"/>
          </w:tcPr>
          <w:p w14:paraId="7ACB61EB" w14:textId="453CB1C9" w:rsidR="007852E7" w:rsidRPr="00EC7AB4" w:rsidRDefault="007852E7" w:rsidP="007852E7">
            <w:pPr>
              <w:ind w:firstLine="0"/>
              <w:jc w:val="center"/>
              <w:rPr>
                <w:rFonts w:ascii="Times New Roman" w:hAnsi="Times New Roman" w:cs="Times New Roman"/>
                <w:bCs/>
              </w:rPr>
            </w:pPr>
            <w:r>
              <w:rPr>
                <w:rFonts w:ascii="Times New Roman" w:hAnsi="Times New Roman" w:cs="Times New Roman"/>
                <w:bCs/>
              </w:rPr>
              <w:t>-</w:t>
            </w:r>
          </w:p>
        </w:tc>
        <w:tc>
          <w:tcPr>
            <w:tcW w:w="863" w:type="pct"/>
            <w:vAlign w:val="center"/>
          </w:tcPr>
          <w:p w14:paraId="67785C25" w14:textId="447D366C" w:rsidR="007852E7" w:rsidRPr="00EC7AB4" w:rsidRDefault="007852E7" w:rsidP="007852E7">
            <w:pPr>
              <w:ind w:firstLine="0"/>
              <w:jc w:val="center"/>
              <w:rPr>
                <w:rFonts w:ascii="Times New Roman" w:hAnsi="Times New Roman" w:cs="Times New Roman"/>
                <w:bCs/>
              </w:rPr>
            </w:pPr>
            <w:r>
              <w:rPr>
                <w:rFonts w:ascii="Times New Roman" w:hAnsi="Times New Roman" w:cs="Times New Roman"/>
                <w:bCs/>
              </w:rPr>
              <w:t>-</w:t>
            </w:r>
          </w:p>
        </w:tc>
        <w:tc>
          <w:tcPr>
            <w:tcW w:w="1267" w:type="pct"/>
          </w:tcPr>
          <w:p w14:paraId="0F73E750" w14:textId="21D8F8B9" w:rsidR="007852E7" w:rsidRPr="00EC7AB4" w:rsidRDefault="007852E7" w:rsidP="007852E7">
            <w:pPr>
              <w:ind w:firstLine="0"/>
              <w:jc w:val="center"/>
              <w:rPr>
                <w:rFonts w:ascii="Times New Roman" w:hAnsi="Times New Roman" w:cs="Times New Roman"/>
                <w:bCs/>
              </w:rPr>
            </w:pPr>
            <w:r w:rsidRPr="00494AFA">
              <w:rPr>
                <w:rFonts w:ascii="Times New Roman" w:hAnsi="Times New Roman" w:cs="Times New Roman"/>
                <w:szCs w:val="22"/>
                <w:lang w:eastAsia="lt-LT"/>
              </w:rPr>
              <w:t>2274,51</w:t>
            </w:r>
          </w:p>
        </w:tc>
      </w:tr>
      <w:tr w:rsidR="007852E7" w:rsidRPr="00EC7AB4" w14:paraId="6156C53B" w14:textId="77777777" w:rsidTr="00027308">
        <w:trPr>
          <w:cantSplit/>
          <w:trHeight w:val="283"/>
          <w:tblHeader/>
        </w:trPr>
        <w:tc>
          <w:tcPr>
            <w:tcW w:w="679" w:type="pct"/>
            <w:shd w:val="clear" w:color="auto" w:fill="auto"/>
            <w:vAlign w:val="center"/>
          </w:tcPr>
          <w:p w14:paraId="42A70A8A" w14:textId="2D5E955D" w:rsidR="007852E7" w:rsidRPr="00EC7AB4" w:rsidRDefault="007852E7" w:rsidP="007852E7">
            <w:pPr>
              <w:ind w:firstLine="0"/>
              <w:jc w:val="center"/>
              <w:rPr>
                <w:rFonts w:ascii="Times New Roman" w:hAnsi="Times New Roman" w:cs="Times New Roman"/>
                <w:bCs/>
              </w:rPr>
            </w:pPr>
            <w:r w:rsidRPr="00F86CEF">
              <w:rPr>
                <w:rFonts w:ascii="Times New Roman" w:hAnsi="Times New Roman" w:cs="Times New Roman"/>
                <w:szCs w:val="22"/>
              </w:rPr>
              <w:t>620_1</w:t>
            </w:r>
          </w:p>
        </w:tc>
        <w:tc>
          <w:tcPr>
            <w:tcW w:w="838" w:type="pct"/>
            <w:shd w:val="clear" w:color="auto" w:fill="auto"/>
          </w:tcPr>
          <w:p w14:paraId="1D4C1A64" w14:textId="129DB53D" w:rsidR="007852E7" w:rsidRPr="00EC7AB4" w:rsidRDefault="007852E7" w:rsidP="007852E7">
            <w:pPr>
              <w:ind w:firstLine="0"/>
              <w:jc w:val="center"/>
              <w:rPr>
                <w:rFonts w:ascii="Times New Roman" w:hAnsi="Times New Roman" w:cs="Times New Roman"/>
                <w:bCs/>
              </w:rPr>
            </w:pPr>
            <w:r>
              <w:rPr>
                <w:rFonts w:ascii="Times New Roman" w:hAnsi="Times New Roman" w:cs="Times New Roman"/>
                <w:bCs/>
              </w:rPr>
              <w:t>-</w:t>
            </w:r>
          </w:p>
        </w:tc>
        <w:tc>
          <w:tcPr>
            <w:tcW w:w="1353" w:type="pct"/>
            <w:shd w:val="clear" w:color="auto" w:fill="auto"/>
          </w:tcPr>
          <w:p w14:paraId="0B9D2208" w14:textId="473E9D22" w:rsidR="007852E7" w:rsidRPr="00EC7AB4" w:rsidRDefault="007852E7" w:rsidP="007852E7">
            <w:pPr>
              <w:ind w:firstLine="0"/>
              <w:jc w:val="center"/>
              <w:rPr>
                <w:rFonts w:ascii="Times New Roman" w:hAnsi="Times New Roman" w:cs="Times New Roman"/>
                <w:bCs/>
              </w:rPr>
            </w:pPr>
            <w:r>
              <w:rPr>
                <w:rFonts w:ascii="Times New Roman" w:hAnsi="Times New Roman" w:cs="Times New Roman"/>
                <w:bCs/>
              </w:rPr>
              <w:t>-</w:t>
            </w:r>
          </w:p>
        </w:tc>
        <w:tc>
          <w:tcPr>
            <w:tcW w:w="863" w:type="pct"/>
            <w:vAlign w:val="center"/>
          </w:tcPr>
          <w:p w14:paraId="262F4D1F" w14:textId="481EEF21" w:rsidR="007852E7" w:rsidRPr="00EC7AB4" w:rsidRDefault="007852E7" w:rsidP="007852E7">
            <w:pPr>
              <w:ind w:firstLine="0"/>
              <w:jc w:val="center"/>
              <w:rPr>
                <w:rFonts w:ascii="Times New Roman" w:hAnsi="Times New Roman" w:cs="Times New Roman"/>
                <w:bCs/>
              </w:rPr>
            </w:pPr>
            <w:r>
              <w:rPr>
                <w:rFonts w:ascii="Times New Roman" w:hAnsi="Times New Roman" w:cs="Times New Roman"/>
                <w:bCs/>
              </w:rPr>
              <w:t>-</w:t>
            </w:r>
          </w:p>
        </w:tc>
        <w:tc>
          <w:tcPr>
            <w:tcW w:w="1267" w:type="pct"/>
          </w:tcPr>
          <w:p w14:paraId="7FAE6B49" w14:textId="3E75E395" w:rsidR="007852E7" w:rsidRPr="00EC7AB4" w:rsidRDefault="007852E7" w:rsidP="007852E7">
            <w:pPr>
              <w:ind w:firstLine="0"/>
              <w:jc w:val="center"/>
              <w:rPr>
                <w:rFonts w:ascii="Times New Roman" w:hAnsi="Times New Roman" w:cs="Times New Roman"/>
                <w:bCs/>
              </w:rPr>
            </w:pPr>
            <w:r>
              <w:rPr>
                <w:rFonts w:ascii="Times New Roman" w:hAnsi="Times New Roman" w:cs="Times New Roman"/>
                <w:bCs/>
              </w:rPr>
              <w:t>3579,89</w:t>
            </w:r>
          </w:p>
        </w:tc>
      </w:tr>
      <w:tr w:rsidR="007852E7" w:rsidRPr="00EC7AB4" w14:paraId="1822C48D" w14:textId="77777777" w:rsidTr="00027308">
        <w:trPr>
          <w:cantSplit/>
          <w:trHeight w:val="283"/>
          <w:tblHeader/>
        </w:trPr>
        <w:tc>
          <w:tcPr>
            <w:tcW w:w="679" w:type="pct"/>
            <w:shd w:val="clear" w:color="auto" w:fill="auto"/>
            <w:vAlign w:val="center"/>
          </w:tcPr>
          <w:p w14:paraId="063DCE99" w14:textId="2094E0A9" w:rsidR="007852E7" w:rsidRPr="00EC7AB4" w:rsidRDefault="007852E7" w:rsidP="007852E7">
            <w:pPr>
              <w:ind w:firstLine="0"/>
              <w:jc w:val="center"/>
              <w:rPr>
                <w:rFonts w:ascii="Times New Roman" w:hAnsi="Times New Roman" w:cs="Times New Roman"/>
                <w:bCs/>
              </w:rPr>
            </w:pPr>
            <w:r w:rsidRPr="00F86CEF">
              <w:rPr>
                <w:rFonts w:ascii="Times New Roman" w:hAnsi="Times New Roman" w:cs="Times New Roman"/>
                <w:szCs w:val="22"/>
              </w:rPr>
              <w:t>620_2</w:t>
            </w:r>
          </w:p>
        </w:tc>
        <w:tc>
          <w:tcPr>
            <w:tcW w:w="838" w:type="pct"/>
            <w:shd w:val="clear" w:color="auto" w:fill="auto"/>
          </w:tcPr>
          <w:p w14:paraId="0C2B7D81" w14:textId="65C88D4B" w:rsidR="007852E7" w:rsidRPr="00EC7AB4" w:rsidRDefault="007852E7" w:rsidP="007852E7">
            <w:pPr>
              <w:ind w:firstLine="0"/>
              <w:jc w:val="center"/>
              <w:rPr>
                <w:rFonts w:ascii="Times New Roman" w:hAnsi="Times New Roman" w:cs="Times New Roman"/>
                <w:bCs/>
              </w:rPr>
            </w:pPr>
            <w:r>
              <w:rPr>
                <w:rFonts w:ascii="Times New Roman" w:hAnsi="Times New Roman" w:cs="Times New Roman"/>
                <w:bCs/>
              </w:rPr>
              <w:t>-</w:t>
            </w:r>
          </w:p>
        </w:tc>
        <w:tc>
          <w:tcPr>
            <w:tcW w:w="1353" w:type="pct"/>
            <w:shd w:val="clear" w:color="auto" w:fill="auto"/>
          </w:tcPr>
          <w:p w14:paraId="7B7A80FF" w14:textId="59E15AF3" w:rsidR="007852E7" w:rsidRPr="00EC7AB4" w:rsidRDefault="007852E7" w:rsidP="007852E7">
            <w:pPr>
              <w:ind w:firstLine="0"/>
              <w:jc w:val="center"/>
              <w:rPr>
                <w:rFonts w:ascii="Times New Roman" w:hAnsi="Times New Roman" w:cs="Times New Roman"/>
                <w:bCs/>
              </w:rPr>
            </w:pPr>
            <w:r>
              <w:rPr>
                <w:rFonts w:ascii="Times New Roman" w:hAnsi="Times New Roman" w:cs="Times New Roman"/>
                <w:bCs/>
              </w:rPr>
              <w:t>-</w:t>
            </w:r>
          </w:p>
        </w:tc>
        <w:tc>
          <w:tcPr>
            <w:tcW w:w="863" w:type="pct"/>
            <w:vAlign w:val="center"/>
          </w:tcPr>
          <w:p w14:paraId="25B3AD40" w14:textId="356AFAEA" w:rsidR="007852E7" w:rsidRPr="00EC7AB4" w:rsidRDefault="007852E7" w:rsidP="007852E7">
            <w:pPr>
              <w:ind w:firstLine="0"/>
              <w:jc w:val="center"/>
              <w:rPr>
                <w:rFonts w:ascii="Times New Roman" w:hAnsi="Times New Roman" w:cs="Times New Roman"/>
                <w:bCs/>
              </w:rPr>
            </w:pPr>
            <w:r>
              <w:rPr>
                <w:rFonts w:ascii="Times New Roman" w:hAnsi="Times New Roman" w:cs="Times New Roman"/>
                <w:bCs/>
              </w:rPr>
              <w:t>-</w:t>
            </w:r>
          </w:p>
        </w:tc>
        <w:tc>
          <w:tcPr>
            <w:tcW w:w="1267" w:type="pct"/>
          </w:tcPr>
          <w:p w14:paraId="790A3867" w14:textId="56149BB4" w:rsidR="007852E7" w:rsidRPr="00EC7AB4" w:rsidRDefault="007852E7" w:rsidP="007852E7">
            <w:pPr>
              <w:ind w:firstLine="0"/>
              <w:jc w:val="center"/>
              <w:rPr>
                <w:rFonts w:ascii="Times New Roman" w:hAnsi="Times New Roman" w:cs="Times New Roman"/>
                <w:bCs/>
              </w:rPr>
            </w:pPr>
            <w:r w:rsidRPr="005D00B1">
              <w:rPr>
                <w:rFonts w:ascii="Times New Roman" w:hAnsi="Times New Roman" w:cs="Times New Roman"/>
                <w:bCs/>
              </w:rPr>
              <w:t>3579,89</w:t>
            </w:r>
          </w:p>
        </w:tc>
      </w:tr>
      <w:tr w:rsidR="007852E7" w:rsidRPr="00EC7AB4" w14:paraId="42B7393E" w14:textId="77777777" w:rsidTr="00027308">
        <w:trPr>
          <w:cantSplit/>
          <w:trHeight w:val="283"/>
          <w:tblHeader/>
        </w:trPr>
        <w:tc>
          <w:tcPr>
            <w:tcW w:w="679" w:type="pct"/>
            <w:shd w:val="clear" w:color="auto" w:fill="auto"/>
            <w:vAlign w:val="center"/>
          </w:tcPr>
          <w:p w14:paraId="0D7E7655" w14:textId="0A7B7F00" w:rsidR="007852E7" w:rsidRPr="00EC7AB4" w:rsidRDefault="007852E7" w:rsidP="007852E7">
            <w:pPr>
              <w:ind w:firstLine="0"/>
              <w:jc w:val="center"/>
              <w:rPr>
                <w:rFonts w:ascii="Times New Roman" w:hAnsi="Times New Roman" w:cs="Times New Roman"/>
                <w:bCs/>
              </w:rPr>
            </w:pPr>
            <w:r w:rsidRPr="00F86CEF">
              <w:rPr>
                <w:rFonts w:ascii="Times New Roman" w:hAnsi="Times New Roman" w:cs="Times New Roman"/>
                <w:szCs w:val="22"/>
              </w:rPr>
              <w:t>620_3</w:t>
            </w:r>
          </w:p>
        </w:tc>
        <w:tc>
          <w:tcPr>
            <w:tcW w:w="838" w:type="pct"/>
            <w:shd w:val="clear" w:color="auto" w:fill="auto"/>
          </w:tcPr>
          <w:p w14:paraId="478E4CC8" w14:textId="6428A64B" w:rsidR="007852E7" w:rsidRPr="00EC7AB4" w:rsidRDefault="007852E7" w:rsidP="007852E7">
            <w:pPr>
              <w:ind w:firstLine="0"/>
              <w:jc w:val="center"/>
              <w:rPr>
                <w:rFonts w:ascii="Times New Roman" w:hAnsi="Times New Roman" w:cs="Times New Roman"/>
                <w:bCs/>
              </w:rPr>
            </w:pPr>
            <w:r>
              <w:rPr>
                <w:rFonts w:ascii="Times New Roman" w:hAnsi="Times New Roman" w:cs="Times New Roman"/>
                <w:bCs/>
              </w:rPr>
              <w:t>-</w:t>
            </w:r>
          </w:p>
        </w:tc>
        <w:tc>
          <w:tcPr>
            <w:tcW w:w="1353" w:type="pct"/>
            <w:shd w:val="clear" w:color="auto" w:fill="auto"/>
          </w:tcPr>
          <w:p w14:paraId="39246D72" w14:textId="0680696F" w:rsidR="007852E7" w:rsidRPr="00EC7AB4" w:rsidRDefault="007852E7" w:rsidP="007852E7">
            <w:pPr>
              <w:ind w:firstLine="0"/>
              <w:jc w:val="center"/>
              <w:rPr>
                <w:rFonts w:ascii="Times New Roman" w:hAnsi="Times New Roman" w:cs="Times New Roman"/>
                <w:bCs/>
              </w:rPr>
            </w:pPr>
            <w:r>
              <w:rPr>
                <w:rFonts w:ascii="Times New Roman" w:hAnsi="Times New Roman" w:cs="Times New Roman"/>
                <w:bCs/>
              </w:rPr>
              <w:t>-</w:t>
            </w:r>
          </w:p>
        </w:tc>
        <w:tc>
          <w:tcPr>
            <w:tcW w:w="863" w:type="pct"/>
            <w:vAlign w:val="center"/>
          </w:tcPr>
          <w:p w14:paraId="4587919E" w14:textId="0759872B" w:rsidR="007852E7" w:rsidRPr="00EC7AB4" w:rsidRDefault="007852E7" w:rsidP="007852E7">
            <w:pPr>
              <w:ind w:firstLine="0"/>
              <w:jc w:val="center"/>
              <w:rPr>
                <w:rFonts w:ascii="Times New Roman" w:hAnsi="Times New Roman" w:cs="Times New Roman"/>
                <w:bCs/>
              </w:rPr>
            </w:pPr>
            <w:r>
              <w:rPr>
                <w:rFonts w:ascii="Times New Roman" w:hAnsi="Times New Roman" w:cs="Times New Roman"/>
                <w:bCs/>
              </w:rPr>
              <w:t>-</w:t>
            </w:r>
          </w:p>
        </w:tc>
        <w:tc>
          <w:tcPr>
            <w:tcW w:w="1267" w:type="pct"/>
          </w:tcPr>
          <w:p w14:paraId="7CEA471E" w14:textId="6FA62DC4" w:rsidR="007852E7" w:rsidRPr="00EC7AB4" w:rsidRDefault="007852E7" w:rsidP="007852E7">
            <w:pPr>
              <w:ind w:firstLine="0"/>
              <w:jc w:val="center"/>
              <w:rPr>
                <w:rFonts w:ascii="Times New Roman" w:hAnsi="Times New Roman" w:cs="Times New Roman"/>
                <w:bCs/>
              </w:rPr>
            </w:pPr>
            <w:r w:rsidRPr="005D00B1">
              <w:rPr>
                <w:rFonts w:ascii="Times New Roman" w:hAnsi="Times New Roman" w:cs="Times New Roman"/>
                <w:bCs/>
              </w:rPr>
              <w:t>3579,89</w:t>
            </w:r>
          </w:p>
        </w:tc>
      </w:tr>
      <w:tr w:rsidR="007852E7" w:rsidRPr="00EC7AB4" w14:paraId="5B94D0BC" w14:textId="77777777" w:rsidTr="00027308">
        <w:trPr>
          <w:cantSplit/>
          <w:trHeight w:val="283"/>
          <w:tblHeader/>
        </w:trPr>
        <w:tc>
          <w:tcPr>
            <w:tcW w:w="679" w:type="pct"/>
            <w:shd w:val="clear" w:color="auto" w:fill="auto"/>
            <w:vAlign w:val="center"/>
          </w:tcPr>
          <w:p w14:paraId="370007D8" w14:textId="3EC3E10B" w:rsidR="007852E7" w:rsidRPr="00EC7AB4" w:rsidRDefault="007852E7" w:rsidP="007852E7">
            <w:pPr>
              <w:ind w:firstLine="0"/>
              <w:jc w:val="center"/>
              <w:rPr>
                <w:rFonts w:ascii="Times New Roman" w:hAnsi="Times New Roman" w:cs="Times New Roman"/>
                <w:bCs/>
              </w:rPr>
            </w:pPr>
            <w:r w:rsidRPr="00F86CEF">
              <w:rPr>
                <w:rFonts w:ascii="Times New Roman" w:hAnsi="Times New Roman" w:cs="Times New Roman"/>
                <w:szCs w:val="22"/>
              </w:rPr>
              <w:t>620_4</w:t>
            </w:r>
          </w:p>
        </w:tc>
        <w:tc>
          <w:tcPr>
            <w:tcW w:w="838" w:type="pct"/>
            <w:shd w:val="clear" w:color="auto" w:fill="auto"/>
          </w:tcPr>
          <w:p w14:paraId="1739CC27" w14:textId="10A326CF" w:rsidR="007852E7" w:rsidRPr="00EC7AB4" w:rsidRDefault="007852E7" w:rsidP="007852E7">
            <w:pPr>
              <w:ind w:firstLine="0"/>
              <w:jc w:val="center"/>
              <w:rPr>
                <w:rFonts w:ascii="Times New Roman" w:hAnsi="Times New Roman" w:cs="Times New Roman"/>
                <w:bCs/>
              </w:rPr>
            </w:pPr>
            <w:r>
              <w:rPr>
                <w:rFonts w:ascii="Times New Roman" w:hAnsi="Times New Roman" w:cs="Times New Roman"/>
                <w:bCs/>
              </w:rPr>
              <w:t>-</w:t>
            </w:r>
          </w:p>
        </w:tc>
        <w:tc>
          <w:tcPr>
            <w:tcW w:w="1353" w:type="pct"/>
            <w:shd w:val="clear" w:color="auto" w:fill="auto"/>
          </w:tcPr>
          <w:p w14:paraId="1F59B01D" w14:textId="5E1490CA" w:rsidR="007852E7" w:rsidRPr="00EC7AB4" w:rsidRDefault="007852E7" w:rsidP="007852E7">
            <w:pPr>
              <w:ind w:firstLine="0"/>
              <w:jc w:val="center"/>
              <w:rPr>
                <w:rFonts w:ascii="Times New Roman" w:hAnsi="Times New Roman" w:cs="Times New Roman"/>
                <w:bCs/>
              </w:rPr>
            </w:pPr>
            <w:r>
              <w:rPr>
                <w:rFonts w:ascii="Times New Roman" w:hAnsi="Times New Roman" w:cs="Times New Roman"/>
                <w:bCs/>
              </w:rPr>
              <w:t>-</w:t>
            </w:r>
          </w:p>
        </w:tc>
        <w:tc>
          <w:tcPr>
            <w:tcW w:w="863" w:type="pct"/>
            <w:vAlign w:val="center"/>
          </w:tcPr>
          <w:p w14:paraId="4EC60800" w14:textId="56037B0F" w:rsidR="007852E7" w:rsidRPr="00EC7AB4" w:rsidRDefault="007852E7" w:rsidP="007852E7">
            <w:pPr>
              <w:ind w:firstLine="0"/>
              <w:jc w:val="center"/>
              <w:rPr>
                <w:rFonts w:ascii="Times New Roman" w:hAnsi="Times New Roman" w:cs="Times New Roman"/>
                <w:bCs/>
              </w:rPr>
            </w:pPr>
            <w:r>
              <w:rPr>
                <w:rFonts w:ascii="Times New Roman" w:hAnsi="Times New Roman" w:cs="Times New Roman"/>
                <w:bCs/>
              </w:rPr>
              <w:t>-</w:t>
            </w:r>
          </w:p>
        </w:tc>
        <w:tc>
          <w:tcPr>
            <w:tcW w:w="1267" w:type="pct"/>
          </w:tcPr>
          <w:p w14:paraId="1E2DBC12" w14:textId="5536AF30" w:rsidR="007852E7" w:rsidRPr="00EC7AB4" w:rsidRDefault="007852E7" w:rsidP="007852E7">
            <w:pPr>
              <w:ind w:firstLine="0"/>
              <w:jc w:val="center"/>
              <w:rPr>
                <w:rFonts w:ascii="Times New Roman" w:hAnsi="Times New Roman" w:cs="Times New Roman"/>
                <w:bCs/>
              </w:rPr>
            </w:pPr>
            <w:r w:rsidRPr="005D00B1">
              <w:rPr>
                <w:rFonts w:ascii="Times New Roman" w:hAnsi="Times New Roman" w:cs="Times New Roman"/>
                <w:bCs/>
              </w:rPr>
              <w:t>3579,89</w:t>
            </w:r>
          </w:p>
        </w:tc>
      </w:tr>
      <w:tr w:rsidR="007852E7" w:rsidRPr="00EC7AB4" w14:paraId="6CC5E630" w14:textId="77777777" w:rsidTr="00027308">
        <w:trPr>
          <w:cantSplit/>
          <w:trHeight w:val="283"/>
          <w:tblHeader/>
        </w:trPr>
        <w:tc>
          <w:tcPr>
            <w:tcW w:w="679" w:type="pct"/>
            <w:shd w:val="clear" w:color="auto" w:fill="auto"/>
            <w:vAlign w:val="center"/>
          </w:tcPr>
          <w:p w14:paraId="3C9D79FC" w14:textId="7B9D25C1" w:rsidR="007852E7" w:rsidRPr="00EC7AB4" w:rsidRDefault="007852E7" w:rsidP="007852E7">
            <w:pPr>
              <w:ind w:firstLine="0"/>
              <w:jc w:val="center"/>
              <w:rPr>
                <w:rFonts w:ascii="Times New Roman" w:hAnsi="Times New Roman" w:cs="Times New Roman"/>
                <w:bCs/>
              </w:rPr>
            </w:pPr>
            <w:r w:rsidRPr="00F86CEF">
              <w:rPr>
                <w:rFonts w:ascii="Times New Roman" w:hAnsi="Times New Roman" w:cs="Times New Roman"/>
                <w:szCs w:val="22"/>
              </w:rPr>
              <w:t>620_5</w:t>
            </w:r>
          </w:p>
        </w:tc>
        <w:tc>
          <w:tcPr>
            <w:tcW w:w="838" w:type="pct"/>
            <w:shd w:val="clear" w:color="auto" w:fill="auto"/>
          </w:tcPr>
          <w:p w14:paraId="005D813B" w14:textId="5E94DAF2" w:rsidR="007852E7" w:rsidRPr="00EC7AB4" w:rsidRDefault="007852E7" w:rsidP="007852E7">
            <w:pPr>
              <w:ind w:firstLine="0"/>
              <w:jc w:val="center"/>
              <w:rPr>
                <w:rFonts w:ascii="Times New Roman" w:hAnsi="Times New Roman" w:cs="Times New Roman"/>
                <w:bCs/>
              </w:rPr>
            </w:pPr>
            <w:r>
              <w:rPr>
                <w:rFonts w:ascii="Times New Roman" w:hAnsi="Times New Roman" w:cs="Times New Roman"/>
                <w:bCs/>
              </w:rPr>
              <w:t>-</w:t>
            </w:r>
          </w:p>
        </w:tc>
        <w:tc>
          <w:tcPr>
            <w:tcW w:w="1353" w:type="pct"/>
            <w:shd w:val="clear" w:color="auto" w:fill="auto"/>
          </w:tcPr>
          <w:p w14:paraId="1E336F41" w14:textId="0FA0505B" w:rsidR="007852E7" w:rsidRPr="00EC7AB4" w:rsidRDefault="007852E7" w:rsidP="007852E7">
            <w:pPr>
              <w:ind w:firstLine="0"/>
              <w:jc w:val="center"/>
              <w:rPr>
                <w:rFonts w:ascii="Times New Roman" w:hAnsi="Times New Roman" w:cs="Times New Roman"/>
                <w:bCs/>
              </w:rPr>
            </w:pPr>
            <w:r>
              <w:rPr>
                <w:rFonts w:ascii="Times New Roman" w:hAnsi="Times New Roman" w:cs="Times New Roman"/>
                <w:bCs/>
              </w:rPr>
              <w:t>-</w:t>
            </w:r>
          </w:p>
        </w:tc>
        <w:tc>
          <w:tcPr>
            <w:tcW w:w="863" w:type="pct"/>
            <w:vAlign w:val="center"/>
          </w:tcPr>
          <w:p w14:paraId="363FDAA5" w14:textId="14376FC1" w:rsidR="007852E7" w:rsidRPr="00EC7AB4" w:rsidRDefault="007852E7" w:rsidP="007852E7">
            <w:pPr>
              <w:ind w:firstLine="0"/>
              <w:jc w:val="center"/>
              <w:rPr>
                <w:rFonts w:ascii="Times New Roman" w:hAnsi="Times New Roman" w:cs="Times New Roman"/>
                <w:bCs/>
              </w:rPr>
            </w:pPr>
            <w:r>
              <w:rPr>
                <w:rFonts w:ascii="Times New Roman" w:hAnsi="Times New Roman" w:cs="Times New Roman"/>
                <w:bCs/>
              </w:rPr>
              <w:t>-</w:t>
            </w:r>
          </w:p>
        </w:tc>
        <w:tc>
          <w:tcPr>
            <w:tcW w:w="1267" w:type="pct"/>
          </w:tcPr>
          <w:p w14:paraId="4AB3BF7C" w14:textId="2DEBAF5D" w:rsidR="007852E7" w:rsidRPr="00EC7AB4" w:rsidRDefault="007852E7" w:rsidP="007852E7">
            <w:pPr>
              <w:ind w:firstLine="0"/>
              <w:jc w:val="center"/>
              <w:rPr>
                <w:rFonts w:ascii="Times New Roman" w:hAnsi="Times New Roman" w:cs="Times New Roman"/>
                <w:bCs/>
              </w:rPr>
            </w:pPr>
            <w:r w:rsidRPr="005D00B1">
              <w:rPr>
                <w:rFonts w:ascii="Times New Roman" w:hAnsi="Times New Roman" w:cs="Times New Roman"/>
                <w:bCs/>
              </w:rPr>
              <w:t>3579,89</w:t>
            </w:r>
          </w:p>
        </w:tc>
      </w:tr>
      <w:tr w:rsidR="007852E7" w:rsidRPr="00EC7AB4" w14:paraId="3E899C65" w14:textId="77777777" w:rsidTr="00027308">
        <w:trPr>
          <w:cantSplit/>
          <w:trHeight w:val="283"/>
          <w:tblHeader/>
        </w:trPr>
        <w:tc>
          <w:tcPr>
            <w:tcW w:w="679" w:type="pct"/>
            <w:shd w:val="clear" w:color="auto" w:fill="auto"/>
            <w:vAlign w:val="center"/>
          </w:tcPr>
          <w:p w14:paraId="498088EB" w14:textId="56BE573F" w:rsidR="007852E7" w:rsidRPr="00EC7AB4" w:rsidRDefault="007852E7" w:rsidP="007852E7">
            <w:pPr>
              <w:ind w:firstLine="0"/>
              <w:jc w:val="center"/>
              <w:rPr>
                <w:rFonts w:ascii="Times New Roman" w:hAnsi="Times New Roman" w:cs="Times New Roman"/>
                <w:bCs/>
              </w:rPr>
            </w:pPr>
            <w:r w:rsidRPr="00F86CEF">
              <w:rPr>
                <w:rFonts w:ascii="Times New Roman" w:hAnsi="Times New Roman" w:cs="Times New Roman"/>
                <w:szCs w:val="22"/>
              </w:rPr>
              <w:t>620_6</w:t>
            </w:r>
          </w:p>
        </w:tc>
        <w:tc>
          <w:tcPr>
            <w:tcW w:w="838" w:type="pct"/>
            <w:shd w:val="clear" w:color="auto" w:fill="auto"/>
          </w:tcPr>
          <w:p w14:paraId="63117A55" w14:textId="60151265" w:rsidR="007852E7" w:rsidRPr="00EC7AB4" w:rsidRDefault="007852E7" w:rsidP="007852E7">
            <w:pPr>
              <w:ind w:firstLine="38"/>
              <w:jc w:val="center"/>
              <w:rPr>
                <w:rFonts w:ascii="Times New Roman" w:hAnsi="Times New Roman" w:cs="Times New Roman"/>
                <w:bCs/>
              </w:rPr>
            </w:pPr>
            <w:r w:rsidRPr="00AD1928">
              <w:t>-</w:t>
            </w:r>
          </w:p>
        </w:tc>
        <w:tc>
          <w:tcPr>
            <w:tcW w:w="1353" w:type="pct"/>
            <w:shd w:val="clear" w:color="auto" w:fill="auto"/>
          </w:tcPr>
          <w:p w14:paraId="308EFC5A" w14:textId="236F9EA9" w:rsidR="007852E7" w:rsidRPr="00EC7AB4" w:rsidRDefault="007852E7" w:rsidP="007852E7">
            <w:pPr>
              <w:ind w:firstLine="38"/>
              <w:jc w:val="center"/>
              <w:rPr>
                <w:rFonts w:ascii="Times New Roman" w:hAnsi="Times New Roman" w:cs="Times New Roman"/>
                <w:bCs/>
              </w:rPr>
            </w:pPr>
            <w:r w:rsidRPr="00AD1928">
              <w:t>-</w:t>
            </w:r>
          </w:p>
        </w:tc>
        <w:tc>
          <w:tcPr>
            <w:tcW w:w="863" w:type="pct"/>
          </w:tcPr>
          <w:p w14:paraId="7873CAA1" w14:textId="0C267770" w:rsidR="007852E7" w:rsidRPr="00EC7AB4" w:rsidRDefault="007852E7" w:rsidP="007852E7">
            <w:pPr>
              <w:ind w:firstLine="38"/>
              <w:jc w:val="center"/>
              <w:rPr>
                <w:rFonts w:ascii="Times New Roman" w:hAnsi="Times New Roman" w:cs="Times New Roman"/>
                <w:bCs/>
              </w:rPr>
            </w:pPr>
            <w:r w:rsidRPr="00AD1928">
              <w:t>-</w:t>
            </w:r>
          </w:p>
        </w:tc>
        <w:tc>
          <w:tcPr>
            <w:tcW w:w="1267" w:type="pct"/>
          </w:tcPr>
          <w:p w14:paraId="0D317CB3" w14:textId="45B33DFA" w:rsidR="007852E7" w:rsidRPr="00EC7AB4" w:rsidRDefault="007852E7" w:rsidP="007852E7">
            <w:pPr>
              <w:ind w:firstLine="0"/>
              <w:jc w:val="center"/>
              <w:rPr>
                <w:rFonts w:ascii="Times New Roman" w:hAnsi="Times New Roman" w:cs="Times New Roman"/>
                <w:bCs/>
              </w:rPr>
            </w:pPr>
            <w:r w:rsidRPr="005D00B1">
              <w:rPr>
                <w:rFonts w:ascii="Times New Roman" w:hAnsi="Times New Roman" w:cs="Times New Roman"/>
                <w:bCs/>
              </w:rPr>
              <w:t>3579,89</w:t>
            </w:r>
          </w:p>
        </w:tc>
      </w:tr>
      <w:tr w:rsidR="007852E7" w:rsidRPr="00EC7AB4" w14:paraId="55F29872" w14:textId="77777777" w:rsidTr="00027308">
        <w:trPr>
          <w:cantSplit/>
          <w:trHeight w:val="283"/>
          <w:tblHeader/>
        </w:trPr>
        <w:tc>
          <w:tcPr>
            <w:tcW w:w="679" w:type="pct"/>
            <w:shd w:val="clear" w:color="auto" w:fill="auto"/>
            <w:vAlign w:val="center"/>
          </w:tcPr>
          <w:p w14:paraId="6E033B3B" w14:textId="5F25E8B9" w:rsidR="007852E7" w:rsidRPr="00EC7AB4" w:rsidRDefault="007852E7" w:rsidP="007852E7">
            <w:pPr>
              <w:ind w:firstLine="0"/>
              <w:jc w:val="center"/>
              <w:rPr>
                <w:rFonts w:ascii="Times New Roman" w:hAnsi="Times New Roman" w:cs="Times New Roman"/>
                <w:bCs/>
              </w:rPr>
            </w:pPr>
            <w:r w:rsidRPr="00F86CEF">
              <w:rPr>
                <w:rFonts w:ascii="Times New Roman" w:hAnsi="Times New Roman" w:cs="Times New Roman"/>
                <w:szCs w:val="22"/>
              </w:rPr>
              <w:t>620_7</w:t>
            </w:r>
          </w:p>
        </w:tc>
        <w:tc>
          <w:tcPr>
            <w:tcW w:w="838" w:type="pct"/>
            <w:shd w:val="clear" w:color="auto" w:fill="auto"/>
          </w:tcPr>
          <w:p w14:paraId="0D042AEA" w14:textId="3AC0C673" w:rsidR="007852E7" w:rsidRPr="00EC7AB4" w:rsidRDefault="007852E7" w:rsidP="007852E7">
            <w:pPr>
              <w:ind w:firstLine="38"/>
              <w:jc w:val="center"/>
              <w:rPr>
                <w:rFonts w:ascii="Times New Roman" w:hAnsi="Times New Roman" w:cs="Times New Roman"/>
                <w:bCs/>
              </w:rPr>
            </w:pPr>
            <w:r w:rsidRPr="00AD1928">
              <w:t>-</w:t>
            </w:r>
          </w:p>
        </w:tc>
        <w:tc>
          <w:tcPr>
            <w:tcW w:w="1353" w:type="pct"/>
            <w:shd w:val="clear" w:color="auto" w:fill="auto"/>
          </w:tcPr>
          <w:p w14:paraId="73EF1CCF" w14:textId="1089FD8D" w:rsidR="007852E7" w:rsidRPr="00EC7AB4" w:rsidRDefault="007852E7" w:rsidP="007852E7">
            <w:pPr>
              <w:ind w:firstLine="38"/>
              <w:jc w:val="center"/>
              <w:rPr>
                <w:rFonts w:ascii="Times New Roman" w:hAnsi="Times New Roman" w:cs="Times New Roman"/>
                <w:bCs/>
              </w:rPr>
            </w:pPr>
            <w:r w:rsidRPr="00AD1928">
              <w:t>-</w:t>
            </w:r>
          </w:p>
        </w:tc>
        <w:tc>
          <w:tcPr>
            <w:tcW w:w="863" w:type="pct"/>
          </w:tcPr>
          <w:p w14:paraId="37312E2E" w14:textId="18D0C08C" w:rsidR="007852E7" w:rsidRPr="00EC7AB4" w:rsidRDefault="007852E7" w:rsidP="007852E7">
            <w:pPr>
              <w:ind w:firstLine="38"/>
              <w:jc w:val="center"/>
              <w:rPr>
                <w:rFonts w:ascii="Times New Roman" w:hAnsi="Times New Roman" w:cs="Times New Roman"/>
                <w:bCs/>
              </w:rPr>
            </w:pPr>
            <w:r w:rsidRPr="00AD1928">
              <w:t>-</w:t>
            </w:r>
          </w:p>
        </w:tc>
        <w:tc>
          <w:tcPr>
            <w:tcW w:w="1267" w:type="pct"/>
          </w:tcPr>
          <w:p w14:paraId="74C573A6" w14:textId="085D8CB2" w:rsidR="007852E7" w:rsidRPr="00EC7AB4" w:rsidRDefault="007852E7" w:rsidP="007852E7">
            <w:pPr>
              <w:ind w:firstLine="0"/>
              <w:jc w:val="center"/>
              <w:rPr>
                <w:rFonts w:ascii="Times New Roman" w:hAnsi="Times New Roman" w:cs="Times New Roman"/>
                <w:bCs/>
              </w:rPr>
            </w:pPr>
            <w:r w:rsidRPr="005D00B1">
              <w:rPr>
                <w:rFonts w:ascii="Times New Roman" w:hAnsi="Times New Roman" w:cs="Times New Roman"/>
                <w:bCs/>
              </w:rPr>
              <w:t>3579,89</w:t>
            </w:r>
          </w:p>
        </w:tc>
      </w:tr>
      <w:tr w:rsidR="007852E7" w:rsidRPr="00EC7AB4" w14:paraId="6C572861" w14:textId="77777777" w:rsidTr="00027308">
        <w:trPr>
          <w:cantSplit/>
          <w:trHeight w:val="283"/>
          <w:tblHeader/>
        </w:trPr>
        <w:tc>
          <w:tcPr>
            <w:tcW w:w="679" w:type="pct"/>
            <w:shd w:val="clear" w:color="auto" w:fill="auto"/>
            <w:vAlign w:val="center"/>
          </w:tcPr>
          <w:p w14:paraId="44AAAAB5" w14:textId="4C5DDD12" w:rsidR="007852E7" w:rsidRPr="00EC7AB4" w:rsidRDefault="007852E7" w:rsidP="007852E7">
            <w:pPr>
              <w:ind w:firstLine="0"/>
              <w:jc w:val="center"/>
              <w:rPr>
                <w:rFonts w:ascii="Times New Roman" w:hAnsi="Times New Roman" w:cs="Times New Roman"/>
                <w:bCs/>
              </w:rPr>
            </w:pPr>
            <w:r w:rsidRPr="00F86CEF">
              <w:rPr>
                <w:rFonts w:ascii="Times New Roman" w:hAnsi="Times New Roman" w:cs="Times New Roman"/>
                <w:szCs w:val="22"/>
              </w:rPr>
              <w:t>620_8</w:t>
            </w:r>
          </w:p>
        </w:tc>
        <w:tc>
          <w:tcPr>
            <w:tcW w:w="838" w:type="pct"/>
            <w:shd w:val="clear" w:color="auto" w:fill="auto"/>
          </w:tcPr>
          <w:p w14:paraId="6263C3D5" w14:textId="1B7788CA" w:rsidR="007852E7" w:rsidRPr="00EC7AB4" w:rsidRDefault="007852E7" w:rsidP="007852E7">
            <w:pPr>
              <w:ind w:firstLine="38"/>
              <w:jc w:val="center"/>
              <w:rPr>
                <w:rFonts w:ascii="Times New Roman" w:hAnsi="Times New Roman" w:cs="Times New Roman"/>
                <w:bCs/>
              </w:rPr>
            </w:pPr>
            <w:r w:rsidRPr="00AD1928">
              <w:t>-</w:t>
            </w:r>
          </w:p>
        </w:tc>
        <w:tc>
          <w:tcPr>
            <w:tcW w:w="1353" w:type="pct"/>
            <w:shd w:val="clear" w:color="auto" w:fill="auto"/>
          </w:tcPr>
          <w:p w14:paraId="285CB9AB" w14:textId="53C75D43" w:rsidR="007852E7" w:rsidRPr="00EC7AB4" w:rsidRDefault="007852E7" w:rsidP="007852E7">
            <w:pPr>
              <w:ind w:firstLine="38"/>
              <w:jc w:val="center"/>
              <w:rPr>
                <w:rFonts w:ascii="Times New Roman" w:hAnsi="Times New Roman" w:cs="Times New Roman"/>
                <w:bCs/>
              </w:rPr>
            </w:pPr>
            <w:r w:rsidRPr="00AD1928">
              <w:t>-</w:t>
            </w:r>
          </w:p>
        </w:tc>
        <w:tc>
          <w:tcPr>
            <w:tcW w:w="863" w:type="pct"/>
          </w:tcPr>
          <w:p w14:paraId="084B8F32" w14:textId="2251AFCE" w:rsidR="007852E7" w:rsidRPr="00EC7AB4" w:rsidRDefault="007852E7" w:rsidP="007852E7">
            <w:pPr>
              <w:ind w:firstLine="38"/>
              <w:jc w:val="center"/>
              <w:rPr>
                <w:rFonts w:ascii="Times New Roman" w:hAnsi="Times New Roman" w:cs="Times New Roman"/>
                <w:bCs/>
              </w:rPr>
            </w:pPr>
            <w:r w:rsidRPr="00AD1928">
              <w:t>-</w:t>
            </w:r>
          </w:p>
        </w:tc>
        <w:tc>
          <w:tcPr>
            <w:tcW w:w="1267" w:type="pct"/>
          </w:tcPr>
          <w:p w14:paraId="55C11BDF" w14:textId="07EB3939" w:rsidR="007852E7" w:rsidRPr="00EC7AB4" w:rsidRDefault="007852E7" w:rsidP="007852E7">
            <w:pPr>
              <w:ind w:firstLine="0"/>
              <w:jc w:val="center"/>
              <w:rPr>
                <w:rFonts w:ascii="Times New Roman" w:hAnsi="Times New Roman" w:cs="Times New Roman"/>
                <w:bCs/>
              </w:rPr>
            </w:pPr>
            <w:r w:rsidRPr="005D00B1">
              <w:rPr>
                <w:rFonts w:ascii="Times New Roman" w:hAnsi="Times New Roman" w:cs="Times New Roman"/>
                <w:bCs/>
              </w:rPr>
              <w:t>3579,89</w:t>
            </w:r>
          </w:p>
        </w:tc>
      </w:tr>
      <w:tr w:rsidR="007852E7" w:rsidRPr="00EC7AB4" w14:paraId="42A6A029" w14:textId="77777777" w:rsidTr="00027308">
        <w:trPr>
          <w:cantSplit/>
          <w:trHeight w:val="283"/>
          <w:tblHeader/>
        </w:trPr>
        <w:tc>
          <w:tcPr>
            <w:tcW w:w="679" w:type="pct"/>
            <w:shd w:val="clear" w:color="auto" w:fill="auto"/>
            <w:vAlign w:val="center"/>
          </w:tcPr>
          <w:p w14:paraId="44ECC2DB" w14:textId="47F6C98A" w:rsidR="007852E7" w:rsidRPr="00EC7AB4" w:rsidRDefault="007852E7" w:rsidP="007852E7">
            <w:pPr>
              <w:ind w:firstLine="0"/>
              <w:jc w:val="center"/>
              <w:rPr>
                <w:rFonts w:ascii="Times New Roman" w:hAnsi="Times New Roman" w:cs="Times New Roman"/>
                <w:bCs/>
              </w:rPr>
            </w:pPr>
            <w:r w:rsidRPr="00F86CEF">
              <w:rPr>
                <w:rFonts w:ascii="Times New Roman" w:hAnsi="Times New Roman" w:cs="Times New Roman"/>
                <w:szCs w:val="22"/>
              </w:rPr>
              <w:t>620_9</w:t>
            </w:r>
          </w:p>
        </w:tc>
        <w:tc>
          <w:tcPr>
            <w:tcW w:w="838" w:type="pct"/>
            <w:shd w:val="clear" w:color="auto" w:fill="auto"/>
          </w:tcPr>
          <w:p w14:paraId="49FC294B" w14:textId="32D22ADC" w:rsidR="007852E7" w:rsidRPr="00EC7AB4" w:rsidRDefault="007852E7" w:rsidP="007852E7">
            <w:pPr>
              <w:ind w:firstLine="38"/>
              <w:jc w:val="center"/>
              <w:rPr>
                <w:rFonts w:ascii="Times New Roman" w:hAnsi="Times New Roman" w:cs="Times New Roman"/>
                <w:bCs/>
              </w:rPr>
            </w:pPr>
            <w:r w:rsidRPr="00AD1928">
              <w:t>-</w:t>
            </w:r>
          </w:p>
        </w:tc>
        <w:tc>
          <w:tcPr>
            <w:tcW w:w="1353" w:type="pct"/>
            <w:shd w:val="clear" w:color="auto" w:fill="auto"/>
          </w:tcPr>
          <w:p w14:paraId="69C90500" w14:textId="43C2F62A" w:rsidR="007852E7" w:rsidRPr="00EC7AB4" w:rsidRDefault="007852E7" w:rsidP="007852E7">
            <w:pPr>
              <w:ind w:firstLine="38"/>
              <w:jc w:val="center"/>
              <w:rPr>
                <w:rFonts w:ascii="Times New Roman" w:hAnsi="Times New Roman" w:cs="Times New Roman"/>
                <w:bCs/>
              </w:rPr>
            </w:pPr>
            <w:r w:rsidRPr="00AD1928">
              <w:t>-</w:t>
            </w:r>
          </w:p>
        </w:tc>
        <w:tc>
          <w:tcPr>
            <w:tcW w:w="863" w:type="pct"/>
          </w:tcPr>
          <w:p w14:paraId="5FD1BA46" w14:textId="296A8499" w:rsidR="007852E7" w:rsidRPr="00EC7AB4" w:rsidRDefault="007852E7" w:rsidP="007852E7">
            <w:pPr>
              <w:ind w:firstLine="38"/>
              <w:jc w:val="center"/>
              <w:rPr>
                <w:rFonts w:ascii="Times New Roman" w:hAnsi="Times New Roman" w:cs="Times New Roman"/>
                <w:bCs/>
              </w:rPr>
            </w:pPr>
            <w:r w:rsidRPr="00AD1928">
              <w:t>-</w:t>
            </w:r>
          </w:p>
        </w:tc>
        <w:tc>
          <w:tcPr>
            <w:tcW w:w="1267" w:type="pct"/>
          </w:tcPr>
          <w:p w14:paraId="0BE3F124" w14:textId="65FEE7CB" w:rsidR="007852E7" w:rsidRPr="00EC7AB4" w:rsidRDefault="007852E7" w:rsidP="007852E7">
            <w:pPr>
              <w:ind w:firstLine="0"/>
              <w:jc w:val="center"/>
              <w:rPr>
                <w:rFonts w:ascii="Times New Roman" w:hAnsi="Times New Roman" w:cs="Times New Roman"/>
                <w:bCs/>
              </w:rPr>
            </w:pPr>
            <w:r w:rsidRPr="005D00B1">
              <w:rPr>
                <w:rFonts w:ascii="Times New Roman" w:hAnsi="Times New Roman" w:cs="Times New Roman"/>
                <w:bCs/>
              </w:rPr>
              <w:t>3579,89</w:t>
            </w:r>
          </w:p>
        </w:tc>
      </w:tr>
      <w:tr w:rsidR="007852E7" w:rsidRPr="00EC7AB4" w14:paraId="1ACED251" w14:textId="77777777" w:rsidTr="00027308">
        <w:trPr>
          <w:cantSplit/>
          <w:trHeight w:val="283"/>
          <w:tblHeader/>
        </w:trPr>
        <w:tc>
          <w:tcPr>
            <w:tcW w:w="679" w:type="pct"/>
            <w:shd w:val="clear" w:color="auto" w:fill="auto"/>
            <w:vAlign w:val="center"/>
          </w:tcPr>
          <w:p w14:paraId="218C87FF" w14:textId="619E9058" w:rsidR="007852E7" w:rsidRPr="00EC7AB4" w:rsidRDefault="007852E7" w:rsidP="007852E7">
            <w:pPr>
              <w:ind w:firstLine="0"/>
              <w:jc w:val="center"/>
              <w:rPr>
                <w:rFonts w:ascii="Times New Roman" w:hAnsi="Times New Roman" w:cs="Times New Roman"/>
                <w:bCs/>
              </w:rPr>
            </w:pPr>
            <w:r w:rsidRPr="00F86CEF">
              <w:rPr>
                <w:rFonts w:ascii="Times New Roman" w:hAnsi="Times New Roman" w:cs="Times New Roman"/>
                <w:szCs w:val="22"/>
              </w:rPr>
              <w:t>620_10</w:t>
            </w:r>
          </w:p>
        </w:tc>
        <w:tc>
          <w:tcPr>
            <w:tcW w:w="838" w:type="pct"/>
            <w:shd w:val="clear" w:color="auto" w:fill="auto"/>
          </w:tcPr>
          <w:p w14:paraId="274A0898" w14:textId="766DA52A" w:rsidR="007852E7" w:rsidRPr="00EC7AB4" w:rsidRDefault="007852E7" w:rsidP="007852E7">
            <w:pPr>
              <w:ind w:firstLine="38"/>
              <w:jc w:val="center"/>
              <w:rPr>
                <w:rFonts w:ascii="Times New Roman" w:hAnsi="Times New Roman" w:cs="Times New Roman"/>
                <w:bCs/>
              </w:rPr>
            </w:pPr>
            <w:r w:rsidRPr="00AD1928">
              <w:t>-</w:t>
            </w:r>
          </w:p>
        </w:tc>
        <w:tc>
          <w:tcPr>
            <w:tcW w:w="1353" w:type="pct"/>
            <w:shd w:val="clear" w:color="auto" w:fill="auto"/>
          </w:tcPr>
          <w:p w14:paraId="5E388995" w14:textId="67663650" w:rsidR="007852E7" w:rsidRPr="00EC7AB4" w:rsidRDefault="007852E7" w:rsidP="007852E7">
            <w:pPr>
              <w:ind w:firstLine="38"/>
              <w:jc w:val="center"/>
              <w:rPr>
                <w:rFonts w:ascii="Times New Roman" w:hAnsi="Times New Roman" w:cs="Times New Roman"/>
                <w:bCs/>
              </w:rPr>
            </w:pPr>
            <w:r w:rsidRPr="00AD1928">
              <w:t>-</w:t>
            </w:r>
          </w:p>
        </w:tc>
        <w:tc>
          <w:tcPr>
            <w:tcW w:w="863" w:type="pct"/>
          </w:tcPr>
          <w:p w14:paraId="3A02F537" w14:textId="573E9738" w:rsidR="007852E7" w:rsidRPr="00EC7AB4" w:rsidRDefault="007852E7" w:rsidP="007852E7">
            <w:pPr>
              <w:ind w:firstLine="38"/>
              <w:jc w:val="center"/>
              <w:rPr>
                <w:rFonts w:ascii="Times New Roman" w:hAnsi="Times New Roman" w:cs="Times New Roman"/>
                <w:bCs/>
              </w:rPr>
            </w:pPr>
            <w:r w:rsidRPr="00AD1928">
              <w:t>-</w:t>
            </w:r>
          </w:p>
        </w:tc>
        <w:tc>
          <w:tcPr>
            <w:tcW w:w="1267" w:type="pct"/>
          </w:tcPr>
          <w:p w14:paraId="1E8621E3" w14:textId="7F0F3766" w:rsidR="007852E7" w:rsidRPr="00EC7AB4" w:rsidRDefault="007852E7" w:rsidP="007852E7">
            <w:pPr>
              <w:ind w:firstLine="0"/>
              <w:jc w:val="center"/>
              <w:rPr>
                <w:rFonts w:ascii="Times New Roman" w:hAnsi="Times New Roman" w:cs="Times New Roman"/>
                <w:bCs/>
              </w:rPr>
            </w:pPr>
            <w:r w:rsidRPr="005D00B1">
              <w:rPr>
                <w:rFonts w:ascii="Times New Roman" w:hAnsi="Times New Roman" w:cs="Times New Roman"/>
                <w:bCs/>
              </w:rPr>
              <w:t>3579,89</w:t>
            </w:r>
          </w:p>
        </w:tc>
      </w:tr>
      <w:tr w:rsidR="007852E7" w:rsidRPr="00EC7AB4" w14:paraId="7523DED5" w14:textId="77777777" w:rsidTr="00027308">
        <w:trPr>
          <w:cantSplit/>
          <w:trHeight w:val="283"/>
          <w:tblHeader/>
        </w:trPr>
        <w:tc>
          <w:tcPr>
            <w:tcW w:w="679" w:type="pct"/>
            <w:shd w:val="clear" w:color="auto" w:fill="auto"/>
            <w:vAlign w:val="center"/>
          </w:tcPr>
          <w:p w14:paraId="4201C055" w14:textId="1B145850" w:rsidR="007852E7" w:rsidRPr="00EC7AB4" w:rsidRDefault="007852E7" w:rsidP="007852E7">
            <w:pPr>
              <w:ind w:firstLine="0"/>
              <w:jc w:val="center"/>
              <w:rPr>
                <w:rFonts w:ascii="Times New Roman" w:hAnsi="Times New Roman" w:cs="Times New Roman"/>
                <w:bCs/>
              </w:rPr>
            </w:pPr>
            <w:r w:rsidRPr="00F86CEF">
              <w:rPr>
                <w:rFonts w:ascii="Times New Roman" w:hAnsi="Times New Roman" w:cs="Times New Roman"/>
                <w:szCs w:val="22"/>
              </w:rPr>
              <w:t>620_11</w:t>
            </w:r>
          </w:p>
        </w:tc>
        <w:tc>
          <w:tcPr>
            <w:tcW w:w="838" w:type="pct"/>
            <w:shd w:val="clear" w:color="auto" w:fill="auto"/>
          </w:tcPr>
          <w:p w14:paraId="583C4506" w14:textId="173C185D" w:rsidR="007852E7" w:rsidRPr="00EC7AB4" w:rsidRDefault="007852E7" w:rsidP="007852E7">
            <w:pPr>
              <w:ind w:firstLine="38"/>
              <w:jc w:val="center"/>
              <w:rPr>
                <w:rFonts w:ascii="Times New Roman" w:hAnsi="Times New Roman" w:cs="Times New Roman"/>
                <w:bCs/>
              </w:rPr>
            </w:pPr>
            <w:r w:rsidRPr="00AD1928">
              <w:t>-</w:t>
            </w:r>
          </w:p>
        </w:tc>
        <w:tc>
          <w:tcPr>
            <w:tcW w:w="1353" w:type="pct"/>
            <w:shd w:val="clear" w:color="auto" w:fill="auto"/>
          </w:tcPr>
          <w:p w14:paraId="1B30E507" w14:textId="777F532A" w:rsidR="007852E7" w:rsidRPr="00EC7AB4" w:rsidRDefault="007852E7" w:rsidP="007852E7">
            <w:pPr>
              <w:ind w:firstLine="38"/>
              <w:jc w:val="center"/>
              <w:rPr>
                <w:rFonts w:ascii="Times New Roman" w:hAnsi="Times New Roman" w:cs="Times New Roman"/>
                <w:bCs/>
              </w:rPr>
            </w:pPr>
            <w:r w:rsidRPr="00AD1928">
              <w:t>-</w:t>
            </w:r>
          </w:p>
        </w:tc>
        <w:tc>
          <w:tcPr>
            <w:tcW w:w="863" w:type="pct"/>
          </w:tcPr>
          <w:p w14:paraId="3DCEFBF5" w14:textId="6AA678FA" w:rsidR="007852E7" w:rsidRPr="00EC7AB4" w:rsidRDefault="007852E7" w:rsidP="007852E7">
            <w:pPr>
              <w:ind w:firstLine="38"/>
              <w:jc w:val="center"/>
              <w:rPr>
                <w:rFonts w:ascii="Times New Roman" w:hAnsi="Times New Roman" w:cs="Times New Roman"/>
                <w:bCs/>
              </w:rPr>
            </w:pPr>
            <w:r w:rsidRPr="00AD1928">
              <w:t>-</w:t>
            </w:r>
          </w:p>
        </w:tc>
        <w:tc>
          <w:tcPr>
            <w:tcW w:w="1267" w:type="pct"/>
          </w:tcPr>
          <w:p w14:paraId="48A4CB9B" w14:textId="05CD5066" w:rsidR="007852E7" w:rsidRPr="00EC7AB4" w:rsidRDefault="007852E7" w:rsidP="007852E7">
            <w:pPr>
              <w:ind w:firstLine="0"/>
              <w:jc w:val="center"/>
              <w:rPr>
                <w:rFonts w:ascii="Times New Roman" w:hAnsi="Times New Roman" w:cs="Times New Roman"/>
                <w:bCs/>
              </w:rPr>
            </w:pPr>
            <w:r w:rsidRPr="005D00B1">
              <w:rPr>
                <w:rFonts w:ascii="Times New Roman" w:hAnsi="Times New Roman" w:cs="Times New Roman"/>
                <w:bCs/>
              </w:rPr>
              <w:t>3579,89</w:t>
            </w:r>
          </w:p>
        </w:tc>
      </w:tr>
      <w:tr w:rsidR="007852E7" w:rsidRPr="00EC7AB4" w14:paraId="3AD33644" w14:textId="77777777" w:rsidTr="00027308">
        <w:trPr>
          <w:cantSplit/>
          <w:trHeight w:val="283"/>
          <w:tblHeader/>
        </w:trPr>
        <w:tc>
          <w:tcPr>
            <w:tcW w:w="679" w:type="pct"/>
            <w:shd w:val="clear" w:color="auto" w:fill="auto"/>
            <w:vAlign w:val="center"/>
          </w:tcPr>
          <w:p w14:paraId="43D85DBC" w14:textId="768CAE74" w:rsidR="007852E7" w:rsidRPr="00EC7AB4" w:rsidRDefault="007852E7" w:rsidP="007852E7">
            <w:pPr>
              <w:ind w:firstLine="0"/>
              <w:jc w:val="center"/>
              <w:rPr>
                <w:rFonts w:ascii="Times New Roman" w:hAnsi="Times New Roman" w:cs="Times New Roman"/>
                <w:bCs/>
              </w:rPr>
            </w:pPr>
            <w:r w:rsidRPr="00F86CEF">
              <w:rPr>
                <w:rFonts w:ascii="Times New Roman" w:hAnsi="Times New Roman" w:cs="Times New Roman"/>
                <w:szCs w:val="22"/>
              </w:rPr>
              <w:t>620_12</w:t>
            </w:r>
          </w:p>
        </w:tc>
        <w:tc>
          <w:tcPr>
            <w:tcW w:w="838" w:type="pct"/>
            <w:shd w:val="clear" w:color="auto" w:fill="auto"/>
          </w:tcPr>
          <w:p w14:paraId="5E90CA7D" w14:textId="0F7BFF71" w:rsidR="007852E7" w:rsidRPr="00EC7AB4" w:rsidRDefault="007852E7" w:rsidP="007852E7">
            <w:pPr>
              <w:ind w:firstLine="38"/>
              <w:jc w:val="center"/>
              <w:rPr>
                <w:rFonts w:ascii="Times New Roman" w:hAnsi="Times New Roman" w:cs="Times New Roman"/>
                <w:bCs/>
              </w:rPr>
            </w:pPr>
            <w:r w:rsidRPr="00AD1928">
              <w:t>-</w:t>
            </w:r>
          </w:p>
        </w:tc>
        <w:tc>
          <w:tcPr>
            <w:tcW w:w="1353" w:type="pct"/>
            <w:shd w:val="clear" w:color="auto" w:fill="auto"/>
          </w:tcPr>
          <w:p w14:paraId="73B50B67" w14:textId="230345C1" w:rsidR="007852E7" w:rsidRPr="00EC7AB4" w:rsidRDefault="007852E7" w:rsidP="007852E7">
            <w:pPr>
              <w:ind w:firstLine="38"/>
              <w:jc w:val="center"/>
              <w:rPr>
                <w:rFonts w:ascii="Times New Roman" w:hAnsi="Times New Roman" w:cs="Times New Roman"/>
                <w:bCs/>
              </w:rPr>
            </w:pPr>
            <w:r w:rsidRPr="00AD1928">
              <w:t>-</w:t>
            </w:r>
          </w:p>
        </w:tc>
        <w:tc>
          <w:tcPr>
            <w:tcW w:w="863" w:type="pct"/>
          </w:tcPr>
          <w:p w14:paraId="03836123" w14:textId="4F97BD54" w:rsidR="007852E7" w:rsidRPr="00EC7AB4" w:rsidRDefault="007852E7" w:rsidP="007852E7">
            <w:pPr>
              <w:ind w:firstLine="38"/>
              <w:jc w:val="center"/>
              <w:rPr>
                <w:rFonts w:ascii="Times New Roman" w:hAnsi="Times New Roman" w:cs="Times New Roman"/>
                <w:bCs/>
              </w:rPr>
            </w:pPr>
            <w:r w:rsidRPr="00AD1928">
              <w:t>-</w:t>
            </w:r>
          </w:p>
        </w:tc>
        <w:tc>
          <w:tcPr>
            <w:tcW w:w="1267" w:type="pct"/>
          </w:tcPr>
          <w:p w14:paraId="623232C9" w14:textId="309214C6" w:rsidR="007852E7" w:rsidRPr="00EC7AB4" w:rsidRDefault="007852E7" w:rsidP="007852E7">
            <w:pPr>
              <w:ind w:firstLine="0"/>
              <w:jc w:val="center"/>
              <w:rPr>
                <w:rFonts w:ascii="Times New Roman" w:hAnsi="Times New Roman" w:cs="Times New Roman"/>
                <w:bCs/>
              </w:rPr>
            </w:pPr>
            <w:r w:rsidRPr="005D00B1">
              <w:rPr>
                <w:rFonts w:ascii="Times New Roman" w:hAnsi="Times New Roman" w:cs="Times New Roman"/>
                <w:bCs/>
              </w:rPr>
              <w:t>3579,89</w:t>
            </w:r>
          </w:p>
        </w:tc>
      </w:tr>
      <w:tr w:rsidR="007852E7" w:rsidRPr="00EC7AB4" w14:paraId="2F1929F9" w14:textId="77777777" w:rsidTr="00027308">
        <w:trPr>
          <w:cantSplit/>
          <w:trHeight w:val="283"/>
          <w:tblHeader/>
        </w:trPr>
        <w:tc>
          <w:tcPr>
            <w:tcW w:w="679" w:type="pct"/>
            <w:shd w:val="clear" w:color="auto" w:fill="auto"/>
            <w:vAlign w:val="center"/>
          </w:tcPr>
          <w:p w14:paraId="690E97BB" w14:textId="0E0D9D97" w:rsidR="007852E7" w:rsidRPr="00EC7AB4" w:rsidRDefault="007852E7" w:rsidP="007852E7">
            <w:pPr>
              <w:ind w:firstLine="0"/>
              <w:jc w:val="center"/>
              <w:rPr>
                <w:rFonts w:ascii="Times New Roman" w:hAnsi="Times New Roman" w:cs="Times New Roman"/>
                <w:bCs/>
              </w:rPr>
            </w:pPr>
            <w:r w:rsidRPr="00F86CEF">
              <w:rPr>
                <w:rFonts w:ascii="Times New Roman" w:hAnsi="Times New Roman" w:cs="Times New Roman"/>
                <w:szCs w:val="22"/>
              </w:rPr>
              <w:t>620_13</w:t>
            </w:r>
          </w:p>
        </w:tc>
        <w:tc>
          <w:tcPr>
            <w:tcW w:w="838" w:type="pct"/>
            <w:shd w:val="clear" w:color="auto" w:fill="auto"/>
          </w:tcPr>
          <w:p w14:paraId="6FDFE089" w14:textId="0B470C8C" w:rsidR="007852E7" w:rsidRPr="00EC7AB4" w:rsidRDefault="007852E7" w:rsidP="007852E7">
            <w:pPr>
              <w:ind w:firstLine="38"/>
              <w:jc w:val="center"/>
              <w:rPr>
                <w:rFonts w:ascii="Times New Roman" w:hAnsi="Times New Roman" w:cs="Times New Roman"/>
                <w:bCs/>
              </w:rPr>
            </w:pPr>
            <w:r w:rsidRPr="00AD1928">
              <w:t>-</w:t>
            </w:r>
          </w:p>
        </w:tc>
        <w:tc>
          <w:tcPr>
            <w:tcW w:w="1353" w:type="pct"/>
            <w:shd w:val="clear" w:color="auto" w:fill="auto"/>
          </w:tcPr>
          <w:p w14:paraId="7AB5CE6B" w14:textId="3FB8FFD8" w:rsidR="007852E7" w:rsidRPr="00EC7AB4" w:rsidRDefault="007852E7" w:rsidP="007852E7">
            <w:pPr>
              <w:ind w:firstLine="38"/>
              <w:jc w:val="center"/>
              <w:rPr>
                <w:rFonts w:ascii="Times New Roman" w:hAnsi="Times New Roman" w:cs="Times New Roman"/>
                <w:bCs/>
              </w:rPr>
            </w:pPr>
            <w:r w:rsidRPr="00AD1928">
              <w:t>-</w:t>
            </w:r>
          </w:p>
        </w:tc>
        <w:tc>
          <w:tcPr>
            <w:tcW w:w="863" w:type="pct"/>
          </w:tcPr>
          <w:p w14:paraId="2BBCD961" w14:textId="373BE905" w:rsidR="007852E7" w:rsidRPr="00EC7AB4" w:rsidRDefault="007852E7" w:rsidP="007852E7">
            <w:pPr>
              <w:ind w:firstLine="38"/>
              <w:jc w:val="center"/>
              <w:rPr>
                <w:rFonts w:ascii="Times New Roman" w:hAnsi="Times New Roman" w:cs="Times New Roman"/>
                <w:bCs/>
              </w:rPr>
            </w:pPr>
            <w:r w:rsidRPr="00AD1928">
              <w:t>-</w:t>
            </w:r>
          </w:p>
        </w:tc>
        <w:tc>
          <w:tcPr>
            <w:tcW w:w="1267" w:type="pct"/>
          </w:tcPr>
          <w:p w14:paraId="06EC377B" w14:textId="6F33C0DA" w:rsidR="007852E7" w:rsidRPr="00EC7AB4" w:rsidRDefault="007852E7" w:rsidP="007852E7">
            <w:pPr>
              <w:ind w:firstLine="0"/>
              <w:jc w:val="center"/>
              <w:rPr>
                <w:rFonts w:ascii="Times New Roman" w:hAnsi="Times New Roman" w:cs="Times New Roman"/>
                <w:bCs/>
              </w:rPr>
            </w:pPr>
            <w:r w:rsidRPr="005D00B1">
              <w:rPr>
                <w:rFonts w:ascii="Times New Roman" w:hAnsi="Times New Roman" w:cs="Times New Roman"/>
                <w:bCs/>
              </w:rPr>
              <w:t>3579,89</w:t>
            </w:r>
          </w:p>
        </w:tc>
      </w:tr>
      <w:tr w:rsidR="00D334D6" w:rsidRPr="00EC7AB4" w14:paraId="7B752CAE" w14:textId="77777777" w:rsidTr="00027308">
        <w:trPr>
          <w:cantSplit/>
          <w:trHeight w:val="283"/>
          <w:tblHeader/>
        </w:trPr>
        <w:tc>
          <w:tcPr>
            <w:tcW w:w="679" w:type="pct"/>
            <w:vMerge w:val="restart"/>
            <w:shd w:val="clear" w:color="auto" w:fill="auto"/>
            <w:vAlign w:val="center"/>
          </w:tcPr>
          <w:p w14:paraId="0135713D" w14:textId="282C73FD" w:rsidR="00D334D6" w:rsidRPr="00F86CEF" w:rsidRDefault="00D334D6" w:rsidP="00D334D6">
            <w:pPr>
              <w:ind w:firstLine="0"/>
              <w:jc w:val="center"/>
              <w:rPr>
                <w:rFonts w:ascii="Times New Roman" w:hAnsi="Times New Roman" w:cs="Times New Roman"/>
                <w:szCs w:val="22"/>
              </w:rPr>
            </w:pPr>
            <w:r w:rsidRPr="007E5824">
              <w:rPr>
                <w:rFonts w:ascii="Times New Roman" w:hAnsi="Times New Roman" w:cs="Times New Roman"/>
                <w:b/>
                <w:bCs/>
              </w:rPr>
              <w:t>Kvapo šaltinio Nr.</w:t>
            </w:r>
          </w:p>
        </w:tc>
        <w:tc>
          <w:tcPr>
            <w:tcW w:w="3054" w:type="pct"/>
            <w:gridSpan w:val="3"/>
            <w:shd w:val="clear" w:color="auto" w:fill="auto"/>
            <w:vAlign w:val="center"/>
          </w:tcPr>
          <w:p w14:paraId="1927BA67" w14:textId="4C6A70D3" w:rsidR="00D334D6" w:rsidRPr="00AD1928" w:rsidRDefault="00D334D6" w:rsidP="00D334D6">
            <w:pPr>
              <w:ind w:firstLine="38"/>
              <w:jc w:val="center"/>
            </w:pPr>
            <w:r w:rsidRPr="007E5824">
              <w:rPr>
                <w:rFonts w:ascii="Times New Roman" w:hAnsi="Times New Roman" w:cs="Times New Roman"/>
                <w:b/>
                <w:bCs/>
              </w:rPr>
              <w:t>Kvapų valdymo (mažinimo) priemonės</w:t>
            </w:r>
          </w:p>
        </w:tc>
        <w:tc>
          <w:tcPr>
            <w:tcW w:w="1267" w:type="pct"/>
            <w:vMerge w:val="restart"/>
            <w:shd w:val="clear" w:color="auto" w:fill="auto"/>
            <w:vAlign w:val="center"/>
          </w:tcPr>
          <w:p w14:paraId="2426B186" w14:textId="2A77262C" w:rsidR="00D334D6" w:rsidRPr="005D00B1" w:rsidRDefault="00D334D6" w:rsidP="00D334D6">
            <w:pPr>
              <w:ind w:firstLine="0"/>
              <w:jc w:val="center"/>
              <w:rPr>
                <w:rFonts w:ascii="Times New Roman" w:hAnsi="Times New Roman" w:cs="Times New Roman"/>
                <w:bCs/>
              </w:rPr>
            </w:pPr>
            <w:r>
              <w:rPr>
                <w:rFonts w:ascii="Times New Roman" w:hAnsi="Times New Roman" w:cs="Times New Roman"/>
                <w:b/>
                <w:bCs/>
              </w:rPr>
              <w:t>Leidžiamas</w:t>
            </w:r>
            <w:r w:rsidRPr="007E5824">
              <w:rPr>
                <w:rFonts w:ascii="Times New Roman" w:hAnsi="Times New Roman" w:cs="Times New Roman"/>
                <w:b/>
                <w:bCs/>
              </w:rPr>
              <w:t xml:space="preserve"> kvapo emisijos rodiklis,</w:t>
            </w:r>
            <w:r>
              <w:rPr>
                <w:rFonts w:ascii="Times New Roman" w:hAnsi="Times New Roman" w:cs="Times New Roman"/>
                <w:b/>
                <w:bCs/>
              </w:rPr>
              <w:t xml:space="preserve"> </w:t>
            </w:r>
            <w:r w:rsidRPr="007E5824">
              <w:rPr>
                <w:rFonts w:ascii="Times New Roman" w:hAnsi="Times New Roman" w:cs="Times New Roman"/>
                <w:b/>
                <w:bCs/>
              </w:rPr>
              <w:t>OUE/s</w:t>
            </w:r>
          </w:p>
        </w:tc>
      </w:tr>
      <w:tr w:rsidR="00D334D6" w:rsidRPr="00EC7AB4" w14:paraId="16E0BFBA" w14:textId="77777777" w:rsidTr="00027308">
        <w:trPr>
          <w:cantSplit/>
          <w:trHeight w:val="283"/>
          <w:tblHeader/>
        </w:trPr>
        <w:tc>
          <w:tcPr>
            <w:tcW w:w="679" w:type="pct"/>
            <w:vMerge/>
            <w:shd w:val="clear" w:color="auto" w:fill="auto"/>
            <w:vAlign w:val="center"/>
          </w:tcPr>
          <w:p w14:paraId="3426A6A6" w14:textId="77777777" w:rsidR="00D334D6" w:rsidRPr="00F86CEF" w:rsidRDefault="00D334D6" w:rsidP="00D334D6">
            <w:pPr>
              <w:ind w:firstLine="0"/>
              <w:jc w:val="center"/>
              <w:rPr>
                <w:rFonts w:ascii="Times New Roman" w:hAnsi="Times New Roman" w:cs="Times New Roman"/>
                <w:szCs w:val="22"/>
              </w:rPr>
            </w:pPr>
          </w:p>
        </w:tc>
        <w:tc>
          <w:tcPr>
            <w:tcW w:w="838" w:type="pct"/>
            <w:shd w:val="clear" w:color="auto" w:fill="auto"/>
            <w:vAlign w:val="center"/>
          </w:tcPr>
          <w:p w14:paraId="49D40BF7" w14:textId="38001F75" w:rsidR="00D334D6" w:rsidRPr="00AD1928" w:rsidRDefault="00D334D6" w:rsidP="00D334D6">
            <w:pPr>
              <w:ind w:hanging="68"/>
              <w:jc w:val="center"/>
            </w:pPr>
            <w:r w:rsidRPr="007E5824">
              <w:rPr>
                <w:rFonts w:ascii="Times New Roman" w:hAnsi="Times New Roman" w:cs="Times New Roman"/>
                <w:b/>
                <w:bCs/>
              </w:rPr>
              <w:t>pavadinimas</w:t>
            </w:r>
          </w:p>
        </w:tc>
        <w:tc>
          <w:tcPr>
            <w:tcW w:w="1353" w:type="pct"/>
            <w:shd w:val="clear" w:color="auto" w:fill="auto"/>
            <w:vAlign w:val="center"/>
          </w:tcPr>
          <w:p w14:paraId="66DBDE84" w14:textId="77C38B31" w:rsidR="00D334D6" w:rsidRPr="00AD1928" w:rsidRDefault="00D334D6" w:rsidP="00D334D6">
            <w:pPr>
              <w:ind w:firstLine="38"/>
              <w:jc w:val="center"/>
            </w:pPr>
            <w:r w:rsidRPr="007E5824">
              <w:rPr>
                <w:rFonts w:ascii="Times New Roman" w:hAnsi="Times New Roman" w:cs="Times New Roman"/>
                <w:b/>
                <w:bCs/>
              </w:rPr>
              <w:t>įrengimo vieta, koordinatės, LKS</w:t>
            </w:r>
          </w:p>
        </w:tc>
        <w:tc>
          <w:tcPr>
            <w:tcW w:w="863" w:type="pct"/>
            <w:vAlign w:val="center"/>
          </w:tcPr>
          <w:p w14:paraId="1BF45B5A" w14:textId="23BFBFC7" w:rsidR="00D334D6" w:rsidRPr="00AD1928" w:rsidRDefault="00D334D6" w:rsidP="00D334D6">
            <w:pPr>
              <w:ind w:hanging="13"/>
              <w:jc w:val="center"/>
            </w:pPr>
            <w:r w:rsidRPr="007E5824">
              <w:rPr>
                <w:rFonts w:ascii="Times New Roman" w:hAnsi="Times New Roman" w:cs="Times New Roman"/>
                <w:b/>
                <w:bCs/>
              </w:rPr>
              <w:t>efektyvumas, proc.</w:t>
            </w:r>
          </w:p>
        </w:tc>
        <w:tc>
          <w:tcPr>
            <w:tcW w:w="1267" w:type="pct"/>
            <w:vMerge/>
          </w:tcPr>
          <w:p w14:paraId="086146AB" w14:textId="77777777" w:rsidR="00D334D6" w:rsidRPr="005D00B1" w:rsidRDefault="00D334D6" w:rsidP="00D334D6">
            <w:pPr>
              <w:ind w:firstLine="0"/>
              <w:jc w:val="center"/>
              <w:rPr>
                <w:rFonts w:ascii="Times New Roman" w:hAnsi="Times New Roman" w:cs="Times New Roman"/>
                <w:bCs/>
              </w:rPr>
            </w:pPr>
          </w:p>
        </w:tc>
      </w:tr>
      <w:tr w:rsidR="00D334D6" w:rsidRPr="00EC7AB4" w14:paraId="27FD2184" w14:textId="77777777" w:rsidTr="00027308">
        <w:trPr>
          <w:cantSplit/>
          <w:trHeight w:val="283"/>
          <w:tblHeader/>
        </w:trPr>
        <w:tc>
          <w:tcPr>
            <w:tcW w:w="679" w:type="pct"/>
            <w:shd w:val="clear" w:color="auto" w:fill="auto"/>
            <w:vAlign w:val="center"/>
          </w:tcPr>
          <w:p w14:paraId="4779754D" w14:textId="0E2CFB34" w:rsidR="00D334D6" w:rsidRPr="00F86CEF" w:rsidRDefault="00D334D6" w:rsidP="00D334D6">
            <w:pPr>
              <w:ind w:firstLine="0"/>
              <w:jc w:val="center"/>
              <w:rPr>
                <w:rFonts w:ascii="Times New Roman" w:hAnsi="Times New Roman" w:cs="Times New Roman"/>
                <w:szCs w:val="22"/>
              </w:rPr>
            </w:pPr>
            <w:r w:rsidRPr="007E5824">
              <w:rPr>
                <w:rFonts w:ascii="Times New Roman" w:hAnsi="Times New Roman" w:cs="Times New Roman"/>
                <w:b/>
                <w:bCs/>
              </w:rPr>
              <w:t>1</w:t>
            </w:r>
          </w:p>
        </w:tc>
        <w:tc>
          <w:tcPr>
            <w:tcW w:w="838" w:type="pct"/>
            <w:shd w:val="clear" w:color="auto" w:fill="auto"/>
            <w:vAlign w:val="center"/>
          </w:tcPr>
          <w:p w14:paraId="1995DE85" w14:textId="6EADBF6C" w:rsidR="00D334D6" w:rsidRPr="00AD1928" w:rsidRDefault="00D334D6" w:rsidP="00D334D6">
            <w:pPr>
              <w:ind w:firstLine="38"/>
              <w:jc w:val="center"/>
            </w:pPr>
            <w:r w:rsidRPr="007E5824">
              <w:rPr>
                <w:rFonts w:ascii="Times New Roman" w:hAnsi="Times New Roman" w:cs="Times New Roman"/>
                <w:b/>
                <w:bCs/>
              </w:rPr>
              <w:t>2</w:t>
            </w:r>
          </w:p>
        </w:tc>
        <w:tc>
          <w:tcPr>
            <w:tcW w:w="1353" w:type="pct"/>
            <w:shd w:val="clear" w:color="auto" w:fill="auto"/>
            <w:vAlign w:val="center"/>
          </w:tcPr>
          <w:p w14:paraId="25865C1A" w14:textId="1A9581A8" w:rsidR="00D334D6" w:rsidRPr="00AD1928" w:rsidRDefault="00D334D6" w:rsidP="00D334D6">
            <w:pPr>
              <w:ind w:firstLine="38"/>
              <w:jc w:val="center"/>
            </w:pPr>
            <w:r w:rsidRPr="007E5824">
              <w:rPr>
                <w:rFonts w:ascii="Times New Roman" w:hAnsi="Times New Roman" w:cs="Times New Roman"/>
                <w:b/>
                <w:bCs/>
              </w:rPr>
              <w:t>3</w:t>
            </w:r>
          </w:p>
        </w:tc>
        <w:tc>
          <w:tcPr>
            <w:tcW w:w="863" w:type="pct"/>
            <w:vAlign w:val="center"/>
          </w:tcPr>
          <w:p w14:paraId="2E88055F" w14:textId="749BC166" w:rsidR="00D334D6" w:rsidRPr="00AD1928" w:rsidRDefault="00D334D6" w:rsidP="00D334D6">
            <w:pPr>
              <w:ind w:firstLine="38"/>
              <w:jc w:val="center"/>
            </w:pPr>
            <w:r w:rsidRPr="007E5824">
              <w:rPr>
                <w:rFonts w:ascii="Times New Roman" w:hAnsi="Times New Roman" w:cs="Times New Roman"/>
                <w:b/>
                <w:bCs/>
              </w:rPr>
              <w:t>4</w:t>
            </w:r>
          </w:p>
        </w:tc>
        <w:tc>
          <w:tcPr>
            <w:tcW w:w="1267" w:type="pct"/>
            <w:vAlign w:val="center"/>
          </w:tcPr>
          <w:p w14:paraId="3342E2A2" w14:textId="16576F2D" w:rsidR="00D334D6" w:rsidRPr="005D00B1" w:rsidRDefault="00D334D6" w:rsidP="00D334D6">
            <w:pPr>
              <w:ind w:firstLine="0"/>
              <w:jc w:val="center"/>
              <w:rPr>
                <w:rFonts w:ascii="Times New Roman" w:hAnsi="Times New Roman" w:cs="Times New Roman"/>
                <w:bCs/>
              </w:rPr>
            </w:pPr>
            <w:r w:rsidRPr="007E5824">
              <w:rPr>
                <w:rFonts w:ascii="Times New Roman" w:hAnsi="Times New Roman" w:cs="Times New Roman"/>
                <w:b/>
                <w:bCs/>
              </w:rPr>
              <w:t>5</w:t>
            </w:r>
          </w:p>
        </w:tc>
      </w:tr>
      <w:tr w:rsidR="00D334D6" w:rsidRPr="00EC7AB4" w14:paraId="3731BD76" w14:textId="77777777" w:rsidTr="00027308">
        <w:trPr>
          <w:cantSplit/>
          <w:trHeight w:val="283"/>
          <w:tblHeader/>
        </w:trPr>
        <w:tc>
          <w:tcPr>
            <w:tcW w:w="679" w:type="pct"/>
            <w:shd w:val="clear" w:color="auto" w:fill="auto"/>
            <w:vAlign w:val="center"/>
          </w:tcPr>
          <w:p w14:paraId="36218BAA" w14:textId="3B6370AA" w:rsidR="00D334D6" w:rsidRPr="00EC7AB4" w:rsidRDefault="00D334D6" w:rsidP="00D334D6">
            <w:pPr>
              <w:ind w:firstLine="0"/>
              <w:jc w:val="center"/>
              <w:rPr>
                <w:rFonts w:ascii="Times New Roman" w:hAnsi="Times New Roman" w:cs="Times New Roman"/>
                <w:bCs/>
              </w:rPr>
            </w:pPr>
            <w:r w:rsidRPr="00F86CEF">
              <w:rPr>
                <w:rFonts w:ascii="Times New Roman" w:hAnsi="Times New Roman" w:cs="Times New Roman"/>
                <w:szCs w:val="22"/>
              </w:rPr>
              <w:t>620_14</w:t>
            </w:r>
          </w:p>
        </w:tc>
        <w:tc>
          <w:tcPr>
            <w:tcW w:w="838" w:type="pct"/>
            <w:shd w:val="clear" w:color="auto" w:fill="auto"/>
          </w:tcPr>
          <w:p w14:paraId="3FF7BA9F" w14:textId="10673FB5" w:rsidR="00D334D6" w:rsidRPr="00EC7AB4" w:rsidRDefault="00D334D6" w:rsidP="00D334D6">
            <w:pPr>
              <w:ind w:firstLine="38"/>
              <w:jc w:val="center"/>
              <w:rPr>
                <w:rFonts w:ascii="Times New Roman" w:hAnsi="Times New Roman" w:cs="Times New Roman"/>
                <w:bCs/>
              </w:rPr>
            </w:pPr>
            <w:r w:rsidRPr="00AD1928">
              <w:t>-</w:t>
            </w:r>
          </w:p>
        </w:tc>
        <w:tc>
          <w:tcPr>
            <w:tcW w:w="1353" w:type="pct"/>
            <w:shd w:val="clear" w:color="auto" w:fill="auto"/>
          </w:tcPr>
          <w:p w14:paraId="1DBF4107" w14:textId="6403C2E4" w:rsidR="00D334D6" w:rsidRPr="00EC7AB4" w:rsidRDefault="00D334D6" w:rsidP="00D334D6">
            <w:pPr>
              <w:ind w:firstLine="38"/>
              <w:jc w:val="center"/>
              <w:rPr>
                <w:rFonts w:ascii="Times New Roman" w:hAnsi="Times New Roman" w:cs="Times New Roman"/>
                <w:bCs/>
              </w:rPr>
            </w:pPr>
            <w:r w:rsidRPr="00AD1928">
              <w:t>-</w:t>
            </w:r>
          </w:p>
        </w:tc>
        <w:tc>
          <w:tcPr>
            <w:tcW w:w="863" w:type="pct"/>
          </w:tcPr>
          <w:p w14:paraId="4D2E6629" w14:textId="7F58913F" w:rsidR="00D334D6" w:rsidRPr="00EC7AB4" w:rsidRDefault="00D334D6" w:rsidP="00D334D6">
            <w:pPr>
              <w:ind w:firstLine="38"/>
              <w:jc w:val="center"/>
              <w:rPr>
                <w:rFonts w:ascii="Times New Roman" w:hAnsi="Times New Roman" w:cs="Times New Roman"/>
                <w:bCs/>
              </w:rPr>
            </w:pPr>
            <w:r w:rsidRPr="00AD1928">
              <w:t>-</w:t>
            </w:r>
          </w:p>
        </w:tc>
        <w:tc>
          <w:tcPr>
            <w:tcW w:w="1267" w:type="pct"/>
          </w:tcPr>
          <w:p w14:paraId="08120AB7" w14:textId="2F7A4BA1" w:rsidR="00D334D6" w:rsidRPr="00EC7AB4" w:rsidRDefault="00D334D6" w:rsidP="00660E6F">
            <w:pPr>
              <w:ind w:firstLine="0"/>
              <w:jc w:val="center"/>
              <w:rPr>
                <w:rFonts w:ascii="Times New Roman" w:hAnsi="Times New Roman" w:cs="Times New Roman"/>
                <w:bCs/>
              </w:rPr>
            </w:pPr>
            <w:r w:rsidRPr="005D00B1">
              <w:rPr>
                <w:rFonts w:ascii="Times New Roman" w:hAnsi="Times New Roman" w:cs="Times New Roman"/>
                <w:bCs/>
              </w:rPr>
              <w:t>3579,89</w:t>
            </w:r>
          </w:p>
        </w:tc>
      </w:tr>
      <w:tr w:rsidR="00D334D6" w:rsidRPr="00EC7AB4" w14:paraId="455DABBA" w14:textId="77777777" w:rsidTr="00027308">
        <w:trPr>
          <w:cantSplit/>
          <w:trHeight w:val="283"/>
          <w:tblHeader/>
        </w:trPr>
        <w:tc>
          <w:tcPr>
            <w:tcW w:w="679" w:type="pct"/>
            <w:shd w:val="clear" w:color="auto" w:fill="auto"/>
            <w:vAlign w:val="center"/>
          </w:tcPr>
          <w:p w14:paraId="24B1FFE8" w14:textId="70E5F62F" w:rsidR="00D334D6" w:rsidRPr="00EC7AB4" w:rsidRDefault="00D334D6" w:rsidP="00D334D6">
            <w:pPr>
              <w:ind w:firstLine="0"/>
              <w:jc w:val="center"/>
              <w:rPr>
                <w:rFonts w:ascii="Times New Roman" w:hAnsi="Times New Roman" w:cs="Times New Roman"/>
                <w:bCs/>
              </w:rPr>
            </w:pPr>
            <w:r w:rsidRPr="00F86CEF">
              <w:rPr>
                <w:rFonts w:ascii="Times New Roman" w:hAnsi="Times New Roman" w:cs="Times New Roman"/>
                <w:szCs w:val="22"/>
              </w:rPr>
              <w:t>621_1</w:t>
            </w:r>
          </w:p>
        </w:tc>
        <w:tc>
          <w:tcPr>
            <w:tcW w:w="838" w:type="pct"/>
            <w:shd w:val="clear" w:color="auto" w:fill="auto"/>
          </w:tcPr>
          <w:p w14:paraId="5BB32A1E" w14:textId="03C917B9" w:rsidR="00D334D6" w:rsidRPr="00EC7AB4" w:rsidRDefault="00D334D6" w:rsidP="00D334D6">
            <w:pPr>
              <w:ind w:firstLine="38"/>
              <w:jc w:val="center"/>
              <w:rPr>
                <w:rFonts w:ascii="Times New Roman" w:hAnsi="Times New Roman" w:cs="Times New Roman"/>
                <w:bCs/>
              </w:rPr>
            </w:pPr>
            <w:r w:rsidRPr="00AD1928">
              <w:t>-</w:t>
            </w:r>
          </w:p>
        </w:tc>
        <w:tc>
          <w:tcPr>
            <w:tcW w:w="1353" w:type="pct"/>
            <w:shd w:val="clear" w:color="auto" w:fill="auto"/>
          </w:tcPr>
          <w:p w14:paraId="03639BA4" w14:textId="549FD52B" w:rsidR="00D334D6" w:rsidRPr="00EC7AB4" w:rsidRDefault="00D334D6" w:rsidP="00D334D6">
            <w:pPr>
              <w:ind w:firstLine="38"/>
              <w:jc w:val="center"/>
              <w:rPr>
                <w:rFonts w:ascii="Times New Roman" w:hAnsi="Times New Roman" w:cs="Times New Roman"/>
                <w:bCs/>
              </w:rPr>
            </w:pPr>
            <w:r w:rsidRPr="00AD1928">
              <w:t>-</w:t>
            </w:r>
          </w:p>
        </w:tc>
        <w:tc>
          <w:tcPr>
            <w:tcW w:w="863" w:type="pct"/>
          </w:tcPr>
          <w:p w14:paraId="1F5694C8" w14:textId="12C1BEF8" w:rsidR="00D334D6" w:rsidRPr="00EC7AB4" w:rsidRDefault="00D334D6" w:rsidP="00D334D6">
            <w:pPr>
              <w:ind w:firstLine="38"/>
              <w:jc w:val="center"/>
              <w:rPr>
                <w:rFonts w:ascii="Times New Roman" w:hAnsi="Times New Roman" w:cs="Times New Roman"/>
                <w:bCs/>
              </w:rPr>
            </w:pPr>
            <w:r w:rsidRPr="00AD1928">
              <w:t>-</w:t>
            </w:r>
          </w:p>
        </w:tc>
        <w:tc>
          <w:tcPr>
            <w:tcW w:w="1267" w:type="pct"/>
          </w:tcPr>
          <w:p w14:paraId="57968AF5" w14:textId="641D0EC1" w:rsidR="00D334D6" w:rsidRPr="00EC7AB4" w:rsidRDefault="00D334D6" w:rsidP="00660E6F">
            <w:pPr>
              <w:ind w:firstLine="0"/>
              <w:jc w:val="center"/>
              <w:rPr>
                <w:rFonts w:ascii="Times New Roman" w:hAnsi="Times New Roman" w:cs="Times New Roman"/>
                <w:bCs/>
              </w:rPr>
            </w:pPr>
            <w:r w:rsidRPr="00676CDE">
              <w:rPr>
                <w:rFonts w:ascii="Times New Roman" w:hAnsi="Times New Roman" w:cs="Times New Roman"/>
                <w:szCs w:val="22"/>
                <w:lang w:eastAsia="lt-LT"/>
              </w:rPr>
              <w:t>70721,84</w:t>
            </w:r>
          </w:p>
        </w:tc>
      </w:tr>
      <w:tr w:rsidR="00D334D6" w:rsidRPr="00EC7AB4" w14:paraId="23A3465F" w14:textId="77777777" w:rsidTr="00027308">
        <w:trPr>
          <w:cantSplit/>
          <w:trHeight w:val="283"/>
          <w:tblHeader/>
        </w:trPr>
        <w:tc>
          <w:tcPr>
            <w:tcW w:w="679" w:type="pct"/>
            <w:shd w:val="clear" w:color="auto" w:fill="auto"/>
            <w:vAlign w:val="center"/>
          </w:tcPr>
          <w:p w14:paraId="70CDB0AA" w14:textId="41224D67" w:rsidR="00D334D6" w:rsidRPr="00EC7AB4" w:rsidRDefault="00D334D6" w:rsidP="00D334D6">
            <w:pPr>
              <w:ind w:firstLine="0"/>
              <w:jc w:val="center"/>
              <w:rPr>
                <w:rFonts w:ascii="Times New Roman" w:hAnsi="Times New Roman" w:cs="Times New Roman"/>
                <w:bCs/>
              </w:rPr>
            </w:pPr>
            <w:r w:rsidRPr="00F86CEF">
              <w:rPr>
                <w:rFonts w:ascii="Times New Roman" w:hAnsi="Times New Roman" w:cs="Times New Roman"/>
                <w:szCs w:val="22"/>
              </w:rPr>
              <w:t>621_2</w:t>
            </w:r>
          </w:p>
        </w:tc>
        <w:tc>
          <w:tcPr>
            <w:tcW w:w="838" w:type="pct"/>
            <w:shd w:val="clear" w:color="auto" w:fill="auto"/>
          </w:tcPr>
          <w:p w14:paraId="1DFF5595" w14:textId="2DC7FC99" w:rsidR="00D334D6" w:rsidRPr="00EC7AB4" w:rsidRDefault="00D334D6" w:rsidP="00D334D6">
            <w:pPr>
              <w:ind w:firstLine="0"/>
              <w:jc w:val="center"/>
              <w:rPr>
                <w:rFonts w:ascii="Times New Roman" w:hAnsi="Times New Roman" w:cs="Times New Roman"/>
                <w:bCs/>
              </w:rPr>
            </w:pPr>
            <w:r w:rsidRPr="00AD1928">
              <w:t>-</w:t>
            </w:r>
          </w:p>
        </w:tc>
        <w:tc>
          <w:tcPr>
            <w:tcW w:w="1353" w:type="pct"/>
            <w:shd w:val="clear" w:color="auto" w:fill="auto"/>
          </w:tcPr>
          <w:p w14:paraId="6782F74A" w14:textId="6C323E84" w:rsidR="00D334D6" w:rsidRPr="00EC7AB4" w:rsidRDefault="00D334D6" w:rsidP="00D334D6">
            <w:pPr>
              <w:ind w:firstLine="0"/>
              <w:jc w:val="center"/>
              <w:rPr>
                <w:rFonts w:ascii="Times New Roman" w:hAnsi="Times New Roman" w:cs="Times New Roman"/>
                <w:bCs/>
              </w:rPr>
            </w:pPr>
            <w:r w:rsidRPr="00AD1928">
              <w:t>-</w:t>
            </w:r>
          </w:p>
        </w:tc>
        <w:tc>
          <w:tcPr>
            <w:tcW w:w="863" w:type="pct"/>
          </w:tcPr>
          <w:p w14:paraId="2655BAA2" w14:textId="5E952BFD" w:rsidR="00D334D6" w:rsidRPr="00EC7AB4" w:rsidRDefault="00D334D6" w:rsidP="00D334D6">
            <w:pPr>
              <w:ind w:firstLine="0"/>
              <w:jc w:val="center"/>
              <w:rPr>
                <w:rFonts w:ascii="Times New Roman" w:hAnsi="Times New Roman" w:cs="Times New Roman"/>
                <w:bCs/>
              </w:rPr>
            </w:pPr>
            <w:r w:rsidRPr="00AD1928">
              <w:t>-</w:t>
            </w:r>
          </w:p>
        </w:tc>
        <w:tc>
          <w:tcPr>
            <w:tcW w:w="1267" w:type="pct"/>
          </w:tcPr>
          <w:p w14:paraId="41E5B025" w14:textId="49CBF055" w:rsidR="00D334D6" w:rsidRPr="00EC7AB4" w:rsidRDefault="00D334D6" w:rsidP="00660E6F">
            <w:pPr>
              <w:ind w:firstLine="0"/>
              <w:jc w:val="center"/>
              <w:rPr>
                <w:rFonts w:ascii="Times New Roman" w:hAnsi="Times New Roman" w:cs="Times New Roman"/>
                <w:bCs/>
              </w:rPr>
            </w:pPr>
            <w:r w:rsidRPr="00676CDE">
              <w:rPr>
                <w:rFonts w:ascii="Times New Roman" w:hAnsi="Times New Roman" w:cs="Times New Roman"/>
                <w:szCs w:val="22"/>
                <w:lang w:eastAsia="lt-LT"/>
              </w:rPr>
              <w:t>70721,84</w:t>
            </w:r>
          </w:p>
        </w:tc>
      </w:tr>
      <w:tr w:rsidR="00D334D6" w:rsidRPr="00EC7AB4" w14:paraId="5DA344BB" w14:textId="77777777" w:rsidTr="00027308">
        <w:trPr>
          <w:cantSplit/>
          <w:trHeight w:val="283"/>
          <w:tblHeader/>
        </w:trPr>
        <w:tc>
          <w:tcPr>
            <w:tcW w:w="679" w:type="pct"/>
            <w:shd w:val="clear" w:color="auto" w:fill="auto"/>
            <w:vAlign w:val="center"/>
          </w:tcPr>
          <w:p w14:paraId="5D577D8A" w14:textId="5C004AA6" w:rsidR="00D334D6" w:rsidRPr="00EC7AB4" w:rsidRDefault="00D334D6" w:rsidP="00D334D6">
            <w:pPr>
              <w:ind w:firstLine="0"/>
              <w:jc w:val="center"/>
              <w:rPr>
                <w:rFonts w:ascii="Times New Roman" w:hAnsi="Times New Roman" w:cs="Times New Roman"/>
                <w:bCs/>
              </w:rPr>
            </w:pPr>
            <w:r w:rsidRPr="00F86CEF">
              <w:rPr>
                <w:rFonts w:ascii="Times New Roman" w:hAnsi="Times New Roman" w:cs="Times New Roman"/>
                <w:szCs w:val="22"/>
              </w:rPr>
              <w:t>621_3</w:t>
            </w:r>
          </w:p>
        </w:tc>
        <w:tc>
          <w:tcPr>
            <w:tcW w:w="838" w:type="pct"/>
            <w:shd w:val="clear" w:color="auto" w:fill="auto"/>
          </w:tcPr>
          <w:p w14:paraId="0077F89E" w14:textId="1BC56141" w:rsidR="00D334D6" w:rsidRPr="00EC7AB4" w:rsidRDefault="00D334D6" w:rsidP="00D334D6">
            <w:pPr>
              <w:ind w:firstLine="0"/>
              <w:jc w:val="center"/>
              <w:rPr>
                <w:rFonts w:ascii="Times New Roman" w:hAnsi="Times New Roman" w:cs="Times New Roman"/>
                <w:bCs/>
              </w:rPr>
            </w:pPr>
            <w:r w:rsidRPr="00AD1928">
              <w:t>-</w:t>
            </w:r>
          </w:p>
        </w:tc>
        <w:tc>
          <w:tcPr>
            <w:tcW w:w="1353" w:type="pct"/>
            <w:shd w:val="clear" w:color="auto" w:fill="auto"/>
          </w:tcPr>
          <w:p w14:paraId="158984F1" w14:textId="7E30B401" w:rsidR="00D334D6" w:rsidRPr="00EC7AB4" w:rsidRDefault="00D334D6" w:rsidP="00D334D6">
            <w:pPr>
              <w:ind w:firstLine="0"/>
              <w:jc w:val="center"/>
              <w:rPr>
                <w:rFonts w:ascii="Times New Roman" w:hAnsi="Times New Roman" w:cs="Times New Roman"/>
                <w:bCs/>
              </w:rPr>
            </w:pPr>
            <w:r w:rsidRPr="00AD1928">
              <w:t>-</w:t>
            </w:r>
          </w:p>
        </w:tc>
        <w:tc>
          <w:tcPr>
            <w:tcW w:w="863" w:type="pct"/>
          </w:tcPr>
          <w:p w14:paraId="57BDC63A" w14:textId="2D768FD0" w:rsidR="00D334D6" w:rsidRPr="00EC7AB4" w:rsidRDefault="00D334D6" w:rsidP="00D334D6">
            <w:pPr>
              <w:ind w:firstLine="0"/>
              <w:jc w:val="center"/>
              <w:rPr>
                <w:rFonts w:ascii="Times New Roman" w:hAnsi="Times New Roman" w:cs="Times New Roman"/>
                <w:bCs/>
              </w:rPr>
            </w:pPr>
            <w:r w:rsidRPr="00AD1928">
              <w:t>-</w:t>
            </w:r>
          </w:p>
        </w:tc>
        <w:tc>
          <w:tcPr>
            <w:tcW w:w="1267" w:type="pct"/>
          </w:tcPr>
          <w:p w14:paraId="266A78A6" w14:textId="2FCFCE23" w:rsidR="00D334D6" w:rsidRPr="00EC7AB4" w:rsidRDefault="00D334D6" w:rsidP="00660E6F">
            <w:pPr>
              <w:ind w:firstLine="0"/>
              <w:jc w:val="center"/>
              <w:rPr>
                <w:rFonts w:ascii="Times New Roman" w:hAnsi="Times New Roman" w:cs="Times New Roman"/>
                <w:bCs/>
              </w:rPr>
            </w:pPr>
            <w:r w:rsidRPr="00676CDE">
              <w:rPr>
                <w:rFonts w:ascii="Times New Roman" w:hAnsi="Times New Roman" w:cs="Times New Roman"/>
                <w:szCs w:val="22"/>
                <w:lang w:eastAsia="lt-LT"/>
              </w:rPr>
              <w:t>70721,84</w:t>
            </w:r>
          </w:p>
        </w:tc>
      </w:tr>
      <w:tr w:rsidR="00D334D6" w:rsidRPr="00EC7AB4" w14:paraId="158632B5" w14:textId="77777777" w:rsidTr="00027308">
        <w:trPr>
          <w:cantSplit/>
          <w:trHeight w:val="283"/>
          <w:tblHeader/>
        </w:trPr>
        <w:tc>
          <w:tcPr>
            <w:tcW w:w="679" w:type="pct"/>
            <w:shd w:val="clear" w:color="auto" w:fill="auto"/>
            <w:vAlign w:val="center"/>
          </w:tcPr>
          <w:p w14:paraId="1D3AC24A" w14:textId="123CA12B" w:rsidR="00D334D6" w:rsidRPr="00EC7AB4" w:rsidRDefault="00D334D6" w:rsidP="00D334D6">
            <w:pPr>
              <w:ind w:firstLine="0"/>
              <w:jc w:val="center"/>
              <w:rPr>
                <w:rFonts w:ascii="Times New Roman" w:hAnsi="Times New Roman" w:cs="Times New Roman"/>
                <w:bCs/>
              </w:rPr>
            </w:pPr>
            <w:r w:rsidRPr="00F86CEF">
              <w:rPr>
                <w:rFonts w:ascii="Times New Roman" w:hAnsi="Times New Roman" w:cs="Times New Roman"/>
                <w:szCs w:val="22"/>
              </w:rPr>
              <w:t>621_4</w:t>
            </w:r>
          </w:p>
        </w:tc>
        <w:tc>
          <w:tcPr>
            <w:tcW w:w="838" w:type="pct"/>
            <w:shd w:val="clear" w:color="auto" w:fill="auto"/>
          </w:tcPr>
          <w:p w14:paraId="723C4C13" w14:textId="3877E55F" w:rsidR="00D334D6" w:rsidRPr="00EC7AB4" w:rsidRDefault="00D334D6" w:rsidP="00D334D6">
            <w:pPr>
              <w:ind w:firstLine="0"/>
              <w:jc w:val="center"/>
              <w:rPr>
                <w:rFonts w:ascii="Times New Roman" w:hAnsi="Times New Roman" w:cs="Times New Roman"/>
                <w:bCs/>
              </w:rPr>
            </w:pPr>
            <w:r w:rsidRPr="00AD1928">
              <w:t>-</w:t>
            </w:r>
          </w:p>
        </w:tc>
        <w:tc>
          <w:tcPr>
            <w:tcW w:w="1353" w:type="pct"/>
            <w:shd w:val="clear" w:color="auto" w:fill="auto"/>
          </w:tcPr>
          <w:p w14:paraId="0E3F61C7" w14:textId="6AA739F0" w:rsidR="00D334D6" w:rsidRPr="00EC7AB4" w:rsidRDefault="00D334D6" w:rsidP="00D334D6">
            <w:pPr>
              <w:ind w:firstLine="0"/>
              <w:jc w:val="center"/>
              <w:rPr>
                <w:rFonts w:ascii="Times New Roman" w:hAnsi="Times New Roman" w:cs="Times New Roman"/>
                <w:bCs/>
              </w:rPr>
            </w:pPr>
            <w:r w:rsidRPr="00AD1928">
              <w:t>-</w:t>
            </w:r>
          </w:p>
        </w:tc>
        <w:tc>
          <w:tcPr>
            <w:tcW w:w="863" w:type="pct"/>
          </w:tcPr>
          <w:p w14:paraId="3096BFEC" w14:textId="2C669085" w:rsidR="00D334D6" w:rsidRPr="00EC7AB4" w:rsidRDefault="00D334D6" w:rsidP="00D334D6">
            <w:pPr>
              <w:ind w:firstLine="0"/>
              <w:jc w:val="center"/>
              <w:rPr>
                <w:rFonts w:ascii="Times New Roman" w:hAnsi="Times New Roman" w:cs="Times New Roman"/>
                <w:bCs/>
              </w:rPr>
            </w:pPr>
            <w:r w:rsidRPr="00AD1928">
              <w:t>-</w:t>
            </w:r>
          </w:p>
        </w:tc>
        <w:tc>
          <w:tcPr>
            <w:tcW w:w="1267" w:type="pct"/>
          </w:tcPr>
          <w:p w14:paraId="224D9628" w14:textId="5223E5B6" w:rsidR="00D334D6" w:rsidRPr="00EC7AB4" w:rsidRDefault="00D334D6" w:rsidP="00660E6F">
            <w:pPr>
              <w:ind w:firstLine="0"/>
              <w:jc w:val="center"/>
              <w:rPr>
                <w:rFonts w:ascii="Times New Roman" w:hAnsi="Times New Roman" w:cs="Times New Roman"/>
                <w:bCs/>
              </w:rPr>
            </w:pPr>
            <w:r w:rsidRPr="00676CDE">
              <w:rPr>
                <w:rFonts w:ascii="Times New Roman" w:hAnsi="Times New Roman" w:cs="Times New Roman"/>
                <w:szCs w:val="22"/>
                <w:lang w:eastAsia="lt-LT"/>
              </w:rPr>
              <w:t>70721,84</w:t>
            </w:r>
          </w:p>
        </w:tc>
      </w:tr>
      <w:tr w:rsidR="00D334D6" w:rsidRPr="00EC7AB4" w14:paraId="6AFC3922" w14:textId="77777777" w:rsidTr="00027308">
        <w:trPr>
          <w:cantSplit/>
          <w:trHeight w:val="283"/>
          <w:tblHeader/>
        </w:trPr>
        <w:tc>
          <w:tcPr>
            <w:tcW w:w="679" w:type="pct"/>
            <w:shd w:val="clear" w:color="auto" w:fill="auto"/>
            <w:vAlign w:val="center"/>
          </w:tcPr>
          <w:p w14:paraId="24E45E01" w14:textId="3AFFA073" w:rsidR="00D334D6" w:rsidRPr="00EC7AB4" w:rsidRDefault="00D334D6" w:rsidP="00D334D6">
            <w:pPr>
              <w:ind w:firstLine="0"/>
              <w:jc w:val="center"/>
              <w:rPr>
                <w:rFonts w:ascii="Times New Roman" w:hAnsi="Times New Roman" w:cs="Times New Roman"/>
                <w:bCs/>
              </w:rPr>
            </w:pPr>
            <w:r w:rsidRPr="00F86CEF">
              <w:rPr>
                <w:rFonts w:ascii="Times New Roman" w:hAnsi="Times New Roman" w:cs="Times New Roman"/>
                <w:szCs w:val="22"/>
              </w:rPr>
              <w:t>622</w:t>
            </w:r>
          </w:p>
        </w:tc>
        <w:tc>
          <w:tcPr>
            <w:tcW w:w="838" w:type="pct"/>
            <w:shd w:val="clear" w:color="auto" w:fill="auto"/>
          </w:tcPr>
          <w:p w14:paraId="67F70CCD" w14:textId="75C2FA1B" w:rsidR="00D334D6" w:rsidRPr="00EC7AB4" w:rsidRDefault="00D334D6" w:rsidP="00D334D6">
            <w:pPr>
              <w:ind w:firstLine="0"/>
              <w:jc w:val="center"/>
              <w:rPr>
                <w:rFonts w:ascii="Times New Roman" w:hAnsi="Times New Roman" w:cs="Times New Roman"/>
                <w:bCs/>
              </w:rPr>
            </w:pPr>
            <w:r w:rsidRPr="00AD1928">
              <w:t>-</w:t>
            </w:r>
          </w:p>
        </w:tc>
        <w:tc>
          <w:tcPr>
            <w:tcW w:w="1353" w:type="pct"/>
            <w:shd w:val="clear" w:color="auto" w:fill="auto"/>
          </w:tcPr>
          <w:p w14:paraId="0BB2F668" w14:textId="5401DC10" w:rsidR="00D334D6" w:rsidRPr="00EC7AB4" w:rsidRDefault="00D334D6" w:rsidP="00D334D6">
            <w:pPr>
              <w:ind w:firstLine="0"/>
              <w:jc w:val="center"/>
              <w:rPr>
                <w:rFonts w:ascii="Times New Roman" w:hAnsi="Times New Roman" w:cs="Times New Roman"/>
                <w:bCs/>
              </w:rPr>
            </w:pPr>
            <w:r w:rsidRPr="00AD1928">
              <w:t>-</w:t>
            </w:r>
          </w:p>
        </w:tc>
        <w:tc>
          <w:tcPr>
            <w:tcW w:w="863" w:type="pct"/>
          </w:tcPr>
          <w:p w14:paraId="6BA3B6C4" w14:textId="66642E32" w:rsidR="00D334D6" w:rsidRPr="00EC7AB4" w:rsidRDefault="00D334D6" w:rsidP="00D334D6">
            <w:pPr>
              <w:ind w:firstLine="0"/>
              <w:jc w:val="center"/>
              <w:rPr>
                <w:rFonts w:ascii="Times New Roman" w:hAnsi="Times New Roman" w:cs="Times New Roman"/>
                <w:bCs/>
              </w:rPr>
            </w:pPr>
            <w:r w:rsidRPr="00AD1928">
              <w:t>-</w:t>
            </w:r>
          </w:p>
        </w:tc>
        <w:tc>
          <w:tcPr>
            <w:tcW w:w="1267" w:type="pct"/>
          </w:tcPr>
          <w:p w14:paraId="02A765E2" w14:textId="196BA187" w:rsidR="00D334D6" w:rsidRPr="00EC7AB4" w:rsidRDefault="00D334D6" w:rsidP="00660E6F">
            <w:pPr>
              <w:ind w:firstLine="0"/>
              <w:jc w:val="center"/>
              <w:rPr>
                <w:rFonts w:ascii="Times New Roman" w:hAnsi="Times New Roman" w:cs="Times New Roman"/>
                <w:bCs/>
              </w:rPr>
            </w:pPr>
            <w:r>
              <w:rPr>
                <w:rFonts w:ascii="Times New Roman" w:hAnsi="Times New Roman" w:cs="Times New Roman"/>
                <w:bCs/>
              </w:rPr>
              <w:t>4846,0</w:t>
            </w:r>
          </w:p>
        </w:tc>
      </w:tr>
      <w:tr w:rsidR="00D334D6" w:rsidRPr="00EC7AB4" w14:paraId="3C3BB979" w14:textId="77777777" w:rsidTr="00027308">
        <w:trPr>
          <w:cantSplit/>
          <w:trHeight w:val="283"/>
          <w:tblHeader/>
        </w:trPr>
        <w:tc>
          <w:tcPr>
            <w:tcW w:w="679" w:type="pct"/>
            <w:shd w:val="clear" w:color="auto" w:fill="auto"/>
            <w:vAlign w:val="center"/>
          </w:tcPr>
          <w:p w14:paraId="00BE52E4" w14:textId="49353131" w:rsidR="00D334D6" w:rsidRPr="00EC7AB4" w:rsidRDefault="00D334D6" w:rsidP="00D334D6">
            <w:pPr>
              <w:ind w:firstLine="0"/>
              <w:jc w:val="center"/>
              <w:rPr>
                <w:rFonts w:ascii="Times New Roman" w:hAnsi="Times New Roman" w:cs="Times New Roman"/>
                <w:bCs/>
              </w:rPr>
            </w:pPr>
            <w:r w:rsidRPr="00A54282">
              <w:rPr>
                <w:rFonts w:ascii="Times New Roman" w:hAnsi="Times New Roman" w:cs="Times New Roman"/>
                <w:szCs w:val="22"/>
              </w:rPr>
              <w:t>623_1-4</w:t>
            </w:r>
          </w:p>
        </w:tc>
        <w:tc>
          <w:tcPr>
            <w:tcW w:w="838" w:type="pct"/>
            <w:shd w:val="clear" w:color="auto" w:fill="auto"/>
          </w:tcPr>
          <w:p w14:paraId="207EB26C" w14:textId="2C4D32F2" w:rsidR="00D334D6" w:rsidRPr="00EC7AB4" w:rsidRDefault="00D334D6" w:rsidP="00D334D6">
            <w:pPr>
              <w:ind w:firstLine="0"/>
              <w:jc w:val="center"/>
              <w:rPr>
                <w:rFonts w:ascii="Times New Roman" w:hAnsi="Times New Roman" w:cs="Times New Roman"/>
                <w:bCs/>
              </w:rPr>
            </w:pPr>
            <w:r w:rsidRPr="00AD1928">
              <w:t>-</w:t>
            </w:r>
          </w:p>
        </w:tc>
        <w:tc>
          <w:tcPr>
            <w:tcW w:w="1353" w:type="pct"/>
            <w:shd w:val="clear" w:color="auto" w:fill="auto"/>
          </w:tcPr>
          <w:p w14:paraId="378F988D" w14:textId="28A82E47" w:rsidR="00D334D6" w:rsidRPr="00EC7AB4" w:rsidRDefault="00D334D6" w:rsidP="00D334D6">
            <w:pPr>
              <w:ind w:firstLine="0"/>
              <w:jc w:val="center"/>
              <w:rPr>
                <w:rFonts w:ascii="Times New Roman" w:hAnsi="Times New Roman" w:cs="Times New Roman"/>
                <w:bCs/>
              </w:rPr>
            </w:pPr>
            <w:r w:rsidRPr="00AD1928">
              <w:t>-</w:t>
            </w:r>
          </w:p>
        </w:tc>
        <w:tc>
          <w:tcPr>
            <w:tcW w:w="863" w:type="pct"/>
          </w:tcPr>
          <w:p w14:paraId="1ADC2ADC" w14:textId="570434C1" w:rsidR="00D334D6" w:rsidRPr="00EC7AB4" w:rsidRDefault="00D334D6" w:rsidP="00D334D6">
            <w:pPr>
              <w:ind w:firstLine="0"/>
              <w:jc w:val="center"/>
              <w:rPr>
                <w:rFonts w:ascii="Times New Roman" w:hAnsi="Times New Roman" w:cs="Times New Roman"/>
                <w:bCs/>
              </w:rPr>
            </w:pPr>
            <w:r w:rsidRPr="00AD1928">
              <w:t>-</w:t>
            </w:r>
          </w:p>
        </w:tc>
        <w:tc>
          <w:tcPr>
            <w:tcW w:w="1267" w:type="pct"/>
          </w:tcPr>
          <w:p w14:paraId="0B64FC9D" w14:textId="47AF7007" w:rsidR="00D334D6" w:rsidRPr="00EC7AB4" w:rsidRDefault="00D334D6" w:rsidP="00660E6F">
            <w:pPr>
              <w:ind w:firstLine="0"/>
              <w:jc w:val="center"/>
              <w:rPr>
                <w:rFonts w:ascii="Times New Roman" w:hAnsi="Times New Roman" w:cs="Times New Roman"/>
                <w:bCs/>
              </w:rPr>
            </w:pPr>
            <w:r>
              <w:rPr>
                <w:rFonts w:ascii="Times New Roman" w:hAnsi="Times New Roman" w:cs="Times New Roman"/>
                <w:bCs/>
              </w:rPr>
              <w:t>12321,48</w:t>
            </w:r>
          </w:p>
        </w:tc>
      </w:tr>
      <w:tr w:rsidR="00D334D6" w:rsidRPr="00EC7AB4" w14:paraId="008CBEEC" w14:textId="77777777" w:rsidTr="00027308">
        <w:trPr>
          <w:cantSplit/>
          <w:trHeight w:val="283"/>
          <w:tblHeader/>
        </w:trPr>
        <w:tc>
          <w:tcPr>
            <w:tcW w:w="679" w:type="pct"/>
            <w:shd w:val="clear" w:color="auto" w:fill="auto"/>
            <w:vAlign w:val="center"/>
          </w:tcPr>
          <w:p w14:paraId="03F57E39" w14:textId="728A0C18" w:rsidR="00D334D6" w:rsidRPr="00EC7AB4" w:rsidRDefault="00D334D6" w:rsidP="00D334D6">
            <w:pPr>
              <w:ind w:firstLine="0"/>
              <w:jc w:val="center"/>
              <w:rPr>
                <w:rFonts w:ascii="Times New Roman" w:hAnsi="Times New Roman" w:cs="Times New Roman"/>
                <w:bCs/>
              </w:rPr>
            </w:pPr>
            <w:r w:rsidRPr="00F86CEF">
              <w:rPr>
                <w:rFonts w:ascii="Times New Roman" w:hAnsi="Times New Roman" w:cs="Times New Roman"/>
                <w:szCs w:val="22"/>
              </w:rPr>
              <w:t>624_1</w:t>
            </w:r>
          </w:p>
        </w:tc>
        <w:tc>
          <w:tcPr>
            <w:tcW w:w="838" w:type="pct"/>
            <w:shd w:val="clear" w:color="auto" w:fill="auto"/>
          </w:tcPr>
          <w:p w14:paraId="7BF7FB7D" w14:textId="4C97351D" w:rsidR="00D334D6" w:rsidRPr="00EC7AB4" w:rsidRDefault="00D334D6" w:rsidP="00D334D6">
            <w:pPr>
              <w:ind w:firstLine="0"/>
              <w:jc w:val="center"/>
              <w:rPr>
                <w:rFonts w:ascii="Times New Roman" w:hAnsi="Times New Roman" w:cs="Times New Roman"/>
                <w:bCs/>
              </w:rPr>
            </w:pPr>
            <w:r w:rsidRPr="00AD1928">
              <w:t>-</w:t>
            </w:r>
          </w:p>
        </w:tc>
        <w:tc>
          <w:tcPr>
            <w:tcW w:w="1353" w:type="pct"/>
            <w:shd w:val="clear" w:color="auto" w:fill="auto"/>
          </w:tcPr>
          <w:p w14:paraId="7377DFBF" w14:textId="5FDD874E" w:rsidR="00D334D6" w:rsidRPr="00EC7AB4" w:rsidRDefault="00D334D6" w:rsidP="00D334D6">
            <w:pPr>
              <w:ind w:firstLine="0"/>
              <w:jc w:val="center"/>
              <w:rPr>
                <w:rFonts w:ascii="Times New Roman" w:hAnsi="Times New Roman" w:cs="Times New Roman"/>
                <w:bCs/>
              </w:rPr>
            </w:pPr>
            <w:r w:rsidRPr="00AD1928">
              <w:t>-</w:t>
            </w:r>
          </w:p>
        </w:tc>
        <w:tc>
          <w:tcPr>
            <w:tcW w:w="863" w:type="pct"/>
          </w:tcPr>
          <w:p w14:paraId="58CF8D9C" w14:textId="509C9925" w:rsidR="00D334D6" w:rsidRPr="00EC7AB4" w:rsidRDefault="00D334D6" w:rsidP="00D334D6">
            <w:pPr>
              <w:ind w:firstLine="0"/>
              <w:jc w:val="center"/>
              <w:rPr>
                <w:rFonts w:ascii="Times New Roman" w:hAnsi="Times New Roman" w:cs="Times New Roman"/>
                <w:bCs/>
              </w:rPr>
            </w:pPr>
            <w:r w:rsidRPr="00AD1928">
              <w:t>-</w:t>
            </w:r>
          </w:p>
        </w:tc>
        <w:tc>
          <w:tcPr>
            <w:tcW w:w="1267" w:type="pct"/>
          </w:tcPr>
          <w:p w14:paraId="2D7870D1" w14:textId="654C0528" w:rsidR="00D334D6" w:rsidRPr="00EC7AB4" w:rsidRDefault="00D334D6" w:rsidP="00660E6F">
            <w:pPr>
              <w:ind w:firstLine="0"/>
              <w:jc w:val="center"/>
              <w:rPr>
                <w:rFonts w:ascii="Times New Roman" w:hAnsi="Times New Roman" w:cs="Times New Roman"/>
                <w:bCs/>
              </w:rPr>
            </w:pPr>
            <w:r>
              <w:rPr>
                <w:rFonts w:ascii="Times New Roman" w:hAnsi="Times New Roman" w:cs="Times New Roman"/>
                <w:bCs/>
              </w:rPr>
              <w:t>8553,82</w:t>
            </w:r>
          </w:p>
        </w:tc>
      </w:tr>
      <w:tr w:rsidR="00D334D6" w:rsidRPr="00EC7AB4" w14:paraId="5542CBBE" w14:textId="77777777" w:rsidTr="00027308">
        <w:trPr>
          <w:cantSplit/>
          <w:trHeight w:val="283"/>
          <w:tblHeader/>
        </w:trPr>
        <w:tc>
          <w:tcPr>
            <w:tcW w:w="679" w:type="pct"/>
            <w:shd w:val="clear" w:color="auto" w:fill="auto"/>
            <w:vAlign w:val="center"/>
          </w:tcPr>
          <w:p w14:paraId="60280EFD" w14:textId="34FEF97E" w:rsidR="00D334D6" w:rsidRPr="00EC7AB4" w:rsidRDefault="00D334D6" w:rsidP="00D334D6">
            <w:pPr>
              <w:ind w:firstLine="0"/>
              <w:jc w:val="center"/>
              <w:rPr>
                <w:rFonts w:ascii="Times New Roman" w:hAnsi="Times New Roman" w:cs="Times New Roman"/>
                <w:bCs/>
              </w:rPr>
            </w:pPr>
            <w:r w:rsidRPr="00F86CEF">
              <w:rPr>
                <w:rFonts w:ascii="Times New Roman" w:hAnsi="Times New Roman" w:cs="Times New Roman"/>
                <w:szCs w:val="22"/>
              </w:rPr>
              <w:t>624_2</w:t>
            </w:r>
          </w:p>
        </w:tc>
        <w:tc>
          <w:tcPr>
            <w:tcW w:w="838" w:type="pct"/>
            <w:shd w:val="clear" w:color="auto" w:fill="auto"/>
          </w:tcPr>
          <w:p w14:paraId="7BD3EC54" w14:textId="22AC0A2B" w:rsidR="00D334D6" w:rsidRPr="00EC7AB4" w:rsidRDefault="00D334D6" w:rsidP="00D334D6">
            <w:pPr>
              <w:ind w:firstLine="0"/>
              <w:jc w:val="center"/>
              <w:rPr>
                <w:rFonts w:ascii="Times New Roman" w:hAnsi="Times New Roman" w:cs="Times New Roman"/>
                <w:bCs/>
              </w:rPr>
            </w:pPr>
            <w:r w:rsidRPr="00AD1928">
              <w:t>-</w:t>
            </w:r>
          </w:p>
        </w:tc>
        <w:tc>
          <w:tcPr>
            <w:tcW w:w="1353" w:type="pct"/>
            <w:shd w:val="clear" w:color="auto" w:fill="auto"/>
          </w:tcPr>
          <w:p w14:paraId="0C1E4C5A" w14:textId="3D0ED269" w:rsidR="00D334D6" w:rsidRPr="00EC7AB4" w:rsidRDefault="00D334D6" w:rsidP="00D334D6">
            <w:pPr>
              <w:ind w:firstLine="0"/>
              <w:jc w:val="center"/>
              <w:rPr>
                <w:rFonts w:ascii="Times New Roman" w:hAnsi="Times New Roman" w:cs="Times New Roman"/>
                <w:bCs/>
              </w:rPr>
            </w:pPr>
            <w:r w:rsidRPr="00AD1928">
              <w:t>-</w:t>
            </w:r>
          </w:p>
        </w:tc>
        <w:tc>
          <w:tcPr>
            <w:tcW w:w="863" w:type="pct"/>
          </w:tcPr>
          <w:p w14:paraId="0163D9AA" w14:textId="7CAAE839" w:rsidR="00D334D6" w:rsidRPr="00EC7AB4" w:rsidRDefault="00D334D6" w:rsidP="00D334D6">
            <w:pPr>
              <w:ind w:firstLine="0"/>
              <w:jc w:val="center"/>
              <w:rPr>
                <w:rFonts w:ascii="Times New Roman" w:hAnsi="Times New Roman" w:cs="Times New Roman"/>
                <w:bCs/>
              </w:rPr>
            </w:pPr>
            <w:r w:rsidRPr="00AD1928">
              <w:t>-</w:t>
            </w:r>
          </w:p>
        </w:tc>
        <w:tc>
          <w:tcPr>
            <w:tcW w:w="1267" w:type="pct"/>
          </w:tcPr>
          <w:p w14:paraId="6EA1EE60" w14:textId="5A237466" w:rsidR="00D334D6" w:rsidRPr="00EC7AB4" w:rsidRDefault="00D334D6" w:rsidP="00660E6F">
            <w:pPr>
              <w:ind w:firstLine="0"/>
              <w:jc w:val="center"/>
              <w:rPr>
                <w:rFonts w:ascii="Times New Roman" w:hAnsi="Times New Roman" w:cs="Times New Roman"/>
                <w:bCs/>
              </w:rPr>
            </w:pPr>
            <w:r>
              <w:rPr>
                <w:rFonts w:ascii="Times New Roman" w:hAnsi="Times New Roman" w:cs="Times New Roman"/>
                <w:bCs/>
              </w:rPr>
              <w:t>8553,82</w:t>
            </w:r>
          </w:p>
        </w:tc>
      </w:tr>
      <w:tr w:rsidR="00D334D6" w:rsidRPr="00EC7AB4" w14:paraId="5D5BF42F" w14:textId="77777777" w:rsidTr="00027308">
        <w:trPr>
          <w:cantSplit/>
          <w:trHeight w:val="283"/>
          <w:tblHeader/>
        </w:trPr>
        <w:tc>
          <w:tcPr>
            <w:tcW w:w="679" w:type="pct"/>
            <w:shd w:val="clear" w:color="auto" w:fill="auto"/>
            <w:vAlign w:val="center"/>
          </w:tcPr>
          <w:p w14:paraId="4F34029C" w14:textId="34B62B85" w:rsidR="00D334D6" w:rsidRPr="00EC7AB4" w:rsidRDefault="00D334D6" w:rsidP="00D334D6">
            <w:pPr>
              <w:ind w:firstLine="0"/>
              <w:jc w:val="center"/>
              <w:rPr>
                <w:rFonts w:ascii="Times New Roman" w:hAnsi="Times New Roman" w:cs="Times New Roman"/>
                <w:bCs/>
              </w:rPr>
            </w:pPr>
            <w:r w:rsidRPr="00F86CEF">
              <w:rPr>
                <w:rFonts w:ascii="Times New Roman" w:hAnsi="Times New Roman" w:cs="Times New Roman"/>
                <w:szCs w:val="22"/>
              </w:rPr>
              <w:t>624_3</w:t>
            </w:r>
          </w:p>
        </w:tc>
        <w:tc>
          <w:tcPr>
            <w:tcW w:w="838" w:type="pct"/>
            <w:shd w:val="clear" w:color="auto" w:fill="auto"/>
          </w:tcPr>
          <w:p w14:paraId="1954F26A" w14:textId="439BC9FE" w:rsidR="00D334D6" w:rsidRPr="00EC7AB4" w:rsidRDefault="00D334D6" w:rsidP="00D334D6">
            <w:pPr>
              <w:ind w:firstLine="0"/>
              <w:jc w:val="center"/>
              <w:rPr>
                <w:rFonts w:ascii="Times New Roman" w:hAnsi="Times New Roman" w:cs="Times New Roman"/>
                <w:bCs/>
              </w:rPr>
            </w:pPr>
            <w:r w:rsidRPr="00AD1928">
              <w:t>-</w:t>
            </w:r>
          </w:p>
        </w:tc>
        <w:tc>
          <w:tcPr>
            <w:tcW w:w="1353" w:type="pct"/>
            <w:shd w:val="clear" w:color="auto" w:fill="auto"/>
          </w:tcPr>
          <w:p w14:paraId="6AE49AE1" w14:textId="4AA0F5B5" w:rsidR="00D334D6" w:rsidRPr="00EC7AB4" w:rsidRDefault="00D334D6" w:rsidP="00D334D6">
            <w:pPr>
              <w:ind w:firstLine="0"/>
              <w:jc w:val="center"/>
              <w:rPr>
                <w:rFonts w:ascii="Times New Roman" w:hAnsi="Times New Roman" w:cs="Times New Roman"/>
                <w:bCs/>
              </w:rPr>
            </w:pPr>
            <w:r w:rsidRPr="00AD1928">
              <w:t>-</w:t>
            </w:r>
          </w:p>
        </w:tc>
        <w:tc>
          <w:tcPr>
            <w:tcW w:w="863" w:type="pct"/>
          </w:tcPr>
          <w:p w14:paraId="5F16A9CA" w14:textId="1BFEF1D4" w:rsidR="00D334D6" w:rsidRPr="00EC7AB4" w:rsidRDefault="00D334D6" w:rsidP="00D334D6">
            <w:pPr>
              <w:ind w:firstLine="0"/>
              <w:jc w:val="center"/>
              <w:rPr>
                <w:rFonts w:ascii="Times New Roman" w:hAnsi="Times New Roman" w:cs="Times New Roman"/>
                <w:bCs/>
              </w:rPr>
            </w:pPr>
            <w:r w:rsidRPr="00AD1928">
              <w:t>-</w:t>
            </w:r>
          </w:p>
        </w:tc>
        <w:tc>
          <w:tcPr>
            <w:tcW w:w="1267" w:type="pct"/>
          </w:tcPr>
          <w:p w14:paraId="037C948F" w14:textId="138B1F35" w:rsidR="00D334D6" w:rsidRPr="00EC7AB4" w:rsidRDefault="00D334D6" w:rsidP="00660E6F">
            <w:pPr>
              <w:ind w:firstLine="0"/>
              <w:jc w:val="center"/>
              <w:rPr>
                <w:rFonts w:ascii="Times New Roman" w:hAnsi="Times New Roman" w:cs="Times New Roman"/>
                <w:bCs/>
              </w:rPr>
            </w:pPr>
            <w:r>
              <w:rPr>
                <w:rFonts w:ascii="Times New Roman" w:hAnsi="Times New Roman" w:cs="Times New Roman"/>
                <w:bCs/>
              </w:rPr>
              <w:t>273,86</w:t>
            </w:r>
          </w:p>
        </w:tc>
      </w:tr>
      <w:tr w:rsidR="00D334D6" w:rsidRPr="00EC7AB4" w14:paraId="7BBE169A" w14:textId="77777777" w:rsidTr="00027308">
        <w:trPr>
          <w:cantSplit/>
          <w:trHeight w:val="283"/>
          <w:tblHeader/>
        </w:trPr>
        <w:tc>
          <w:tcPr>
            <w:tcW w:w="679" w:type="pct"/>
            <w:shd w:val="clear" w:color="auto" w:fill="auto"/>
            <w:vAlign w:val="center"/>
          </w:tcPr>
          <w:p w14:paraId="38CDDE52" w14:textId="4BB05180" w:rsidR="00D334D6" w:rsidRPr="00EC7AB4" w:rsidRDefault="00D334D6" w:rsidP="00D334D6">
            <w:pPr>
              <w:ind w:firstLine="0"/>
              <w:jc w:val="center"/>
              <w:rPr>
                <w:rFonts w:ascii="Times New Roman" w:hAnsi="Times New Roman" w:cs="Times New Roman"/>
                <w:bCs/>
              </w:rPr>
            </w:pPr>
            <w:r w:rsidRPr="00F86CEF">
              <w:rPr>
                <w:rFonts w:ascii="Times New Roman" w:hAnsi="Times New Roman" w:cs="Times New Roman"/>
                <w:szCs w:val="22"/>
              </w:rPr>
              <w:t>624_4</w:t>
            </w:r>
          </w:p>
        </w:tc>
        <w:tc>
          <w:tcPr>
            <w:tcW w:w="838" w:type="pct"/>
            <w:shd w:val="clear" w:color="auto" w:fill="auto"/>
          </w:tcPr>
          <w:p w14:paraId="4CD6B433" w14:textId="1E901A06" w:rsidR="00D334D6" w:rsidRPr="00EC7AB4" w:rsidRDefault="00D334D6" w:rsidP="00D334D6">
            <w:pPr>
              <w:ind w:firstLine="0"/>
              <w:jc w:val="center"/>
              <w:rPr>
                <w:rFonts w:ascii="Times New Roman" w:hAnsi="Times New Roman" w:cs="Times New Roman"/>
                <w:bCs/>
              </w:rPr>
            </w:pPr>
            <w:r w:rsidRPr="00AD1928">
              <w:t>-</w:t>
            </w:r>
          </w:p>
        </w:tc>
        <w:tc>
          <w:tcPr>
            <w:tcW w:w="1353" w:type="pct"/>
            <w:shd w:val="clear" w:color="auto" w:fill="auto"/>
          </w:tcPr>
          <w:p w14:paraId="63CBDC25" w14:textId="19432103" w:rsidR="00D334D6" w:rsidRPr="00EC7AB4" w:rsidRDefault="00D334D6" w:rsidP="00D334D6">
            <w:pPr>
              <w:ind w:firstLine="0"/>
              <w:jc w:val="center"/>
              <w:rPr>
                <w:rFonts w:ascii="Times New Roman" w:hAnsi="Times New Roman" w:cs="Times New Roman"/>
                <w:bCs/>
              </w:rPr>
            </w:pPr>
            <w:r w:rsidRPr="00AD1928">
              <w:t>-</w:t>
            </w:r>
          </w:p>
        </w:tc>
        <w:tc>
          <w:tcPr>
            <w:tcW w:w="863" w:type="pct"/>
          </w:tcPr>
          <w:p w14:paraId="1EC96C8F" w14:textId="3F5638D8" w:rsidR="00D334D6" w:rsidRPr="00EC7AB4" w:rsidRDefault="00D334D6" w:rsidP="00D334D6">
            <w:pPr>
              <w:ind w:firstLine="0"/>
              <w:jc w:val="center"/>
              <w:rPr>
                <w:rFonts w:ascii="Times New Roman" w:hAnsi="Times New Roman" w:cs="Times New Roman"/>
                <w:bCs/>
              </w:rPr>
            </w:pPr>
            <w:r w:rsidRPr="00AD1928">
              <w:t>-</w:t>
            </w:r>
          </w:p>
        </w:tc>
        <w:tc>
          <w:tcPr>
            <w:tcW w:w="1267" w:type="pct"/>
          </w:tcPr>
          <w:p w14:paraId="305659C1" w14:textId="2105ED55" w:rsidR="00D334D6" w:rsidRPr="00EC7AB4" w:rsidRDefault="00D334D6" w:rsidP="00660E6F">
            <w:pPr>
              <w:ind w:firstLine="0"/>
              <w:jc w:val="center"/>
              <w:rPr>
                <w:rFonts w:ascii="Times New Roman" w:hAnsi="Times New Roman" w:cs="Times New Roman"/>
                <w:bCs/>
              </w:rPr>
            </w:pPr>
            <w:r>
              <w:rPr>
                <w:rFonts w:ascii="Times New Roman" w:hAnsi="Times New Roman" w:cs="Times New Roman"/>
                <w:bCs/>
              </w:rPr>
              <w:t>273,86</w:t>
            </w:r>
          </w:p>
        </w:tc>
      </w:tr>
      <w:tr w:rsidR="00D334D6" w:rsidRPr="00EC7AB4" w14:paraId="07BAA838" w14:textId="77777777" w:rsidTr="00027308">
        <w:trPr>
          <w:cantSplit/>
          <w:trHeight w:val="283"/>
          <w:tblHeader/>
        </w:trPr>
        <w:tc>
          <w:tcPr>
            <w:tcW w:w="679" w:type="pct"/>
            <w:shd w:val="clear" w:color="auto" w:fill="auto"/>
            <w:vAlign w:val="center"/>
          </w:tcPr>
          <w:p w14:paraId="455A611D" w14:textId="46338094" w:rsidR="00D334D6" w:rsidRPr="00EC7AB4" w:rsidRDefault="00D334D6" w:rsidP="00D334D6">
            <w:pPr>
              <w:ind w:firstLine="0"/>
              <w:jc w:val="center"/>
              <w:rPr>
                <w:rFonts w:ascii="Times New Roman" w:hAnsi="Times New Roman" w:cs="Times New Roman"/>
                <w:bCs/>
              </w:rPr>
            </w:pPr>
            <w:r w:rsidRPr="00F86CEF">
              <w:rPr>
                <w:rFonts w:ascii="Times New Roman" w:hAnsi="Times New Roman" w:cs="Times New Roman"/>
                <w:szCs w:val="22"/>
              </w:rPr>
              <w:t>624_5</w:t>
            </w:r>
          </w:p>
        </w:tc>
        <w:tc>
          <w:tcPr>
            <w:tcW w:w="838" w:type="pct"/>
            <w:shd w:val="clear" w:color="auto" w:fill="auto"/>
          </w:tcPr>
          <w:p w14:paraId="374C81E2" w14:textId="69CF9E9E" w:rsidR="00D334D6" w:rsidRPr="00EC7AB4" w:rsidRDefault="00D334D6" w:rsidP="00D334D6">
            <w:pPr>
              <w:ind w:firstLine="0"/>
              <w:jc w:val="center"/>
              <w:rPr>
                <w:rFonts w:ascii="Times New Roman" w:hAnsi="Times New Roman" w:cs="Times New Roman"/>
                <w:bCs/>
              </w:rPr>
            </w:pPr>
            <w:r w:rsidRPr="00AD1928">
              <w:t>-</w:t>
            </w:r>
          </w:p>
        </w:tc>
        <w:tc>
          <w:tcPr>
            <w:tcW w:w="1353" w:type="pct"/>
            <w:shd w:val="clear" w:color="auto" w:fill="auto"/>
          </w:tcPr>
          <w:p w14:paraId="0D1F879B" w14:textId="5D04FFAB" w:rsidR="00D334D6" w:rsidRPr="00EC7AB4" w:rsidRDefault="00D334D6" w:rsidP="00D334D6">
            <w:pPr>
              <w:ind w:firstLine="0"/>
              <w:jc w:val="center"/>
              <w:rPr>
                <w:rFonts w:ascii="Times New Roman" w:hAnsi="Times New Roman" w:cs="Times New Roman"/>
                <w:bCs/>
              </w:rPr>
            </w:pPr>
            <w:r w:rsidRPr="00AD1928">
              <w:t>-</w:t>
            </w:r>
          </w:p>
        </w:tc>
        <w:tc>
          <w:tcPr>
            <w:tcW w:w="863" w:type="pct"/>
          </w:tcPr>
          <w:p w14:paraId="0DA20A3F" w14:textId="23D12F05" w:rsidR="00D334D6" w:rsidRPr="00EC7AB4" w:rsidRDefault="00D334D6" w:rsidP="00D334D6">
            <w:pPr>
              <w:ind w:firstLine="0"/>
              <w:jc w:val="center"/>
              <w:rPr>
                <w:rFonts w:ascii="Times New Roman" w:hAnsi="Times New Roman" w:cs="Times New Roman"/>
                <w:bCs/>
              </w:rPr>
            </w:pPr>
            <w:r w:rsidRPr="00AD1928">
              <w:t>-</w:t>
            </w:r>
          </w:p>
        </w:tc>
        <w:tc>
          <w:tcPr>
            <w:tcW w:w="1267" w:type="pct"/>
          </w:tcPr>
          <w:p w14:paraId="1C6FCA90" w14:textId="2E3DBE9A" w:rsidR="00D334D6" w:rsidRPr="00EC7AB4" w:rsidRDefault="00D334D6" w:rsidP="00660E6F">
            <w:pPr>
              <w:ind w:firstLine="0"/>
              <w:jc w:val="center"/>
              <w:rPr>
                <w:rFonts w:ascii="Times New Roman" w:hAnsi="Times New Roman" w:cs="Times New Roman"/>
                <w:bCs/>
              </w:rPr>
            </w:pPr>
            <w:r w:rsidRPr="00791142">
              <w:rPr>
                <w:rFonts w:ascii="Times New Roman" w:hAnsi="Times New Roman" w:cs="Times New Roman"/>
                <w:bCs/>
              </w:rPr>
              <w:t>8553,82</w:t>
            </w:r>
          </w:p>
        </w:tc>
      </w:tr>
      <w:tr w:rsidR="00D334D6" w:rsidRPr="00EC7AB4" w14:paraId="2FE35032" w14:textId="77777777" w:rsidTr="00027308">
        <w:trPr>
          <w:cantSplit/>
          <w:trHeight w:val="283"/>
          <w:tblHeader/>
        </w:trPr>
        <w:tc>
          <w:tcPr>
            <w:tcW w:w="679" w:type="pct"/>
            <w:shd w:val="clear" w:color="auto" w:fill="auto"/>
            <w:vAlign w:val="center"/>
          </w:tcPr>
          <w:p w14:paraId="2C45B979" w14:textId="40D888E1" w:rsidR="00D334D6" w:rsidRPr="00EC7AB4" w:rsidRDefault="00D334D6" w:rsidP="00D334D6">
            <w:pPr>
              <w:ind w:firstLine="0"/>
              <w:jc w:val="center"/>
              <w:rPr>
                <w:rFonts w:ascii="Times New Roman" w:hAnsi="Times New Roman" w:cs="Times New Roman"/>
                <w:bCs/>
              </w:rPr>
            </w:pPr>
            <w:r w:rsidRPr="00F86CEF">
              <w:rPr>
                <w:rFonts w:ascii="Times New Roman" w:hAnsi="Times New Roman" w:cs="Times New Roman"/>
                <w:szCs w:val="22"/>
              </w:rPr>
              <w:t>624_6</w:t>
            </w:r>
          </w:p>
        </w:tc>
        <w:tc>
          <w:tcPr>
            <w:tcW w:w="838" w:type="pct"/>
            <w:shd w:val="clear" w:color="auto" w:fill="auto"/>
          </w:tcPr>
          <w:p w14:paraId="09E91560" w14:textId="2B059BE0" w:rsidR="00D334D6" w:rsidRPr="00EC7AB4" w:rsidRDefault="00D334D6" w:rsidP="00D334D6">
            <w:pPr>
              <w:ind w:firstLine="0"/>
              <w:jc w:val="center"/>
              <w:rPr>
                <w:rFonts w:ascii="Times New Roman" w:hAnsi="Times New Roman" w:cs="Times New Roman"/>
                <w:bCs/>
              </w:rPr>
            </w:pPr>
            <w:r w:rsidRPr="00AD1928">
              <w:t>-</w:t>
            </w:r>
          </w:p>
        </w:tc>
        <w:tc>
          <w:tcPr>
            <w:tcW w:w="1353" w:type="pct"/>
            <w:shd w:val="clear" w:color="auto" w:fill="auto"/>
          </w:tcPr>
          <w:p w14:paraId="4DE5C31D" w14:textId="113997AD" w:rsidR="00D334D6" w:rsidRPr="00EC7AB4" w:rsidRDefault="00D334D6" w:rsidP="00D334D6">
            <w:pPr>
              <w:ind w:firstLine="0"/>
              <w:jc w:val="center"/>
              <w:rPr>
                <w:rFonts w:ascii="Times New Roman" w:hAnsi="Times New Roman" w:cs="Times New Roman"/>
                <w:bCs/>
              </w:rPr>
            </w:pPr>
            <w:r w:rsidRPr="00AD1928">
              <w:t>-</w:t>
            </w:r>
          </w:p>
        </w:tc>
        <w:tc>
          <w:tcPr>
            <w:tcW w:w="863" w:type="pct"/>
          </w:tcPr>
          <w:p w14:paraId="027B1511" w14:textId="697C7D45" w:rsidR="00D334D6" w:rsidRPr="00EC7AB4" w:rsidRDefault="00D334D6" w:rsidP="00D334D6">
            <w:pPr>
              <w:ind w:firstLine="0"/>
              <w:jc w:val="center"/>
              <w:rPr>
                <w:rFonts w:ascii="Times New Roman" w:hAnsi="Times New Roman" w:cs="Times New Roman"/>
                <w:bCs/>
              </w:rPr>
            </w:pPr>
            <w:r w:rsidRPr="00AD1928">
              <w:t>-</w:t>
            </w:r>
          </w:p>
        </w:tc>
        <w:tc>
          <w:tcPr>
            <w:tcW w:w="1267" w:type="pct"/>
          </w:tcPr>
          <w:p w14:paraId="46E3E55F" w14:textId="11C5F42A" w:rsidR="00D334D6" w:rsidRPr="00EC7AB4" w:rsidRDefault="00D334D6" w:rsidP="00660E6F">
            <w:pPr>
              <w:ind w:firstLine="0"/>
              <w:jc w:val="center"/>
              <w:rPr>
                <w:rFonts w:ascii="Times New Roman" w:hAnsi="Times New Roman" w:cs="Times New Roman"/>
                <w:bCs/>
              </w:rPr>
            </w:pPr>
            <w:r w:rsidRPr="00791142">
              <w:rPr>
                <w:rFonts w:ascii="Times New Roman" w:hAnsi="Times New Roman" w:cs="Times New Roman"/>
                <w:bCs/>
              </w:rPr>
              <w:t>8553,82</w:t>
            </w:r>
          </w:p>
        </w:tc>
      </w:tr>
      <w:tr w:rsidR="00D334D6" w:rsidRPr="00EC7AB4" w14:paraId="5E72E9AE" w14:textId="77777777" w:rsidTr="00027308">
        <w:trPr>
          <w:cantSplit/>
          <w:trHeight w:val="283"/>
          <w:tblHeader/>
        </w:trPr>
        <w:tc>
          <w:tcPr>
            <w:tcW w:w="679" w:type="pct"/>
            <w:shd w:val="clear" w:color="auto" w:fill="auto"/>
            <w:vAlign w:val="center"/>
          </w:tcPr>
          <w:p w14:paraId="5AF2EE89" w14:textId="4E07F4C8" w:rsidR="00D334D6" w:rsidRPr="00EC7AB4" w:rsidRDefault="00D334D6" w:rsidP="00D334D6">
            <w:pPr>
              <w:ind w:firstLine="0"/>
              <w:jc w:val="center"/>
              <w:rPr>
                <w:rFonts w:ascii="Times New Roman" w:hAnsi="Times New Roman" w:cs="Times New Roman"/>
                <w:bCs/>
              </w:rPr>
            </w:pPr>
            <w:r w:rsidRPr="00F86CEF">
              <w:rPr>
                <w:rFonts w:ascii="Times New Roman" w:hAnsi="Times New Roman" w:cs="Times New Roman"/>
                <w:szCs w:val="22"/>
              </w:rPr>
              <w:t>625_1</w:t>
            </w:r>
          </w:p>
        </w:tc>
        <w:tc>
          <w:tcPr>
            <w:tcW w:w="838" w:type="pct"/>
            <w:shd w:val="clear" w:color="auto" w:fill="auto"/>
          </w:tcPr>
          <w:p w14:paraId="34B5F222" w14:textId="67DEAD76" w:rsidR="00D334D6" w:rsidRPr="00EC7AB4" w:rsidRDefault="00D334D6" w:rsidP="00D334D6">
            <w:pPr>
              <w:ind w:firstLine="0"/>
              <w:jc w:val="center"/>
              <w:rPr>
                <w:rFonts w:ascii="Times New Roman" w:hAnsi="Times New Roman" w:cs="Times New Roman"/>
                <w:bCs/>
              </w:rPr>
            </w:pPr>
            <w:r w:rsidRPr="00AD1928">
              <w:t>-</w:t>
            </w:r>
          </w:p>
        </w:tc>
        <w:tc>
          <w:tcPr>
            <w:tcW w:w="1353" w:type="pct"/>
            <w:shd w:val="clear" w:color="auto" w:fill="auto"/>
          </w:tcPr>
          <w:p w14:paraId="4316DF90" w14:textId="64B16932" w:rsidR="00D334D6" w:rsidRPr="00EC7AB4" w:rsidRDefault="00D334D6" w:rsidP="00D334D6">
            <w:pPr>
              <w:ind w:firstLine="0"/>
              <w:jc w:val="center"/>
              <w:rPr>
                <w:rFonts w:ascii="Times New Roman" w:hAnsi="Times New Roman" w:cs="Times New Roman"/>
                <w:bCs/>
              </w:rPr>
            </w:pPr>
            <w:r w:rsidRPr="00AD1928">
              <w:t>-</w:t>
            </w:r>
          </w:p>
        </w:tc>
        <w:tc>
          <w:tcPr>
            <w:tcW w:w="863" w:type="pct"/>
          </w:tcPr>
          <w:p w14:paraId="5F8B6FA7" w14:textId="051DA17F" w:rsidR="00D334D6" w:rsidRPr="00EC7AB4" w:rsidRDefault="00D334D6" w:rsidP="00D334D6">
            <w:pPr>
              <w:ind w:firstLine="0"/>
              <w:jc w:val="center"/>
              <w:rPr>
                <w:rFonts w:ascii="Times New Roman" w:hAnsi="Times New Roman" w:cs="Times New Roman"/>
                <w:bCs/>
              </w:rPr>
            </w:pPr>
            <w:r w:rsidRPr="00AD1928">
              <w:t>-</w:t>
            </w:r>
          </w:p>
        </w:tc>
        <w:tc>
          <w:tcPr>
            <w:tcW w:w="1267" w:type="pct"/>
          </w:tcPr>
          <w:p w14:paraId="0347396E" w14:textId="74F1D8AB" w:rsidR="00D334D6" w:rsidRPr="00EC7AB4" w:rsidRDefault="00D334D6" w:rsidP="00660E6F">
            <w:pPr>
              <w:ind w:firstLine="0"/>
              <w:jc w:val="center"/>
              <w:rPr>
                <w:rFonts w:ascii="Times New Roman" w:hAnsi="Times New Roman" w:cs="Times New Roman"/>
                <w:bCs/>
              </w:rPr>
            </w:pPr>
            <w:r w:rsidRPr="005A7163">
              <w:rPr>
                <w:rFonts w:ascii="Times New Roman" w:hAnsi="Times New Roman" w:cs="Times New Roman"/>
                <w:szCs w:val="22"/>
              </w:rPr>
              <w:t>239,32</w:t>
            </w:r>
          </w:p>
        </w:tc>
      </w:tr>
      <w:tr w:rsidR="00D334D6" w:rsidRPr="00EC7AB4" w14:paraId="0A88E54C" w14:textId="77777777" w:rsidTr="00027308">
        <w:trPr>
          <w:cantSplit/>
          <w:trHeight w:val="283"/>
          <w:tblHeader/>
        </w:trPr>
        <w:tc>
          <w:tcPr>
            <w:tcW w:w="679" w:type="pct"/>
            <w:shd w:val="clear" w:color="auto" w:fill="auto"/>
            <w:vAlign w:val="center"/>
          </w:tcPr>
          <w:p w14:paraId="4DFDC8AF" w14:textId="22467CB7" w:rsidR="00D334D6" w:rsidRPr="00EC7AB4" w:rsidRDefault="00D334D6" w:rsidP="00D334D6">
            <w:pPr>
              <w:ind w:firstLine="0"/>
              <w:jc w:val="center"/>
              <w:rPr>
                <w:rFonts w:ascii="Times New Roman" w:hAnsi="Times New Roman" w:cs="Times New Roman"/>
                <w:bCs/>
              </w:rPr>
            </w:pPr>
            <w:r w:rsidRPr="00F86CEF">
              <w:rPr>
                <w:rFonts w:ascii="Times New Roman" w:hAnsi="Times New Roman" w:cs="Times New Roman"/>
                <w:szCs w:val="22"/>
              </w:rPr>
              <w:t>625_2</w:t>
            </w:r>
          </w:p>
        </w:tc>
        <w:tc>
          <w:tcPr>
            <w:tcW w:w="838" w:type="pct"/>
            <w:shd w:val="clear" w:color="auto" w:fill="auto"/>
          </w:tcPr>
          <w:p w14:paraId="1C08AE3A" w14:textId="5CC9420D" w:rsidR="00D334D6" w:rsidRPr="00EC7AB4" w:rsidRDefault="00D334D6" w:rsidP="00D334D6">
            <w:pPr>
              <w:ind w:firstLine="0"/>
              <w:jc w:val="center"/>
              <w:rPr>
                <w:rFonts w:ascii="Times New Roman" w:hAnsi="Times New Roman" w:cs="Times New Roman"/>
                <w:bCs/>
              </w:rPr>
            </w:pPr>
            <w:r w:rsidRPr="00AD1928">
              <w:t>-</w:t>
            </w:r>
          </w:p>
        </w:tc>
        <w:tc>
          <w:tcPr>
            <w:tcW w:w="1353" w:type="pct"/>
            <w:shd w:val="clear" w:color="auto" w:fill="auto"/>
          </w:tcPr>
          <w:p w14:paraId="1410B9F2" w14:textId="2FF7E06A" w:rsidR="00D334D6" w:rsidRPr="00EC7AB4" w:rsidRDefault="00D334D6" w:rsidP="00D334D6">
            <w:pPr>
              <w:ind w:firstLine="0"/>
              <w:jc w:val="center"/>
              <w:rPr>
                <w:rFonts w:ascii="Times New Roman" w:hAnsi="Times New Roman" w:cs="Times New Roman"/>
                <w:bCs/>
              </w:rPr>
            </w:pPr>
            <w:r w:rsidRPr="00AD1928">
              <w:t>-</w:t>
            </w:r>
          </w:p>
        </w:tc>
        <w:tc>
          <w:tcPr>
            <w:tcW w:w="863" w:type="pct"/>
          </w:tcPr>
          <w:p w14:paraId="60BA2858" w14:textId="5369075E" w:rsidR="00D334D6" w:rsidRPr="00EC7AB4" w:rsidRDefault="00D334D6" w:rsidP="00D334D6">
            <w:pPr>
              <w:ind w:firstLine="0"/>
              <w:jc w:val="center"/>
              <w:rPr>
                <w:rFonts w:ascii="Times New Roman" w:hAnsi="Times New Roman" w:cs="Times New Roman"/>
                <w:bCs/>
              </w:rPr>
            </w:pPr>
            <w:r w:rsidRPr="00AD1928">
              <w:t>-</w:t>
            </w:r>
          </w:p>
        </w:tc>
        <w:tc>
          <w:tcPr>
            <w:tcW w:w="1267" w:type="pct"/>
          </w:tcPr>
          <w:p w14:paraId="60AA90FB" w14:textId="7D121B9E" w:rsidR="00D334D6" w:rsidRPr="00EC7AB4" w:rsidRDefault="00D334D6" w:rsidP="00660E6F">
            <w:pPr>
              <w:ind w:firstLine="0"/>
              <w:jc w:val="center"/>
              <w:rPr>
                <w:rFonts w:ascii="Times New Roman" w:hAnsi="Times New Roman" w:cs="Times New Roman"/>
                <w:bCs/>
              </w:rPr>
            </w:pPr>
            <w:r w:rsidRPr="005A7163">
              <w:rPr>
                <w:rFonts w:ascii="Times New Roman" w:hAnsi="Times New Roman" w:cs="Times New Roman"/>
                <w:szCs w:val="22"/>
              </w:rPr>
              <w:t>239,32</w:t>
            </w:r>
          </w:p>
        </w:tc>
      </w:tr>
      <w:tr w:rsidR="00D334D6" w:rsidRPr="00EC7AB4" w14:paraId="6E7EBD8C" w14:textId="77777777" w:rsidTr="00027308">
        <w:trPr>
          <w:cantSplit/>
          <w:trHeight w:val="283"/>
          <w:tblHeader/>
        </w:trPr>
        <w:tc>
          <w:tcPr>
            <w:tcW w:w="679" w:type="pct"/>
            <w:shd w:val="clear" w:color="auto" w:fill="auto"/>
            <w:vAlign w:val="center"/>
          </w:tcPr>
          <w:p w14:paraId="3FC3761A" w14:textId="052B4D14" w:rsidR="00D334D6" w:rsidRPr="00EC7AB4" w:rsidRDefault="00D334D6" w:rsidP="00D334D6">
            <w:pPr>
              <w:ind w:firstLine="0"/>
              <w:jc w:val="center"/>
              <w:rPr>
                <w:rFonts w:ascii="Times New Roman" w:hAnsi="Times New Roman" w:cs="Times New Roman"/>
                <w:bCs/>
              </w:rPr>
            </w:pPr>
            <w:r w:rsidRPr="00F86CEF">
              <w:rPr>
                <w:rFonts w:ascii="Times New Roman" w:hAnsi="Times New Roman" w:cs="Times New Roman"/>
                <w:szCs w:val="22"/>
              </w:rPr>
              <w:t>625_3</w:t>
            </w:r>
          </w:p>
        </w:tc>
        <w:tc>
          <w:tcPr>
            <w:tcW w:w="838" w:type="pct"/>
            <w:shd w:val="clear" w:color="auto" w:fill="auto"/>
          </w:tcPr>
          <w:p w14:paraId="4896A9B9" w14:textId="7F4C7836" w:rsidR="00D334D6" w:rsidRPr="00EC7AB4" w:rsidRDefault="00D334D6" w:rsidP="00D334D6">
            <w:pPr>
              <w:ind w:firstLine="0"/>
              <w:jc w:val="center"/>
              <w:rPr>
                <w:rFonts w:ascii="Times New Roman" w:hAnsi="Times New Roman" w:cs="Times New Roman"/>
                <w:bCs/>
              </w:rPr>
            </w:pPr>
            <w:r w:rsidRPr="00AD1928">
              <w:t>-</w:t>
            </w:r>
          </w:p>
        </w:tc>
        <w:tc>
          <w:tcPr>
            <w:tcW w:w="1353" w:type="pct"/>
            <w:shd w:val="clear" w:color="auto" w:fill="auto"/>
          </w:tcPr>
          <w:p w14:paraId="56F9F5B9" w14:textId="33ACB25E" w:rsidR="00D334D6" w:rsidRPr="00EC7AB4" w:rsidRDefault="00D334D6" w:rsidP="00D334D6">
            <w:pPr>
              <w:ind w:firstLine="0"/>
              <w:jc w:val="center"/>
              <w:rPr>
                <w:rFonts w:ascii="Times New Roman" w:hAnsi="Times New Roman" w:cs="Times New Roman"/>
                <w:bCs/>
              </w:rPr>
            </w:pPr>
            <w:r w:rsidRPr="00AD1928">
              <w:t>-</w:t>
            </w:r>
          </w:p>
        </w:tc>
        <w:tc>
          <w:tcPr>
            <w:tcW w:w="863" w:type="pct"/>
          </w:tcPr>
          <w:p w14:paraId="4E549A0A" w14:textId="034398A5" w:rsidR="00D334D6" w:rsidRPr="00EC7AB4" w:rsidRDefault="00D334D6" w:rsidP="00D334D6">
            <w:pPr>
              <w:ind w:firstLine="0"/>
              <w:jc w:val="center"/>
              <w:rPr>
                <w:rFonts w:ascii="Times New Roman" w:hAnsi="Times New Roman" w:cs="Times New Roman"/>
                <w:bCs/>
              </w:rPr>
            </w:pPr>
            <w:r w:rsidRPr="00AD1928">
              <w:t>-</w:t>
            </w:r>
          </w:p>
        </w:tc>
        <w:tc>
          <w:tcPr>
            <w:tcW w:w="1267" w:type="pct"/>
          </w:tcPr>
          <w:p w14:paraId="1EA657B0" w14:textId="3ABA7436" w:rsidR="00D334D6" w:rsidRPr="00EC7AB4" w:rsidRDefault="00D334D6" w:rsidP="00660E6F">
            <w:pPr>
              <w:ind w:firstLine="0"/>
              <w:jc w:val="center"/>
              <w:rPr>
                <w:rFonts w:ascii="Times New Roman" w:hAnsi="Times New Roman" w:cs="Times New Roman"/>
                <w:bCs/>
              </w:rPr>
            </w:pPr>
            <w:r w:rsidRPr="005A7163">
              <w:rPr>
                <w:rFonts w:ascii="Times New Roman" w:hAnsi="Times New Roman" w:cs="Times New Roman"/>
                <w:szCs w:val="22"/>
              </w:rPr>
              <w:t>239,32</w:t>
            </w:r>
          </w:p>
        </w:tc>
      </w:tr>
      <w:tr w:rsidR="00D334D6" w:rsidRPr="00EC7AB4" w14:paraId="2AA46627" w14:textId="77777777" w:rsidTr="00027308">
        <w:trPr>
          <w:cantSplit/>
          <w:trHeight w:val="283"/>
          <w:tblHeader/>
        </w:trPr>
        <w:tc>
          <w:tcPr>
            <w:tcW w:w="679" w:type="pct"/>
            <w:shd w:val="clear" w:color="auto" w:fill="auto"/>
            <w:vAlign w:val="center"/>
          </w:tcPr>
          <w:p w14:paraId="1759CFCD" w14:textId="6938AE83" w:rsidR="00D334D6" w:rsidRPr="00EC7AB4" w:rsidRDefault="00D334D6" w:rsidP="00D334D6">
            <w:pPr>
              <w:ind w:firstLine="0"/>
              <w:jc w:val="center"/>
              <w:rPr>
                <w:rFonts w:ascii="Times New Roman" w:hAnsi="Times New Roman" w:cs="Times New Roman"/>
                <w:bCs/>
              </w:rPr>
            </w:pPr>
            <w:r w:rsidRPr="00F86CEF">
              <w:rPr>
                <w:rFonts w:ascii="Times New Roman" w:hAnsi="Times New Roman" w:cs="Times New Roman"/>
                <w:szCs w:val="22"/>
              </w:rPr>
              <w:t>625_4</w:t>
            </w:r>
          </w:p>
        </w:tc>
        <w:tc>
          <w:tcPr>
            <w:tcW w:w="838" w:type="pct"/>
            <w:shd w:val="clear" w:color="auto" w:fill="auto"/>
          </w:tcPr>
          <w:p w14:paraId="6B85A491" w14:textId="534392E9" w:rsidR="00D334D6" w:rsidRPr="00EC7AB4" w:rsidRDefault="00D334D6" w:rsidP="00D334D6">
            <w:pPr>
              <w:ind w:firstLine="0"/>
              <w:jc w:val="center"/>
              <w:rPr>
                <w:rFonts w:ascii="Times New Roman" w:hAnsi="Times New Roman" w:cs="Times New Roman"/>
                <w:bCs/>
              </w:rPr>
            </w:pPr>
            <w:r w:rsidRPr="00AD1928">
              <w:t>-</w:t>
            </w:r>
          </w:p>
        </w:tc>
        <w:tc>
          <w:tcPr>
            <w:tcW w:w="1353" w:type="pct"/>
            <w:shd w:val="clear" w:color="auto" w:fill="auto"/>
          </w:tcPr>
          <w:p w14:paraId="01073841" w14:textId="6267CB7D" w:rsidR="00D334D6" w:rsidRPr="00EC7AB4" w:rsidRDefault="00D334D6" w:rsidP="00D334D6">
            <w:pPr>
              <w:ind w:firstLine="0"/>
              <w:jc w:val="center"/>
              <w:rPr>
                <w:rFonts w:ascii="Times New Roman" w:hAnsi="Times New Roman" w:cs="Times New Roman"/>
                <w:bCs/>
              </w:rPr>
            </w:pPr>
            <w:r w:rsidRPr="00AD1928">
              <w:t>-</w:t>
            </w:r>
          </w:p>
        </w:tc>
        <w:tc>
          <w:tcPr>
            <w:tcW w:w="863" w:type="pct"/>
          </w:tcPr>
          <w:p w14:paraId="0D05C68B" w14:textId="42F658E5" w:rsidR="00D334D6" w:rsidRPr="00EC7AB4" w:rsidRDefault="00D334D6" w:rsidP="00D334D6">
            <w:pPr>
              <w:ind w:firstLine="0"/>
              <w:jc w:val="center"/>
              <w:rPr>
                <w:rFonts w:ascii="Times New Roman" w:hAnsi="Times New Roman" w:cs="Times New Roman"/>
                <w:bCs/>
              </w:rPr>
            </w:pPr>
            <w:r w:rsidRPr="00AD1928">
              <w:t>-</w:t>
            </w:r>
          </w:p>
        </w:tc>
        <w:tc>
          <w:tcPr>
            <w:tcW w:w="1267" w:type="pct"/>
          </w:tcPr>
          <w:p w14:paraId="319E8D6D" w14:textId="1E09002E" w:rsidR="00D334D6" w:rsidRPr="00EC7AB4" w:rsidRDefault="00D334D6" w:rsidP="00660E6F">
            <w:pPr>
              <w:ind w:firstLine="0"/>
              <w:jc w:val="center"/>
              <w:rPr>
                <w:rFonts w:ascii="Times New Roman" w:hAnsi="Times New Roman" w:cs="Times New Roman"/>
                <w:bCs/>
              </w:rPr>
            </w:pPr>
            <w:r w:rsidRPr="005A7163">
              <w:rPr>
                <w:rFonts w:ascii="Times New Roman" w:hAnsi="Times New Roman" w:cs="Times New Roman"/>
                <w:szCs w:val="22"/>
              </w:rPr>
              <w:t>239,32</w:t>
            </w:r>
          </w:p>
        </w:tc>
      </w:tr>
      <w:tr w:rsidR="00D334D6" w:rsidRPr="00EC7AB4" w14:paraId="287CC40F" w14:textId="77777777" w:rsidTr="00027308">
        <w:trPr>
          <w:cantSplit/>
          <w:trHeight w:val="283"/>
          <w:tblHeader/>
        </w:trPr>
        <w:tc>
          <w:tcPr>
            <w:tcW w:w="679" w:type="pct"/>
            <w:shd w:val="clear" w:color="auto" w:fill="auto"/>
            <w:vAlign w:val="center"/>
          </w:tcPr>
          <w:p w14:paraId="07E5CEC8" w14:textId="3E8BC4E9" w:rsidR="00D334D6" w:rsidRPr="00EC7AB4" w:rsidRDefault="00D334D6" w:rsidP="00D334D6">
            <w:pPr>
              <w:ind w:firstLine="0"/>
              <w:jc w:val="center"/>
              <w:rPr>
                <w:rFonts w:ascii="Times New Roman" w:hAnsi="Times New Roman" w:cs="Times New Roman"/>
                <w:bCs/>
              </w:rPr>
            </w:pPr>
            <w:r w:rsidRPr="001901BE">
              <w:rPr>
                <w:rFonts w:ascii="Times New Roman" w:hAnsi="Times New Roman" w:cs="Times New Roman"/>
                <w:szCs w:val="22"/>
              </w:rPr>
              <w:t>626_1</w:t>
            </w:r>
          </w:p>
        </w:tc>
        <w:tc>
          <w:tcPr>
            <w:tcW w:w="838" w:type="pct"/>
            <w:shd w:val="clear" w:color="auto" w:fill="auto"/>
          </w:tcPr>
          <w:p w14:paraId="163A777F" w14:textId="7FBD24E6" w:rsidR="00D334D6" w:rsidRPr="00EC7AB4" w:rsidRDefault="00D334D6" w:rsidP="00D334D6">
            <w:pPr>
              <w:ind w:firstLine="0"/>
              <w:jc w:val="center"/>
              <w:rPr>
                <w:rFonts w:ascii="Times New Roman" w:hAnsi="Times New Roman" w:cs="Times New Roman"/>
                <w:bCs/>
              </w:rPr>
            </w:pPr>
            <w:r w:rsidRPr="00AD1928">
              <w:t>-</w:t>
            </w:r>
          </w:p>
        </w:tc>
        <w:tc>
          <w:tcPr>
            <w:tcW w:w="1353" w:type="pct"/>
            <w:shd w:val="clear" w:color="auto" w:fill="auto"/>
          </w:tcPr>
          <w:p w14:paraId="5C06F663" w14:textId="163D9859" w:rsidR="00D334D6" w:rsidRPr="00EC7AB4" w:rsidRDefault="00D334D6" w:rsidP="00D334D6">
            <w:pPr>
              <w:ind w:firstLine="0"/>
              <w:jc w:val="center"/>
              <w:rPr>
                <w:rFonts w:ascii="Times New Roman" w:hAnsi="Times New Roman" w:cs="Times New Roman"/>
                <w:bCs/>
              </w:rPr>
            </w:pPr>
            <w:r w:rsidRPr="00AD1928">
              <w:t>-</w:t>
            </w:r>
          </w:p>
        </w:tc>
        <w:tc>
          <w:tcPr>
            <w:tcW w:w="863" w:type="pct"/>
          </w:tcPr>
          <w:p w14:paraId="12271719" w14:textId="540A4D7F" w:rsidR="00D334D6" w:rsidRPr="00EC7AB4" w:rsidRDefault="00D334D6" w:rsidP="00D334D6">
            <w:pPr>
              <w:ind w:firstLine="0"/>
              <w:jc w:val="center"/>
              <w:rPr>
                <w:rFonts w:ascii="Times New Roman" w:hAnsi="Times New Roman" w:cs="Times New Roman"/>
                <w:bCs/>
              </w:rPr>
            </w:pPr>
            <w:r w:rsidRPr="00AD1928">
              <w:t>-</w:t>
            </w:r>
          </w:p>
        </w:tc>
        <w:tc>
          <w:tcPr>
            <w:tcW w:w="1267" w:type="pct"/>
          </w:tcPr>
          <w:p w14:paraId="00ADD97A" w14:textId="555553C7" w:rsidR="00D334D6" w:rsidRPr="00EC7AB4" w:rsidRDefault="00D334D6" w:rsidP="00660E6F">
            <w:pPr>
              <w:ind w:firstLine="0"/>
              <w:jc w:val="center"/>
              <w:rPr>
                <w:rFonts w:ascii="Times New Roman" w:hAnsi="Times New Roman" w:cs="Times New Roman"/>
                <w:bCs/>
              </w:rPr>
            </w:pPr>
            <w:r>
              <w:rPr>
                <w:rFonts w:ascii="Times New Roman" w:hAnsi="Times New Roman" w:cs="Times New Roman"/>
                <w:bCs/>
              </w:rPr>
              <w:t>615,41</w:t>
            </w:r>
          </w:p>
        </w:tc>
      </w:tr>
      <w:tr w:rsidR="00D334D6" w:rsidRPr="00EC7AB4" w14:paraId="672672C6" w14:textId="77777777" w:rsidTr="00027308">
        <w:trPr>
          <w:cantSplit/>
          <w:trHeight w:val="283"/>
          <w:tblHeader/>
        </w:trPr>
        <w:tc>
          <w:tcPr>
            <w:tcW w:w="679" w:type="pct"/>
            <w:shd w:val="clear" w:color="auto" w:fill="auto"/>
            <w:vAlign w:val="center"/>
          </w:tcPr>
          <w:p w14:paraId="12F4DD28" w14:textId="130DF903" w:rsidR="00D334D6" w:rsidRPr="00EC7AB4" w:rsidRDefault="00D334D6" w:rsidP="00D334D6">
            <w:pPr>
              <w:ind w:firstLine="0"/>
              <w:jc w:val="center"/>
              <w:rPr>
                <w:rFonts w:ascii="Times New Roman" w:hAnsi="Times New Roman" w:cs="Times New Roman"/>
                <w:bCs/>
              </w:rPr>
            </w:pPr>
            <w:r w:rsidRPr="001901BE">
              <w:rPr>
                <w:rFonts w:ascii="Times New Roman" w:hAnsi="Times New Roman" w:cs="Times New Roman"/>
                <w:szCs w:val="22"/>
              </w:rPr>
              <w:t>626_2</w:t>
            </w:r>
          </w:p>
        </w:tc>
        <w:tc>
          <w:tcPr>
            <w:tcW w:w="838" w:type="pct"/>
            <w:shd w:val="clear" w:color="auto" w:fill="auto"/>
          </w:tcPr>
          <w:p w14:paraId="56D4F709" w14:textId="2A4BDFB3" w:rsidR="00D334D6" w:rsidRPr="00EC7AB4" w:rsidRDefault="00D334D6" w:rsidP="00D334D6">
            <w:pPr>
              <w:ind w:firstLine="0"/>
              <w:jc w:val="center"/>
              <w:rPr>
                <w:rFonts w:ascii="Times New Roman" w:hAnsi="Times New Roman" w:cs="Times New Roman"/>
                <w:bCs/>
              </w:rPr>
            </w:pPr>
            <w:r w:rsidRPr="00AD1928">
              <w:t>-</w:t>
            </w:r>
          </w:p>
        </w:tc>
        <w:tc>
          <w:tcPr>
            <w:tcW w:w="1353" w:type="pct"/>
            <w:shd w:val="clear" w:color="auto" w:fill="auto"/>
          </w:tcPr>
          <w:p w14:paraId="4315F441" w14:textId="3BD19258" w:rsidR="00D334D6" w:rsidRPr="00EC7AB4" w:rsidRDefault="00D334D6" w:rsidP="00D334D6">
            <w:pPr>
              <w:ind w:firstLine="0"/>
              <w:jc w:val="center"/>
              <w:rPr>
                <w:rFonts w:ascii="Times New Roman" w:hAnsi="Times New Roman" w:cs="Times New Roman"/>
                <w:bCs/>
              </w:rPr>
            </w:pPr>
            <w:r w:rsidRPr="00AD1928">
              <w:t>-</w:t>
            </w:r>
          </w:p>
        </w:tc>
        <w:tc>
          <w:tcPr>
            <w:tcW w:w="863" w:type="pct"/>
          </w:tcPr>
          <w:p w14:paraId="3C482F3D" w14:textId="71E81C46" w:rsidR="00D334D6" w:rsidRPr="00EC7AB4" w:rsidRDefault="00D334D6" w:rsidP="00D334D6">
            <w:pPr>
              <w:ind w:firstLine="0"/>
              <w:jc w:val="center"/>
              <w:rPr>
                <w:rFonts w:ascii="Times New Roman" w:hAnsi="Times New Roman" w:cs="Times New Roman"/>
                <w:bCs/>
              </w:rPr>
            </w:pPr>
            <w:r w:rsidRPr="00AD1928">
              <w:t>-</w:t>
            </w:r>
          </w:p>
        </w:tc>
        <w:tc>
          <w:tcPr>
            <w:tcW w:w="1267" w:type="pct"/>
          </w:tcPr>
          <w:p w14:paraId="384917E5" w14:textId="16A70095" w:rsidR="00D334D6" w:rsidRPr="00EC7AB4" w:rsidRDefault="00D334D6" w:rsidP="00660E6F">
            <w:pPr>
              <w:ind w:firstLine="0"/>
              <w:jc w:val="center"/>
              <w:rPr>
                <w:rFonts w:ascii="Times New Roman" w:hAnsi="Times New Roman" w:cs="Times New Roman"/>
                <w:bCs/>
              </w:rPr>
            </w:pPr>
            <w:r w:rsidRPr="007B55ED">
              <w:rPr>
                <w:rFonts w:ascii="Times New Roman" w:hAnsi="Times New Roman" w:cs="Times New Roman"/>
                <w:bCs/>
              </w:rPr>
              <w:t>615,41</w:t>
            </w:r>
          </w:p>
        </w:tc>
      </w:tr>
      <w:tr w:rsidR="00D334D6" w:rsidRPr="00EC7AB4" w14:paraId="7DEFE490" w14:textId="77777777" w:rsidTr="00027308">
        <w:trPr>
          <w:cantSplit/>
          <w:trHeight w:val="283"/>
          <w:tblHeader/>
        </w:trPr>
        <w:tc>
          <w:tcPr>
            <w:tcW w:w="679" w:type="pct"/>
            <w:shd w:val="clear" w:color="auto" w:fill="auto"/>
            <w:vAlign w:val="center"/>
          </w:tcPr>
          <w:p w14:paraId="7DD57712" w14:textId="1A169DD1" w:rsidR="00D334D6" w:rsidRPr="00EC7AB4" w:rsidRDefault="00D334D6" w:rsidP="00D334D6">
            <w:pPr>
              <w:ind w:firstLine="0"/>
              <w:jc w:val="center"/>
              <w:rPr>
                <w:rFonts w:ascii="Times New Roman" w:hAnsi="Times New Roman" w:cs="Times New Roman"/>
                <w:bCs/>
              </w:rPr>
            </w:pPr>
            <w:r w:rsidRPr="001901BE">
              <w:rPr>
                <w:rFonts w:ascii="Times New Roman" w:hAnsi="Times New Roman" w:cs="Times New Roman"/>
                <w:szCs w:val="22"/>
              </w:rPr>
              <w:t>626_3</w:t>
            </w:r>
          </w:p>
        </w:tc>
        <w:tc>
          <w:tcPr>
            <w:tcW w:w="838" w:type="pct"/>
            <w:shd w:val="clear" w:color="auto" w:fill="auto"/>
          </w:tcPr>
          <w:p w14:paraId="0145DE9C" w14:textId="70918F41" w:rsidR="00D334D6" w:rsidRPr="00EC7AB4" w:rsidRDefault="00D334D6" w:rsidP="00D334D6">
            <w:pPr>
              <w:ind w:firstLine="0"/>
              <w:jc w:val="center"/>
              <w:rPr>
                <w:rFonts w:ascii="Times New Roman" w:hAnsi="Times New Roman" w:cs="Times New Roman"/>
                <w:bCs/>
              </w:rPr>
            </w:pPr>
            <w:r w:rsidRPr="00AD1928">
              <w:t>-</w:t>
            </w:r>
          </w:p>
        </w:tc>
        <w:tc>
          <w:tcPr>
            <w:tcW w:w="1353" w:type="pct"/>
            <w:shd w:val="clear" w:color="auto" w:fill="auto"/>
          </w:tcPr>
          <w:p w14:paraId="7079BDE4" w14:textId="1B31AB20" w:rsidR="00D334D6" w:rsidRPr="00EC7AB4" w:rsidRDefault="00D334D6" w:rsidP="00D334D6">
            <w:pPr>
              <w:ind w:firstLine="0"/>
              <w:jc w:val="center"/>
              <w:rPr>
                <w:rFonts w:ascii="Times New Roman" w:hAnsi="Times New Roman" w:cs="Times New Roman"/>
                <w:bCs/>
              </w:rPr>
            </w:pPr>
            <w:r w:rsidRPr="00AD1928">
              <w:t>-</w:t>
            </w:r>
          </w:p>
        </w:tc>
        <w:tc>
          <w:tcPr>
            <w:tcW w:w="863" w:type="pct"/>
          </w:tcPr>
          <w:p w14:paraId="0976CF04" w14:textId="5B7E9D80" w:rsidR="00D334D6" w:rsidRPr="00EC7AB4" w:rsidRDefault="00D334D6" w:rsidP="00D334D6">
            <w:pPr>
              <w:ind w:firstLine="0"/>
              <w:jc w:val="center"/>
              <w:rPr>
                <w:rFonts w:ascii="Times New Roman" w:hAnsi="Times New Roman" w:cs="Times New Roman"/>
                <w:bCs/>
              </w:rPr>
            </w:pPr>
            <w:r w:rsidRPr="00AD1928">
              <w:t>-</w:t>
            </w:r>
          </w:p>
        </w:tc>
        <w:tc>
          <w:tcPr>
            <w:tcW w:w="1267" w:type="pct"/>
          </w:tcPr>
          <w:p w14:paraId="2DF07CC9" w14:textId="1FCE0882" w:rsidR="00D334D6" w:rsidRPr="00EC7AB4" w:rsidRDefault="00D334D6" w:rsidP="00660E6F">
            <w:pPr>
              <w:ind w:firstLine="0"/>
              <w:jc w:val="center"/>
              <w:rPr>
                <w:rFonts w:ascii="Times New Roman" w:hAnsi="Times New Roman" w:cs="Times New Roman"/>
                <w:bCs/>
              </w:rPr>
            </w:pPr>
            <w:r w:rsidRPr="007B55ED">
              <w:rPr>
                <w:rFonts w:ascii="Times New Roman" w:hAnsi="Times New Roman" w:cs="Times New Roman"/>
                <w:bCs/>
              </w:rPr>
              <w:t>615,41</w:t>
            </w:r>
          </w:p>
        </w:tc>
      </w:tr>
      <w:tr w:rsidR="00D334D6" w:rsidRPr="00EC7AB4" w14:paraId="3E6A3FF4" w14:textId="77777777" w:rsidTr="00027308">
        <w:trPr>
          <w:cantSplit/>
          <w:trHeight w:val="283"/>
          <w:tblHeader/>
        </w:trPr>
        <w:tc>
          <w:tcPr>
            <w:tcW w:w="679" w:type="pct"/>
            <w:shd w:val="clear" w:color="auto" w:fill="auto"/>
            <w:vAlign w:val="center"/>
          </w:tcPr>
          <w:p w14:paraId="247FE6CF" w14:textId="70B11777" w:rsidR="00D334D6" w:rsidRPr="00EC7AB4" w:rsidRDefault="00D334D6" w:rsidP="00D334D6">
            <w:pPr>
              <w:ind w:firstLine="0"/>
              <w:jc w:val="center"/>
              <w:rPr>
                <w:rFonts w:ascii="Times New Roman" w:hAnsi="Times New Roman" w:cs="Times New Roman"/>
                <w:bCs/>
              </w:rPr>
            </w:pPr>
            <w:r w:rsidRPr="007A1878">
              <w:rPr>
                <w:rFonts w:ascii="Times New Roman" w:hAnsi="Times New Roman" w:cs="Times New Roman"/>
                <w:szCs w:val="22"/>
              </w:rPr>
              <w:t>626_4</w:t>
            </w:r>
          </w:p>
        </w:tc>
        <w:tc>
          <w:tcPr>
            <w:tcW w:w="838" w:type="pct"/>
            <w:shd w:val="clear" w:color="auto" w:fill="auto"/>
          </w:tcPr>
          <w:p w14:paraId="59C64FD1" w14:textId="236D1E27" w:rsidR="00D334D6" w:rsidRPr="00EC7AB4" w:rsidRDefault="00D334D6" w:rsidP="00D334D6">
            <w:pPr>
              <w:ind w:firstLine="0"/>
              <w:jc w:val="center"/>
              <w:rPr>
                <w:rFonts w:ascii="Times New Roman" w:hAnsi="Times New Roman" w:cs="Times New Roman"/>
                <w:bCs/>
              </w:rPr>
            </w:pPr>
            <w:r w:rsidRPr="00AD1928">
              <w:t>-</w:t>
            </w:r>
          </w:p>
        </w:tc>
        <w:tc>
          <w:tcPr>
            <w:tcW w:w="1353" w:type="pct"/>
            <w:shd w:val="clear" w:color="auto" w:fill="auto"/>
          </w:tcPr>
          <w:p w14:paraId="27F0DCBE" w14:textId="2C2A922A" w:rsidR="00D334D6" w:rsidRPr="00EC7AB4" w:rsidRDefault="00D334D6" w:rsidP="00D334D6">
            <w:pPr>
              <w:ind w:firstLine="0"/>
              <w:jc w:val="center"/>
              <w:rPr>
                <w:rFonts w:ascii="Times New Roman" w:hAnsi="Times New Roman" w:cs="Times New Roman"/>
                <w:bCs/>
              </w:rPr>
            </w:pPr>
            <w:r w:rsidRPr="00AD1928">
              <w:t>-</w:t>
            </w:r>
          </w:p>
        </w:tc>
        <w:tc>
          <w:tcPr>
            <w:tcW w:w="863" w:type="pct"/>
          </w:tcPr>
          <w:p w14:paraId="5E513A5E" w14:textId="7836207C" w:rsidR="00D334D6" w:rsidRPr="00EC7AB4" w:rsidRDefault="00D334D6" w:rsidP="00D334D6">
            <w:pPr>
              <w:ind w:firstLine="0"/>
              <w:jc w:val="center"/>
              <w:rPr>
                <w:rFonts w:ascii="Times New Roman" w:hAnsi="Times New Roman" w:cs="Times New Roman"/>
                <w:bCs/>
              </w:rPr>
            </w:pPr>
            <w:r w:rsidRPr="00AD1928">
              <w:t>-</w:t>
            </w:r>
          </w:p>
        </w:tc>
        <w:tc>
          <w:tcPr>
            <w:tcW w:w="1267" w:type="pct"/>
          </w:tcPr>
          <w:p w14:paraId="6D38FDB7" w14:textId="3E29156E" w:rsidR="00D334D6" w:rsidRPr="00EC7AB4" w:rsidRDefault="00D334D6" w:rsidP="00660E6F">
            <w:pPr>
              <w:ind w:firstLine="0"/>
              <w:jc w:val="center"/>
              <w:rPr>
                <w:rFonts w:ascii="Times New Roman" w:hAnsi="Times New Roman" w:cs="Times New Roman"/>
                <w:bCs/>
              </w:rPr>
            </w:pPr>
            <w:r w:rsidRPr="007B55ED">
              <w:rPr>
                <w:rFonts w:ascii="Times New Roman" w:hAnsi="Times New Roman" w:cs="Times New Roman"/>
                <w:bCs/>
              </w:rPr>
              <w:t>615,41</w:t>
            </w:r>
          </w:p>
        </w:tc>
      </w:tr>
      <w:tr w:rsidR="00D334D6" w:rsidRPr="00EC7AB4" w14:paraId="09094DD9" w14:textId="77777777" w:rsidTr="00027308">
        <w:trPr>
          <w:cantSplit/>
          <w:trHeight w:val="283"/>
          <w:tblHeader/>
        </w:trPr>
        <w:tc>
          <w:tcPr>
            <w:tcW w:w="679" w:type="pct"/>
            <w:shd w:val="clear" w:color="auto" w:fill="auto"/>
            <w:vAlign w:val="center"/>
          </w:tcPr>
          <w:p w14:paraId="7CA32C72" w14:textId="54DE2771" w:rsidR="00D334D6" w:rsidRPr="00EC7AB4" w:rsidRDefault="00D334D6" w:rsidP="00D334D6">
            <w:pPr>
              <w:ind w:firstLine="0"/>
              <w:jc w:val="center"/>
              <w:rPr>
                <w:rFonts w:ascii="Times New Roman" w:hAnsi="Times New Roman" w:cs="Times New Roman"/>
                <w:bCs/>
              </w:rPr>
            </w:pPr>
            <w:r w:rsidRPr="001901BE">
              <w:rPr>
                <w:rFonts w:ascii="Times New Roman" w:hAnsi="Times New Roman" w:cs="Times New Roman"/>
                <w:szCs w:val="22"/>
              </w:rPr>
              <w:t>62</w:t>
            </w:r>
            <w:r w:rsidRPr="001901BE">
              <w:rPr>
                <w:rFonts w:ascii="Times New Roman" w:hAnsi="Times New Roman" w:cs="Times New Roman"/>
                <w:szCs w:val="22"/>
                <w:lang w:val="en-US"/>
              </w:rPr>
              <w:t>7_</w:t>
            </w:r>
            <w:r w:rsidRPr="001901BE">
              <w:rPr>
                <w:rFonts w:ascii="Times New Roman" w:hAnsi="Times New Roman" w:cs="Times New Roman"/>
                <w:szCs w:val="22"/>
              </w:rPr>
              <w:t>1</w:t>
            </w:r>
          </w:p>
        </w:tc>
        <w:tc>
          <w:tcPr>
            <w:tcW w:w="838" w:type="pct"/>
            <w:shd w:val="clear" w:color="auto" w:fill="auto"/>
          </w:tcPr>
          <w:p w14:paraId="1AED1238" w14:textId="4F891CF9" w:rsidR="00D334D6" w:rsidRPr="00EC7AB4" w:rsidRDefault="00D334D6" w:rsidP="00D334D6">
            <w:pPr>
              <w:ind w:firstLine="0"/>
              <w:jc w:val="center"/>
              <w:rPr>
                <w:rFonts w:ascii="Times New Roman" w:hAnsi="Times New Roman" w:cs="Times New Roman"/>
                <w:bCs/>
              </w:rPr>
            </w:pPr>
            <w:r w:rsidRPr="00AD1928">
              <w:t>-</w:t>
            </w:r>
          </w:p>
        </w:tc>
        <w:tc>
          <w:tcPr>
            <w:tcW w:w="1353" w:type="pct"/>
            <w:shd w:val="clear" w:color="auto" w:fill="auto"/>
          </w:tcPr>
          <w:p w14:paraId="13E0AB1D" w14:textId="5A2953E6" w:rsidR="00D334D6" w:rsidRPr="00EC7AB4" w:rsidRDefault="00D334D6" w:rsidP="00D334D6">
            <w:pPr>
              <w:ind w:firstLine="0"/>
              <w:jc w:val="center"/>
              <w:rPr>
                <w:rFonts w:ascii="Times New Roman" w:hAnsi="Times New Roman" w:cs="Times New Roman"/>
                <w:bCs/>
              </w:rPr>
            </w:pPr>
            <w:r w:rsidRPr="00AD1928">
              <w:t>-</w:t>
            </w:r>
          </w:p>
        </w:tc>
        <w:tc>
          <w:tcPr>
            <w:tcW w:w="863" w:type="pct"/>
          </w:tcPr>
          <w:p w14:paraId="2D1136ED" w14:textId="7E84776B" w:rsidR="00D334D6" w:rsidRPr="00EC7AB4" w:rsidRDefault="00D334D6" w:rsidP="00D334D6">
            <w:pPr>
              <w:ind w:firstLine="0"/>
              <w:jc w:val="center"/>
              <w:rPr>
                <w:rFonts w:ascii="Times New Roman" w:hAnsi="Times New Roman" w:cs="Times New Roman"/>
                <w:bCs/>
              </w:rPr>
            </w:pPr>
            <w:r w:rsidRPr="00AD1928">
              <w:t>-</w:t>
            </w:r>
          </w:p>
        </w:tc>
        <w:tc>
          <w:tcPr>
            <w:tcW w:w="1267" w:type="pct"/>
          </w:tcPr>
          <w:p w14:paraId="0874EF34" w14:textId="73B3D6BE" w:rsidR="00D334D6" w:rsidRPr="00EC7AB4" w:rsidRDefault="00D334D6" w:rsidP="00660E6F">
            <w:pPr>
              <w:ind w:firstLine="0"/>
              <w:jc w:val="center"/>
              <w:rPr>
                <w:rFonts w:ascii="Times New Roman" w:hAnsi="Times New Roman" w:cs="Times New Roman"/>
                <w:bCs/>
              </w:rPr>
            </w:pPr>
            <w:r>
              <w:rPr>
                <w:rFonts w:ascii="Times New Roman" w:hAnsi="Times New Roman" w:cs="Times New Roman"/>
                <w:bCs/>
              </w:rPr>
              <w:t>3917,63</w:t>
            </w:r>
          </w:p>
        </w:tc>
      </w:tr>
      <w:tr w:rsidR="00D334D6" w:rsidRPr="00EC7AB4" w14:paraId="4E44848B" w14:textId="77777777" w:rsidTr="00027308">
        <w:trPr>
          <w:cantSplit/>
          <w:trHeight w:val="283"/>
          <w:tblHeader/>
        </w:trPr>
        <w:tc>
          <w:tcPr>
            <w:tcW w:w="679" w:type="pct"/>
            <w:shd w:val="clear" w:color="auto" w:fill="auto"/>
            <w:vAlign w:val="center"/>
          </w:tcPr>
          <w:p w14:paraId="34DF132B" w14:textId="699BF396" w:rsidR="00D334D6" w:rsidRPr="00EC7AB4" w:rsidRDefault="00D334D6" w:rsidP="00D334D6">
            <w:pPr>
              <w:ind w:firstLine="0"/>
              <w:jc w:val="center"/>
              <w:rPr>
                <w:rFonts w:ascii="Times New Roman" w:hAnsi="Times New Roman" w:cs="Times New Roman"/>
                <w:bCs/>
              </w:rPr>
            </w:pPr>
            <w:r w:rsidRPr="001901BE">
              <w:rPr>
                <w:rFonts w:ascii="Times New Roman" w:hAnsi="Times New Roman" w:cs="Times New Roman"/>
                <w:szCs w:val="22"/>
              </w:rPr>
              <w:t>627_2</w:t>
            </w:r>
          </w:p>
        </w:tc>
        <w:tc>
          <w:tcPr>
            <w:tcW w:w="838" w:type="pct"/>
            <w:shd w:val="clear" w:color="auto" w:fill="auto"/>
          </w:tcPr>
          <w:p w14:paraId="6CEF1CE1" w14:textId="3AE62E0C" w:rsidR="00D334D6" w:rsidRPr="00EC7AB4" w:rsidRDefault="00D334D6" w:rsidP="00D334D6">
            <w:pPr>
              <w:ind w:firstLine="0"/>
              <w:jc w:val="center"/>
              <w:rPr>
                <w:rFonts w:ascii="Times New Roman" w:hAnsi="Times New Roman" w:cs="Times New Roman"/>
                <w:bCs/>
              </w:rPr>
            </w:pPr>
            <w:r w:rsidRPr="00AD1928">
              <w:t>-</w:t>
            </w:r>
          </w:p>
        </w:tc>
        <w:tc>
          <w:tcPr>
            <w:tcW w:w="1353" w:type="pct"/>
            <w:shd w:val="clear" w:color="auto" w:fill="auto"/>
          </w:tcPr>
          <w:p w14:paraId="2C33CFC9" w14:textId="2B8144AC" w:rsidR="00D334D6" w:rsidRPr="00EC7AB4" w:rsidRDefault="00D334D6" w:rsidP="00D334D6">
            <w:pPr>
              <w:ind w:firstLine="0"/>
              <w:jc w:val="center"/>
              <w:rPr>
                <w:rFonts w:ascii="Times New Roman" w:hAnsi="Times New Roman" w:cs="Times New Roman"/>
                <w:bCs/>
              </w:rPr>
            </w:pPr>
            <w:r w:rsidRPr="00AD1928">
              <w:t>-</w:t>
            </w:r>
          </w:p>
        </w:tc>
        <w:tc>
          <w:tcPr>
            <w:tcW w:w="863" w:type="pct"/>
          </w:tcPr>
          <w:p w14:paraId="5AB72929" w14:textId="19344ACF" w:rsidR="00D334D6" w:rsidRPr="00EC7AB4" w:rsidRDefault="00D334D6" w:rsidP="00D334D6">
            <w:pPr>
              <w:ind w:firstLine="0"/>
              <w:jc w:val="center"/>
              <w:rPr>
                <w:rFonts w:ascii="Times New Roman" w:hAnsi="Times New Roman" w:cs="Times New Roman"/>
                <w:bCs/>
              </w:rPr>
            </w:pPr>
            <w:r w:rsidRPr="00AD1928">
              <w:t>-</w:t>
            </w:r>
          </w:p>
        </w:tc>
        <w:tc>
          <w:tcPr>
            <w:tcW w:w="1267" w:type="pct"/>
          </w:tcPr>
          <w:p w14:paraId="3FB2ED40" w14:textId="575ADABB" w:rsidR="00D334D6" w:rsidRPr="00EC7AB4" w:rsidRDefault="00D334D6" w:rsidP="00660E6F">
            <w:pPr>
              <w:ind w:firstLine="0"/>
              <w:jc w:val="center"/>
              <w:rPr>
                <w:rFonts w:ascii="Times New Roman" w:hAnsi="Times New Roman" w:cs="Times New Roman"/>
                <w:bCs/>
              </w:rPr>
            </w:pPr>
            <w:r w:rsidRPr="00EF1035">
              <w:rPr>
                <w:rFonts w:ascii="Times New Roman" w:hAnsi="Times New Roman" w:cs="Times New Roman"/>
                <w:bCs/>
              </w:rPr>
              <w:t>3917,63</w:t>
            </w:r>
          </w:p>
        </w:tc>
      </w:tr>
      <w:tr w:rsidR="00D334D6" w:rsidRPr="00EC7AB4" w14:paraId="0FB33D6A" w14:textId="77777777" w:rsidTr="00027308">
        <w:trPr>
          <w:cantSplit/>
          <w:trHeight w:val="283"/>
          <w:tblHeader/>
        </w:trPr>
        <w:tc>
          <w:tcPr>
            <w:tcW w:w="679" w:type="pct"/>
            <w:shd w:val="clear" w:color="auto" w:fill="auto"/>
            <w:vAlign w:val="center"/>
          </w:tcPr>
          <w:p w14:paraId="5B377CD8" w14:textId="1EDCC405" w:rsidR="00D334D6" w:rsidRPr="00EC7AB4" w:rsidRDefault="00D334D6" w:rsidP="00D334D6">
            <w:pPr>
              <w:ind w:firstLine="0"/>
              <w:jc w:val="center"/>
              <w:rPr>
                <w:rFonts w:ascii="Times New Roman" w:hAnsi="Times New Roman" w:cs="Times New Roman"/>
                <w:bCs/>
              </w:rPr>
            </w:pPr>
            <w:r w:rsidRPr="001901BE">
              <w:rPr>
                <w:rFonts w:ascii="Times New Roman" w:hAnsi="Times New Roman" w:cs="Times New Roman"/>
                <w:szCs w:val="22"/>
              </w:rPr>
              <w:t>627_3</w:t>
            </w:r>
          </w:p>
        </w:tc>
        <w:tc>
          <w:tcPr>
            <w:tcW w:w="838" w:type="pct"/>
            <w:shd w:val="clear" w:color="auto" w:fill="auto"/>
          </w:tcPr>
          <w:p w14:paraId="7ABD3E76" w14:textId="0626B641" w:rsidR="00D334D6" w:rsidRPr="00EC7AB4" w:rsidRDefault="00D334D6" w:rsidP="00D334D6">
            <w:pPr>
              <w:ind w:firstLine="0"/>
              <w:jc w:val="center"/>
              <w:rPr>
                <w:rFonts w:ascii="Times New Roman" w:hAnsi="Times New Roman" w:cs="Times New Roman"/>
                <w:bCs/>
              </w:rPr>
            </w:pPr>
            <w:r w:rsidRPr="00AD1928">
              <w:t>-</w:t>
            </w:r>
          </w:p>
        </w:tc>
        <w:tc>
          <w:tcPr>
            <w:tcW w:w="1353" w:type="pct"/>
            <w:shd w:val="clear" w:color="auto" w:fill="auto"/>
          </w:tcPr>
          <w:p w14:paraId="49122675" w14:textId="162A80EE" w:rsidR="00D334D6" w:rsidRPr="00EC7AB4" w:rsidRDefault="00D334D6" w:rsidP="00D334D6">
            <w:pPr>
              <w:ind w:firstLine="0"/>
              <w:jc w:val="center"/>
              <w:rPr>
                <w:rFonts w:ascii="Times New Roman" w:hAnsi="Times New Roman" w:cs="Times New Roman"/>
                <w:bCs/>
              </w:rPr>
            </w:pPr>
            <w:r w:rsidRPr="00AD1928">
              <w:t>-</w:t>
            </w:r>
          </w:p>
        </w:tc>
        <w:tc>
          <w:tcPr>
            <w:tcW w:w="863" w:type="pct"/>
          </w:tcPr>
          <w:p w14:paraId="585A3E6E" w14:textId="77A0EF78" w:rsidR="00D334D6" w:rsidRPr="00EC7AB4" w:rsidRDefault="00D334D6" w:rsidP="00D334D6">
            <w:pPr>
              <w:ind w:firstLine="0"/>
              <w:jc w:val="center"/>
              <w:rPr>
                <w:rFonts w:ascii="Times New Roman" w:hAnsi="Times New Roman" w:cs="Times New Roman"/>
                <w:bCs/>
              </w:rPr>
            </w:pPr>
            <w:r w:rsidRPr="00AD1928">
              <w:t>-</w:t>
            </w:r>
          </w:p>
        </w:tc>
        <w:tc>
          <w:tcPr>
            <w:tcW w:w="1267" w:type="pct"/>
          </w:tcPr>
          <w:p w14:paraId="1919D954" w14:textId="53861AB0" w:rsidR="00D334D6" w:rsidRPr="00EC7AB4" w:rsidRDefault="00D334D6" w:rsidP="00660E6F">
            <w:pPr>
              <w:ind w:firstLine="0"/>
              <w:jc w:val="center"/>
              <w:rPr>
                <w:rFonts w:ascii="Times New Roman" w:hAnsi="Times New Roman" w:cs="Times New Roman"/>
                <w:bCs/>
              </w:rPr>
            </w:pPr>
            <w:r w:rsidRPr="00EF1035">
              <w:rPr>
                <w:rFonts w:ascii="Times New Roman" w:hAnsi="Times New Roman" w:cs="Times New Roman"/>
                <w:bCs/>
              </w:rPr>
              <w:t>3917,63</w:t>
            </w:r>
          </w:p>
        </w:tc>
      </w:tr>
      <w:tr w:rsidR="00D334D6" w:rsidRPr="00EC7AB4" w14:paraId="6C545F47" w14:textId="77777777" w:rsidTr="00027308">
        <w:trPr>
          <w:cantSplit/>
          <w:trHeight w:val="283"/>
          <w:tblHeader/>
        </w:trPr>
        <w:tc>
          <w:tcPr>
            <w:tcW w:w="679" w:type="pct"/>
            <w:shd w:val="clear" w:color="auto" w:fill="auto"/>
            <w:vAlign w:val="center"/>
          </w:tcPr>
          <w:p w14:paraId="725E2DC2" w14:textId="1658B754" w:rsidR="00D334D6" w:rsidRPr="00EC7AB4" w:rsidRDefault="00D334D6" w:rsidP="00D334D6">
            <w:pPr>
              <w:ind w:firstLine="0"/>
              <w:jc w:val="center"/>
              <w:rPr>
                <w:rFonts w:ascii="Times New Roman" w:hAnsi="Times New Roman" w:cs="Times New Roman"/>
                <w:bCs/>
              </w:rPr>
            </w:pPr>
            <w:r w:rsidRPr="001901BE">
              <w:rPr>
                <w:rFonts w:ascii="Times New Roman" w:hAnsi="Times New Roman" w:cs="Times New Roman"/>
                <w:szCs w:val="22"/>
              </w:rPr>
              <w:t>627_4</w:t>
            </w:r>
          </w:p>
        </w:tc>
        <w:tc>
          <w:tcPr>
            <w:tcW w:w="838" w:type="pct"/>
            <w:shd w:val="clear" w:color="auto" w:fill="auto"/>
          </w:tcPr>
          <w:p w14:paraId="220E5906" w14:textId="740FB398" w:rsidR="00D334D6" w:rsidRPr="00EC7AB4" w:rsidRDefault="00D334D6" w:rsidP="00D334D6">
            <w:pPr>
              <w:ind w:firstLine="0"/>
              <w:jc w:val="center"/>
              <w:rPr>
                <w:rFonts w:ascii="Times New Roman" w:hAnsi="Times New Roman" w:cs="Times New Roman"/>
                <w:bCs/>
              </w:rPr>
            </w:pPr>
            <w:r w:rsidRPr="00AD1928">
              <w:t>-</w:t>
            </w:r>
          </w:p>
        </w:tc>
        <w:tc>
          <w:tcPr>
            <w:tcW w:w="1353" w:type="pct"/>
            <w:shd w:val="clear" w:color="auto" w:fill="auto"/>
          </w:tcPr>
          <w:p w14:paraId="1B7A043D" w14:textId="1969C8BB" w:rsidR="00D334D6" w:rsidRPr="00EC7AB4" w:rsidRDefault="00D334D6" w:rsidP="00D334D6">
            <w:pPr>
              <w:ind w:firstLine="0"/>
              <w:jc w:val="center"/>
              <w:rPr>
                <w:rFonts w:ascii="Times New Roman" w:hAnsi="Times New Roman" w:cs="Times New Roman"/>
                <w:bCs/>
              </w:rPr>
            </w:pPr>
            <w:r w:rsidRPr="00AD1928">
              <w:t>-</w:t>
            </w:r>
          </w:p>
        </w:tc>
        <w:tc>
          <w:tcPr>
            <w:tcW w:w="863" w:type="pct"/>
          </w:tcPr>
          <w:p w14:paraId="33014F75" w14:textId="0A4660D0" w:rsidR="00D334D6" w:rsidRPr="00EC7AB4" w:rsidRDefault="00D334D6" w:rsidP="00D334D6">
            <w:pPr>
              <w:ind w:firstLine="0"/>
              <w:jc w:val="center"/>
              <w:rPr>
                <w:rFonts w:ascii="Times New Roman" w:hAnsi="Times New Roman" w:cs="Times New Roman"/>
                <w:bCs/>
              </w:rPr>
            </w:pPr>
            <w:r w:rsidRPr="00AD1928">
              <w:t>-</w:t>
            </w:r>
          </w:p>
        </w:tc>
        <w:tc>
          <w:tcPr>
            <w:tcW w:w="1267" w:type="pct"/>
          </w:tcPr>
          <w:p w14:paraId="5452174A" w14:textId="5ABABB36" w:rsidR="00D334D6" w:rsidRPr="00EC7AB4" w:rsidRDefault="00D334D6" w:rsidP="00660E6F">
            <w:pPr>
              <w:ind w:firstLine="0"/>
              <w:jc w:val="center"/>
              <w:rPr>
                <w:rFonts w:ascii="Times New Roman" w:hAnsi="Times New Roman" w:cs="Times New Roman"/>
                <w:bCs/>
              </w:rPr>
            </w:pPr>
            <w:r w:rsidRPr="00EF1035">
              <w:rPr>
                <w:rFonts w:ascii="Times New Roman" w:hAnsi="Times New Roman" w:cs="Times New Roman"/>
                <w:bCs/>
              </w:rPr>
              <w:t>3917,63</w:t>
            </w:r>
          </w:p>
        </w:tc>
      </w:tr>
      <w:tr w:rsidR="00D334D6" w:rsidRPr="00EC7AB4" w14:paraId="6B4CCA2B" w14:textId="77777777" w:rsidTr="00027308">
        <w:trPr>
          <w:cantSplit/>
          <w:trHeight w:val="283"/>
          <w:tblHeader/>
        </w:trPr>
        <w:tc>
          <w:tcPr>
            <w:tcW w:w="679" w:type="pct"/>
            <w:shd w:val="clear" w:color="auto" w:fill="auto"/>
            <w:vAlign w:val="center"/>
          </w:tcPr>
          <w:p w14:paraId="06C6CD33" w14:textId="647DDE3E" w:rsidR="00D334D6" w:rsidRPr="00EC7AB4" w:rsidRDefault="00D334D6" w:rsidP="00D334D6">
            <w:pPr>
              <w:ind w:firstLine="0"/>
              <w:jc w:val="center"/>
              <w:rPr>
                <w:rFonts w:ascii="Times New Roman" w:hAnsi="Times New Roman" w:cs="Times New Roman"/>
                <w:bCs/>
              </w:rPr>
            </w:pPr>
            <w:r w:rsidRPr="001901BE">
              <w:rPr>
                <w:rFonts w:ascii="Times New Roman" w:hAnsi="Times New Roman" w:cs="Times New Roman"/>
                <w:szCs w:val="22"/>
              </w:rPr>
              <w:t>627_5</w:t>
            </w:r>
          </w:p>
        </w:tc>
        <w:tc>
          <w:tcPr>
            <w:tcW w:w="838" w:type="pct"/>
            <w:shd w:val="clear" w:color="auto" w:fill="auto"/>
          </w:tcPr>
          <w:p w14:paraId="13BAE1CA" w14:textId="48FCCBDA" w:rsidR="00D334D6" w:rsidRPr="00EC7AB4" w:rsidRDefault="00D334D6" w:rsidP="00D334D6">
            <w:pPr>
              <w:ind w:firstLine="0"/>
              <w:jc w:val="center"/>
              <w:rPr>
                <w:rFonts w:ascii="Times New Roman" w:hAnsi="Times New Roman" w:cs="Times New Roman"/>
                <w:bCs/>
              </w:rPr>
            </w:pPr>
            <w:r w:rsidRPr="00AD1928">
              <w:t>-</w:t>
            </w:r>
          </w:p>
        </w:tc>
        <w:tc>
          <w:tcPr>
            <w:tcW w:w="1353" w:type="pct"/>
            <w:shd w:val="clear" w:color="auto" w:fill="auto"/>
          </w:tcPr>
          <w:p w14:paraId="0374C812" w14:textId="25253E31" w:rsidR="00D334D6" w:rsidRPr="00EC7AB4" w:rsidRDefault="00D334D6" w:rsidP="00D334D6">
            <w:pPr>
              <w:ind w:firstLine="0"/>
              <w:jc w:val="center"/>
              <w:rPr>
                <w:rFonts w:ascii="Times New Roman" w:hAnsi="Times New Roman" w:cs="Times New Roman"/>
                <w:bCs/>
              </w:rPr>
            </w:pPr>
            <w:r w:rsidRPr="00AD1928">
              <w:t>-</w:t>
            </w:r>
          </w:p>
        </w:tc>
        <w:tc>
          <w:tcPr>
            <w:tcW w:w="863" w:type="pct"/>
          </w:tcPr>
          <w:p w14:paraId="322C0B2B" w14:textId="20CFA908" w:rsidR="00D334D6" w:rsidRPr="00EC7AB4" w:rsidRDefault="00D334D6" w:rsidP="00D334D6">
            <w:pPr>
              <w:ind w:firstLine="0"/>
              <w:jc w:val="center"/>
              <w:rPr>
                <w:rFonts w:ascii="Times New Roman" w:hAnsi="Times New Roman" w:cs="Times New Roman"/>
                <w:bCs/>
              </w:rPr>
            </w:pPr>
            <w:r w:rsidRPr="00AD1928">
              <w:t>-</w:t>
            </w:r>
          </w:p>
        </w:tc>
        <w:tc>
          <w:tcPr>
            <w:tcW w:w="1267" w:type="pct"/>
          </w:tcPr>
          <w:p w14:paraId="5EB5460A" w14:textId="48ACE853" w:rsidR="00D334D6" w:rsidRPr="00EC7AB4" w:rsidRDefault="00D334D6" w:rsidP="00660E6F">
            <w:pPr>
              <w:ind w:firstLine="0"/>
              <w:jc w:val="center"/>
              <w:rPr>
                <w:rFonts w:ascii="Times New Roman" w:hAnsi="Times New Roman" w:cs="Times New Roman"/>
                <w:bCs/>
              </w:rPr>
            </w:pPr>
            <w:r w:rsidRPr="00EF1035">
              <w:rPr>
                <w:rFonts w:ascii="Times New Roman" w:hAnsi="Times New Roman" w:cs="Times New Roman"/>
                <w:bCs/>
              </w:rPr>
              <w:t>3917,63</w:t>
            </w:r>
          </w:p>
        </w:tc>
      </w:tr>
      <w:tr w:rsidR="00D334D6" w:rsidRPr="00EC7AB4" w14:paraId="4DD3B0FE" w14:textId="77777777" w:rsidTr="00027308">
        <w:trPr>
          <w:cantSplit/>
          <w:trHeight w:val="283"/>
          <w:tblHeader/>
        </w:trPr>
        <w:tc>
          <w:tcPr>
            <w:tcW w:w="679" w:type="pct"/>
            <w:shd w:val="clear" w:color="auto" w:fill="auto"/>
            <w:vAlign w:val="center"/>
          </w:tcPr>
          <w:p w14:paraId="64042166" w14:textId="4BC3CA5D" w:rsidR="00D334D6" w:rsidRPr="00EC7AB4" w:rsidRDefault="00D334D6" w:rsidP="00D334D6">
            <w:pPr>
              <w:ind w:firstLine="0"/>
              <w:jc w:val="center"/>
              <w:rPr>
                <w:rFonts w:ascii="Times New Roman" w:hAnsi="Times New Roman" w:cs="Times New Roman"/>
                <w:bCs/>
              </w:rPr>
            </w:pPr>
            <w:r w:rsidRPr="001901BE">
              <w:rPr>
                <w:rFonts w:ascii="Times New Roman" w:hAnsi="Times New Roman" w:cs="Times New Roman"/>
                <w:szCs w:val="22"/>
              </w:rPr>
              <w:t>627_6</w:t>
            </w:r>
          </w:p>
        </w:tc>
        <w:tc>
          <w:tcPr>
            <w:tcW w:w="838" w:type="pct"/>
            <w:shd w:val="clear" w:color="auto" w:fill="auto"/>
          </w:tcPr>
          <w:p w14:paraId="0D8229B6" w14:textId="59945978" w:rsidR="00D334D6" w:rsidRPr="00EC7AB4" w:rsidRDefault="00D334D6" w:rsidP="00D334D6">
            <w:pPr>
              <w:ind w:firstLine="0"/>
              <w:jc w:val="center"/>
              <w:rPr>
                <w:rFonts w:ascii="Times New Roman" w:hAnsi="Times New Roman" w:cs="Times New Roman"/>
                <w:bCs/>
              </w:rPr>
            </w:pPr>
            <w:r w:rsidRPr="00AD1928">
              <w:t>-</w:t>
            </w:r>
          </w:p>
        </w:tc>
        <w:tc>
          <w:tcPr>
            <w:tcW w:w="1353" w:type="pct"/>
            <w:shd w:val="clear" w:color="auto" w:fill="auto"/>
          </w:tcPr>
          <w:p w14:paraId="5586F4EC" w14:textId="2B3927F6" w:rsidR="00D334D6" w:rsidRPr="00EC7AB4" w:rsidRDefault="00D334D6" w:rsidP="00D334D6">
            <w:pPr>
              <w:ind w:firstLine="0"/>
              <w:jc w:val="center"/>
              <w:rPr>
                <w:rFonts w:ascii="Times New Roman" w:hAnsi="Times New Roman" w:cs="Times New Roman"/>
                <w:bCs/>
              </w:rPr>
            </w:pPr>
            <w:r w:rsidRPr="00AD1928">
              <w:t>-</w:t>
            </w:r>
          </w:p>
        </w:tc>
        <w:tc>
          <w:tcPr>
            <w:tcW w:w="863" w:type="pct"/>
          </w:tcPr>
          <w:p w14:paraId="356ED85A" w14:textId="4ABEDA43" w:rsidR="00D334D6" w:rsidRPr="00EC7AB4" w:rsidRDefault="00D334D6" w:rsidP="00D334D6">
            <w:pPr>
              <w:ind w:firstLine="0"/>
              <w:jc w:val="center"/>
              <w:rPr>
                <w:rFonts w:ascii="Times New Roman" w:hAnsi="Times New Roman" w:cs="Times New Roman"/>
                <w:bCs/>
              </w:rPr>
            </w:pPr>
            <w:r w:rsidRPr="00AD1928">
              <w:t>-</w:t>
            </w:r>
          </w:p>
        </w:tc>
        <w:tc>
          <w:tcPr>
            <w:tcW w:w="1267" w:type="pct"/>
          </w:tcPr>
          <w:p w14:paraId="786ECDA2" w14:textId="2C598C99" w:rsidR="00D334D6" w:rsidRPr="00EC7AB4" w:rsidRDefault="00D334D6" w:rsidP="00660E6F">
            <w:pPr>
              <w:ind w:firstLine="0"/>
              <w:jc w:val="center"/>
              <w:rPr>
                <w:rFonts w:ascii="Times New Roman" w:hAnsi="Times New Roman" w:cs="Times New Roman"/>
                <w:bCs/>
              </w:rPr>
            </w:pPr>
            <w:r w:rsidRPr="00EF1035">
              <w:rPr>
                <w:rFonts w:ascii="Times New Roman" w:hAnsi="Times New Roman" w:cs="Times New Roman"/>
                <w:bCs/>
              </w:rPr>
              <w:t>3917,63</w:t>
            </w:r>
          </w:p>
        </w:tc>
      </w:tr>
      <w:tr w:rsidR="00D334D6" w:rsidRPr="00EC7AB4" w14:paraId="439A7BC4" w14:textId="77777777" w:rsidTr="00027308">
        <w:trPr>
          <w:cantSplit/>
          <w:trHeight w:val="283"/>
          <w:tblHeader/>
        </w:trPr>
        <w:tc>
          <w:tcPr>
            <w:tcW w:w="679" w:type="pct"/>
            <w:shd w:val="clear" w:color="auto" w:fill="auto"/>
            <w:vAlign w:val="center"/>
          </w:tcPr>
          <w:p w14:paraId="2E53E760" w14:textId="31372375" w:rsidR="00D334D6" w:rsidRPr="00EC7AB4" w:rsidRDefault="00D334D6" w:rsidP="00D334D6">
            <w:pPr>
              <w:ind w:firstLine="0"/>
              <w:jc w:val="center"/>
              <w:rPr>
                <w:rFonts w:ascii="Times New Roman" w:hAnsi="Times New Roman" w:cs="Times New Roman"/>
                <w:bCs/>
              </w:rPr>
            </w:pPr>
            <w:r w:rsidRPr="001901BE">
              <w:rPr>
                <w:rFonts w:ascii="Times New Roman" w:hAnsi="Times New Roman" w:cs="Times New Roman"/>
                <w:szCs w:val="22"/>
              </w:rPr>
              <w:t>627_7</w:t>
            </w:r>
          </w:p>
        </w:tc>
        <w:tc>
          <w:tcPr>
            <w:tcW w:w="838" w:type="pct"/>
            <w:shd w:val="clear" w:color="auto" w:fill="auto"/>
          </w:tcPr>
          <w:p w14:paraId="63E0179A" w14:textId="16C82AA3" w:rsidR="00D334D6" w:rsidRPr="00EC7AB4" w:rsidRDefault="00D334D6" w:rsidP="00D334D6">
            <w:pPr>
              <w:ind w:firstLine="0"/>
              <w:jc w:val="center"/>
              <w:rPr>
                <w:rFonts w:ascii="Times New Roman" w:hAnsi="Times New Roman" w:cs="Times New Roman"/>
                <w:bCs/>
              </w:rPr>
            </w:pPr>
            <w:r w:rsidRPr="00AD1928">
              <w:t>-</w:t>
            </w:r>
          </w:p>
        </w:tc>
        <w:tc>
          <w:tcPr>
            <w:tcW w:w="1353" w:type="pct"/>
            <w:shd w:val="clear" w:color="auto" w:fill="auto"/>
          </w:tcPr>
          <w:p w14:paraId="26F664F6" w14:textId="18187114" w:rsidR="00D334D6" w:rsidRPr="00EC7AB4" w:rsidRDefault="00D334D6" w:rsidP="00D334D6">
            <w:pPr>
              <w:ind w:firstLine="0"/>
              <w:jc w:val="center"/>
              <w:rPr>
                <w:rFonts w:ascii="Times New Roman" w:hAnsi="Times New Roman" w:cs="Times New Roman"/>
                <w:bCs/>
              </w:rPr>
            </w:pPr>
            <w:r w:rsidRPr="00AD1928">
              <w:t>-</w:t>
            </w:r>
          </w:p>
        </w:tc>
        <w:tc>
          <w:tcPr>
            <w:tcW w:w="863" w:type="pct"/>
          </w:tcPr>
          <w:p w14:paraId="558BE810" w14:textId="7CB6D924" w:rsidR="00D334D6" w:rsidRPr="00EC7AB4" w:rsidRDefault="00D334D6" w:rsidP="00D334D6">
            <w:pPr>
              <w:ind w:firstLine="0"/>
              <w:jc w:val="center"/>
              <w:rPr>
                <w:rFonts w:ascii="Times New Roman" w:hAnsi="Times New Roman" w:cs="Times New Roman"/>
                <w:bCs/>
              </w:rPr>
            </w:pPr>
            <w:r w:rsidRPr="00AD1928">
              <w:t>-</w:t>
            </w:r>
          </w:p>
        </w:tc>
        <w:tc>
          <w:tcPr>
            <w:tcW w:w="1267" w:type="pct"/>
          </w:tcPr>
          <w:p w14:paraId="73529E94" w14:textId="43847E13" w:rsidR="00D334D6" w:rsidRPr="00EC7AB4" w:rsidRDefault="00D334D6" w:rsidP="00660E6F">
            <w:pPr>
              <w:ind w:firstLine="0"/>
              <w:jc w:val="center"/>
              <w:rPr>
                <w:rFonts w:ascii="Times New Roman" w:hAnsi="Times New Roman" w:cs="Times New Roman"/>
                <w:bCs/>
              </w:rPr>
            </w:pPr>
            <w:r w:rsidRPr="00053F7F">
              <w:rPr>
                <w:rFonts w:ascii="Times New Roman" w:hAnsi="Times New Roman" w:cs="Times New Roman"/>
                <w:bCs/>
              </w:rPr>
              <w:t>3917,63</w:t>
            </w:r>
          </w:p>
        </w:tc>
      </w:tr>
      <w:tr w:rsidR="00D334D6" w:rsidRPr="00EC7AB4" w14:paraId="1B6FC4B8" w14:textId="77777777" w:rsidTr="00027308">
        <w:trPr>
          <w:cantSplit/>
          <w:trHeight w:val="283"/>
          <w:tblHeader/>
        </w:trPr>
        <w:tc>
          <w:tcPr>
            <w:tcW w:w="679" w:type="pct"/>
            <w:shd w:val="clear" w:color="auto" w:fill="auto"/>
            <w:vAlign w:val="center"/>
          </w:tcPr>
          <w:p w14:paraId="12CE8994" w14:textId="2B5818E5" w:rsidR="00D334D6" w:rsidRPr="00EC7AB4" w:rsidRDefault="00D334D6" w:rsidP="00D334D6">
            <w:pPr>
              <w:ind w:firstLine="0"/>
              <w:jc w:val="center"/>
              <w:rPr>
                <w:rFonts w:ascii="Times New Roman" w:hAnsi="Times New Roman" w:cs="Times New Roman"/>
                <w:bCs/>
              </w:rPr>
            </w:pPr>
            <w:r w:rsidRPr="001901BE">
              <w:rPr>
                <w:rFonts w:ascii="Times New Roman" w:hAnsi="Times New Roman" w:cs="Times New Roman"/>
                <w:szCs w:val="22"/>
              </w:rPr>
              <w:t>627_8</w:t>
            </w:r>
          </w:p>
        </w:tc>
        <w:tc>
          <w:tcPr>
            <w:tcW w:w="838" w:type="pct"/>
            <w:shd w:val="clear" w:color="auto" w:fill="auto"/>
          </w:tcPr>
          <w:p w14:paraId="1880AA97" w14:textId="0DB521DB" w:rsidR="00D334D6" w:rsidRPr="00EC7AB4" w:rsidRDefault="00D334D6" w:rsidP="00D334D6">
            <w:pPr>
              <w:ind w:firstLine="0"/>
              <w:jc w:val="center"/>
              <w:rPr>
                <w:rFonts w:ascii="Times New Roman" w:hAnsi="Times New Roman" w:cs="Times New Roman"/>
                <w:bCs/>
              </w:rPr>
            </w:pPr>
            <w:r w:rsidRPr="00AD1928">
              <w:t>-</w:t>
            </w:r>
          </w:p>
        </w:tc>
        <w:tc>
          <w:tcPr>
            <w:tcW w:w="1353" w:type="pct"/>
            <w:shd w:val="clear" w:color="auto" w:fill="auto"/>
          </w:tcPr>
          <w:p w14:paraId="1B1D22B2" w14:textId="78E0980F" w:rsidR="00D334D6" w:rsidRPr="00EC7AB4" w:rsidRDefault="00D334D6" w:rsidP="00D334D6">
            <w:pPr>
              <w:ind w:firstLine="0"/>
              <w:jc w:val="center"/>
              <w:rPr>
                <w:rFonts w:ascii="Times New Roman" w:hAnsi="Times New Roman" w:cs="Times New Roman"/>
                <w:bCs/>
              </w:rPr>
            </w:pPr>
            <w:r w:rsidRPr="00AD1928">
              <w:t>-</w:t>
            </w:r>
          </w:p>
        </w:tc>
        <w:tc>
          <w:tcPr>
            <w:tcW w:w="863" w:type="pct"/>
          </w:tcPr>
          <w:p w14:paraId="47C8D736" w14:textId="5B367EEB" w:rsidR="00D334D6" w:rsidRPr="00EC7AB4" w:rsidRDefault="00D334D6" w:rsidP="00D334D6">
            <w:pPr>
              <w:ind w:firstLine="0"/>
              <w:jc w:val="center"/>
              <w:rPr>
                <w:rFonts w:ascii="Times New Roman" w:hAnsi="Times New Roman" w:cs="Times New Roman"/>
                <w:bCs/>
              </w:rPr>
            </w:pPr>
            <w:r w:rsidRPr="00AD1928">
              <w:t>-</w:t>
            </w:r>
          </w:p>
        </w:tc>
        <w:tc>
          <w:tcPr>
            <w:tcW w:w="1267" w:type="pct"/>
          </w:tcPr>
          <w:p w14:paraId="7EF51691" w14:textId="1DAD1B9D" w:rsidR="00D334D6" w:rsidRPr="00EC7AB4" w:rsidRDefault="00D334D6" w:rsidP="00660E6F">
            <w:pPr>
              <w:ind w:firstLine="0"/>
              <w:jc w:val="center"/>
              <w:rPr>
                <w:rFonts w:ascii="Times New Roman" w:hAnsi="Times New Roman" w:cs="Times New Roman"/>
                <w:bCs/>
              </w:rPr>
            </w:pPr>
            <w:r w:rsidRPr="007A1878">
              <w:rPr>
                <w:rFonts w:ascii="Times New Roman" w:hAnsi="Times New Roman" w:cs="Times New Roman"/>
                <w:szCs w:val="22"/>
                <w:lang w:eastAsia="lt-LT"/>
              </w:rPr>
              <w:t>2022,87</w:t>
            </w:r>
          </w:p>
        </w:tc>
      </w:tr>
      <w:tr w:rsidR="00D334D6" w:rsidRPr="00EC7AB4" w14:paraId="70303801" w14:textId="77777777" w:rsidTr="00027308">
        <w:trPr>
          <w:cantSplit/>
          <w:trHeight w:val="283"/>
          <w:tblHeader/>
        </w:trPr>
        <w:tc>
          <w:tcPr>
            <w:tcW w:w="679" w:type="pct"/>
            <w:shd w:val="clear" w:color="auto" w:fill="auto"/>
            <w:vAlign w:val="center"/>
          </w:tcPr>
          <w:p w14:paraId="380CC188" w14:textId="6DBFD76A" w:rsidR="00D334D6" w:rsidRPr="00EC7AB4" w:rsidRDefault="00D334D6" w:rsidP="00D334D6">
            <w:pPr>
              <w:ind w:firstLine="0"/>
              <w:jc w:val="center"/>
              <w:rPr>
                <w:rFonts w:ascii="Times New Roman" w:hAnsi="Times New Roman" w:cs="Times New Roman"/>
                <w:bCs/>
              </w:rPr>
            </w:pPr>
            <w:r w:rsidRPr="001901BE">
              <w:rPr>
                <w:rFonts w:ascii="Times New Roman" w:hAnsi="Times New Roman" w:cs="Times New Roman"/>
                <w:szCs w:val="22"/>
              </w:rPr>
              <w:t>627_9</w:t>
            </w:r>
          </w:p>
        </w:tc>
        <w:tc>
          <w:tcPr>
            <w:tcW w:w="838" w:type="pct"/>
            <w:shd w:val="clear" w:color="auto" w:fill="auto"/>
          </w:tcPr>
          <w:p w14:paraId="5C6940DE" w14:textId="54AFE6CB" w:rsidR="00D334D6" w:rsidRPr="00EC7AB4" w:rsidRDefault="00D334D6" w:rsidP="00D334D6">
            <w:pPr>
              <w:ind w:firstLine="0"/>
              <w:jc w:val="center"/>
              <w:rPr>
                <w:rFonts w:ascii="Times New Roman" w:hAnsi="Times New Roman" w:cs="Times New Roman"/>
                <w:bCs/>
              </w:rPr>
            </w:pPr>
            <w:r w:rsidRPr="00AD1928">
              <w:t>-</w:t>
            </w:r>
          </w:p>
        </w:tc>
        <w:tc>
          <w:tcPr>
            <w:tcW w:w="1353" w:type="pct"/>
            <w:shd w:val="clear" w:color="auto" w:fill="auto"/>
          </w:tcPr>
          <w:p w14:paraId="4CEA62E8" w14:textId="7B35E963" w:rsidR="00D334D6" w:rsidRPr="00EC7AB4" w:rsidRDefault="00D334D6" w:rsidP="00D334D6">
            <w:pPr>
              <w:ind w:firstLine="0"/>
              <w:jc w:val="center"/>
              <w:rPr>
                <w:rFonts w:ascii="Times New Roman" w:hAnsi="Times New Roman" w:cs="Times New Roman"/>
                <w:bCs/>
              </w:rPr>
            </w:pPr>
            <w:r w:rsidRPr="00AD1928">
              <w:t>-</w:t>
            </w:r>
          </w:p>
        </w:tc>
        <w:tc>
          <w:tcPr>
            <w:tcW w:w="863" w:type="pct"/>
          </w:tcPr>
          <w:p w14:paraId="56E14B73" w14:textId="5E476D87" w:rsidR="00D334D6" w:rsidRPr="00EC7AB4" w:rsidRDefault="00D334D6" w:rsidP="00D334D6">
            <w:pPr>
              <w:ind w:firstLine="0"/>
              <w:jc w:val="center"/>
              <w:rPr>
                <w:rFonts w:ascii="Times New Roman" w:hAnsi="Times New Roman" w:cs="Times New Roman"/>
                <w:bCs/>
              </w:rPr>
            </w:pPr>
            <w:r w:rsidRPr="00AD1928">
              <w:t>-</w:t>
            </w:r>
          </w:p>
        </w:tc>
        <w:tc>
          <w:tcPr>
            <w:tcW w:w="1267" w:type="pct"/>
          </w:tcPr>
          <w:p w14:paraId="1C186D92" w14:textId="6D9D46AE" w:rsidR="00D334D6" w:rsidRPr="00EC7AB4" w:rsidRDefault="00D334D6" w:rsidP="00660E6F">
            <w:pPr>
              <w:ind w:firstLine="0"/>
              <w:jc w:val="center"/>
              <w:rPr>
                <w:rFonts w:ascii="Times New Roman" w:hAnsi="Times New Roman" w:cs="Times New Roman"/>
                <w:bCs/>
              </w:rPr>
            </w:pPr>
            <w:r w:rsidRPr="007A1878">
              <w:rPr>
                <w:rFonts w:ascii="Times New Roman" w:hAnsi="Times New Roman" w:cs="Times New Roman"/>
                <w:szCs w:val="22"/>
                <w:lang w:eastAsia="lt-LT"/>
              </w:rPr>
              <w:t>2022,87</w:t>
            </w:r>
          </w:p>
        </w:tc>
      </w:tr>
      <w:tr w:rsidR="00D334D6" w:rsidRPr="00EC7AB4" w14:paraId="0A840F19" w14:textId="77777777" w:rsidTr="00027308">
        <w:trPr>
          <w:cantSplit/>
          <w:trHeight w:val="283"/>
          <w:tblHeader/>
        </w:trPr>
        <w:tc>
          <w:tcPr>
            <w:tcW w:w="679" w:type="pct"/>
            <w:shd w:val="clear" w:color="auto" w:fill="auto"/>
            <w:vAlign w:val="center"/>
          </w:tcPr>
          <w:p w14:paraId="77B17E7F" w14:textId="73B7EF9F" w:rsidR="00D334D6" w:rsidRPr="00EC7AB4" w:rsidRDefault="00D334D6" w:rsidP="00D334D6">
            <w:pPr>
              <w:ind w:firstLine="0"/>
              <w:jc w:val="center"/>
              <w:rPr>
                <w:rFonts w:ascii="Times New Roman" w:hAnsi="Times New Roman" w:cs="Times New Roman"/>
                <w:bCs/>
              </w:rPr>
            </w:pPr>
            <w:r w:rsidRPr="001901BE">
              <w:rPr>
                <w:rFonts w:ascii="Times New Roman" w:hAnsi="Times New Roman" w:cs="Times New Roman"/>
                <w:szCs w:val="22"/>
              </w:rPr>
              <w:t>628</w:t>
            </w:r>
          </w:p>
        </w:tc>
        <w:tc>
          <w:tcPr>
            <w:tcW w:w="838" w:type="pct"/>
            <w:shd w:val="clear" w:color="auto" w:fill="auto"/>
          </w:tcPr>
          <w:p w14:paraId="6F4EBC47" w14:textId="7541C9E7" w:rsidR="00D334D6" w:rsidRPr="00EC7AB4" w:rsidRDefault="00D334D6" w:rsidP="00D334D6">
            <w:pPr>
              <w:ind w:firstLine="0"/>
              <w:jc w:val="center"/>
              <w:rPr>
                <w:rFonts w:ascii="Times New Roman" w:hAnsi="Times New Roman" w:cs="Times New Roman"/>
                <w:bCs/>
              </w:rPr>
            </w:pPr>
            <w:r w:rsidRPr="00AD1928">
              <w:t>-</w:t>
            </w:r>
          </w:p>
        </w:tc>
        <w:tc>
          <w:tcPr>
            <w:tcW w:w="1353" w:type="pct"/>
            <w:shd w:val="clear" w:color="auto" w:fill="auto"/>
          </w:tcPr>
          <w:p w14:paraId="3A99F098" w14:textId="77EB9867" w:rsidR="00D334D6" w:rsidRPr="00EC7AB4" w:rsidRDefault="00D334D6" w:rsidP="00D334D6">
            <w:pPr>
              <w:ind w:firstLine="0"/>
              <w:jc w:val="center"/>
              <w:rPr>
                <w:rFonts w:ascii="Times New Roman" w:hAnsi="Times New Roman" w:cs="Times New Roman"/>
                <w:bCs/>
              </w:rPr>
            </w:pPr>
            <w:r w:rsidRPr="00AD1928">
              <w:t>-</w:t>
            </w:r>
          </w:p>
        </w:tc>
        <w:tc>
          <w:tcPr>
            <w:tcW w:w="863" w:type="pct"/>
          </w:tcPr>
          <w:p w14:paraId="3EAFDA59" w14:textId="2442A06E" w:rsidR="00D334D6" w:rsidRPr="00EC7AB4" w:rsidRDefault="00D334D6" w:rsidP="00D334D6">
            <w:pPr>
              <w:ind w:firstLine="0"/>
              <w:jc w:val="center"/>
              <w:rPr>
                <w:rFonts w:ascii="Times New Roman" w:hAnsi="Times New Roman" w:cs="Times New Roman"/>
                <w:bCs/>
              </w:rPr>
            </w:pPr>
            <w:r w:rsidRPr="00AD1928">
              <w:t>-</w:t>
            </w:r>
          </w:p>
        </w:tc>
        <w:tc>
          <w:tcPr>
            <w:tcW w:w="1267" w:type="pct"/>
          </w:tcPr>
          <w:p w14:paraId="7B586E15" w14:textId="76E304C2" w:rsidR="00D334D6" w:rsidRPr="00EC7AB4" w:rsidRDefault="00D334D6" w:rsidP="00660E6F">
            <w:pPr>
              <w:ind w:firstLine="0"/>
              <w:jc w:val="center"/>
              <w:rPr>
                <w:rFonts w:ascii="Times New Roman" w:hAnsi="Times New Roman" w:cs="Times New Roman"/>
                <w:bCs/>
              </w:rPr>
            </w:pPr>
            <w:r w:rsidRPr="00C07A33">
              <w:rPr>
                <w:rFonts w:ascii="Times New Roman" w:hAnsi="Times New Roman" w:cs="Times New Roman"/>
                <w:bCs/>
              </w:rPr>
              <w:t>389,39</w:t>
            </w:r>
          </w:p>
        </w:tc>
      </w:tr>
      <w:tr w:rsidR="00D334D6" w:rsidRPr="00EC7AB4" w14:paraId="45113135" w14:textId="77777777" w:rsidTr="00027308">
        <w:trPr>
          <w:cantSplit/>
          <w:trHeight w:val="283"/>
          <w:tblHeader/>
        </w:trPr>
        <w:tc>
          <w:tcPr>
            <w:tcW w:w="679" w:type="pct"/>
            <w:shd w:val="clear" w:color="auto" w:fill="auto"/>
            <w:vAlign w:val="center"/>
          </w:tcPr>
          <w:p w14:paraId="479E78B2" w14:textId="44C65A19" w:rsidR="00D334D6" w:rsidRPr="00C054FE" w:rsidRDefault="00D334D6" w:rsidP="00D334D6">
            <w:pPr>
              <w:ind w:firstLine="0"/>
              <w:jc w:val="center"/>
              <w:rPr>
                <w:rFonts w:ascii="Times New Roman" w:hAnsi="Times New Roman" w:cs="Times New Roman"/>
                <w:bCs/>
              </w:rPr>
            </w:pPr>
            <w:r w:rsidRPr="00C054FE">
              <w:rPr>
                <w:rFonts w:ascii="Times New Roman" w:hAnsi="Times New Roman" w:cs="Times New Roman"/>
                <w:szCs w:val="22"/>
              </w:rPr>
              <w:t>629_1-6</w:t>
            </w:r>
          </w:p>
        </w:tc>
        <w:tc>
          <w:tcPr>
            <w:tcW w:w="838" w:type="pct"/>
            <w:shd w:val="clear" w:color="auto" w:fill="auto"/>
          </w:tcPr>
          <w:p w14:paraId="25891C1B" w14:textId="2B115CED" w:rsidR="00D334D6" w:rsidRPr="00EC7AB4" w:rsidRDefault="00D334D6" w:rsidP="00D334D6">
            <w:pPr>
              <w:ind w:firstLine="0"/>
              <w:jc w:val="center"/>
              <w:rPr>
                <w:rFonts w:ascii="Times New Roman" w:hAnsi="Times New Roman" w:cs="Times New Roman"/>
                <w:bCs/>
              </w:rPr>
            </w:pPr>
            <w:r w:rsidRPr="00AD1928">
              <w:t>-</w:t>
            </w:r>
          </w:p>
        </w:tc>
        <w:tc>
          <w:tcPr>
            <w:tcW w:w="1353" w:type="pct"/>
            <w:shd w:val="clear" w:color="auto" w:fill="auto"/>
          </w:tcPr>
          <w:p w14:paraId="180810AD" w14:textId="5426B614" w:rsidR="00D334D6" w:rsidRPr="00EC7AB4" w:rsidRDefault="00D334D6" w:rsidP="00D334D6">
            <w:pPr>
              <w:ind w:firstLine="0"/>
              <w:jc w:val="center"/>
              <w:rPr>
                <w:rFonts w:ascii="Times New Roman" w:hAnsi="Times New Roman" w:cs="Times New Roman"/>
                <w:bCs/>
              </w:rPr>
            </w:pPr>
            <w:r w:rsidRPr="00AD1928">
              <w:t>-</w:t>
            </w:r>
          </w:p>
        </w:tc>
        <w:tc>
          <w:tcPr>
            <w:tcW w:w="863" w:type="pct"/>
          </w:tcPr>
          <w:p w14:paraId="087480A9" w14:textId="6C241021" w:rsidR="00D334D6" w:rsidRPr="00EC7AB4" w:rsidRDefault="00D334D6" w:rsidP="00D334D6">
            <w:pPr>
              <w:ind w:firstLine="0"/>
              <w:jc w:val="center"/>
              <w:rPr>
                <w:rFonts w:ascii="Times New Roman" w:hAnsi="Times New Roman" w:cs="Times New Roman"/>
                <w:bCs/>
              </w:rPr>
            </w:pPr>
            <w:r w:rsidRPr="00AD1928">
              <w:t>-</w:t>
            </w:r>
          </w:p>
        </w:tc>
        <w:tc>
          <w:tcPr>
            <w:tcW w:w="1267" w:type="pct"/>
          </w:tcPr>
          <w:p w14:paraId="787895A1" w14:textId="5EB0DB94" w:rsidR="00D334D6" w:rsidRPr="00EC7AB4" w:rsidRDefault="00D334D6" w:rsidP="00660E6F">
            <w:pPr>
              <w:ind w:firstLine="0"/>
              <w:jc w:val="center"/>
              <w:rPr>
                <w:rFonts w:ascii="Times New Roman" w:hAnsi="Times New Roman" w:cs="Times New Roman"/>
                <w:bCs/>
              </w:rPr>
            </w:pPr>
            <w:r w:rsidRPr="00224693">
              <w:rPr>
                <w:rFonts w:ascii="Times New Roman" w:hAnsi="Times New Roman" w:cs="Times New Roman"/>
                <w:bCs/>
              </w:rPr>
              <w:t>2978,96</w:t>
            </w:r>
          </w:p>
        </w:tc>
      </w:tr>
      <w:tr w:rsidR="00D334D6" w:rsidRPr="00EC7AB4" w14:paraId="2D3E1ACB" w14:textId="77777777" w:rsidTr="00027308">
        <w:trPr>
          <w:cantSplit/>
          <w:trHeight w:val="283"/>
          <w:tblHeader/>
        </w:trPr>
        <w:tc>
          <w:tcPr>
            <w:tcW w:w="679" w:type="pct"/>
            <w:shd w:val="clear" w:color="auto" w:fill="auto"/>
            <w:vAlign w:val="center"/>
          </w:tcPr>
          <w:p w14:paraId="2C902F9C" w14:textId="2778D801" w:rsidR="00D334D6" w:rsidRPr="00C054FE" w:rsidRDefault="00D334D6" w:rsidP="00D334D6">
            <w:pPr>
              <w:ind w:firstLine="0"/>
              <w:jc w:val="center"/>
              <w:rPr>
                <w:rFonts w:ascii="Times New Roman" w:hAnsi="Times New Roman" w:cs="Times New Roman"/>
                <w:bCs/>
              </w:rPr>
            </w:pPr>
            <w:r w:rsidRPr="00C054FE">
              <w:rPr>
                <w:rFonts w:ascii="Times New Roman" w:hAnsi="Times New Roman" w:cs="Times New Roman"/>
                <w:szCs w:val="22"/>
              </w:rPr>
              <w:t>630</w:t>
            </w:r>
          </w:p>
        </w:tc>
        <w:tc>
          <w:tcPr>
            <w:tcW w:w="838" w:type="pct"/>
            <w:shd w:val="clear" w:color="auto" w:fill="auto"/>
          </w:tcPr>
          <w:p w14:paraId="327F4BB7" w14:textId="1845D5B7" w:rsidR="00D334D6" w:rsidRPr="00EC7AB4" w:rsidRDefault="00D334D6" w:rsidP="00D334D6">
            <w:pPr>
              <w:ind w:firstLine="0"/>
              <w:jc w:val="center"/>
              <w:rPr>
                <w:rFonts w:ascii="Times New Roman" w:hAnsi="Times New Roman" w:cs="Times New Roman"/>
                <w:bCs/>
              </w:rPr>
            </w:pPr>
            <w:r w:rsidRPr="00AD1928">
              <w:t>-</w:t>
            </w:r>
          </w:p>
        </w:tc>
        <w:tc>
          <w:tcPr>
            <w:tcW w:w="1353" w:type="pct"/>
            <w:shd w:val="clear" w:color="auto" w:fill="auto"/>
          </w:tcPr>
          <w:p w14:paraId="58886F5D" w14:textId="4A248706" w:rsidR="00D334D6" w:rsidRPr="00EC7AB4" w:rsidRDefault="00D334D6" w:rsidP="00D334D6">
            <w:pPr>
              <w:ind w:firstLine="0"/>
              <w:jc w:val="center"/>
              <w:rPr>
                <w:rFonts w:ascii="Times New Roman" w:hAnsi="Times New Roman" w:cs="Times New Roman"/>
                <w:bCs/>
              </w:rPr>
            </w:pPr>
            <w:r w:rsidRPr="00AD1928">
              <w:t>-</w:t>
            </w:r>
          </w:p>
        </w:tc>
        <w:tc>
          <w:tcPr>
            <w:tcW w:w="863" w:type="pct"/>
          </w:tcPr>
          <w:p w14:paraId="0525325B" w14:textId="765CDE33" w:rsidR="00D334D6" w:rsidRPr="00EC7AB4" w:rsidRDefault="00D334D6" w:rsidP="00D334D6">
            <w:pPr>
              <w:ind w:firstLine="0"/>
              <w:jc w:val="center"/>
              <w:rPr>
                <w:rFonts w:ascii="Times New Roman" w:hAnsi="Times New Roman" w:cs="Times New Roman"/>
                <w:bCs/>
              </w:rPr>
            </w:pPr>
            <w:r w:rsidRPr="00AD1928">
              <w:t>-</w:t>
            </w:r>
          </w:p>
        </w:tc>
        <w:tc>
          <w:tcPr>
            <w:tcW w:w="1267" w:type="pct"/>
          </w:tcPr>
          <w:p w14:paraId="7F09924A" w14:textId="005B2A92" w:rsidR="00D334D6" w:rsidRPr="00EC7AB4" w:rsidRDefault="00D334D6" w:rsidP="00660E6F">
            <w:pPr>
              <w:ind w:firstLine="0"/>
              <w:jc w:val="center"/>
              <w:rPr>
                <w:rFonts w:ascii="Times New Roman" w:hAnsi="Times New Roman" w:cs="Times New Roman"/>
                <w:bCs/>
              </w:rPr>
            </w:pPr>
            <w:r>
              <w:rPr>
                <w:rFonts w:ascii="Times New Roman" w:hAnsi="Times New Roman" w:cs="Times New Roman"/>
                <w:bCs/>
              </w:rPr>
              <w:t>297,56</w:t>
            </w:r>
          </w:p>
        </w:tc>
      </w:tr>
      <w:tr w:rsidR="00D334D6" w:rsidRPr="00EC7AB4" w14:paraId="37A487E3" w14:textId="77777777" w:rsidTr="00027308">
        <w:trPr>
          <w:cantSplit/>
          <w:trHeight w:val="283"/>
          <w:tblHeader/>
        </w:trPr>
        <w:tc>
          <w:tcPr>
            <w:tcW w:w="679" w:type="pct"/>
            <w:shd w:val="clear" w:color="auto" w:fill="auto"/>
            <w:vAlign w:val="center"/>
          </w:tcPr>
          <w:p w14:paraId="2FCB5954" w14:textId="0560D527" w:rsidR="00D334D6" w:rsidRPr="00C054FE" w:rsidRDefault="00D334D6" w:rsidP="00D334D6">
            <w:pPr>
              <w:ind w:firstLine="0"/>
              <w:jc w:val="center"/>
              <w:rPr>
                <w:rFonts w:ascii="Times New Roman" w:hAnsi="Times New Roman" w:cs="Times New Roman"/>
                <w:bCs/>
              </w:rPr>
            </w:pPr>
            <w:r w:rsidRPr="00C054FE">
              <w:rPr>
                <w:rFonts w:ascii="Times New Roman" w:hAnsi="Times New Roman" w:cs="Times New Roman"/>
                <w:szCs w:val="22"/>
              </w:rPr>
              <w:t>631_1-4</w:t>
            </w:r>
          </w:p>
        </w:tc>
        <w:tc>
          <w:tcPr>
            <w:tcW w:w="838" w:type="pct"/>
            <w:shd w:val="clear" w:color="auto" w:fill="auto"/>
          </w:tcPr>
          <w:p w14:paraId="272EB0D3" w14:textId="63C52F61" w:rsidR="00D334D6" w:rsidRPr="00EC7AB4" w:rsidRDefault="00D334D6" w:rsidP="00D334D6">
            <w:pPr>
              <w:ind w:firstLine="0"/>
              <w:jc w:val="center"/>
              <w:rPr>
                <w:rFonts w:ascii="Times New Roman" w:hAnsi="Times New Roman" w:cs="Times New Roman"/>
                <w:bCs/>
              </w:rPr>
            </w:pPr>
            <w:r w:rsidRPr="00AD1928">
              <w:t>-</w:t>
            </w:r>
          </w:p>
        </w:tc>
        <w:tc>
          <w:tcPr>
            <w:tcW w:w="1353" w:type="pct"/>
            <w:shd w:val="clear" w:color="auto" w:fill="auto"/>
          </w:tcPr>
          <w:p w14:paraId="4542692A" w14:textId="1EB788F6" w:rsidR="00D334D6" w:rsidRPr="00EC7AB4" w:rsidRDefault="00D334D6" w:rsidP="00D334D6">
            <w:pPr>
              <w:ind w:firstLine="0"/>
              <w:jc w:val="center"/>
              <w:rPr>
                <w:rFonts w:ascii="Times New Roman" w:hAnsi="Times New Roman" w:cs="Times New Roman"/>
                <w:bCs/>
              </w:rPr>
            </w:pPr>
            <w:r w:rsidRPr="00AD1928">
              <w:t>-</w:t>
            </w:r>
          </w:p>
        </w:tc>
        <w:tc>
          <w:tcPr>
            <w:tcW w:w="863" w:type="pct"/>
          </w:tcPr>
          <w:p w14:paraId="1FC95A49" w14:textId="020E0E5A" w:rsidR="00D334D6" w:rsidRPr="00EC7AB4" w:rsidRDefault="00D334D6" w:rsidP="00D334D6">
            <w:pPr>
              <w:ind w:firstLine="0"/>
              <w:jc w:val="center"/>
              <w:rPr>
                <w:rFonts w:ascii="Times New Roman" w:hAnsi="Times New Roman" w:cs="Times New Roman"/>
                <w:bCs/>
              </w:rPr>
            </w:pPr>
            <w:r w:rsidRPr="00AD1928">
              <w:t>-</w:t>
            </w:r>
          </w:p>
        </w:tc>
        <w:tc>
          <w:tcPr>
            <w:tcW w:w="1267" w:type="pct"/>
          </w:tcPr>
          <w:p w14:paraId="0A9956D3" w14:textId="6E99626D" w:rsidR="00D334D6" w:rsidRPr="00EC7AB4" w:rsidRDefault="00D334D6" w:rsidP="00660E6F">
            <w:pPr>
              <w:ind w:firstLine="0"/>
              <w:jc w:val="center"/>
              <w:rPr>
                <w:rFonts w:ascii="Times New Roman" w:hAnsi="Times New Roman" w:cs="Times New Roman"/>
                <w:bCs/>
              </w:rPr>
            </w:pPr>
            <w:r>
              <w:rPr>
                <w:rFonts w:ascii="Times New Roman" w:hAnsi="Times New Roman" w:cs="Times New Roman"/>
                <w:bCs/>
              </w:rPr>
              <w:t>8124,28</w:t>
            </w:r>
          </w:p>
        </w:tc>
      </w:tr>
      <w:tr w:rsidR="00D334D6" w:rsidRPr="00EC7AB4" w14:paraId="75476CE0" w14:textId="77777777" w:rsidTr="00027308">
        <w:trPr>
          <w:cantSplit/>
          <w:trHeight w:val="283"/>
          <w:tblHeader/>
        </w:trPr>
        <w:tc>
          <w:tcPr>
            <w:tcW w:w="679" w:type="pct"/>
            <w:shd w:val="clear" w:color="auto" w:fill="auto"/>
            <w:vAlign w:val="center"/>
          </w:tcPr>
          <w:p w14:paraId="19056095" w14:textId="5BE53FC7" w:rsidR="00D334D6" w:rsidRPr="00C054FE" w:rsidRDefault="00D334D6" w:rsidP="00D334D6">
            <w:pPr>
              <w:ind w:firstLine="0"/>
              <w:jc w:val="center"/>
              <w:rPr>
                <w:rFonts w:ascii="Times New Roman" w:hAnsi="Times New Roman" w:cs="Times New Roman"/>
                <w:bCs/>
              </w:rPr>
            </w:pPr>
            <w:r w:rsidRPr="00C054FE">
              <w:rPr>
                <w:rFonts w:ascii="Times New Roman" w:hAnsi="Times New Roman" w:cs="Times New Roman"/>
                <w:szCs w:val="22"/>
              </w:rPr>
              <w:t>632_1-2</w:t>
            </w:r>
          </w:p>
        </w:tc>
        <w:tc>
          <w:tcPr>
            <w:tcW w:w="838" w:type="pct"/>
            <w:shd w:val="clear" w:color="auto" w:fill="auto"/>
          </w:tcPr>
          <w:p w14:paraId="7E56F756" w14:textId="6145F840" w:rsidR="00D334D6" w:rsidRPr="00EC7AB4" w:rsidRDefault="00D334D6" w:rsidP="00D334D6">
            <w:pPr>
              <w:ind w:firstLine="0"/>
              <w:jc w:val="center"/>
              <w:rPr>
                <w:rFonts w:ascii="Times New Roman" w:hAnsi="Times New Roman" w:cs="Times New Roman"/>
                <w:bCs/>
              </w:rPr>
            </w:pPr>
            <w:r w:rsidRPr="00AD1928">
              <w:t>-</w:t>
            </w:r>
          </w:p>
        </w:tc>
        <w:tc>
          <w:tcPr>
            <w:tcW w:w="1353" w:type="pct"/>
            <w:shd w:val="clear" w:color="auto" w:fill="auto"/>
          </w:tcPr>
          <w:p w14:paraId="695B9BD2" w14:textId="54518A23" w:rsidR="00D334D6" w:rsidRPr="00EC7AB4" w:rsidRDefault="00D334D6" w:rsidP="00D334D6">
            <w:pPr>
              <w:ind w:firstLine="0"/>
              <w:jc w:val="center"/>
              <w:rPr>
                <w:rFonts w:ascii="Times New Roman" w:hAnsi="Times New Roman" w:cs="Times New Roman"/>
                <w:bCs/>
              </w:rPr>
            </w:pPr>
            <w:r w:rsidRPr="00AD1928">
              <w:t>-</w:t>
            </w:r>
          </w:p>
        </w:tc>
        <w:tc>
          <w:tcPr>
            <w:tcW w:w="863" w:type="pct"/>
          </w:tcPr>
          <w:p w14:paraId="7A75B19C" w14:textId="572D4737" w:rsidR="00D334D6" w:rsidRPr="00EC7AB4" w:rsidRDefault="00D334D6" w:rsidP="00D334D6">
            <w:pPr>
              <w:ind w:firstLine="0"/>
              <w:jc w:val="center"/>
              <w:rPr>
                <w:rFonts w:ascii="Times New Roman" w:hAnsi="Times New Roman" w:cs="Times New Roman"/>
                <w:bCs/>
              </w:rPr>
            </w:pPr>
            <w:r w:rsidRPr="00AD1928">
              <w:t>-</w:t>
            </w:r>
          </w:p>
        </w:tc>
        <w:tc>
          <w:tcPr>
            <w:tcW w:w="1267" w:type="pct"/>
          </w:tcPr>
          <w:p w14:paraId="102BA436" w14:textId="350FD895" w:rsidR="00D334D6" w:rsidRPr="00EC7AB4" w:rsidRDefault="00D334D6" w:rsidP="00660E6F">
            <w:pPr>
              <w:ind w:firstLine="0"/>
              <w:jc w:val="center"/>
              <w:rPr>
                <w:rFonts w:ascii="Times New Roman" w:hAnsi="Times New Roman" w:cs="Times New Roman"/>
                <w:bCs/>
              </w:rPr>
            </w:pPr>
            <w:r>
              <w:rPr>
                <w:rFonts w:ascii="Times New Roman" w:hAnsi="Times New Roman" w:cs="Times New Roman"/>
                <w:bCs/>
              </w:rPr>
              <w:t>6846,22</w:t>
            </w:r>
          </w:p>
        </w:tc>
      </w:tr>
      <w:tr w:rsidR="00D334D6" w:rsidRPr="00EC7AB4" w14:paraId="53375BEE" w14:textId="77777777" w:rsidTr="00027308">
        <w:trPr>
          <w:cantSplit/>
          <w:trHeight w:val="283"/>
          <w:tblHeader/>
        </w:trPr>
        <w:tc>
          <w:tcPr>
            <w:tcW w:w="679" w:type="pct"/>
            <w:shd w:val="clear" w:color="auto" w:fill="auto"/>
            <w:vAlign w:val="center"/>
          </w:tcPr>
          <w:p w14:paraId="78726083" w14:textId="2581B777" w:rsidR="00D334D6" w:rsidRPr="00C054FE" w:rsidRDefault="00D334D6" w:rsidP="00D334D6">
            <w:pPr>
              <w:ind w:firstLine="0"/>
              <w:jc w:val="center"/>
              <w:rPr>
                <w:rFonts w:ascii="Times New Roman" w:hAnsi="Times New Roman" w:cs="Times New Roman"/>
                <w:bCs/>
              </w:rPr>
            </w:pPr>
            <w:r w:rsidRPr="00C054FE">
              <w:rPr>
                <w:rFonts w:ascii="Times New Roman" w:hAnsi="Times New Roman" w:cs="Times New Roman"/>
                <w:szCs w:val="22"/>
              </w:rPr>
              <w:t>633_1-3</w:t>
            </w:r>
          </w:p>
        </w:tc>
        <w:tc>
          <w:tcPr>
            <w:tcW w:w="838" w:type="pct"/>
            <w:shd w:val="clear" w:color="auto" w:fill="auto"/>
          </w:tcPr>
          <w:p w14:paraId="56ED707C" w14:textId="47C42BCE" w:rsidR="00D334D6" w:rsidRPr="00EC7AB4" w:rsidRDefault="00D334D6" w:rsidP="00D334D6">
            <w:pPr>
              <w:ind w:firstLine="0"/>
              <w:jc w:val="center"/>
              <w:rPr>
                <w:rFonts w:ascii="Times New Roman" w:hAnsi="Times New Roman" w:cs="Times New Roman"/>
                <w:bCs/>
              </w:rPr>
            </w:pPr>
            <w:r w:rsidRPr="00AD1928">
              <w:t>-</w:t>
            </w:r>
          </w:p>
        </w:tc>
        <w:tc>
          <w:tcPr>
            <w:tcW w:w="1353" w:type="pct"/>
            <w:shd w:val="clear" w:color="auto" w:fill="auto"/>
          </w:tcPr>
          <w:p w14:paraId="6E01184A" w14:textId="4BD15161" w:rsidR="00D334D6" w:rsidRPr="00EC7AB4" w:rsidRDefault="00D334D6" w:rsidP="00D334D6">
            <w:pPr>
              <w:ind w:firstLine="0"/>
              <w:jc w:val="center"/>
              <w:rPr>
                <w:rFonts w:ascii="Times New Roman" w:hAnsi="Times New Roman" w:cs="Times New Roman"/>
                <w:bCs/>
              </w:rPr>
            </w:pPr>
            <w:r w:rsidRPr="00AD1928">
              <w:t>-</w:t>
            </w:r>
          </w:p>
        </w:tc>
        <w:tc>
          <w:tcPr>
            <w:tcW w:w="863" w:type="pct"/>
          </w:tcPr>
          <w:p w14:paraId="3B0DC785" w14:textId="382BE462" w:rsidR="00D334D6" w:rsidRPr="00EC7AB4" w:rsidRDefault="00D334D6" w:rsidP="00D334D6">
            <w:pPr>
              <w:ind w:firstLine="0"/>
              <w:jc w:val="center"/>
              <w:rPr>
                <w:rFonts w:ascii="Times New Roman" w:hAnsi="Times New Roman" w:cs="Times New Roman"/>
                <w:bCs/>
              </w:rPr>
            </w:pPr>
            <w:r w:rsidRPr="00AD1928">
              <w:t>-</w:t>
            </w:r>
          </w:p>
        </w:tc>
        <w:tc>
          <w:tcPr>
            <w:tcW w:w="1267" w:type="pct"/>
          </w:tcPr>
          <w:p w14:paraId="1AABFDE1" w14:textId="0DBCAFA9" w:rsidR="00D334D6" w:rsidRPr="00EC7AB4" w:rsidRDefault="00D334D6" w:rsidP="00660E6F">
            <w:pPr>
              <w:ind w:firstLine="0"/>
              <w:jc w:val="center"/>
              <w:rPr>
                <w:rFonts w:ascii="Times New Roman" w:hAnsi="Times New Roman" w:cs="Times New Roman"/>
                <w:bCs/>
              </w:rPr>
            </w:pPr>
            <w:r>
              <w:rPr>
                <w:rFonts w:ascii="Times New Roman" w:hAnsi="Times New Roman" w:cs="Times New Roman"/>
                <w:bCs/>
              </w:rPr>
              <w:t>754,93</w:t>
            </w:r>
          </w:p>
        </w:tc>
      </w:tr>
      <w:tr w:rsidR="00D334D6" w:rsidRPr="00EC7AB4" w14:paraId="3FA743A5" w14:textId="77777777" w:rsidTr="00027308">
        <w:trPr>
          <w:cantSplit/>
          <w:trHeight w:val="283"/>
          <w:tblHeader/>
        </w:trPr>
        <w:tc>
          <w:tcPr>
            <w:tcW w:w="679" w:type="pct"/>
            <w:shd w:val="clear" w:color="auto" w:fill="auto"/>
            <w:vAlign w:val="center"/>
          </w:tcPr>
          <w:p w14:paraId="78ACF727" w14:textId="36D7BBB9" w:rsidR="00D334D6" w:rsidRPr="00EC7AB4" w:rsidRDefault="00D334D6" w:rsidP="00D334D6">
            <w:pPr>
              <w:ind w:firstLine="0"/>
              <w:jc w:val="center"/>
              <w:rPr>
                <w:rFonts w:ascii="Times New Roman" w:hAnsi="Times New Roman" w:cs="Times New Roman"/>
                <w:bCs/>
              </w:rPr>
            </w:pPr>
            <w:r w:rsidRPr="00615228">
              <w:rPr>
                <w:rFonts w:ascii="Times New Roman" w:hAnsi="Times New Roman" w:cs="Times New Roman"/>
                <w:szCs w:val="22"/>
              </w:rPr>
              <w:t>634_1-2</w:t>
            </w:r>
          </w:p>
        </w:tc>
        <w:tc>
          <w:tcPr>
            <w:tcW w:w="838" w:type="pct"/>
            <w:shd w:val="clear" w:color="auto" w:fill="auto"/>
          </w:tcPr>
          <w:p w14:paraId="1E927B3F" w14:textId="2E567935" w:rsidR="00D334D6" w:rsidRPr="00EC7AB4" w:rsidRDefault="00D334D6" w:rsidP="00D334D6">
            <w:pPr>
              <w:ind w:firstLine="0"/>
              <w:jc w:val="center"/>
              <w:rPr>
                <w:rFonts w:ascii="Times New Roman" w:hAnsi="Times New Roman" w:cs="Times New Roman"/>
                <w:bCs/>
              </w:rPr>
            </w:pPr>
            <w:r w:rsidRPr="00AD1928">
              <w:t>-</w:t>
            </w:r>
          </w:p>
        </w:tc>
        <w:tc>
          <w:tcPr>
            <w:tcW w:w="1353" w:type="pct"/>
            <w:shd w:val="clear" w:color="auto" w:fill="auto"/>
          </w:tcPr>
          <w:p w14:paraId="748EDEE6" w14:textId="4674C437" w:rsidR="00D334D6" w:rsidRPr="00EC7AB4" w:rsidRDefault="00D334D6" w:rsidP="00D334D6">
            <w:pPr>
              <w:ind w:firstLine="0"/>
              <w:jc w:val="center"/>
              <w:rPr>
                <w:rFonts w:ascii="Times New Roman" w:hAnsi="Times New Roman" w:cs="Times New Roman"/>
                <w:bCs/>
              </w:rPr>
            </w:pPr>
            <w:r w:rsidRPr="00AD1928">
              <w:t>-</w:t>
            </w:r>
          </w:p>
        </w:tc>
        <w:tc>
          <w:tcPr>
            <w:tcW w:w="863" w:type="pct"/>
          </w:tcPr>
          <w:p w14:paraId="280A148B" w14:textId="08984348" w:rsidR="00D334D6" w:rsidRPr="00EC7AB4" w:rsidRDefault="00D334D6" w:rsidP="00D334D6">
            <w:pPr>
              <w:ind w:firstLine="0"/>
              <w:jc w:val="center"/>
              <w:rPr>
                <w:rFonts w:ascii="Times New Roman" w:hAnsi="Times New Roman" w:cs="Times New Roman"/>
                <w:bCs/>
              </w:rPr>
            </w:pPr>
            <w:r w:rsidRPr="00AD1928">
              <w:t>-</w:t>
            </w:r>
          </w:p>
        </w:tc>
        <w:tc>
          <w:tcPr>
            <w:tcW w:w="1267" w:type="pct"/>
          </w:tcPr>
          <w:p w14:paraId="25C2DD0F" w14:textId="08CCE132" w:rsidR="00D334D6" w:rsidRPr="00EC7AB4" w:rsidRDefault="00D334D6" w:rsidP="00660E6F">
            <w:pPr>
              <w:ind w:firstLine="0"/>
              <w:jc w:val="center"/>
              <w:rPr>
                <w:rFonts w:ascii="Times New Roman" w:hAnsi="Times New Roman" w:cs="Times New Roman"/>
                <w:bCs/>
              </w:rPr>
            </w:pPr>
            <w:r>
              <w:rPr>
                <w:rFonts w:ascii="Times New Roman" w:hAnsi="Times New Roman" w:cs="Times New Roman"/>
                <w:bCs/>
              </w:rPr>
              <w:t>78,25</w:t>
            </w:r>
          </w:p>
        </w:tc>
      </w:tr>
      <w:tr w:rsidR="00D334D6" w:rsidRPr="00EC7AB4" w14:paraId="737B9832" w14:textId="77777777" w:rsidTr="00027308">
        <w:trPr>
          <w:cantSplit/>
          <w:trHeight w:val="283"/>
          <w:tblHeader/>
        </w:trPr>
        <w:tc>
          <w:tcPr>
            <w:tcW w:w="679" w:type="pct"/>
            <w:shd w:val="clear" w:color="auto" w:fill="auto"/>
            <w:vAlign w:val="center"/>
          </w:tcPr>
          <w:p w14:paraId="2DE992ED" w14:textId="273099EF" w:rsidR="00D334D6" w:rsidRPr="00EC7AB4" w:rsidRDefault="00D334D6" w:rsidP="00D334D6">
            <w:pPr>
              <w:ind w:firstLine="0"/>
              <w:jc w:val="center"/>
              <w:rPr>
                <w:rFonts w:ascii="Times New Roman" w:hAnsi="Times New Roman" w:cs="Times New Roman"/>
                <w:bCs/>
              </w:rPr>
            </w:pPr>
            <w:r w:rsidRPr="00F86CEF">
              <w:rPr>
                <w:rFonts w:ascii="Times New Roman" w:hAnsi="Times New Roman" w:cs="Times New Roman"/>
                <w:szCs w:val="22"/>
              </w:rPr>
              <w:t>635</w:t>
            </w:r>
          </w:p>
        </w:tc>
        <w:tc>
          <w:tcPr>
            <w:tcW w:w="838" w:type="pct"/>
            <w:shd w:val="clear" w:color="auto" w:fill="auto"/>
          </w:tcPr>
          <w:p w14:paraId="74B65188" w14:textId="0ACBCB15" w:rsidR="00D334D6" w:rsidRPr="00EC7AB4" w:rsidRDefault="00D334D6" w:rsidP="00D334D6">
            <w:pPr>
              <w:ind w:firstLine="0"/>
              <w:jc w:val="center"/>
              <w:rPr>
                <w:rFonts w:ascii="Times New Roman" w:hAnsi="Times New Roman" w:cs="Times New Roman"/>
                <w:bCs/>
              </w:rPr>
            </w:pPr>
            <w:r w:rsidRPr="00AD1928">
              <w:t>-</w:t>
            </w:r>
          </w:p>
        </w:tc>
        <w:tc>
          <w:tcPr>
            <w:tcW w:w="1353" w:type="pct"/>
            <w:shd w:val="clear" w:color="auto" w:fill="auto"/>
          </w:tcPr>
          <w:p w14:paraId="1162BA88" w14:textId="473A9316" w:rsidR="00D334D6" w:rsidRPr="00EC7AB4" w:rsidRDefault="00D334D6" w:rsidP="00D334D6">
            <w:pPr>
              <w:ind w:firstLine="0"/>
              <w:jc w:val="center"/>
              <w:rPr>
                <w:rFonts w:ascii="Times New Roman" w:hAnsi="Times New Roman" w:cs="Times New Roman"/>
                <w:bCs/>
              </w:rPr>
            </w:pPr>
            <w:r w:rsidRPr="00AD1928">
              <w:t>-</w:t>
            </w:r>
          </w:p>
        </w:tc>
        <w:tc>
          <w:tcPr>
            <w:tcW w:w="863" w:type="pct"/>
          </w:tcPr>
          <w:p w14:paraId="139AAB15" w14:textId="2D297E26" w:rsidR="00D334D6" w:rsidRPr="00EC7AB4" w:rsidRDefault="00D334D6" w:rsidP="00D334D6">
            <w:pPr>
              <w:ind w:firstLine="0"/>
              <w:jc w:val="center"/>
              <w:rPr>
                <w:rFonts w:ascii="Times New Roman" w:hAnsi="Times New Roman" w:cs="Times New Roman"/>
                <w:bCs/>
              </w:rPr>
            </w:pPr>
            <w:r w:rsidRPr="00AD1928">
              <w:t>-</w:t>
            </w:r>
          </w:p>
        </w:tc>
        <w:tc>
          <w:tcPr>
            <w:tcW w:w="1267" w:type="pct"/>
          </w:tcPr>
          <w:p w14:paraId="2FA1F688" w14:textId="7EC8D293" w:rsidR="00D334D6" w:rsidRPr="00EC7AB4" w:rsidRDefault="00D334D6" w:rsidP="00660E6F">
            <w:pPr>
              <w:ind w:firstLine="0"/>
              <w:jc w:val="center"/>
              <w:rPr>
                <w:rFonts w:ascii="Times New Roman" w:hAnsi="Times New Roman" w:cs="Times New Roman"/>
                <w:bCs/>
              </w:rPr>
            </w:pPr>
            <w:r>
              <w:rPr>
                <w:rFonts w:ascii="Times New Roman" w:hAnsi="Times New Roman" w:cs="Times New Roman"/>
                <w:bCs/>
              </w:rPr>
              <w:t>964,27</w:t>
            </w:r>
          </w:p>
        </w:tc>
      </w:tr>
      <w:tr w:rsidR="00D334D6" w:rsidRPr="00EC7AB4" w14:paraId="3D722429" w14:textId="77777777" w:rsidTr="00027308">
        <w:trPr>
          <w:cantSplit/>
          <w:trHeight w:val="283"/>
          <w:tblHeader/>
        </w:trPr>
        <w:tc>
          <w:tcPr>
            <w:tcW w:w="679" w:type="pct"/>
            <w:shd w:val="clear" w:color="auto" w:fill="auto"/>
            <w:vAlign w:val="center"/>
          </w:tcPr>
          <w:p w14:paraId="7600AD3C" w14:textId="0E8E1FD2" w:rsidR="00D334D6" w:rsidRPr="00EC7AB4" w:rsidRDefault="00D334D6" w:rsidP="00D334D6">
            <w:pPr>
              <w:ind w:firstLine="0"/>
              <w:jc w:val="center"/>
              <w:rPr>
                <w:rFonts w:ascii="Times New Roman" w:hAnsi="Times New Roman" w:cs="Times New Roman"/>
                <w:bCs/>
              </w:rPr>
            </w:pPr>
            <w:r w:rsidRPr="00F86CEF">
              <w:rPr>
                <w:rFonts w:ascii="Times New Roman" w:hAnsi="Times New Roman" w:cs="Times New Roman"/>
                <w:szCs w:val="22"/>
              </w:rPr>
              <w:t>636_1</w:t>
            </w:r>
          </w:p>
        </w:tc>
        <w:tc>
          <w:tcPr>
            <w:tcW w:w="838" w:type="pct"/>
            <w:shd w:val="clear" w:color="auto" w:fill="auto"/>
          </w:tcPr>
          <w:p w14:paraId="1302BBA7" w14:textId="2BD93266" w:rsidR="00D334D6" w:rsidRPr="00EC7AB4" w:rsidRDefault="00D334D6" w:rsidP="00D334D6">
            <w:pPr>
              <w:ind w:firstLine="0"/>
              <w:jc w:val="center"/>
              <w:rPr>
                <w:rFonts w:ascii="Times New Roman" w:hAnsi="Times New Roman" w:cs="Times New Roman"/>
                <w:bCs/>
              </w:rPr>
            </w:pPr>
            <w:r w:rsidRPr="00AD1928">
              <w:t>-</w:t>
            </w:r>
          </w:p>
        </w:tc>
        <w:tc>
          <w:tcPr>
            <w:tcW w:w="1353" w:type="pct"/>
            <w:shd w:val="clear" w:color="auto" w:fill="auto"/>
          </w:tcPr>
          <w:p w14:paraId="6AE5BC06" w14:textId="466F4E8B" w:rsidR="00D334D6" w:rsidRPr="00EC7AB4" w:rsidRDefault="00D334D6" w:rsidP="00D334D6">
            <w:pPr>
              <w:ind w:firstLine="0"/>
              <w:jc w:val="center"/>
              <w:rPr>
                <w:rFonts w:ascii="Times New Roman" w:hAnsi="Times New Roman" w:cs="Times New Roman"/>
                <w:bCs/>
              </w:rPr>
            </w:pPr>
            <w:r w:rsidRPr="00AD1928">
              <w:t>-</w:t>
            </w:r>
          </w:p>
        </w:tc>
        <w:tc>
          <w:tcPr>
            <w:tcW w:w="863" w:type="pct"/>
          </w:tcPr>
          <w:p w14:paraId="0A6B2187" w14:textId="3724FC05" w:rsidR="00D334D6" w:rsidRPr="00EC7AB4" w:rsidRDefault="00D334D6" w:rsidP="00D334D6">
            <w:pPr>
              <w:ind w:firstLine="0"/>
              <w:jc w:val="center"/>
              <w:rPr>
                <w:rFonts w:ascii="Times New Roman" w:hAnsi="Times New Roman" w:cs="Times New Roman"/>
                <w:bCs/>
              </w:rPr>
            </w:pPr>
            <w:r w:rsidRPr="00AD1928">
              <w:t>-</w:t>
            </w:r>
          </w:p>
        </w:tc>
        <w:tc>
          <w:tcPr>
            <w:tcW w:w="1267" w:type="pct"/>
          </w:tcPr>
          <w:p w14:paraId="4AF1E885" w14:textId="79F103AC" w:rsidR="00D334D6" w:rsidRPr="00EC7AB4" w:rsidRDefault="00D334D6" w:rsidP="00660E6F">
            <w:pPr>
              <w:ind w:firstLine="0"/>
              <w:jc w:val="center"/>
              <w:rPr>
                <w:rFonts w:ascii="Times New Roman" w:hAnsi="Times New Roman" w:cs="Times New Roman"/>
                <w:bCs/>
              </w:rPr>
            </w:pPr>
            <w:r>
              <w:rPr>
                <w:rFonts w:ascii="Times New Roman" w:hAnsi="Times New Roman" w:cs="Times New Roman"/>
                <w:bCs/>
              </w:rPr>
              <w:t>1500,47</w:t>
            </w:r>
          </w:p>
        </w:tc>
      </w:tr>
      <w:tr w:rsidR="00D334D6" w:rsidRPr="00EC7AB4" w14:paraId="067473C1" w14:textId="77777777" w:rsidTr="00027308">
        <w:trPr>
          <w:cantSplit/>
          <w:trHeight w:val="283"/>
          <w:tblHeader/>
        </w:trPr>
        <w:tc>
          <w:tcPr>
            <w:tcW w:w="679" w:type="pct"/>
            <w:shd w:val="clear" w:color="auto" w:fill="auto"/>
            <w:vAlign w:val="center"/>
          </w:tcPr>
          <w:p w14:paraId="7C838577" w14:textId="7D678564" w:rsidR="00D334D6" w:rsidRPr="00EC7AB4" w:rsidRDefault="00D334D6" w:rsidP="00D334D6">
            <w:pPr>
              <w:ind w:firstLine="0"/>
              <w:jc w:val="center"/>
              <w:rPr>
                <w:rFonts w:ascii="Times New Roman" w:hAnsi="Times New Roman" w:cs="Times New Roman"/>
                <w:bCs/>
              </w:rPr>
            </w:pPr>
            <w:r w:rsidRPr="00F86CEF">
              <w:rPr>
                <w:rFonts w:ascii="Times New Roman" w:hAnsi="Times New Roman" w:cs="Times New Roman"/>
                <w:szCs w:val="22"/>
              </w:rPr>
              <w:t>636_2</w:t>
            </w:r>
          </w:p>
        </w:tc>
        <w:tc>
          <w:tcPr>
            <w:tcW w:w="838" w:type="pct"/>
            <w:shd w:val="clear" w:color="auto" w:fill="auto"/>
          </w:tcPr>
          <w:p w14:paraId="5CA41306" w14:textId="20E51745" w:rsidR="00D334D6" w:rsidRPr="00EC7AB4" w:rsidRDefault="00D334D6" w:rsidP="00D334D6">
            <w:pPr>
              <w:ind w:firstLine="0"/>
              <w:jc w:val="center"/>
              <w:rPr>
                <w:rFonts w:ascii="Times New Roman" w:hAnsi="Times New Roman" w:cs="Times New Roman"/>
                <w:bCs/>
              </w:rPr>
            </w:pPr>
            <w:r w:rsidRPr="00AD1928">
              <w:t>-</w:t>
            </w:r>
          </w:p>
        </w:tc>
        <w:tc>
          <w:tcPr>
            <w:tcW w:w="1353" w:type="pct"/>
            <w:shd w:val="clear" w:color="auto" w:fill="auto"/>
          </w:tcPr>
          <w:p w14:paraId="1D7AC37E" w14:textId="0FBA8889" w:rsidR="00D334D6" w:rsidRPr="00EC7AB4" w:rsidRDefault="00D334D6" w:rsidP="00D334D6">
            <w:pPr>
              <w:ind w:firstLine="0"/>
              <w:jc w:val="center"/>
              <w:rPr>
                <w:rFonts w:ascii="Times New Roman" w:hAnsi="Times New Roman" w:cs="Times New Roman"/>
                <w:bCs/>
              </w:rPr>
            </w:pPr>
            <w:r w:rsidRPr="00AD1928">
              <w:t>-</w:t>
            </w:r>
          </w:p>
        </w:tc>
        <w:tc>
          <w:tcPr>
            <w:tcW w:w="863" w:type="pct"/>
          </w:tcPr>
          <w:p w14:paraId="09AA8B59" w14:textId="0214BAC7" w:rsidR="00D334D6" w:rsidRPr="00EC7AB4" w:rsidRDefault="00D334D6" w:rsidP="00D334D6">
            <w:pPr>
              <w:ind w:firstLine="0"/>
              <w:jc w:val="center"/>
              <w:rPr>
                <w:rFonts w:ascii="Times New Roman" w:hAnsi="Times New Roman" w:cs="Times New Roman"/>
                <w:bCs/>
              </w:rPr>
            </w:pPr>
            <w:r w:rsidRPr="00AD1928">
              <w:t>-</w:t>
            </w:r>
          </w:p>
        </w:tc>
        <w:tc>
          <w:tcPr>
            <w:tcW w:w="1267" w:type="pct"/>
          </w:tcPr>
          <w:p w14:paraId="6EB08F40" w14:textId="054F5815" w:rsidR="00D334D6" w:rsidRPr="00EC7AB4" w:rsidRDefault="00D334D6" w:rsidP="00660E6F">
            <w:pPr>
              <w:ind w:firstLine="0"/>
              <w:jc w:val="center"/>
              <w:rPr>
                <w:rFonts w:ascii="Times New Roman" w:hAnsi="Times New Roman" w:cs="Times New Roman"/>
                <w:bCs/>
              </w:rPr>
            </w:pPr>
            <w:r w:rsidRPr="00CD53BE">
              <w:rPr>
                <w:rFonts w:ascii="Times New Roman" w:hAnsi="Times New Roman" w:cs="Times New Roman"/>
                <w:bCs/>
              </w:rPr>
              <w:t>1500,47</w:t>
            </w:r>
          </w:p>
        </w:tc>
      </w:tr>
      <w:tr w:rsidR="00D334D6" w:rsidRPr="00EC7AB4" w14:paraId="296ADFFC" w14:textId="77777777" w:rsidTr="00027308">
        <w:trPr>
          <w:cantSplit/>
          <w:trHeight w:val="283"/>
          <w:tblHeader/>
        </w:trPr>
        <w:tc>
          <w:tcPr>
            <w:tcW w:w="679" w:type="pct"/>
            <w:shd w:val="clear" w:color="auto" w:fill="auto"/>
            <w:vAlign w:val="center"/>
          </w:tcPr>
          <w:p w14:paraId="1CADC8AB" w14:textId="07753FD3" w:rsidR="00D334D6" w:rsidRPr="00EC7AB4" w:rsidRDefault="00D334D6" w:rsidP="00D334D6">
            <w:pPr>
              <w:ind w:firstLine="0"/>
              <w:jc w:val="center"/>
              <w:rPr>
                <w:rFonts w:ascii="Times New Roman" w:hAnsi="Times New Roman" w:cs="Times New Roman"/>
                <w:bCs/>
              </w:rPr>
            </w:pPr>
            <w:r w:rsidRPr="00F86CEF">
              <w:rPr>
                <w:rFonts w:ascii="Times New Roman" w:hAnsi="Times New Roman" w:cs="Times New Roman"/>
                <w:szCs w:val="22"/>
              </w:rPr>
              <w:t>636_3</w:t>
            </w:r>
          </w:p>
        </w:tc>
        <w:tc>
          <w:tcPr>
            <w:tcW w:w="838" w:type="pct"/>
            <w:shd w:val="clear" w:color="auto" w:fill="auto"/>
          </w:tcPr>
          <w:p w14:paraId="51F7F96C" w14:textId="704E10F3" w:rsidR="00D334D6" w:rsidRPr="00EC7AB4" w:rsidRDefault="00D334D6" w:rsidP="00D334D6">
            <w:pPr>
              <w:ind w:firstLine="0"/>
              <w:jc w:val="center"/>
              <w:rPr>
                <w:rFonts w:ascii="Times New Roman" w:hAnsi="Times New Roman" w:cs="Times New Roman"/>
                <w:bCs/>
              </w:rPr>
            </w:pPr>
            <w:r w:rsidRPr="00AD1928">
              <w:t>-</w:t>
            </w:r>
          </w:p>
        </w:tc>
        <w:tc>
          <w:tcPr>
            <w:tcW w:w="1353" w:type="pct"/>
            <w:shd w:val="clear" w:color="auto" w:fill="auto"/>
          </w:tcPr>
          <w:p w14:paraId="31289201" w14:textId="7DED1E01" w:rsidR="00D334D6" w:rsidRPr="00EC7AB4" w:rsidRDefault="00D334D6" w:rsidP="00D334D6">
            <w:pPr>
              <w:ind w:firstLine="0"/>
              <w:jc w:val="center"/>
              <w:rPr>
                <w:rFonts w:ascii="Times New Roman" w:hAnsi="Times New Roman" w:cs="Times New Roman"/>
                <w:bCs/>
              </w:rPr>
            </w:pPr>
            <w:r w:rsidRPr="00AD1928">
              <w:t>-</w:t>
            </w:r>
          </w:p>
        </w:tc>
        <w:tc>
          <w:tcPr>
            <w:tcW w:w="863" w:type="pct"/>
          </w:tcPr>
          <w:p w14:paraId="7C760E2C" w14:textId="0CA51A81" w:rsidR="00D334D6" w:rsidRPr="00EC7AB4" w:rsidRDefault="00D334D6" w:rsidP="00D334D6">
            <w:pPr>
              <w:ind w:firstLine="0"/>
              <w:jc w:val="center"/>
              <w:rPr>
                <w:rFonts w:ascii="Times New Roman" w:hAnsi="Times New Roman" w:cs="Times New Roman"/>
                <w:bCs/>
              </w:rPr>
            </w:pPr>
            <w:r w:rsidRPr="00AD1928">
              <w:t>-</w:t>
            </w:r>
          </w:p>
        </w:tc>
        <w:tc>
          <w:tcPr>
            <w:tcW w:w="1267" w:type="pct"/>
          </w:tcPr>
          <w:p w14:paraId="580A97B5" w14:textId="4FF2CE8E" w:rsidR="00D334D6" w:rsidRPr="00EC7AB4" w:rsidRDefault="00D334D6" w:rsidP="00660E6F">
            <w:pPr>
              <w:ind w:firstLine="0"/>
              <w:jc w:val="center"/>
              <w:rPr>
                <w:rFonts w:ascii="Times New Roman" w:hAnsi="Times New Roman" w:cs="Times New Roman"/>
                <w:bCs/>
              </w:rPr>
            </w:pPr>
            <w:r w:rsidRPr="00CD53BE">
              <w:rPr>
                <w:rFonts w:ascii="Times New Roman" w:hAnsi="Times New Roman" w:cs="Times New Roman"/>
                <w:bCs/>
              </w:rPr>
              <w:t>1500,47</w:t>
            </w:r>
          </w:p>
        </w:tc>
      </w:tr>
      <w:tr w:rsidR="00D334D6" w:rsidRPr="00EC7AB4" w14:paraId="40BA8D40" w14:textId="77777777" w:rsidTr="00027308">
        <w:trPr>
          <w:cantSplit/>
          <w:trHeight w:val="283"/>
          <w:tblHeader/>
        </w:trPr>
        <w:tc>
          <w:tcPr>
            <w:tcW w:w="679" w:type="pct"/>
            <w:shd w:val="clear" w:color="auto" w:fill="auto"/>
            <w:vAlign w:val="center"/>
          </w:tcPr>
          <w:p w14:paraId="2B4762B8" w14:textId="381E23BF" w:rsidR="00D334D6" w:rsidRPr="00EC7AB4" w:rsidRDefault="00D334D6" w:rsidP="00D334D6">
            <w:pPr>
              <w:ind w:firstLine="0"/>
              <w:jc w:val="center"/>
              <w:rPr>
                <w:rFonts w:ascii="Times New Roman" w:hAnsi="Times New Roman" w:cs="Times New Roman"/>
                <w:bCs/>
              </w:rPr>
            </w:pPr>
            <w:r w:rsidRPr="00F86CEF">
              <w:rPr>
                <w:rFonts w:ascii="Times New Roman" w:hAnsi="Times New Roman" w:cs="Times New Roman"/>
                <w:szCs w:val="22"/>
              </w:rPr>
              <w:t>636_4</w:t>
            </w:r>
          </w:p>
        </w:tc>
        <w:tc>
          <w:tcPr>
            <w:tcW w:w="838" w:type="pct"/>
            <w:shd w:val="clear" w:color="auto" w:fill="auto"/>
          </w:tcPr>
          <w:p w14:paraId="6CA2F1ED" w14:textId="34F6905E" w:rsidR="00D334D6" w:rsidRPr="00EC7AB4" w:rsidRDefault="00D334D6" w:rsidP="00D334D6">
            <w:pPr>
              <w:ind w:firstLine="0"/>
              <w:jc w:val="center"/>
              <w:rPr>
                <w:rFonts w:ascii="Times New Roman" w:hAnsi="Times New Roman" w:cs="Times New Roman"/>
                <w:bCs/>
              </w:rPr>
            </w:pPr>
            <w:r w:rsidRPr="00AD1928">
              <w:t>-</w:t>
            </w:r>
          </w:p>
        </w:tc>
        <w:tc>
          <w:tcPr>
            <w:tcW w:w="1353" w:type="pct"/>
            <w:shd w:val="clear" w:color="auto" w:fill="auto"/>
          </w:tcPr>
          <w:p w14:paraId="4227FD12" w14:textId="720D4741" w:rsidR="00D334D6" w:rsidRPr="00EC7AB4" w:rsidRDefault="00D334D6" w:rsidP="00D334D6">
            <w:pPr>
              <w:ind w:firstLine="0"/>
              <w:jc w:val="center"/>
              <w:rPr>
                <w:rFonts w:ascii="Times New Roman" w:hAnsi="Times New Roman" w:cs="Times New Roman"/>
                <w:bCs/>
              </w:rPr>
            </w:pPr>
            <w:r w:rsidRPr="00AD1928">
              <w:t>-</w:t>
            </w:r>
          </w:p>
        </w:tc>
        <w:tc>
          <w:tcPr>
            <w:tcW w:w="863" w:type="pct"/>
          </w:tcPr>
          <w:p w14:paraId="13246BA4" w14:textId="0273720B" w:rsidR="00D334D6" w:rsidRPr="00EC7AB4" w:rsidRDefault="00D334D6" w:rsidP="00D334D6">
            <w:pPr>
              <w:ind w:firstLine="0"/>
              <w:jc w:val="center"/>
              <w:rPr>
                <w:rFonts w:ascii="Times New Roman" w:hAnsi="Times New Roman" w:cs="Times New Roman"/>
                <w:bCs/>
              </w:rPr>
            </w:pPr>
            <w:r w:rsidRPr="00AD1928">
              <w:t>-</w:t>
            </w:r>
          </w:p>
        </w:tc>
        <w:tc>
          <w:tcPr>
            <w:tcW w:w="1267" w:type="pct"/>
          </w:tcPr>
          <w:p w14:paraId="77422CB8" w14:textId="30EB0EE1" w:rsidR="00D334D6" w:rsidRPr="00EC7AB4" w:rsidRDefault="00D334D6" w:rsidP="00660E6F">
            <w:pPr>
              <w:ind w:firstLine="0"/>
              <w:jc w:val="center"/>
              <w:rPr>
                <w:rFonts w:ascii="Times New Roman" w:hAnsi="Times New Roman" w:cs="Times New Roman"/>
                <w:bCs/>
              </w:rPr>
            </w:pPr>
            <w:r w:rsidRPr="00CD53BE">
              <w:rPr>
                <w:rFonts w:ascii="Times New Roman" w:hAnsi="Times New Roman" w:cs="Times New Roman"/>
                <w:bCs/>
              </w:rPr>
              <w:t>1500,47</w:t>
            </w:r>
          </w:p>
        </w:tc>
      </w:tr>
      <w:tr w:rsidR="00D334D6" w:rsidRPr="00EC7AB4" w14:paraId="1841CFF5" w14:textId="77777777" w:rsidTr="00027308">
        <w:trPr>
          <w:cantSplit/>
          <w:trHeight w:val="283"/>
          <w:tblHeader/>
        </w:trPr>
        <w:tc>
          <w:tcPr>
            <w:tcW w:w="679" w:type="pct"/>
            <w:shd w:val="clear" w:color="auto" w:fill="auto"/>
            <w:vAlign w:val="center"/>
          </w:tcPr>
          <w:p w14:paraId="356A57DC" w14:textId="774E22A9" w:rsidR="00D334D6" w:rsidRPr="00EC7AB4" w:rsidRDefault="00D334D6" w:rsidP="00D334D6">
            <w:pPr>
              <w:ind w:firstLine="0"/>
              <w:jc w:val="center"/>
              <w:rPr>
                <w:rFonts w:ascii="Times New Roman" w:hAnsi="Times New Roman" w:cs="Times New Roman"/>
                <w:bCs/>
              </w:rPr>
            </w:pPr>
            <w:r w:rsidRPr="00F86CEF">
              <w:rPr>
                <w:rFonts w:ascii="Times New Roman" w:hAnsi="Times New Roman" w:cs="Times New Roman"/>
                <w:szCs w:val="22"/>
              </w:rPr>
              <w:t>636_7</w:t>
            </w:r>
          </w:p>
        </w:tc>
        <w:tc>
          <w:tcPr>
            <w:tcW w:w="838" w:type="pct"/>
            <w:shd w:val="clear" w:color="auto" w:fill="auto"/>
          </w:tcPr>
          <w:p w14:paraId="4BB96D96" w14:textId="21EAB2FD" w:rsidR="00D334D6" w:rsidRPr="00EC7AB4" w:rsidRDefault="00D334D6" w:rsidP="00D334D6">
            <w:pPr>
              <w:ind w:firstLine="0"/>
              <w:jc w:val="center"/>
              <w:rPr>
                <w:rFonts w:ascii="Times New Roman" w:hAnsi="Times New Roman" w:cs="Times New Roman"/>
                <w:bCs/>
              </w:rPr>
            </w:pPr>
            <w:r w:rsidRPr="00AD1928">
              <w:t>-</w:t>
            </w:r>
          </w:p>
        </w:tc>
        <w:tc>
          <w:tcPr>
            <w:tcW w:w="1353" w:type="pct"/>
            <w:shd w:val="clear" w:color="auto" w:fill="auto"/>
          </w:tcPr>
          <w:p w14:paraId="23ADE517" w14:textId="43E16715" w:rsidR="00D334D6" w:rsidRPr="00EC7AB4" w:rsidRDefault="00D334D6" w:rsidP="00D334D6">
            <w:pPr>
              <w:ind w:firstLine="0"/>
              <w:jc w:val="center"/>
              <w:rPr>
                <w:rFonts w:ascii="Times New Roman" w:hAnsi="Times New Roman" w:cs="Times New Roman"/>
                <w:bCs/>
              </w:rPr>
            </w:pPr>
            <w:r w:rsidRPr="00AD1928">
              <w:t>-</w:t>
            </w:r>
          </w:p>
        </w:tc>
        <w:tc>
          <w:tcPr>
            <w:tcW w:w="863" w:type="pct"/>
          </w:tcPr>
          <w:p w14:paraId="613A75C6" w14:textId="393C72F0" w:rsidR="00D334D6" w:rsidRPr="00EC7AB4" w:rsidRDefault="00D334D6" w:rsidP="00D334D6">
            <w:pPr>
              <w:ind w:firstLine="0"/>
              <w:jc w:val="center"/>
              <w:rPr>
                <w:rFonts w:ascii="Times New Roman" w:hAnsi="Times New Roman" w:cs="Times New Roman"/>
                <w:bCs/>
              </w:rPr>
            </w:pPr>
            <w:r w:rsidRPr="00AD1928">
              <w:t>-</w:t>
            </w:r>
          </w:p>
        </w:tc>
        <w:tc>
          <w:tcPr>
            <w:tcW w:w="1267" w:type="pct"/>
            <w:shd w:val="clear" w:color="auto" w:fill="auto"/>
            <w:vAlign w:val="center"/>
          </w:tcPr>
          <w:p w14:paraId="1AC525A4" w14:textId="27A66443" w:rsidR="00D334D6" w:rsidRPr="00A370D0" w:rsidRDefault="00D334D6" w:rsidP="00660E6F">
            <w:pPr>
              <w:ind w:firstLine="0"/>
              <w:jc w:val="center"/>
              <w:rPr>
                <w:rFonts w:ascii="Times New Roman" w:hAnsi="Times New Roman" w:cs="Times New Roman"/>
                <w:bCs/>
              </w:rPr>
            </w:pPr>
            <w:r w:rsidRPr="00A370D0">
              <w:rPr>
                <w:rFonts w:ascii="Times New Roman" w:hAnsi="Times New Roman" w:cs="Times New Roman"/>
                <w:szCs w:val="22"/>
                <w:lang w:eastAsia="lt-LT"/>
              </w:rPr>
              <w:t>2063,15</w:t>
            </w:r>
          </w:p>
        </w:tc>
      </w:tr>
      <w:tr w:rsidR="00D334D6" w:rsidRPr="00EC7AB4" w14:paraId="5AFDC5DB" w14:textId="77777777" w:rsidTr="00027308">
        <w:trPr>
          <w:cantSplit/>
          <w:trHeight w:val="283"/>
          <w:tblHeader/>
        </w:trPr>
        <w:tc>
          <w:tcPr>
            <w:tcW w:w="679" w:type="pct"/>
            <w:shd w:val="clear" w:color="auto" w:fill="auto"/>
            <w:vAlign w:val="center"/>
          </w:tcPr>
          <w:p w14:paraId="15EAD2F6" w14:textId="0B94AA27" w:rsidR="00D334D6" w:rsidRPr="00EC7AB4" w:rsidRDefault="00D334D6" w:rsidP="00D334D6">
            <w:pPr>
              <w:ind w:firstLine="0"/>
              <w:jc w:val="center"/>
              <w:rPr>
                <w:rFonts w:ascii="Times New Roman" w:hAnsi="Times New Roman" w:cs="Times New Roman"/>
                <w:bCs/>
              </w:rPr>
            </w:pPr>
            <w:r w:rsidRPr="00F86CEF">
              <w:rPr>
                <w:rFonts w:ascii="Times New Roman" w:hAnsi="Times New Roman" w:cs="Times New Roman"/>
                <w:szCs w:val="22"/>
              </w:rPr>
              <w:t>637</w:t>
            </w:r>
          </w:p>
        </w:tc>
        <w:tc>
          <w:tcPr>
            <w:tcW w:w="838" w:type="pct"/>
            <w:shd w:val="clear" w:color="auto" w:fill="auto"/>
          </w:tcPr>
          <w:p w14:paraId="6CABF2F8" w14:textId="5F1220A6" w:rsidR="00D334D6" w:rsidRPr="00EC7AB4" w:rsidRDefault="00D334D6" w:rsidP="00D334D6">
            <w:pPr>
              <w:ind w:firstLine="0"/>
              <w:jc w:val="center"/>
              <w:rPr>
                <w:rFonts w:ascii="Times New Roman" w:hAnsi="Times New Roman" w:cs="Times New Roman"/>
                <w:bCs/>
              </w:rPr>
            </w:pPr>
            <w:r w:rsidRPr="00AD1928">
              <w:t>-</w:t>
            </w:r>
          </w:p>
        </w:tc>
        <w:tc>
          <w:tcPr>
            <w:tcW w:w="1353" w:type="pct"/>
            <w:shd w:val="clear" w:color="auto" w:fill="auto"/>
          </w:tcPr>
          <w:p w14:paraId="1B94F880" w14:textId="557B7ABD" w:rsidR="00D334D6" w:rsidRPr="00EC7AB4" w:rsidRDefault="00D334D6" w:rsidP="00D334D6">
            <w:pPr>
              <w:ind w:firstLine="0"/>
              <w:jc w:val="center"/>
              <w:rPr>
                <w:rFonts w:ascii="Times New Roman" w:hAnsi="Times New Roman" w:cs="Times New Roman"/>
                <w:bCs/>
              </w:rPr>
            </w:pPr>
            <w:r w:rsidRPr="00AD1928">
              <w:t>-</w:t>
            </w:r>
          </w:p>
        </w:tc>
        <w:tc>
          <w:tcPr>
            <w:tcW w:w="863" w:type="pct"/>
          </w:tcPr>
          <w:p w14:paraId="3D0E0943" w14:textId="7D2076DA" w:rsidR="00D334D6" w:rsidRPr="00EC7AB4" w:rsidRDefault="00D334D6" w:rsidP="00D334D6">
            <w:pPr>
              <w:ind w:firstLine="0"/>
              <w:jc w:val="center"/>
              <w:rPr>
                <w:rFonts w:ascii="Times New Roman" w:hAnsi="Times New Roman" w:cs="Times New Roman"/>
                <w:bCs/>
              </w:rPr>
            </w:pPr>
            <w:r w:rsidRPr="00AD1928">
              <w:t>-</w:t>
            </w:r>
          </w:p>
        </w:tc>
        <w:tc>
          <w:tcPr>
            <w:tcW w:w="1267" w:type="pct"/>
            <w:shd w:val="clear" w:color="auto" w:fill="auto"/>
            <w:vAlign w:val="center"/>
          </w:tcPr>
          <w:p w14:paraId="5E86231C" w14:textId="3561303D" w:rsidR="00D334D6" w:rsidRPr="00A370D0" w:rsidRDefault="00D334D6" w:rsidP="00660E6F">
            <w:pPr>
              <w:ind w:firstLine="0"/>
              <w:jc w:val="center"/>
              <w:rPr>
                <w:rFonts w:ascii="Times New Roman" w:hAnsi="Times New Roman" w:cs="Times New Roman"/>
                <w:bCs/>
              </w:rPr>
            </w:pPr>
            <w:r w:rsidRPr="00A370D0">
              <w:rPr>
                <w:rFonts w:ascii="Times New Roman" w:hAnsi="Times New Roman" w:cs="Times New Roman"/>
                <w:szCs w:val="22"/>
                <w:lang w:eastAsia="lt-LT"/>
              </w:rPr>
              <w:t>2429,04</w:t>
            </w:r>
          </w:p>
        </w:tc>
      </w:tr>
      <w:tr w:rsidR="00D72CE1" w:rsidRPr="00EC7AB4" w14:paraId="75FBE036" w14:textId="77777777" w:rsidTr="00027308">
        <w:trPr>
          <w:cantSplit/>
          <w:trHeight w:val="283"/>
          <w:tblHeader/>
        </w:trPr>
        <w:tc>
          <w:tcPr>
            <w:tcW w:w="679" w:type="pct"/>
            <w:vMerge w:val="restart"/>
            <w:shd w:val="clear" w:color="auto" w:fill="auto"/>
            <w:vAlign w:val="center"/>
          </w:tcPr>
          <w:p w14:paraId="41C59B40" w14:textId="17D4429C" w:rsidR="00D72CE1" w:rsidRPr="00F86CEF" w:rsidRDefault="00D72CE1" w:rsidP="00D72CE1">
            <w:pPr>
              <w:ind w:firstLine="0"/>
              <w:jc w:val="center"/>
              <w:rPr>
                <w:rFonts w:ascii="Times New Roman" w:hAnsi="Times New Roman" w:cs="Times New Roman"/>
                <w:szCs w:val="22"/>
              </w:rPr>
            </w:pPr>
            <w:r w:rsidRPr="007E5824">
              <w:rPr>
                <w:rFonts w:ascii="Times New Roman" w:hAnsi="Times New Roman" w:cs="Times New Roman"/>
                <w:b/>
                <w:bCs/>
              </w:rPr>
              <w:t>Kvapo šaltinio Nr.</w:t>
            </w:r>
          </w:p>
        </w:tc>
        <w:tc>
          <w:tcPr>
            <w:tcW w:w="3054" w:type="pct"/>
            <w:gridSpan w:val="3"/>
            <w:shd w:val="clear" w:color="auto" w:fill="auto"/>
            <w:vAlign w:val="center"/>
          </w:tcPr>
          <w:p w14:paraId="763260F4" w14:textId="450C1976" w:rsidR="00D72CE1" w:rsidRPr="00AD1928" w:rsidRDefault="00D72CE1" w:rsidP="00D72CE1">
            <w:pPr>
              <w:ind w:firstLine="0"/>
              <w:jc w:val="center"/>
            </w:pPr>
            <w:r w:rsidRPr="007E5824">
              <w:rPr>
                <w:rFonts w:ascii="Times New Roman" w:hAnsi="Times New Roman" w:cs="Times New Roman"/>
                <w:b/>
                <w:bCs/>
              </w:rPr>
              <w:t>Kvapų valdymo (mažinimo) priemonės</w:t>
            </w:r>
          </w:p>
        </w:tc>
        <w:tc>
          <w:tcPr>
            <w:tcW w:w="1267" w:type="pct"/>
            <w:vMerge w:val="restart"/>
            <w:shd w:val="clear" w:color="auto" w:fill="auto"/>
            <w:vAlign w:val="center"/>
          </w:tcPr>
          <w:p w14:paraId="05BE70D9" w14:textId="7C39A5F2" w:rsidR="00D72CE1" w:rsidRPr="00A370D0" w:rsidRDefault="00D72CE1" w:rsidP="00660E6F">
            <w:pPr>
              <w:ind w:firstLine="0"/>
              <w:jc w:val="center"/>
              <w:rPr>
                <w:rFonts w:ascii="Times New Roman" w:hAnsi="Times New Roman" w:cs="Times New Roman"/>
                <w:szCs w:val="22"/>
                <w:lang w:eastAsia="lt-LT"/>
              </w:rPr>
            </w:pPr>
            <w:r>
              <w:rPr>
                <w:rFonts w:ascii="Times New Roman" w:hAnsi="Times New Roman" w:cs="Times New Roman"/>
                <w:b/>
                <w:bCs/>
              </w:rPr>
              <w:t>Leidžiamas</w:t>
            </w:r>
            <w:r w:rsidRPr="007E5824">
              <w:rPr>
                <w:rFonts w:ascii="Times New Roman" w:hAnsi="Times New Roman" w:cs="Times New Roman"/>
                <w:b/>
                <w:bCs/>
              </w:rPr>
              <w:t xml:space="preserve"> kvapo emisijos rodiklis,</w:t>
            </w:r>
            <w:r>
              <w:rPr>
                <w:rFonts w:ascii="Times New Roman" w:hAnsi="Times New Roman" w:cs="Times New Roman"/>
                <w:b/>
                <w:bCs/>
              </w:rPr>
              <w:t xml:space="preserve"> </w:t>
            </w:r>
            <w:r w:rsidRPr="007E5824">
              <w:rPr>
                <w:rFonts w:ascii="Times New Roman" w:hAnsi="Times New Roman" w:cs="Times New Roman"/>
                <w:b/>
                <w:bCs/>
              </w:rPr>
              <w:t>OUE/s</w:t>
            </w:r>
          </w:p>
        </w:tc>
      </w:tr>
      <w:tr w:rsidR="00D72CE1" w:rsidRPr="00EC7AB4" w14:paraId="77395C48" w14:textId="77777777" w:rsidTr="00027308">
        <w:trPr>
          <w:cantSplit/>
          <w:trHeight w:val="283"/>
          <w:tblHeader/>
        </w:trPr>
        <w:tc>
          <w:tcPr>
            <w:tcW w:w="679" w:type="pct"/>
            <w:vMerge/>
            <w:shd w:val="clear" w:color="auto" w:fill="auto"/>
            <w:vAlign w:val="center"/>
          </w:tcPr>
          <w:p w14:paraId="53EA50B3" w14:textId="77777777" w:rsidR="00D72CE1" w:rsidRPr="00F86CEF" w:rsidRDefault="00D72CE1" w:rsidP="00D72CE1">
            <w:pPr>
              <w:ind w:firstLine="0"/>
              <w:jc w:val="center"/>
              <w:rPr>
                <w:rFonts w:ascii="Times New Roman" w:hAnsi="Times New Roman" w:cs="Times New Roman"/>
                <w:szCs w:val="22"/>
              </w:rPr>
            </w:pPr>
          </w:p>
        </w:tc>
        <w:tc>
          <w:tcPr>
            <w:tcW w:w="838" w:type="pct"/>
            <w:shd w:val="clear" w:color="auto" w:fill="auto"/>
            <w:vAlign w:val="center"/>
          </w:tcPr>
          <w:p w14:paraId="5F26C063" w14:textId="4AA02C33" w:rsidR="00D72CE1" w:rsidRPr="00AD1928" w:rsidRDefault="00D72CE1" w:rsidP="00D72CE1">
            <w:pPr>
              <w:ind w:firstLine="0"/>
              <w:jc w:val="center"/>
            </w:pPr>
            <w:r w:rsidRPr="007E5824">
              <w:rPr>
                <w:rFonts w:ascii="Times New Roman" w:hAnsi="Times New Roman" w:cs="Times New Roman"/>
                <w:b/>
                <w:bCs/>
              </w:rPr>
              <w:t>pavadinimas</w:t>
            </w:r>
          </w:p>
        </w:tc>
        <w:tc>
          <w:tcPr>
            <w:tcW w:w="1353" w:type="pct"/>
            <w:shd w:val="clear" w:color="auto" w:fill="auto"/>
            <w:vAlign w:val="center"/>
          </w:tcPr>
          <w:p w14:paraId="6CAF7C3D" w14:textId="7DCC80F5" w:rsidR="00D72CE1" w:rsidRPr="00AD1928" w:rsidRDefault="00D72CE1" w:rsidP="00D72CE1">
            <w:pPr>
              <w:ind w:firstLine="0"/>
              <w:jc w:val="center"/>
            </w:pPr>
            <w:r w:rsidRPr="007E5824">
              <w:rPr>
                <w:rFonts w:ascii="Times New Roman" w:hAnsi="Times New Roman" w:cs="Times New Roman"/>
                <w:b/>
                <w:bCs/>
              </w:rPr>
              <w:t>įrengimo vieta, koordinatės, LKS</w:t>
            </w:r>
          </w:p>
        </w:tc>
        <w:tc>
          <w:tcPr>
            <w:tcW w:w="863" w:type="pct"/>
            <w:vAlign w:val="center"/>
          </w:tcPr>
          <w:p w14:paraId="233E2E0B" w14:textId="297C2E71" w:rsidR="00D72CE1" w:rsidRPr="00AD1928" w:rsidRDefault="00D72CE1" w:rsidP="00D72CE1">
            <w:pPr>
              <w:ind w:firstLine="0"/>
              <w:jc w:val="center"/>
            </w:pPr>
            <w:r w:rsidRPr="007E5824">
              <w:rPr>
                <w:rFonts w:ascii="Times New Roman" w:hAnsi="Times New Roman" w:cs="Times New Roman"/>
                <w:b/>
                <w:bCs/>
              </w:rPr>
              <w:t>efektyvumas, proc.</w:t>
            </w:r>
          </w:p>
        </w:tc>
        <w:tc>
          <w:tcPr>
            <w:tcW w:w="1267" w:type="pct"/>
            <w:vMerge/>
          </w:tcPr>
          <w:p w14:paraId="23791578" w14:textId="77777777" w:rsidR="00D72CE1" w:rsidRPr="00A370D0" w:rsidRDefault="00D72CE1" w:rsidP="00D72CE1">
            <w:pPr>
              <w:rPr>
                <w:rFonts w:ascii="Times New Roman" w:hAnsi="Times New Roman" w:cs="Times New Roman"/>
                <w:szCs w:val="22"/>
                <w:lang w:eastAsia="lt-LT"/>
              </w:rPr>
            </w:pPr>
          </w:p>
        </w:tc>
      </w:tr>
      <w:tr w:rsidR="00D72CE1" w:rsidRPr="00EC7AB4" w14:paraId="283D0678" w14:textId="77777777" w:rsidTr="00027308">
        <w:trPr>
          <w:cantSplit/>
          <w:trHeight w:val="283"/>
          <w:tblHeader/>
        </w:trPr>
        <w:tc>
          <w:tcPr>
            <w:tcW w:w="679" w:type="pct"/>
            <w:shd w:val="clear" w:color="auto" w:fill="auto"/>
            <w:vAlign w:val="center"/>
          </w:tcPr>
          <w:p w14:paraId="400E9F7F" w14:textId="1C0E6D36" w:rsidR="00D72CE1" w:rsidRPr="00F86CEF" w:rsidRDefault="00D72CE1" w:rsidP="00660E6F">
            <w:pPr>
              <w:ind w:firstLine="0"/>
              <w:jc w:val="center"/>
              <w:rPr>
                <w:rFonts w:ascii="Times New Roman" w:hAnsi="Times New Roman" w:cs="Times New Roman"/>
                <w:szCs w:val="22"/>
              </w:rPr>
            </w:pPr>
            <w:r w:rsidRPr="007E5824">
              <w:rPr>
                <w:rFonts w:ascii="Times New Roman" w:hAnsi="Times New Roman" w:cs="Times New Roman"/>
                <w:b/>
                <w:bCs/>
              </w:rPr>
              <w:t>1</w:t>
            </w:r>
          </w:p>
        </w:tc>
        <w:tc>
          <w:tcPr>
            <w:tcW w:w="838" w:type="pct"/>
            <w:shd w:val="clear" w:color="auto" w:fill="auto"/>
            <w:vAlign w:val="center"/>
          </w:tcPr>
          <w:p w14:paraId="0C09A2E2" w14:textId="70806105" w:rsidR="00D72CE1" w:rsidRPr="00AD1928" w:rsidRDefault="00D72CE1" w:rsidP="00660E6F">
            <w:pPr>
              <w:ind w:firstLine="0"/>
              <w:jc w:val="center"/>
            </w:pPr>
            <w:r w:rsidRPr="007E5824">
              <w:rPr>
                <w:rFonts w:ascii="Times New Roman" w:hAnsi="Times New Roman" w:cs="Times New Roman"/>
                <w:b/>
                <w:bCs/>
              </w:rPr>
              <w:t>2</w:t>
            </w:r>
          </w:p>
        </w:tc>
        <w:tc>
          <w:tcPr>
            <w:tcW w:w="1353" w:type="pct"/>
            <w:shd w:val="clear" w:color="auto" w:fill="auto"/>
            <w:vAlign w:val="center"/>
          </w:tcPr>
          <w:p w14:paraId="68BA601C" w14:textId="0816E3B2" w:rsidR="00D72CE1" w:rsidRPr="00AD1928" w:rsidRDefault="00D72CE1" w:rsidP="00660E6F">
            <w:pPr>
              <w:ind w:firstLine="0"/>
              <w:jc w:val="center"/>
            </w:pPr>
            <w:r w:rsidRPr="007E5824">
              <w:rPr>
                <w:rFonts w:ascii="Times New Roman" w:hAnsi="Times New Roman" w:cs="Times New Roman"/>
                <w:b/>
                <w:bCs/>
              </w:rPr>
              <w:t>3</w:t>
            </w:r>
          </w:p>
        </w:tc>
        <w:tc>
          <w:tcPr>
            <w:tcW w:w="863" w:type="pct"/>
            <w:vAlign w:val="center"/>
          </w:tcPr>
          <w:p w14:paraId="51061239" w14:textId="7129E646" w:rsidR="00D72CE1" w:rsidRPr="00AD1928" w:rsidRDefault="00D72CE1" w:rsidP="00660E6F">
            <w:pPr>
              <w:ind w:firstLine="0"/>
              <w:jc w:val="center"/>
            </w:pPr>
            <w:r w:rsidRPr="007E5824">
              <w:rPr>
                <w:rFonts w:ascii="Times New Roman" w:hAnsi="Times New Roman" w:cs="Times New Roman"/>
                <w:b/>
                <w:bCs/>
              </w:rPr>
              <w:t>4</w:t>
            </w:r>
          </w:p>
        </w:tc>
        <w:tc>
          <w:tcPr>
            <w:tcW w:w="1267" w:type="pct"/>
            <w:vAlign w:val="center"/>
          </w:tcPr>
          <w:p w14:paraId="70F5FECE" w14:textId="6F73F7A0" w:rsidR="00D72CE1" w:rsidRPr="00A370D0" w:rsidRDefault="00D72CE1" w:rsidP="00660E6F">
            <w:pPr>
              <w:ind w:firstLine="0"/>
              <w:jc w:val="center"/>
              <w:rPr>
                <w:rFonts w:ascii="Times New Roman" w:hAnsi="Times New Roman" w:cs="Times New Roman"/>
                <w:szCs w:val="22"/>
                <w:lang w:eastAsia="lt-LT"/>
              </w:rPr>
            </w:pPr>
            <w:r w:rsidRPr="007E5824">
              <w:rPr>
                <w:rFonts w:ascii="Times New Roman" w:hAnsi="Times New Roman" w:cs="Times New Roman"/>
                <w:b/>
                <w:bCs/>
              </w:rPr>
              <w:t>5</w:t>
            </w:r>
          </w:p>
        </w:tc>
      </w:tr>
      <w:tr w:rsidR="00D72CE1" w:rsidRPr="00EC7AB4" w14:paraId="326A9DD7" w14:textId="77777777" w:rsidTr="00027308">
        <w:trPr>
          <w:cantSplit/>
          <w:trHeight w:val="283"/>
          <w:tblHeader/>
        </w:trPr>
        <w:tc>
          <w:tcPr>
            <w:tcW w:w="679" w:type="pct"/>
            <w:shd w:val="clear" w:color="auto" w:fill="auto"/>
            <w:vAlign w:val="center"/>
          </w:tcPr>
          <w:p w14:paraId="36B10969" w14:textId="5A935A8F" w:rsidR="00D72CE1" w:rsidRPr="00904099" w:rsidRDefault="00D72CE1" w:rsidP="00D72CE1">
            <w:pPr>
              <w:ind w:firstLine="0"/>
              <w:jc w:val="center"/>
              <w:rPr>
                <w:rFonts w:ascii="Times New Roman" w:hAnsi="Times New Roman" w:cs="Times New Roman"/>
                <w:bCs/>
              </w:rPr>
            </w:pPr>
            <w:r w:rsidRPr="00904099">
              <w:rPr>
                <w:rFonts w:ascii="Times New Roman" w:hAnsi="Times New Roman" w:cs="Times New Roman"/>
                <w:szCs w:val="22"/>
              </w:rPr>
              <w:t>638_1-6</w:t>
            </w:r>
          </w:p>
        </w:tc>
        <w:tc>
          <w:tcPr>
            <w:tcW w:w="838" w:type="pct"/>
            <w:shd w:val="clear" w:color="auto" w:fill="auto"/>
          </w:tcPr>
          <w:p w14:paraId="40C2C4BB" w14:textId="617C935D" w:rsidR="00D72CE1" w:rsidRPr="00904099" w:rsidRDefault="00D72CE1" w:rsidP="00D72CE1">
            <w:pPr>
              <w:ind w:firstLine="0"/>
              <w:jc w:val="center"/>
              <w:rPr>
                <w:rFonts w:ascii="Times New Roman" w:hAnsi="Times New Roman" w:cs="Times New Roman"/>
                <w:bCs/>
              </w:rPr>
            </w:pPr>
            <w:r w:rsidRPr="00904099">
              <w:t>-</w:t>
            </w:r>
          </w:p>
        </w:tc>
        <w:tc>
          <w:tcPr>
            <w:tcW w:w="1353" w:type="pct"/>
            <w:shd w:val="clear" w:color="auto" w:fill="auto"/>
          </w:tcPr>
          <w:p w14:paraId="0B020DA2" w14:textId="032E2E88" w:rsidR="00D72CE1" w:rsidRPr="00EC7AB4" w:rsidRDefault="00D72CE1" w:rsidP="00D72CE1">
            <w:pPr>
              <w:ind w:firstLine="0"/>
              <w:jc w:val="center"/>
              <w:rPr>
                <w:rFonts w:ascii="Times New Roman" w:hAnsi="Times New Roman" w:cs="Times New Roman"/>
                <w:bCs/>
              </w:rPr>
            </w:pPr>
            <w:r w:rsidRPr="00AD1928">
              <w:t>-</w:t>
            </w:r>
          </w:p>
        </w:tc>
        <w:tc>
          <w:tcPr>
            <w:tcW w:w="863" w:type="pct"/>
          </w:tcPr>
          <w:p w14:paraId="68D1AF34" w14:textId="1DBBBF6C" w:rsidR="00D72CE1" w:rsidRPr="00EC7AB4" w:rsidRDefault="00D72CE1" w:rsidP="00D72CE1">
            <w:pPr>
              <w:ind w:firstLine="0"/>
              <w:jc w:val="center"/>
              <w:rPr>
                <w:rFonts w:ascii="Times New Roman" w:hAnsi="Times New Roman" w:cs="Times New Roman"/>
                <w:bCs/>
              </w:rPr>
            </w:pPr>
            <w:r w:rsidRPr="00AD1928">
              <w:t>-</w:t>
            </w:r>
          </w:p>
        </w:tc>
        <w:tc>
          <w:tcPr>
            <w:tcW w:w="1267" w:type="pct"/>
          </w:tcPr>
          <w:p w14:paraId="4F3B564D" w14:textId="4A071BD3" w:rsidR="00D72CE1" w:rsidRPr="00EC7AB4" w:rsidRDefault="00D72CE1" w:rsidP="00660E6F">
            <w:pPr>
              <w:ind w:firstLine="0"/>
              <w:jc w:val="center"/>
              <w:rPr>
                <w:rFonts w:ascii="Times New Roman" w:hAnsi="Times New Roman" w:cs="Times New Roman"/>
                <w:bCs/>
              </w:rPr>
            </w:pPr>
            <w:r>
              <w:rPr>
                <w:rFonts w:ascii="Times New Roman" w:hAnsi="Times New Roman" w:cs="Times New Roman"/>
                <w:bCs/>
              </w:rPr>
              <w:t>1367,73</w:t>
            </w:r>
          </w:p>
        </w:tc>
      </w:tr>
      <w:tr w:rsidR="00D72CE1" w:rsidRPr="00EC7AB4" w14:paraId="55D71DBF" w14:textId="77777777" w:rsidTr="00027308">
        <w:trPr>
          <w:cantSplit/>
          <w:trHeight w:val="283"/>
          <w:tblHeader/>
        </w:trPr>
        <w:tc>
          <w:tcPr>
            <w:tcW w:w="679" w:type="pct"/>
            <w:shd w:val="clear" w:color="auto" w:fill="auto"/>
            <w:vAlign w:val="center"/>
          </w:tcPr>
          <w:p w14:paraId="5BCCFD4A" w14:textId="654B2136" w:rsidR="00D72CE1" w:rsidRPr="00904099" w:rsidRDefault="00D72CE1" w:rsidP="00D72CE1">
            <w:pPr>
              <w:ind w:firstLine="0"/>
              <w:jc w:val="center"/>
              <w:rPr>
                <w:rFonts w:ascii="Times New Roman" w:hAnsi="Times New Roman" w:cs="Times New Roman"/>
                <w:bCs/>
              </w:rPr>
            </w:pPr>
            <w:r w:rsidRPr="00904099">
              <w:rPr>
                <w:rFonts w:ascii="Times New Roman" w:hAnsi="Times New Roman" w:cs="Times New Roman"/>
                <w:szCs w:val="22"/>
              </w:rPr>
              <w:t>639_1-2</w:t>
            </w:r>
          </w:p>
        </w:tc>
        <w:tc>
          <w:tcPr>
            <w:tcW w:w="838" w:type="pct"/>
            <w:shd w:val="clear" w:color="auto" w:fill="auto"/>
          </w:tcPr>
          <w:p w14:paraId="621DF72B" w14:textId="289275A2" w:rsidR="00D72CE1" w:rsidRPr="00EC7AB4" w:rsidRDefault="00D72CE1" w:rsidP="00D72CE1">
            <w:pPr>
              <w:ind w:firstLine="0"/>
              <w:jc w:val="center"/>
              <w:rPr>
                <w:rFonts w:ascii="Times New Roman" w:hAnsi="Times New Roman" w:cs="Times New Roman"/>
                <w:bCs/>
              </w:rPr>
            </w:pPr>
            <w:r w:rsidRPr="00AD1928">
              <w:t>-</w:t>
            </w:r>
          </w:p>
        </w:tc>
        <w:tc>
          <w:tcPr>
            <w:tcW w:w="1353" w:type="pct"/>
            <w:shd w:val="clear" w:color="auto" w:fill="auto"/>
          </w:tcPr>
          <w:p w14:paraId="32A00D0E" w14:textId="15B78080" w:rsidR="00D72CE1" w:rsidRPr="00EC7AB4" w:rsidRDefault="00D72CE1" w:rsidP="00D72CE1">
            <w:pPr>
              <w:ind w:firstLine="0"/>
              <w:jc w:val="center"/>
              <w:rPr>
                <w:rFonts w:ascii="Times New Roman" w:hAnsi="Times New Roman" w:cs="Times New Roman"/>
                <w:bCs/>
              </w:rPr>
            </w:pPr>
            <w:r w:rsidRPr="00AD1928">
              <w:t>-</w:t>
            </w:r>
          </w:p>
        </w:tc>
        <w:tc>
          <w:tcPr>
            <w:tcW w:w="863" w:type="pct"/>
          </w:tcPr>
          <w:p w14:paraId="4121A329" w14:textId="3BC96E44" w:rsidR="00D72CE1" w:rsidRPr="00EC7AB4" w:rsidRDefault="00D72CE1" w:rsidP="00D72CE1">
            <w:pPr>
              <w:ind w:firstLine="0"/>
              <w:jc w:val="center"/>
              <w:rPr>
                <w:rFonts w:ascii="Times New Roman" w:hAnsi="Times New Roman" w:cs="Times New Roman"/>
                <w:bCs/>
              </w:rPr>
            </w:pPr>
            <w:r w:rsidRPr="00AD1928">
              <w:t>-</w:t>
            </w:r>
          </w:p>
        </w:tc>
        <w:tc>
          <w:tcPr>
            <w:tcW w:w="1267" w:type="pct"/>
          </w:tcPr>
          <w:p w14:paraId="427D23E7" w14:textId="5892153C" w:rsidR="00D72CE1" w:rsidRPr="00EC7AB4" w:rsidRDefault="00D72CE1" w:rsidP="00660E6F">
            <w:pPr>
              <w:ind w:firstLine="0"/>
              <w:jc w:val="center"/>
              <w:rPr>
                <w:rFonts w:ascii="Times New Roman" w:hAnsi="Times New Roman" w:cs="Times New Roman"/>
                <w:bCs/>
              </w:rPr>
            </w:pPr>
            <w:r>
              <w:rPr>
                <w:rFonts w:ascii="Times New Roman" w:hAnsi="Times New Roman" w:cs="Times New Roman"/>
                <w:bCs/>
              </w:rPr>
              <w:t>388,83</w:t>
            </w:r>
          </w:p>
        </w:tc>
      </w:tr>
      <w:tr w:rsidR="00D72CE1" w:rsidRPr="00EC7AB4" w14:paraId="065D41D7" w14:textId="77777777" w:rsidTr="00027308">
        <w:trPr>
          <w:cantSplit/>
          <w:trHeight w:val="283"/>
          <w:tblHeader/>
        </w:trPr>
        <w:tc>
          <w:tcPr>
            <w:tcW w:w="679" w:type="pct"/>
            <w:shd w:val="clear" w:color="auto" w:fill="auto"/>
            <w:vAlign w:val="center"/>
          </w:tcPr>
          <w:p w14:paraId="03D555C0" w14:textId="490C0352" w:rsidR="00D72CE1" w:rsidRPr="00904099" w:rsidRDefault="00D72CE1" w:rsidP="00D72CE1">
            <w:pPr>
              <w:ind w:firstLine="0"/>
              <w:jc w:val="center"/>
              <w:rPr>
                <w:rFonts w:ascii="Times New Roman" w:hAnsi="Times New Roman" w:cs="Times New Roman"/>
                <w:bCs/>
              </w:rPr>
            </w:pPr>
            <w:r w:rsidRPr="00904099">
              <w:rPr>
                <w:rFonts w:ascii="Times New Roman" w:hAnsi="Times New Roman" w:cs="Times New Roman"/>
                <w:szCs w:val="22"/>
              </w:rPr>
              <w:t>640_1-6</w:t>
            </w:r>
          </w:p>
        </w:tc>
        <w:tc>
          <w:tcPr>
            <w:tcW w:w="838" w:type="pct"/>
            <w:shd w:val="clear" w:color="auto" w:fill="auto"/>
          </w:tcPr>
          <w:p w14:paraId="2A4759C7" w14:textId="6172DA50" w:rsidR="00D72CE1" w:rsidRPr="00EC7AB4" w:rsidRDefault="00D72CE1" w:rsidP="00D72CE1">
            <w:pPr>
              <w:ind w:firstLine="0"/>
              <w:jc w:val="center"/>
              <w:rPr>
                <w:rFonts w:ascii="Times New Roman" w:hAnsi="Times New Roman" w:cs="Times New Roman"/>
                <w:bCs/>
              </w:rPr>
            </w:pPr>
            <w:r w:rsidRPr="00AD1928">
              <w:t>-</w:t>
            </w:r>
          </w:p>
        </w:tc>
        <w:tc>
          <w:tcPr>
            <w:tcW w:w="1353" w:type="pct"/>
            <w:shd w:val="clear" w:color="auto" w:fill="auto"/>
          </w:tcPr>
          <w:p w14:paraId="0E4BF585" w14:textId="0E2E1E2F" w:rsidR="00D72CE1" w:rsidRPr="00EC7AB4" w:rsidRDefault="00D72CE1" w:rsidP="00D72CE1">
            <w:pPr>
              <w:ind w:firstLine="0"/>
              <w:jc w:val="center"/>
              <w:rPr>
                <w:rFonts w:ascii="Times New Roman" w:hAnsi="Times New Roman" w:cs="Times New Roman"/>
                <w:bCs/>
              </w:rPr>
            </w:pPr>
            <w:r w:rsidRPr="00AD1928">
              <w:t>-</w:t>
            </w:r>
          </w:p>
        </w:tc>
        <w:tc>
          <w:tcPr>
            <w:tcW w:w="863" w:type="pct"/>
          </w:tcPr>
          <w:p w14:paraId="1316BB12" w14:textId="1A48B2DD" w:rsidR="00D72CE1" w:rsidRPr="00EC7AB4" w:rsidRDefault="00D72CE1" w:rsidP="00D72CE1">
            <w:pPr>
              <w:ind w:firstLine="0"/>
              <w:jc w:val="center"/>
              <w:rPr>
                <w:rFonts w:ascii="Times New Roman" w:hAnsi="Times New Roman" w:cs="Times New Roman"/>
                <w:bCs/>
              </w:rPr>
            </w:pPr>
            <w:r w:rsidRPr="00AD1928">
              <w:t>-</w:t>
            </w:r>
          </w:p>
        </w:tc>
        <w:tc>
          <w:tcPr>
            <w:tcW w:w="1267" w:type="pct"/>
          </w:tcPr>
          <w:p w14:paraId="6A136D84" w14:textId="14E797BF" w:rsidR="00D72CE1" w:rsidRPr="00EC7AB4" w:rsidRDefault="00D72CE1" w:rsidP="00660E6F">
            <w:pPr>
              <w:ind w:firstLine="0"/>
              <w:jc w:val="center"/>
              <w:rPr>
                <w:rFonts w:ascii="Times New Roman" w:hAnsi="Times New Roman" w:cs="Times New Roman"/>
                <w:bCs/>
              </w:rPr>
            </w:pPr>
            <w:r>
              <w:rPr>
                <w:rFonts w:ascii="Times New Roman" w:hAnsi="Times New Roman" w:cs="Times New Roman"/>
                <w:bCs/>
              </w:rPr>
              <w:t>3259,48</w:t>
            </w:r>
          </w:p>
        </w:tc>
      </w:tr>
      <w:tr w:rsidR="00D72CE1" w:rsidRPr="00EC7AB4" w14:paraId="54B4D172" w14:textId="77777777" w:rsidTr="00027308">
        <w:trPr>
          <w:cantSplit/>
          <w:trHeight w:val="283"/>
          <w:tblHeader/>
        </w:trPr>
        <w:tc>
          <w:tcPr>
            <w:tcW w:w="679" w:type="pct"/>
            <w:shd w:val="clear" w:color="auto" w:fill="auto"/>
            <w:vAlign w:val="center"/>
          </w:tcPr>
          <w:p w14:paraId="3A823419" w14:textId="0071AB56" w:rsidR="00D72CE1" w:rsidRPr="00904099" w:rsidRDefault="00D72CE1" w:rsidP="00D72CE1">
            <w:pPr>
              <w:ind w:firstLine="0"/>
              <w:jc w:val="center"/>
              <w:rPr>
                <w:rFonts w:ascii="Times New Roman" w:hAnsi="Times New Roman" w:cs="Times New Roman"/>
                <w:bCs/>
              </w:rPr>
            </w:pPr>
            <w:r w:rsidRPr="00904099">
              <w:rPr>
                <w:rFonts w:ascii="Times New Roman" w:hAnsi="Times New Roman" w:cs="Times New Roman"/>
                <w:szCs w:val="22"/>
              </w:rPr>
              <w:t>641_3</w:t>
            </w:r>
          </w:p>
        </w:tc>
        <w:tc>
          <w:tcPr>
            <w:tcW w:w="838" w:type="pct"/>
            <w:shd w:val="clear" w:color="auto" w:fill="auto"/>
          </w:tcPr>
          <w:p w14:paraId="301578E0" w14:textId="17E18123" w:rsidR="00D72CE1" w:rsidRPr="00EC7AB4" w:rsidRDefault="00D72CE1" w:rsidP="00D72CE1">
            <w:pPr>
              <w:ind w:firstLine="0"/>
              <w:jc w:val="center"/>
              <w:rPr>
                <w:rFonts w:ascii="Times New Roman" w:hAnsi="Times New Roman" w:cs="Times New Roman"/>
                <w:bCs/>
              </w:rPr>
            </w:pPr>
            <w:r w:rsidRPr="00AD1928">
              <w:t>-</w:t>
            </w:r>
          </w:p>
        </w:tc>
        <w:tc>
          <w:tcPr>
            <w:tcW w:w="1353" w:type="pct"/>
            <w:shd w:val="clear" w:color="auto" w:fill="auto"/>
          </w:tcPr>
          <w:p w14:paraId="42CB0264" w14:textId="4123EC30" w:rsidR="00D72CE1" w:rsidRPr="00EC7AB4" w:rsidRDefault="00D72CE1" w:rsidP="00D72CE1">
            <w:pPr>
              <w:ind w:firstLine="0"/>
              <w:jc w:val="center"/>
              <w:rPr>
                <w:rFonts w:ascii="Times New Roman" w:hAnsi="Times New Roman" w:cs="Times New Roman"/>
                <w:bCs/>
              </w:rPr>
            </w:pPr>
            <w:r w:rsidRPr="00AD1928">
              <w:t>-</w:t>
            </w:r>
          </w:p>
        </w:tc>
        <w:tc>
          <w:tcPr>
            <w:tcW w:w="863" w:type="pct"/>
          </w:tcPr>
          <w:p w14:paraId="01278814" w14:textId="1A28CA6D" w:rsidR="00D72CE1" w:rsidRPr="00EC7AB4" w:rsidRDefault="00D72CE1" w:rsidP="00D72CE1">
            <w:pPr>
              <w:ind w:firstLine="0"/>
              <w:jc w:val="center"/>
              <w:rPr>
                <w:rFonts w:ascii="Times New Roman" w:hAnsi="Times New Roman" w:cs="Times New Roman"/>
                <w:bCs/>
              </w:rPr>
            </w:pPr>
            <w:r w:rsidRPr="00AD1928">
              <w:t>-</w:t>
            </w:r>
          </w:p>
        </w:tc>
        <w:tc>
          <w:tcPr>
            <w:tcW w:w="1267" w:type="pct"/>
            <w:shd w:val="clear" w:color="auto" w:fill="auto"/>
            <w:vAlign w:val="center"/>
          </w:tcPr>
          <w:p w14:paraId="649C2142" w14:textId="4569A41D" w:rsidR="00D72CE1" w:rsidRPr="00EC7AB4" w:rsidRDefault="00D72CE1" w:rsidP="00660E6F">
            <w:pPr>
              <w:ind w:firstLine="0"/>
              <w:jc w:val="center"/>
              <w:rPr>
                <w:rFonts w:ascii="Times New Roman" w:hAnsi="Times New Roman" w:cs="Times New Roman"/>
                <w:bCs/>
              </w:rPr>
            </w:pPr>
            <w:r w:rsidRPr="0015645B">
              <w:rPr>
                <w:rFonts w:ascii="Times New Roman" w:hAnsi="Times New Roman" w:cs="Times New Roman"/>
                <w:szCs w:val="22"/>
                <w:lang w:eastAsia="lt-LT"/>
              </w:rPr>
              <w:t>152,34</w:t>
            </w:r>
          </w:p>
        </w:tc>
      </w:tr>
      <w:tr w:rsidR="00D72CE1" w:rsidRPr="00EC7AB4" w14:paraId="022DE651" w14:textId="77777777" w:rsidTr="00027308">
        <w:trPr>
          <w:cantSplit/>
          <w:trHeight w:val="283"/>
          <w:tblHeader/>
        </w:trPr>
        <w:tc>
          <w:tcPr>
            <w:tcW w:w="679" w:type="pct"/>
            <w:shd w:val="clear" w:color="auto" w:fill="auto"/>
            <w:vAlign w:val="center"/>
          </w:tcPr>
          <w:p w14:paraId="5B70C1FC" w14:textId="23C6BB0A" w:rsidR="00D72CE1" w:rsidRPr="00904099" w:rsidRDefault="00D72CE1" w:rsidP="00D72CE1">
            <w:pPr>
              <w:ind w:firstLine="0"/>
              <w:jc w:val="center"/>
              <w:rPr>
                <w:rFonts w:ascii="Times New Roman" w:hAnsi="Times New Roman" w:cs="Times New Roman"/>
                <w:bCs/>
              </w:rPr>
            </w:pPr>
            <w:r w:rsidRPr="00904099">
              <w:rPr>
                <w:rFonts w:ascii="Times New Roman" w:hAnsi="Times New Roman" w:cs="Times New Roman"/>
                <w:szCs w:val="22"/>
              </w:rPr>
              <w:t>642</w:t>
            </w:r>
          </w:p>
        </w:tc>
        <w:tc>
          <w:tcPr>
            <w:tcW w:w="838" w:type="pct"/>
            <w:shd w:val="clear" w:color="auto" w:fill="auto"/>
          </w:tcPr>
          <w:p w14:paraId="0FCED5F6" w14:textId="29EA7B09" w:rsidR="00D72CE1" w:rsidRPr="00EC7AB4" w:rsidRDefault="00D72CE1" w:rsidP="00D72CE1">
            <w:pPr>
              <w:ind w:firstLine="0"/>
              <w:jc w:val="center"/>
              <w:rPr>
                <w:rFonts w:ascii="Times New Roman" w:hAnsi="Times New Roman" w:cs="Times New Roman"/>
                <w:bCs/>
              </w:rPr>
            </w:pPr>
            <w:r w:rsidRPr="00AD1928">
              <w:t>-</w:t>
            </w:r>
          </w:p>
        </w:tc>
        <w:tc>
          <w:tcPr>
            <w:tcW w:w="1353" w:type="pct"/>
            <w:shd w:val="clear" w:color="auto" w:fill="auto"/>
          </w:tcPr>
          <w:p w14:paraId="0CF30A0C" w14:textId="237ECE08" w:rsidR="00D72CE1" w:rsidRPr="00EC7AB4" w:rsidRDefault="00D72CE1" w:rsidP="00D72CE1">
            <w:pPr>
              <w:ind w:firstLine="0"/>
              <w:jc w:val="center"/>
              <w:rPr>
                <w:rFonts w:ascii="Times New Roman" w:hAnsi="Times New Roman" w:cs="Times New Roman"/>
                <w:bCs/>
              </w:rPr>
            </w:pPr>
            <w:r w:rsidRPr="00AD1928">
              <w:t>-</w:t>
            </w:r>
          </w:p>
        </w:tc>
        <w:tc>
          <w:tcPr>
            <w:tcW w:w="863" w:type="pct"/>
          </w:tcPr>
          <w:p w14:paraId="62D5335E" w14:textId="52B2C081" w:rsidR="00D72CE1" w:rsidRPr="00EC7AB4" w:rsidRDefault="00D72CE1" w:rsidP="00D72CE1">
            <w:pPr>
              <w:ind w:firstLine="0"/>
              <w:jc w:val="center"/>
              <w:rPr>
                <w:rFonts w:ascii="Times New Roman" w:hAnsi="Times New Roman" w:cs="Times New Roman"/>
                <w:bCs/>
              </w:rPr>
            </w:pPr>
            <w:r w:rsidRPr="00AD1928">
              <w:t>-</w:t>
            </w:r>
          </w:p>
        </w:tc>
        <w:tc>
          <w:tcPr>
            <w:tcW w:w="1267" w:type="pct"/>
            <w:shd w:val="clear" w:color="auto" w:fill="auto"/>
            <w:vAlign w:val="center"/>
          </w:tcPr>
          <w:p w14:paraId="28208227" w14:textId="00C9CE52" w:rsidR="00D72CE1" w:rsidRPr="00EC7AB4" w:rsidRDefault="00D72CE1" w:rsidP="00660E6F">
            <w:pPr>
              <w:ind w:firstLine="0"/>
              <w:jc w:val="center"/>
              <w:rPr>
                <w:rFonts w:ascii="Times New Roman" w:hAnsi="Times New Roman" w:cs="Times New Roman"/>
                <w:bCs/>
              </w:rPr>
            </w:pPr>
            <w:r w:rsidRPr="0015645B">
              <w:rPr>
                <w:rFonts w:ascii="Times New Roman" w:hAnsi="Times New Roman" w:cs="Times New Roman"/>
                <w:szCs w:val="22"/>
                <w:lang w:eastAsia="lt-LT"/>
              </w:rPr>
              <w:t>703,78</w:t>
            </w:r>
          </w:p>
        </w:tc>
      </w:tr>
      <w:tr w:rsidR="00D72CE1" w:rsidRPr="00EC7AB4" w14:paraId="64E94554" w14:textId="77777777" w:rsidTr="00027308">
        <w:trPr>
          <w:cantSplit/>
          <w:trHeight w:val="283"/>
          <w:tblHeader/>
        </w:trPr>
        <w:tc>
          <w:tcPr>
            <w:tcW w:w="679" w:type="pct"/>
            <w:shd w:val="clear" w:color="auto" w:fill="auto"/>
            <w:vAlign w:val="center"/>
          </w:tcPr>
          <w:p w14:paraId="5175D6F3" w14:textId="0C57C812" w:rsidR="00D72CE1" w:rsidRPr="00EC7AB4" w:rsidRDefault="00D72CE1" w:rsidP="00D72CE1">
            <w:pPr>
              <w:ind w:firstLine="0"/>
              <w:jc w:val="center"/>
              <w:rPr>
                <w:rFonts w:ascii="Times New Roman" w:hAnsi="Times New Roman" w:cs="Times New Roman"/>
                <w:bCs/>
              </w:rPr>
            </w:pPr>
            <w:r w:rsidRPr="00B00C99">
              <w:rPr>
                <w:rFonts w:ascii="Times New Roman" w:hAnsi="Times New Roman" w:cs="Times New Roman"/>
                <w:szCs w:val="22"/>
              </w:rPr>
              <w:t>643_1-2</w:t>
            </w:r>
          </w:p>
        </w:tc>
        <w:tc>
          <w:tcPr>
            <w:tcW w:w="838" w:type="pct"/>
            <w:shd w:val="clear" w:color="auto" w:fill="auto"/>
          </w:tcPr>
          <w:p w14:paraId="30C417B2" w14:textId="2E8FE629" w:rsidR="00D72CE1" w:rsidRPr="00EC7AB4" w:rsidRDefault="00D72CE1" w:rsidP="00D72CE1">
            <w:pPr>
              <w:ind w:firstLine="0"/>
              <w:jc w:val="center"/>
              <w:rPr>
                <w:rFonts w:ascii="Times New Roman" w:hAnsi="Times New Roman" w:cs="Times New Roman"/>
                <w:bCs/>
              </w:rPr>
            </w:pPr>
            <w:r w:rsidRPr="00AD1928">
              <w:t>-</w:t>
            </w:r>
          </w:p>
        </w:tc>
        <w:tc>
          <w:tcPr>
            <w:tcW w:w="1353" w:type="pct"/>
            <w:shd w:val="clear" w:color="auto" w:fill="auto"/>
          </w:tcPr>
          <w:p w14:paraId="6DCDE552" w14:textId="617D8FCE" w:rsidR="00D72CE1" w:rsidRPr="00EC7AB4" w:rsidRDefault="00D72CE1" w:rsidP="00D72CE1">
            <w:pPr>
              <w:ind w:firstLine="0"/>
              <w:jc w:val="center"/>
              <w:rPr>
                <w:rFonts w:ascii="Times New Roman" w:hAnsi="Times New Roman" w:cs="Times New Roman"/>
                <w:bCs/>
              </w:rPr>
            </w:pPr>
            <w:r w:rsidRPr="00AD1928">
              <w:t>-</w:t>
            </w:r>
          </w:p>
        </w:tc>
        <w:tc>
          <w:tcPr>
            <w:tcW w:w="863" w:type="pct"/>
          </w:tcPr>
          <w:p w14:paraId="0EE37CF1" w14:textId="2902B4AB" w:rsidR="00D72CE1" w:rsidRPr="00EC7AB4" w:rsidRDefault="00D72CE1" w:rsidP="00D72CE1">
            <w:pPr>
              <w:ind w:firstLine="0"/>
              <w:jc w:val="center"/>
              <w:rPr>
                <w:rFonts w:ascii="Times New Roman" w:hAnsi="Times New Roman" w:cs="Times New Roman"/>
                <w:bCs/>
              </w:rPr>
            </w:pPr>
            <w:r w:rsidRPr="00AD1928">
              <w:t>-</w:t>
            </w:r>
          </w:p>
        </w:tc>
        <w:tc>
          <w:tcPr>
            <w:tcW w:w="1267" w:type="pct"/>
          </w:tcPr>
          <w:p w14:paraId="483CF0A8" w14:textId="75A5EA53" w:rsidR="00D72CE1" w:rsidRPr="00EC7AB4" w:rsidRDefault="00D72CE1" w:rsidP="00660E6F">
            <w:pPr>
              <w:ind w:firstLine="0"/>
              <w:jc w:val="center"/>
              <w:rPr>
                <w:rFonts w:ascii="Times New Roman" w:hAnsi="Times New Roman" w:cs="Times New Roman"/>
                <w:bCs/>
              </w:rPr>
            </w:pPr>
            <w:r>
              <w:rPr>
                <w:rFonts w:ascii="Times New Roman" w:hAnsi="Times New Roman" w:cs="Times New Roman"/>
                <w:bCs/>
              </w:rPr>
              <w:t>303,49</w:t>
            </w:r>
          </w:p>
        </w:tc>
      </w:tr>
      <w:tr w:rsidR="00D72CE1" w:rsidRPr="00EC7AB4" w14:paraId="1A12C465" w14:textId="77777777" w:rsidTr="00027308">
        <w:trPr>
          <w:cantSplit/>
          <w:trHeight w:val="283"/>
          <w:tblHeader/>
        </w:trPr>
        <w:tc>
          <w:tcPr>
            <w:tcW w:w="679" w:type="pct"/>
            <w:shd w:val="clear" w:color="auto" w:fill="auto"/>
            <w:vAlign w:val="center"/>
          </w:tcPr>
          <w:p w14:paraId="06790AAE" w14:textId="199202BE" w:rsidR="00D72CE1" w:rsidRPr="00EC7AB4" w:rsidRDefault="00D72CE1" w:rsidP="00D72CE1">
            <w:pPr>
              <w:ind w:firstLine="0"/>
              <w:jc w:val="center"/>
              <w:rPr>
                <w:rFonts w:ascii="Times New Roman" w:hAnsi="Times New Roman" w:cs="Times New Roman"/>
                <w:bCs/>
              </w:rPr>
            </w:pPr>
            <w:r w:rsidRPr="00F86CEF">
              <w:rPr>
                <w:rFonts w:ascii="Times New Roman" w:hAnsi="Times New Roman" w:cs="Times New Roman"/>
                <w:szCs w:val="22"/>
              </w:rPr>
              <w:t>644</w:t>
            </w:r>
          </w:p>
        </w:tc>
        <w:tc>
          <w:tcPr>
            <w:tcW w:w="838" w:type="pct"/>
            <w:shd w:val="clear" w:color="auto" w:fill="auto"/>
          </w:tcPr>
          <w:p w14:paraId="6C9B7892" w14:textId="4E1A0637" w:rsidR="00D72CE1" w:rsidRPr="00EC7AB4" w:rsidRDefault="00D72CE1" w:rsidP="00D72CE1">
            <w:pPr>
              <w:ind w:firstLine="0"/>
              <w:jc w:val="center"/>
              <w:rPr>
                <w:rFonts w:ascii="Times New Roman" w:hAnsi="Times New Roman" w:cs="Times New Roman"/>
                <w:bCs/>
              </w:rPr>
            </w:pPr>
            <w:r w:rsidRPr="00AD1928">
              <w:t>-</w:t>
            </w:r>
          </w:p>
        </w:tc>
        <w:tc>
          <w:tcPr>
            <w:tcW w:w="1353" w:type="pct"/>
            <w:shd w:val="clear" w:color="auto" w:fill="auto"/>
          </w:tcPr>
          <w:p w14:paraId="236D5E32" w14:textId="576D4CF0" w:rsidR="00D72CE1" w:rsidRPr="00EC7AB4" w:rsidRDefault="00D72CE1" w:rsidP="00D72CE1">
            <w:pPr>
              <w:ind w:firstLine="0"/>
              <w:jc w:val="center"/>
              <w:rPr>
                <w:rFonts w:ascii="Times New Roman" w:hAnsi="Times New Roman" w:cs="Times New Roman"/>
                <w:bCs/>
              </w:rPr>
            </w:pPr>
            <w:r w:rsidRPr="00AD1928">
              <w:t>-</w:t>
            </w:r>
          </w:p>
        </w:tc>
        <w:tc>
          <w:tcPr>
            <w:tcW w:w="863" w:type="pct"/>
          </w:tcPr>
          <w:p w14:paraId="35C36008" w14:textId="172D6EAE" w:rsidR="00D72CE1" w:rsidRPr="00EC7AB4" w:rsidRDefault="00D72CE1" w:rsidP="00D72CE1">
            <w:pPr>
              <w:ind w:firstLine="0"/>
              <w:jc w:val="center"/>
              <w:rPr>
                <w:rFonts w:ascii="Times New Roman" w:hAnsi="Times New Roman" w:cs="Times New Roman"/>
                <w:bCs/>
              </w:rPr>
            </w:pPr>
            <w:r w:rsidRPr="00AD1928">
              <w:t>-</w:t>
            </w:r>
          </w:p>
        </w:tc>
        <w:tc>
          <w:tcPr>
            <w:tcW w:w="1267" w:type="pct"/>
          </w:tcPr>
          <w:p w14:paraId="2347F1C4" w14:textId="0FA4A812" w:rsidR="00D72CE1" w:rsidRPr="00EC7AB4" w:rsidRDefault="00D72CE1" w:rsidP="00660E6F">
            <w:pPr>
              <w:ind w:firstLine="0"/>
              <w:jc w:val="center"/>
              <w:rPr>
                <w:rFonts w:ascii="Times New Roman" w:hAnsi="Times New Roman" w:cs="Times New Roman"/>
                <w:bCs/>
              </w:rPr>
            </w:pPr>
            <w:r w:rsidRPr="0015645B">
              <w:rPr>
                <w:rFonts w:ascii="Times New Roman" w:hAnsi="Times New Roman" w:cs="Times New Roman"/>
                <w:szCs w:val="22"/>
                <w:lang w:eastAsia="lt-LT"/>
              </w:rPr>
              <w:t>392,37</w:t>
            </w:r>
          </w:p>
        </w:tc>
      </w:tr>
      <w:tr w:rsidR="00D72CE1" w:rsidRPr="00EC7AB4" w14:paraId="1233D71E" w14:textId="77777777" w:rsidTr="00027308">
        <w:trPr>
          <w:cantSplit/>
          <w:trHeight w:val="283"/>
          <w:tblHeader/>
        </w:trPr>
        <w:tc>
          <w:tcPr>
            <w:tcW w:w="679" w:type="pct"/>
            <w:shd w:val="clear" w:color="auto" w:fill="auto"/>
            <w:vAlign w:val="center"/>
          </w:tcPr>
          <w:p w14:paraId="0C82ABCC" w14:textId="7D011FD7" w:rsidR="00D72CE1" w:rsidRPr="00487326" w:rsidRDefault="00D72CE1" w:rsidP="00D72CE1">
            <w:pPr>
              <w:ind w:firstLine="0"/>
              <w:jc w:val="center"/>
              <w:rPr>
                <w:rFonts w:ascii="Times New Roman" w:hAnsi="Times New Roman" w:cs="Times New Roman"/>
                <w:bCs/>
              </w:rPr>
            </w:pPr>
            <w:r w:rsidRPr="00487326">
              <w:rPr>
                <w:rFonts w:ascii="Times New Roman" w:hAnsi="Times New Roman" w:cs="Times New Roman"/>
                <w:szCs w:val="22"/>
              </w:rPr>
              <w:t>645_1-2</w:t>
            </w:r>
          </w:p>
        </w:tc>
        <w:tc>
          <w:tcPr>
            <w:tcW w:w="838" w:type="pct"/>
            <w:shd w:val="clear" w:color="auto" w:fill="auto"/>
          </w:tcPr>
          <w:p w14:paraId="0C055EE5" w14:textId="44FBB45F" w:rsidR="00D72CE1" w:rsidRPr="00EC7AB4" w:rsidRDefault="00D72CE1" w:rsidP="00D72CE1">
            <w:pPr>
              <w:ind w:firstLine="0"/>
              <w:jc w:val="center"/>
              <w:rPr>
                <w:rFonts w:ascii="Times New Roman" w:hAnsi="Times New Roman" w:cs="Times New Roman"/>
                <w:bCs/>
              </w:rPr>
            </w:pPr>
            <w:r w:rsidRPr="00AD1928">
              <w:t>-</w:t>
            </w:r>
          </w:p>
        </w:tc>
        <w:tc>
          <w:tcPr>
            <w:tcW w:w="1353" w:type="pct"/>
            <w:shd w:val="clear" w:color="auto" w:fill="auto"/>
          </w:tcPr>
          <w:p w14:paraId="451629FE" w14:textId="07436BF8" w:rsidR="00D72CE1" w:rsidRPr="00EC7AB4" w:rsidRDefault="00D72CE1" w:rsidP="00D72CE1">
            <w:pPr>
              <w:ind w:firstLine="0"/>
              <w:jc w:val="center"/>
              <w:rPr>
                <w:rFonts w:ascii="Times New Roman" w:hAnsi="Times New Roman" w:cs="Times New Roman"/>
                <w:bCs/>
              </w:rPr>
            </w:pPr>
            <w:r w:rsidRPr="00AD1928">
              <w:t>-</w:t>
            </w:r>
          </w:p>
        </w:tc>
        <w:tc>
          <w:tcPr>
            <w:tcW w:w="863" w:type="pct"/>
          </w:tcPr>
          <w:p w14:paraId="7E55D4F4" w14:textId="4091B933" w:rsidR="00D72CE1" w:rsidRPr="00EC7AB4" w:rsidRDefault="00D72CE1" w:rsidP="00D72CE1">
            <w:pPr>
              <w:ind w:firstLine="0"/>
              <w:jc w:val="center"/>
              <w:rPr>
                <w:rFonts w:ascii="Times New Roman" w:hAnsi="Times New Roman" w:cs="Times New Roman"/>
                <w:bCs/>
              </w:rPr>
            </w:pPr>
            <w:r w:rsidRPr="00AD1928">
              <w:t>-</w:t>
            </w:r>
          </w:p>
        </w:tc>
        <w:tc>
          <w:tcPr>
            <w:tcW w:w="1267" w:type="pct"/>
          </w:tcPr>
          <w:p w14:paraId="3DD7931F" w14:textId="53A59A58" w:rsidR="00D72CE1" w:rsidRPr="00EC7AB4" w:rsidRDefault="00D72CE1" w:rsidP="00660E6F">
            <w:pPr>
              <w:ind w:firstLine="0"/>
              <w:jc w:val="center"/>
              <w:rPr>
                <w:rFonts w:ascii="Times New Roman" w:hAnsi="Times New Roman" w:cs="Times New Roman"/>
                <w:bCs/>
              </w:rPr>
            </w:pPr>
            <w:r>
              <w:rPr>
                <w:rFonts w:ascii="Times New Roman" w:hAnsi="Times New Roman" w:cs="Times New Roman"/>
                <w:bCs/>
              </w:rPr>
              <w:t>880,89</w:t>
            </w:r>
          </w:p>
        </w:tc>
      </w:tr>
      <w:tr w:rsidR="00D72CE1" w:rsidRPr="00EC7AB4" w14:paraId="71B701E4" w14:textId="77777777" w:rsidTr="00027308">
        <w:trPr>
          <w:cantSplit/>
          <w:trHeight w:val="283"/>
          <w:tblHeader/>
        </w:trPr>
        <w:tc>
          <w:tcPr>
            <w:tcW w:w="679" w:type="pct"/>
            <w:shd w:val="clear" w:color="auto" w:fill="auto"/>
            <w:vAlign w:val="center"/>
          </w:tcPr>
          <w:p w14:paraId="17B9DCA8" w14:textId="79CDEA44" w:rsidR="00D72CE1" w:rsidRPr="00487326" w:rsidRDefault="00D72CE1" w:rsidP="00D72CE1">
            <w:pPr>
              <w:ind w:firstLine="0"/>
              <w:jc w:val="center"/>
              <w:rPr>
                <w:rFonts w:ascii="Times New Roman" w:hAnsi="Times New Roman" w:cs="Times New Roman"/>
                <w:bCs/>
              </w:rPr>
            </w:pPr>
            <w:r w:rsidRPr="00487326">
              <w:rPr>
                <w:rFonts w:ascii="Times New Roman" w:hAnsi="Times New Roman" w:cs="Times New Roman"/>
                <w:szCs w:val="22"/>
              </w:rPr>
              <w:t>646</w:t>
            </w:r>
          </w:p>
        </w:tc>
        <w:tc>
          <w:tcPr>
            <w:tcW w:w="838" w:type="pct"/>
            <w:shd w:val="clear" w:color="auto" w:fill="auto"/>
          </w:tcPr>
          <w:p w14:paraId="5052E36F" w14:textId="5B282449" w:rsidR="00D72CE1" w:rsidRPr="00EC7AB4" w:rsidRDefault="00D72CE1" w:rsidP="00D72CE1">
            <w:pPr>
              <w:ind w:firstLine="0"/>
              <w:jc w:val="center"/>
              <w:rPr>
                <w:rFonts w:ascii="Times New Roman" w:hAnsi="Times New Roman" w:cs="Times New Roman"/>
                <w:bCs/>
              </w:rPr>
            </w:pPr>
            <w:r w:rsidRPr="00AD1928">
              <w:t>-</w:t>
            </w:r>
          </w:p>
        </w:tc>
        <w:tc>
          <w:tcPr>
            <w:tcW w:w="1353" w:type="pct"/>
            <w:shd w:val="clear" w:color="auto" w:fill="auto"/>
          </w:tcPr>
          <w:p w14:paraId="16EC0154" w14:textId="2E04FD61" w:rsidR="00D72CE1" w:rsidRPr="00EC7AB4" w:rsidRDefault="00D72CE1" w:rsidP="00D72CE1">
            <w:pPr>
              <w:ind w:firstLine="0"/>
              <w:jc w:val="center"/>
              <w:rPr>
                <w:rFonts w:ascii="Times New Roman" w:hAnsi="Times New Roman" w:cs="Times New Roman"/>
                <w:bCs/>
              </w:rPr>
            </w:pPr>
            <w:r w:rsidRPr="00AD1928">
              <w:t>-</w:t>
            </w:r>
          </w:p>
        </w:tc>
        <w:tc>
          <w:tcPr>
            <w:tcW w:w="863" w:type="pct"/>
          </w:tcPr>
          <w:p w14:paraId="76FBAB7C" w14:textId="10794B8E" w:rsidR="00D72CE1" w:rsidRPr="00EC7AB4" w:rsidRDefault="00D72CE1" w:rsidP="00D72CE1">
            <w:pPr>
              <w:ind w:firstLine="0"/>
              <w:jc w:val="center"/>
              <w:rPr>
                <w:rFonts w:ascii="Times New Roman" w:hAnsi="Times New Roman" w:cs="Times New Roman"/>
                <w:bCs/>
              </w:rPr>
            </w:pPr>
            <w:r w:rsidRPr="00AD1928">
              <w:t>-</w:t>
            </w:r>
          </w:p>
        </w:tc>
        <w:tc>
          <w:tcPr>
            <w:tcW w:w="1267" w:type="pct"/>
          </w:tcPr>
          <w:p w14:paraId="2FEEA830" w14:textId="7E7C05FC" w:rsidR="00D72CE1" w:rsidRPr="00EC7AB4" w:rsidRDefault="00D72CE1" w:rsidP="00660E6F">
            <w:pPr>
              <w:ind w:firstLine="0"/>
              <w:jc w:val="center"/>
              <w:rPr>
                <w:rFonts w:ascii="Times New Roman" w:hAnsi="Times New Roman" w:cs="Times New Roman"/>
                <w:bCs/>
              </w:rPr>
            </w:pPr>
            <w:r>
              <w:rPr>
                <w:rFonts w:ascii="Times New Roman" w:hAnsi="Times New Roman" w:cs="Times New Roman"/>
                <w:bCs/>
              </w:rPr>
              <w:t>1187,0</w:t>
            </w:r>
          </w:p>
        </w:tc>
      </w:tr>
      <w:tr w:rsidR="00D72CE1" w:rsidRPr="00EC7AB4" w14:paraId="647458F4" w14:textId="77777777" w:rsidTr="00027308">
        <w:trPr>
          <w:cantSplit/>
          <w:trHeight w:val="283"/>
          <w:tblHeader/>
        </w:trPr>
        <w:tc>
          <w:tcPr>
            <w:tcW w:w="679" w:type="pct"/>
            <w:shd w:val="clear" w:color="auto" w:fill="auto"/>
            <w:vAlign w:val="center"/>
          </w:tcPr>
          <w:p w14:paraId="20B42516" w14:textId="7C13006A" w:rsidR="00D72CE1" w:rsidRPr="00487326" w:rsidRDefault="00D72CE1" w:rsidP="00D72CE1">
            <w:pPr>
              <w:ind w:firstLine="0"/>
              <w:jc w:val="center"/>
              <w:rPr>
                <w:rFonts w:ascii="Times New Roman" w:hAnsi="Times New Roman" w:cs="Times New Roman"/>
                <w:bCs/>
              </w:rPr>
            </w:pPr>
            <w:r w:rsidRPr="00487326">
              <w:rPr>
                <w:rFonts w:ascii="Times New Roman" w:hAnsi="Times New Roman" w:cs="Times New Roman"/>
                <w:szCs w:val="22"/>
              </w:rPr>
              <w:t>647_1-2</w:t>
            </w:r>
          </w:p>
        </w:tc>
        <w:tc>
          <w:tcPr>
            <w:tcW w:w="838" w:type="pct"/>
            <w:shd w:val="clear" w:color="auto" w:fill="auto"/>
          </w:tcPr>
          <w:p w14:paraId="39FF7AE2" w14:textId="18544DD8" w:rsidR="00D72CE1" w:rsidRPr="00EC7AB4" w:rsidRDefault="00D72CE1" w:rsidP="00D72CE1">
            <w:pPr>
              <w:ind w:firstLine="0"/>
              <w:jc w:val="center"/>
              <w:rPr>
                <w:rFonts w:ascii="Times New Roman" w:hAnsi="Times New Roman" w:cs="Times New Roman"/>
                <w:bCs/>
              </w:rPr>
            </w:pPr>
            <w:r w:rsidRPr="00AD1928">
              <w:t>-</w:t>
            </w:r>
          </w:p>
        </w:tc>
        <w:tc>
          <w:tcPr>
            <w:tcW w:w="1353" w:type="pct"/>
            <w:shd w:val="clear" w:color="auto" w:fill="auto"/>
          </w:tcPr>
          <w:p w14:paraId="191A0B4B" w14:textId="753B2757" w:rsidR="00D72CE1" w:rsidRPr="00EC7AB4" w:rsidRDefault="00D72CE1" w:rsidP="00D72CE1">
            <w:pPr>
              <w:ind w:firstLine="0"/>
              <w:jc w:val="center"/>
              <w:rPr>
                <w:rFonts w:ascii="Times New Roman" w:hAnsi="Times New Roman" w:cs="Times New Roman"/>
                <w:bCs/>
              </w:rPr>
            </w:pPr>
            <w:r w:rsidRPr="00AD1928">
              <w:t>-</w:t>
            </w:r>
          </w:p>
        </w:tc>
        <w:tc>
          <w:tcPr>
            <w:tcW w:w="863" w:type="pct"/>
          </w:tcPr>
          <w:p w14:paraId="172FF1E6" w14:textId="79612691" w:rsidR="00D72CE1" w:rsidRPr="00EC7AB4" w:rsidRDefault="00D72CE1" w:rsidP="00D72CE1">
            <w:pPr>
              <w:ind w:firstLine="0"/>
              <w:jc w:val="center"/>
              <w:rPr>
                <w:rFonts w:ascii="Times New Roman" w:hAnsi="Times New Roman" w:cs="Times New Roman"/>
                <w:bCs/>
              </w:rPr>
            </w:pPr>
            <w:r w:rsidRPr="00AD1928">
              <w:t>-</w:t>
            </w:r>
          </w:p>
        </w:tc>
        <w:tc>
          <w:tcPr>
            <w:tcW w:w="1267" w:type="pct"/>
          </w:tcPr>
          <w:p w14:paraId="255FBA21" w14:textId="52C1A863" w:rsidR="00D72CE1" w:rsidRPr="00EC7AB4" w:rsidRDefault="00D72CE1" w:rsidP="00660E6F">
            <w:pPr>
              <w:ind w:firstLine="0"/>
              <w:jc w:val="center"/>
              <w:rPr>
                <w:rFonts w:ascii="Times New Roman" w:hAnsi="Times New Roman" w:cs="Times New Roman"/>
                <w:bCs/>
              </w:rPr>
            </w:pPr>
            <w:r>
              <w:rPr>
                <w:rFonts w:ascii="Times New Roman" w:hAnsi="Times New Roman" w:cs="Times New Roman"/>
                <w:bCs/>
              </w:rPr>
              <w:t>270,89</w:t>
            </w:r>
          </w:p>
        </w:tc>
      </w:tr>
      <w:tr w:rsidR="00D72CE1" w:rsidRPr="00EC7AB4" w14:paraId="072D895A" w14:textId="77777777" w:rsidTr="00027308">
        <w:trPr>
          <w:cantSplit/>
          <w:trHeight w:val="283"/>
          <w:tblHeader/>
        </w:trPr>
        <w:tc>
          <w:tcPr>
            <w:tcW w:w="679" w:type="pct"/>
            <w:shd w:val="clear" w:color="auto" w:fill="auto"/>
            <w:vAlign w:val="center"/>
          </w:tcPr>
          <w:p w14:paraId="02D24838" w14:textId="63D1F992" w:rsidR="00D72CE1" w:rsidRPr="00487326" w:rsidRDefault="00D72CE1" w:rsidP="00D72CE1">
            <w:pPr>
              <w:ind w:firstLine="0"/>
              <w:jc w:val="center"/>
              <w:rPr>
                <w:rFonts w:ascii="Times New Roman" w:hAnsi="Times New Roman" w:cs="Times New Roman"/>
                <w:bCs/>
              </w:rPr>
            </w:pPr>
            <w:r w:rsidRPr="00487326">
              <w:rPr>
                <w:rFonts w:ascii="Times New Roman" w:hAnsi="Times New Roman" w:cs="Times New Roman"/>
                <w:szCs w:val="22"/>
              </w:rPr>
              <w:t>648_1-2</w:t>
            </w:r>
          </w:p>
        </w:tc>
        <w:tc>
          <w:tcPr>
            <w:tcW w:w="838" w:type="pct"/>
            <w:shd w:val="clear" w:color="auto" w:fill="auto"/>
          </w:tcPr>
          <w:p w14:paraId="58292FEF" w14:textId="448296AE" w:rsidR="00D72CE1" w:rsidRPr="00EC7AB4" w:rsidRDefault="00D72CE1" w:rsidP="00D72CE1">
            <w:pPr>
              <w:ind w:firstLine="0"/>
              <w:jc w:val="center"/>
              <w:rPr>
                <w:rFonts w:ascii="Times New Roman" w:hAnsi="Times New Roman" w:cs="Times New Roman"/>
                <w:bCs/>
              </w:rPr>
            </w:pPr>
            <w:r w:rsidRPr="00AD1928">
              <w:t>-</w:t>
            </w:r>
          </w:p>
        </w:tc>
        <w:tc>
          <w:tcPr>
            <w:tcW w:w="1353" w:type="pct"/>
            <w:shd w:val="clear" w:color="auto" w:fill="auto"/>
          </w:tcPr>
          <w:p w14:paraId="3F20C861" w14:textId="60DB6A60" w:rsidR="00D72CE1" w:rsidRPr="00EC7AB4" w:rsidRDefault="00D72CE1" w:rsidP="00D72CE1">
            <w:pPr>
              <w:ind w:firstLine="0"/>
              <w:jc w:val="center"/>
              <w:rPr>
                <w:rFonts w:ascii="Times New Roman" w:hAnsi="Times New Roman" w:cs="Times New Roman"/>
                <w:bCs/>
              </w:rPr>
            </w:pPr>
            <w:r w:rsidRPr="00AD1928">
              <w:t>-</w:t>
            </w:r>
          </w:p>
        </w:tc>
        <w:tc>
          <w:tcPr>
            <w:tcW w:w="863" w:type="pct"/>
          </w:tcPr>
          <w:p w14:paraId="67B418F0" w14:textId="5C8CC48F" w:rsidR="00D72CE1" w:rsidRPr="00EC7AB4" w:rsidRDefault="00D72CE1" w:rsidP="00D72CE1">
            <w:pPr>
              <w:ind w:firstLine="0"/>
              <w:jc w:val="center"/>
              <w:rPr>
                <w:rFonts w:ascii="Times New Roman" w:hAnsi="Times New Roman" w:cs="Times New Roman"/>
                <w:bCs/>
              </w:rPr>
            </w:pPr>
            <w:r w:rsidRPr="00AD1928">
              <w:t>-</w:t>
            </w:r>
          </w:p>
        </w:tc>
        <w:tc>
          <w:tcPr>
            <w:tcW w:w="1267" w:type="pct"/>
          </w:tcPr>
          <w:p w14:paraId="032D9804" w14:textId="15D5E2A5" w:rsidR="00D72CE1" w:rsidRPr="00EC7AB4" w:rsidRDefault="00D72CE1" w:rsidP="00660E6F">
            <w:pPr>
              <w:ind w:firstLine="0"/>
              <w:jc w:val="center"/>
              <w:rPr>
                <w:rFonts w:ascii="Times New Roman" w:hAnsi="Times New Roman" w:cs="Times New Roman"/>
                <w:bCs/>
              </w:rPr>
            </w:pPr>
            <w:r>
              <w:rPr>
                <w:rFonts w:ascii="Times New Roman" w:hAnsi="Times New Roman" w:cs="Times New Roman"/>
                <w:bCs/>
              </w:rPr>
              <w:t>272,58</w:t>
            </w:r>
          </w:p>
        </w:tc>
      </w:tr>
      <w:tr w:rsidR="00D72CE1" w:rsidRPr="00EC7AB4" w14:paraId="48C2D979" w14:textId="77777777" w:rsidTr="00027308">
        <w:trPr>
          <w:cantSplit/>
          <w:trHeight w:val="283"/>
          <w:tblHeader/>
        </w:trPr>
        <w:tc>
          <w:tcPr>
            <w:tcW w:w="679" w:type="pct"/>
            <w:shd w:val="clear" w:color="auto" w:fill="auto"/>
            <w:vAlign w:val="center"/>
          </w:tcPr>
          <w:p w14:paraId="225749A0" w14:textId="32A11E93" w:rsidR="00D72CE1" w:rsidRPr="00487326" w:rsidRDefault="00D72CE1" w:rsidP="00D72CE1">
            <w:pPr>
              <w:ind w:firstLine="0"/>
              <w:jc w:val="center"/>
              <w:rPr>
                <w:rFonts w:ascii="Times New Roman" w:hAnsi="Times New Roman" w:cs="Times New Roman"/>
                <w:bCs/>
              </w:rPr>
            </w:pPr>
            <w:r w:rsidRPr="00487326">
              <w:rPr>
                <w:rFonts w:ascii="Times New Roman" w:hAnsi="Times New Roman" w:cs="Times New Roman"/>
                <w:szCs w:val="22"/>
              </w:rPr>
              <w:t>649_1-3</w:t>
            </w:r>
          </w:p>
        </w:tc>
        <w:tc>
          <w:tcPr>
            <w:tcW w:w="838" w:type="pct"/>
            <w:shd w:val="clear" w:color="auto" w:fill="auto"/>
          </w:tcPr>
          <w:p w14:paraId="09B03201" w14:textId="2F5941E2" w:rsidR="00D72CE1" w:rsidRPr="00EC7AB4" w:rsidRDefault="00D72CE1" w:rsidP="00D72CE1">
            <w:pPr>
              <w:ind w:firstLine="0"/>
              <w:jc w:val="center"/>
              <w:rPr>
                <w:rFonts w:ascii="Times New Roman" w:hAnsi="Times New Roman" w:cs="Times New Roman"/>
                <w:bCs/>
              </w:rPr>
            </w:pPr>
            <w:r w:rsidRPr="00AD1928">
              <w:t>-</w:t>
            </w:r>
          </w:p>
        </w:tc>
        <w:tc>
          <w:tcPr>
            <w:tcW w:w="1353" w:type="pct"/>
            <w:shd w:val="clear" w:color="auto" w:fill="auto"/>
          </w:tcPr>
          <w:p w14:paraId="477B10A7" w14:textId="0E414B21" w:rsidR="00D72CE1" w:rsidRPr="00EC7AB4" w:rsidRDefault="00D72CE1" w:rsidP="00D72CE1">
            <w:pPr>
              <w:ind w:firstLine="0"/>
              <w:jc w:val="center"/>
              <w:rPr>
                <w:rFonts w:ascii="Times New Roman" w:hAnsi="Times New Roman" w:cs="Times New Roman"/>
                <w:bCs/>
              </w:rPr>
            </w:pPr>
            <w:r w:rsidRPr="00AD1928">
              <w:t>-</w:t>
            </w:r>
          </w:p>
        </w:tc>
        <w:tc>
          <w:tcPr>
            <w:tcW w:w="863" w:type="pct"/>
          </w:tcPr>
          <w:p w14:paraId="573AAAA9" w14:textId="79EBE429" w:rsidR="00D72CE1" w:rsidRPr="00EC7AB4" w:rsidRDefault="00D72CE1" w:rsidP="00D72CE1">
            <w:pPr>
              <w:ind w:firstLine="0"/>
              <w:jc w:val="center"/>
              <w:rPr>
                <w:rFonts w:ascii="Times New Roman" w:hAnsi="Times New Roman" w:cs="Times New Roman"/>
                <w:bCs/>
              </w:rPr>
            </w:pPr>
            <w:r w:rsidRPr="00AD1928">
              <w:t>-</w:t>
            </w:r>
          </w:p>
        </w:tc>
        <w:tc>
          <w:tcPr>
            <w:tcW w:w="1267" w:type="pct"/>
          </w:tcPr>
          <w:p w14:paraId="00B206FD" w14:textId="3BC41521" w:rsidR="00D72CE1" w:rsidRPr="00EC7AB4" w:rsidRDefault="00D72CE1" w:rsidP="00660E6F">
            <w:pPr>
              <w:ind w:firstLine="0"/>
              <w:jc w:val="center"/>
              <w:rPr>
                <w:rFonts w:ascii="Times New Roman" w:hAnsi="Times New Roman" w:cs="Times New Roman"/>
                <w:bCs/>
              </w:rPr>
            </w:pPr>
            <w:r>
              <w:rPr>
                <w:rFonts w:ascii="Times New Roman" w:hAnsi="Times New Roman" w:cs="Times New Roman"/>
                <w:bCs/>
              </w:rPr>
              <w:t>3329,0</w:t>
            </w:r>
          </w:p>
        </w:tc>
      </w:tr>
      <w:tr w:rsidR="00D72CE1" w:rsidRPr="00EC7AB4" w14:paraId="40976926" w14:textId="77777777" w:rsidTr="00027308">
        <w:trPr>
          <w:cantSplit/>
          <w:trHeight w:val="283"/>
          <w:tblHeader/>
        </w:trPr>
        <w:tc>
          <w:tcPr>
            <w:tcW w:w="679" w:type="pct"/>
            <w:shd w:val="clear" w:color="auto" w:fill="auto"/>
            <w:vAlign w:val="center"/>
          </w:tcPr>
          <w:p w14:paraId="2476F9E1" w14:textId="4F5FA86E" w:rsidR="00D72CE1" w:rsidRPr="00487326" w:rsidRDefault="00D72CE1" w:rsidP="00D72CE1">
            <w:pPr>
              <w:ind w:firstLine="0"/>
              <w:jc w:val="center"/>
              <w:rPr>
                <w:rFonts w:ascii="Times New Roman" w:hAnsi="Times New Roman" w:cs="Times New Roman"/>
                <w:bCs/>
              </w:rPr>
            </w:pPr>
            <w:r w:rsidRPr="00487326">
              <w:rPr>
                <w:rFonts w:ascii="Times New Roman" w:hAnsi="Times New Roman" w:cs="Times New Roman"/>
                <w:szCs w:val="22"/>
              </w:rPr>
              <w:t>650_1-5</w:t>
            </w:r>
          </w:p>
        </w:tc>
        <w:tc>
          <w:tcPr>
            <w:tcW w:w="838" w:type="pct"/>
            <w:shd w:val="clear" w:color="auto" w:fill="auto"/>
          </w:tcPr>
          <w:p w14:paraId="035CF0C7" w14:textId="54D87649" w:rsidR="00D72CE1" w:rsidRPr="00EC7AB4" w:rsidRDefault="00D72CE1" w:rsidP="00D72CE1">
            <w:pPr>
              <w:ind w:firstLine="0"/>
              <w:jc w:val="center"/>
              <w:rPr>
                <w:rFonts w:ascii="Times New Roman" w:hAnsi="Times New Roman" w:cs="Times New Roman"/>
                <w:bCs/>
              </w:rPr>
            </w:pPr>
            <w:r w:rsidRPr="00AD1928">
              <w:t>-</w:t>
            </w:r>
          </w:p>
        </w:tc>
        <w:tc>
          <w:tcPr>
            <w:tcW w:w="1353" w:type="pct"/>
            <w:shd w:val="clear" w:color="auto" w:fill="auto"/>
          </w:tcPr>
          <w:p w14:paraId="1F8DB313" w14:textId="0F3EC463" w:rsidR="00D72CE1" w:rsidRPr="00EC7AB4" w:rsidRDefault="00D72CE1" w:rsidP="00D72CE1">
            <w:pPr>
              <w:ind w:firstLine="0"/>
              <w:jc w:val="center"/>
              <w:rPr>
                <w:rFonts w:ascii="Times New Roman" w:hAnsi="Times New Roman" w:cs="Times New Roman"/>
                <w:bCs/>
              </w:rPr>
            </w:pPr>
            <w:r w:rsidRPr="00AD1928">
              <w:t>-</w:t>
            </w:r>
          </w:p>
        </w:tc>
        <w:tc>
          <w:tcPr>
            <w:tcW w:w="863" w:type="pct"/>
          </w:tcPr>
          <w:p w14:paraId="1A1B9CE6" w14:textId="7600B2B9" w:rsidR="00D72CE1" w:rsidRPr="00EC7AB4" w:rsidRDefault="00D72CE1" w:rsidP="00D72CE1">
            <w:pPr>
              <w:ind w:firstLine="0"/>
              <w:jc w:val="center"/>
              <w:rPr>
                <w:rFonts w:ascii="Times New Roman" w:hAnsi="Times New Roman" w:cs="Times New Roman"/>
                <w:bCs/>
              </w:rPr>
            </w:pPr>
            <w:r w:rsidRPr="00AD1928">
              <w:t>-</w:t>
            </w:r>
          </w:p>
        </w:tc>
        <w:tc>
          <w:tcPr>
            <w:tcW w:w="1267" w:type="pct"/>
          </w:tcPr>
          <w:p w14:paraId="305ED17D" w14:textId="78940290" w:rsidR="00D72CE1" w:rsidRPr="00EC7AB4" w:rsidRDefault="00D72CE1" w:rsidP="00660E6F">
            <w:pPr>
              <w:ind w:firstLine="0"/>
              <w:jc w:val="center"/>
              <w:rPr>
                <w:rFonts w:ascii="Times New Roman" w:hAnsi="Times New Roman" w:cs="Times New Roman"/>
                <w:bCs/>
              </w:rPr>
            </w:pPr>
            <w:r>
              <w:rPr>
                <w:rFonts w:ascii="Times New Roman" w:hAnsi="Times New Roman" w:cs="Times New Roman"/>
                <w:bCs/>
              </w:rPr>
              <w:t>748,11</w:t>
            </w:r>
          </w:p>
        </w:tc>
      </w:tr>
      <w:tr w:rsidR="00D72CE1" w:rsidRPr="00EC7AB4" w14:paraId="5BF7EBC5" w14:textId="77777777" w:rsidTr="00027308">
        <w:trPr>
          <w:cantSplit/>
          <w:trHeight w:val="283"/>
          <w:tblHeader/>
        </w:trPr>
        <w:tc>
          <w:tcPr>
            <w:tcW w:w="679" w:type="pct"/>
            <w:shd w:val="clear" w:color="auto" w:fill="auto"/>
            <w:vAlign w:val="center"/>
          </w:tcPr>
          <w:p w14:paraId="22D923F2" w14:textId="543E1810" w:rsidR="00D72CE1" w:rsidRPr="00EC7AB4" w:rsidRDefault="00D72CE1" w:rsidP="00D72CE1">
            <w:pPr>
              <w:ind w:firstLine="0"/>
              <w:jc w:val="center"/>
              <w:rPr>
                <w:rFonts w:ascii="Times New Roman" w:hAnsi="Times New Roman" w:cs="Times New Roman"/>
                <w:bCs/>
              </w:rPr>
            </w:pPr>
            <w:r w:rsidRPr="00F86CEF">
              <w:rPr>
                <w:rFonts w:ascii="Times New Roman" w:hAnsi="Times New Roman" w:cs="Times New Roman"/>
                <w:szCs w:val="22"/>
              </w:rPr>
              <w:t>653</w:t>
            </w:r>
          </w:p>
        </w:tc>
        <w:tc>
          <w:tcPr>
            <w:tcW w:w="838" w:type="pct"/>
            <w:shd w:val="clear" w:color="auto" w:fill="auto"/>
          </w:tcPr>
          <w:p w14:paraId="7F44C53D" w14:textId="127D2DDA" w:rsidR="00D72CE1" w:rsidRPr="00EC7AB4" w:rsidRDefault="00D72CE1" w:rsidP="00D72CE1">
            <w:pPr>
              <w:ind w:firstLine="0"/>
              <w:jc w:val="center"/>
              <w:rPr>
                <w:rFonts w:ascii="Times New Roman" w:hAnsi="Times New Roman" w:cs="Times New Roman"/>
                <w:bCs/>
              </w:rPr>
            </w:pPr>
            <w:r w:rsidRPr="00AD1928">
              <w:t>-</w:t>
            </w:r>
          </w:p>
        </w:tc>
        <w:tc>
          <w:tcPr>
            <w:tcW w:w="1353" w:type="pct"/>
            <w:shd w:val="clear" w:color="auto" w:fill="auto"/>
          </w:tcPr>
          <w:p w14:paraId="0C4FBC8F" w14:textId="6754B39F" w:rsidR="00D72CE1" w:rsidRPr="00EC7AB4" w:rsidRDefault="00D72CE1" w:rsidP="00D72CE1">
            <w:pPr>
              <w:ind w:firstLine="0"/>
              <w:jc w:val="center"/>
              <w:rPr>
                <w:rFonts w:ascii="Times New Roman" w:hAnsi="Times New Roman" w:cs="Times New Roman"/>
                <w:bCs/>
              </w:rPr>
            </w:pPr>
            <w:r w:rsidRPr="00AD1928">
              <w:t>-</w:t>
            </w:r>
          </w:p>
        </w:tc>
        <w:tc>
          <w:tcPr>
            <w:tcW w:w="863" w:type="pct"/>
          </w:tcPr>
          <w:p w14:paraId="6A01761D" w14:textId="377BDA24" w:rsidR="00D72CE1" w:rsidRPr="00EC7AB4" w:rsidRDefault="00D72CE1" w:rsidP="00D72CE1">
            <w:pPr>
              <w:ind w:firstLine="0"/>
              <w:jc w:val="center"/>
              <w:rPr>
                <w:rFonts w:ascii="Times New Roman" w:hAnsi="Times New Roman" w:cs="Times New Roman"/>
                <w:bCs/>
              </w:rPr>
            </w:pPr>
            <w:r w:rsidRPr="00AD1928">
              <w:t>-</w:t>
            </w:r>
          </w:p>
        </w:tc>
        <w:tc>
          <w:tcPr>
            <w:tcW w:w="1267" w:type="pct"/>
            <w:shd w:val="clear" w:color="auto" w:fill="auto"/>
            <w:vAlign w:val="center"/>
          </w:tcPr>
          <w:p w14:paraId="551D3144" w14:textId="07F3F73D" w:rsidR="00D72CE1" w:rsidRPr="0090314D" w:rsidRDefault="00D72CE1" w:rsidP="00660E6F">
            <w:pPr>
              <w:ind w:firstLine="0"/>
              <w:jc w:val="center"/>
              <w:rPr>
                <w:rFonts w:ascii="Times New Roman" w:hAnsi="Times New Roman" w:cs="Times New Roman"/>
                <w:bCs/>
              </w:rPr>
            </w:pPr>
            <w:r w:rsidRPr="0090314D">
              <w:rPr>
                <w:rFonts w:ascii="Times New Roman" w:hAnsi="Times New Roman" w:cs="Times New Roman"/>
                <w:szCs w:val="22"/>
                <w:lang w:eastAsia="lt-LT"/>
              </w:rPr>
              <w:t>947,18</w:t>
            </w:r>
          </w:p>
        </w:tc>
      </w:tr>
      <w:tr w:rsidR="00D72CE1" w:rsidRPr="00EC7AB4" w14:paraId="6428DF2D" w14:textId="77777777" w:rsidTr="00027308">
        <w:trPr>
          <w:cantSplit/>
          <w:trHeight w:val="283"/>
          <w:tblHeader/>
        </w:trPr>
        <w:tc>
          <w:tcPr>
            <w:tcW w:w="679" w:type="pct"/>
            <w:shd w:val="clear" w:color="auto" w:fill="auto"/>
            <w:vAlign w:val="center"/>
          </w:tcPr>
          <w:p w14:paraId="1541AE87" w14:textId="6D2DF2EE" w:rsidR="00D72CE1" w:rsidRPr="00EC7AB4" w:rsidRDefault="00D72CE1" w:rsidP="00D72CE1">
            <w:pPr>
              <w:ind w:firstLine="0"/>
              <w:jc w:val="center"/>
              <w:rPr>
                <w:rFonts w:ascii="Times New Roman" w:hAnsi="Times New Roman" w:cs="Times New Roman"/>
                <w:bCs/>
              </w:rPr>
            </w:pPr>
            <w:r w:rsidRPr="00F86CEF">
              <w:rPr>
                <w:rFonts w:ascii="Times New Roman" w:hAnsi="Times New Roman" w:cs="Times New Roman"/>
                <w:szCs w:val="22"/>
              </w:rPr>
              <w:t>655</w:t>
            </w:r>
          </w:p>
        </w:tc>
        <w:tc>
          <w:tcPr>
            <w:tcW w:w="838" w:type="pct"/>
            <w:shd w:val="clear" w:color="auto" w:fill="auto"/>
          </w:tcPr>
          <w:p w14:paraId="13D1220D" w14:textId="256C68D4" w:rsidR="00D72CE1" w:rsidRPr="00EC7AB4" w:rsidRDefault="00D72CE1" w:rsidP="00D72CE1">
            <w:pPr>
              <w:ind w:firstLine="0"/>
              <w:jc w:val="center"/>
              <w:rPr>
                <w:rFonts w:ascii="Times New Roman" w:hAnsi="Times New Roman" w:cs="Times New Roman"/>
                <w:bCs/>
              </w:rPr>
            </w:pPr>
            <w:r w:rsidRPr="00AD1928">
              <w:t>-</w:t>
            </w:r>
          </w:p>
        </w:tc>
        <w:tc>
          <w:tcPr>
            <w:tcW w:w="1353" w:type="pct"/>
            <w:shd w:val="clear" w:color="auto" w:fill="auto"/>
          </w:tcPr>
          <w:p w14:paraId="5913F841" w14:textId="4AFE4703" w:rsidR="00D72CE1" w:rsidRPr="00EC7AB4" w:rsidRDefault="00D72CE1" w:rsidP="00D72CE1">
            <w:pPr>
              <w:ind w:firstLine="0"/>
              <w:jc w:val="center"/>
              <w:rPr>
                <w:rFonts w:ascii="Times New Roman" w:hAnsi="Times New Roman" w:cs="Times New Roman"/>
                <w:bCs/>
              </w:rPr>
            </w:pPr>
            <w:r w:rsidRPr="00AD1928">
              <w:t>-</w:t>
            </w:r>
          </w:p>
        </w:tc>
        <w:tc>
          <w:tcPr>
            <w:tcW w:w="863" w:type="pct"/>
          </w:tcPr>
          <w:p w14:paraId="6E27C3E8" w14:textId="17F70832" w:rsidR="00D72CE1" w:rsidRPr="00EC7AB4" w:rsidRDefault="00D72CE1" w:rsidP="00D72CE1">
            <w:pPr>
              <w:ind w:firstLine="0"/>
              <w:jc w:val="center"/>
              <w:rPr>
                <w:rFonts w:ascii="Times New Roman" w:hAnsi="Times New Roman" w:cs="Times New Roman"/>
                <w:bCs/>
              </w:rPr>
            </w:pPr>
            <w:r w:rsidRPr="00AD1928">
              <w:t>-</w:t>
            </w:r>
          </w:p>
        </w:tc>
        <w:tc>
          <w:tcPr>
            <w:tcW w:w="1267" w:type="pct"/>
            <w:shd w:val="clear" w:color="auto" w:fill="auto"/>
            <w:vAlign w:val="center"/>
          </w:tcPr>
          <w:p w14:paraId="06938383" w14:textId="35609542" w:rsidR="00D72CE1" w:rsidRPr="0090314D" w:rsidRDefault="00D72CE1" w:rsidP="00660E6F">
            <w:pPr>
              <w:ind w:firstLine="0"/>
              <w:jc w:val="center"/>
              <w:rPr>
                <w:rFonts w:ascii="Times New Roman" w:hAnsi="Times New Roman" w:cs="Times New Roman"/>
                <w:bCs/>
              </w:rPr>
            </w:pPr>
            <w:r w:rsidRPr="0090314D">
              <w:rPr>
                <w:rFonts w:ascii="Times New Roman" w:hAnsi="Times New Roman" w:cs="Times New Roman"/>
                <w:szCs w:val="22"/>
                <w:lang w:eastAsia="lt-LT"/>
              </w:rPr>
              <w:t>3173,88</w:t>
            </w:r>
          </w:p>
        </w:tc>
      </w:tr>
      <w:tr w:rsidR="00D72CE1" w:rsidRPr="00EC7AB4" w14:paraId="791D823C" w14:textId="77777777" w:rsidTr="00027308">
        <w:trPr>
          <w:cantSplit/>
          <w:trHeight w:val="283"/>
          <w:tblHeader/>
        </w:trPr>
        <w:tc>
          <w:tcPr>
            <w:tcW w:w="679" w:type="pct"/>
            <w:shd w:val="clear" w:color="auto" w:fill="auto"/>
            <w:vAlign w:val="center"/>
          </w:tcPr>
          <w:p w14:paraId="3283CB57" w14:textId="16CD7B7D" w:rsidR="00D72CE1" w:rsidRPr="00EC7AB4" w:rsidRDefault="00D72CE1" w:rsidP="00D72CE1">
            <w:pPr>
              <w:ind w:firstLine="0"/>
              <w:jc w:val="center"/>
              <w:rPr>
                <w:rFonts w:ascii="Times New Roman" w:hAnsi="Times New Roman" w:cs="Times New Roman"/>
                <w:bCs/>
              </w:rPr>
            </w:pPr>
            <w:r w:rsidRPr="00F86CEF">
              <w:rPr>
                <w:rFonts w:ascii="Times New Roman" w:hAnsi="Times New Roman" w:cs="Times New Roman"/>
                <w:szCs w:val="22"/>
              </w:rPr>
              <w:t>657</w:t>
            </w:r>
          </w:p>
        </w:tc>
        <w:tc>
          <w:tcPr>
            <w:tcW w:w="838" w:type="pct"/>
            <w:shd w:val="clear" w:color="auto" w:fill="auto"/>
          </w:tcPr>
          <w:p w14:paraId="051C9B08" w14:textId="7B02324A" w:rsidR="00D72CE1" w:rsidRPr="00EC7AB4" w:rsidRDefault="00D72CE1" w:rsidP="00D72CE1">
            <w:pPr>
              <w:ind w:firstLine="0"/>
              <w:jc w:val="center"/>
              <w:rPr>
                <w:rFonts w:ascii="Times New Roman" w:hAnsi="Times New Roman" w:cs="Times New Roman"/>
                <w:bCs/>
              </w:rPr>
            </w:pPr>
            <w:r w:rsidRPr="00AD1928">
              <w:t>-</w:t>
            </w:r>
          </w:p>
        </w:tc>
        <w:tc>
          <w:tcPr>
            <w:tcW w:w="1353" w:type="pct"/>
            <w:shd w:val="clear" w:color="auto" w:fill="auto"/>
          </w:tcPr>
          <w:p w14:paraId="35742DE4" w14:textId="1E502FB4" w:rsidR="00D72CE1" w:rsidRPr="00EC7AB4" w:rsidRDefault="00D72CE1" w:rsidP="00D72CE1">
            <w:pPr>
              <w:ind w:firstLine="0"/>
              <w:jc w:val="center"/>
              <w:rPr>
                <w:rFonts w:ascii="Times New Roman" w:hAnsi="Times New Roman" w:cs="Times New Roman"/>
                <w:bCs/>
              </w:rPr>
            </w:pPr>
            <w:r w:rsidRPr="00AD1928">
              <w:t>-</w:t>
            </w:r>
          </w:p>
        </w:tc>
        <w:tc>
          <w:tcPr>
            <w:tcW w:w="863" w:type="pct"/>
          </w:tcPr>
          <w:p w14:paraId="45114F35" w14:textId="0542D8BF" w:rsidR="00D72CE1" w:rsidRPr="00EC7AB4" w:rsidRDefault="00D72CE1" w:rsidP="00D72CE1">
            <w:pPr>
              <w:ind w:firstLine="0"/>
              <w:jc w:val="center"/>
              <w:rPr>
                <w:rFonts w:ascii="Times New Roman" w:hAnsi="Times New Roman" w:cs="Times New Roman"/>
                <w:bCs/>
              </w:rPr>
            </w:pPr>
            <w:r w:rsidRPr="00AD1928">
              <w:t>-</w:t>
            </w:r>
          </w:p>
        </w:tc>
        <w:tc>
          <w:tcPr>
            <w:tcW w:w="1267" w:type="pct"/>
            <w:shd w:val="clear" w:color="auto" w:fill="auto"/>
            <w:vAlign w:val="center"/>
          </w:tcPr>
          <w:p w14:paraId="441873C1" w14:textId="62F24FB2" w:rsidR="00D72CE1" w:rsidRPr="0090314D" w:rsidRDefault="00D72CE1" w:rsidP="00660E6F">
            <w:pPr>
              <w:ind w:firstLine="0"/>
              <w:jc w:val="center"/>
              <w:rPr>
                <w:rFonts w:ascii="Times New Roman" w:hAnsi="Times New Roman" w:cs="Times New Roman"/>
                <w:bCs/>
              </w:rPr>
            </w:pPr>
            <w:r w:rsidRPr="0090314D">
              <w:rPr>
                <w:rFonts w:ascii="Times New Roman" w:hAnsi="Times New Roman" w:cs="Times New Roman"/>
                <w:szCs w:val="22"/>
                <w:lang w:eastAsia="lt-LT"/>
              </w:rPr>
              <w:t>274,81</w:t>
            </w:r>
          </w:p>
        </w:tc>
      </w:tr>
      <w:tr w:rsidR="00D72CE1" w:rsidRPr="00EC7AB4" w14:paraId="72CFE4B8" w14:textId="77777777" w:rsidTr="00027308">
        <w:trPr>
          <w:cantSplit/>
          <w:trHeight w:val="283"/>
          <w:tblHeader/>
        </w:trPr>
        <w:tc>
          <w:tcPr>
            <w:tcW w:w="679" w:type="pct"/>
            <w:shd w:val="clear" w:color="auto" w:fill="auto"/>
            <w:vAlign w:val="center"/>
          </w:tcPr>
          <w:p w14:paraId="7655DD8E" w14:textId="64073AF5" w:rsidR="00D72CE1" w:rsidRPr="00EC7AB4" w:rsidRDefault="00D72CE1" w:rsidP="00D72CE1">
            <w:pPr>
              <w:ind w:firstLine="0"/>
              <w:jc w:val="center"/>
              <w:rPr>
                <w:rFonts w:ascii="Times New Roman" w:hAnsi="Times New Roman" w:cs="Times New Roman"/>
                <w:bCs/>
              </w:rPr>
            </w:pPr>
            <w:r w:rsidRPr="00F86CEF">
              <w:rPr>
                <w:rFonts w:ascii="Times New Roman" w:hAnsi="Times New Roman" w:cs="Times New Roman"/>
                <w:szCs w:val="22"/>
              </w:rPr>
              <w:t>658</w:t>
            </w:r>
          </w:p>
        </w:tc>
        <w:tc>
          <w:tcPr>
            <w:tcW w:w="838" w:type="pct"/>
            <w:shd w:val="clear" w:color="auto" w:fill="auto"/>
          </w:tcPr>
          <w:p w14:paraId="57218BB1" w14:textId="7081CE62" w:rsidR="00D72CE1" w:rsidRPr="00EC7AB4" w:rsidRDefault="00D72CE1" w:rsidP="00D72CE1">
            <w:pPr>
              <w:ind w:firstLine="0"/>
              <w:jc w:val="center"/>
              <w:rPr>
                <w:rFonts w:ascii="Times New Roman" w:hAnsi="Times New Roman" w:cs="Times New Roman"/>
                <w:bCs/>
              </w:rPr>
            </w:pPr>
            <w:r w:rsidRPr="00AD1928">
              <w:t>-</w:t>
            </w:r>
          </w:p>
        </w:tc>
        <w:tc>
          <w:tcPr>
            <w:tcW w:w="1353" w:type="pct"/>
            <w:shd w:val="clear" w:color="auto" w:fill="auto"/>
          </w:tcPr>
          <w:p w14:paraId="3CF8EFED" w14:textId="3ED76BE1" w:rsidR="00D72CE1" w:rsidRPr="00EC7AB4" w:rsidRDefault="00D72CE1" w:rsidP="00D72CE1">
            <w:pPr>
              <w:ind w:firstLine="0"/>
              <w:jc w:val="center"/>
              <w:rPr>
                <w:rFonts w:ascii="Times New Roman" w:hAnsi="Times New Roman" w:cs="Times New Roman"/>
                <w:bCs/>
              </w:rPr>
            </w:pPr>
            <w:r w:rsidRPr="00AD1928">
              <w:t>-</w:t>
            </w:r>
          </w:p>
        </w:tc>
        <w:tc>
          <w:tcPr>
            <w:tcW w:w="863" w:type="pct"/>
          </w:tcPr>
          <w:p w14:paraId="35191CC8" w14:textId="69526E54" w:rsidR="00D72CE1" w:rsidRPr="00EC7AB4" w:rsidRDefault="00D72CE1" w:rsidP="00D72CE1">
            <w:pPr>
              <w:ind w:firstLine="0"/>
              <w:jc w:val="center"/>
              <w:rPr>
                <w:rFonts w:ascii="Times New Roman" w:hAnsi="Times New Roman" w:cs="Times New Roman"/>
                <w:bCs/>
              </w:rPr>
            </w:pPr>
            <w:r w:rsidRPr="00AD1928">
              <w:t>-</w:t>
            </w:r>
          </w:p>
        </w:tc>
        <w:tc>
          <w:tcPr>
            <w:tcW w:w="1267" w:type="pct"/>
            <w:shd w:val="clear" w:color="auto" w:fill="auto"/>
            <w:vAlign w:val="center"/>
          </w:tcPr>
          <w:p w14:paraId="1F71FBA6" w14:textId="04E8578E" w:rsidR="00D72CE1" w:rsidRPr="0090314D" w:rsidRDefault="00D72CE1" w:rsidP="00660E6F">
            <w:pPr>
              <w:ind w:firstLine="0"/>
              <w:jc w:val="center"/>
              <w:rPr>
                <w:rFonts w:ascii="Times New Roman" w:hAnsi="Times New Roman" w:cs="Times New Roman"/>
                <w:bCs/>
              </w:rPr>
            </w:pPr>
            <w:r w:rsidRPr="0090314D">
              <w:rPr>
                <w:rFonts w:ascii="Times New Roman" w:hAnsi="Times New Roman" w:cs="Times New Roman"/>
                <w:szCs w:val="22"/>
                <w:lang w:eastAsia="lt-LT"/>
              </w:rPr>
              <w:t>102,16</w:t>
            </w:r>
          </w:p>
        </w:tc>
      </w:tr>
      <w:tr w:rsidR="00D72CE1" w:rsidRPr="00EC7AB4" w14:paraId="1DC84375" w14:textId="77777777" w:rsidTr="00027308">
        <w:trPr>
          <w:cantSplit/>
          <w:trHeight w:val="283"/>
          <w:tblHeader/>
        </w:trPr>
        <w:tc>
          <w:tcPr>
            <w:tcW w:w="679" w:type="pct"/>
            <w:shd w:val="clear" w:color="auto" w:fill="auto"/>
            <w:vAlign w:val="center"/>
          </w:tcPr>
          <w:p w14:paraId="14A06B1E" w14:textId="046DACF6" w:rsidR="00D72CE1" w:rsidRPr="00EC7AB4" w:rsidRDefault="00D72CE1" w:rsidP="00D72CE1">
            <w:pPr>
              <w:ind w:firstLine="0"/>
              <w:jc w:val="center"/>
              <w:rPr>
                <w:rFonts w:ascii="Times New Roman" w:hAnsi="Times New Roman" w:cs="Times New Roman"/>
                <w:bCs/>
              </w:rPr>
            </w:pPr>
            <w:r w:rsidRPr="00F86CEF">
              <w:rPr>
                <w:rFonts w:ascii="Times New Roman" w:hAnsi="Times New Roman" w:cs="Times New Roman"/>
                <w:szCs w:val="22"/>
              </w:rPr>
              <w:t>659</w:t>
            </w:r>
          </w:p>
        </w:tc>
        <w:tc>
          <w:tcPr>
            <w:tcW w:w="838" w:type="pct"/>
            <w:shd w:val="clear" w:color="auto" w:fill="auto"/>
          </w:tcPr>
          <w:p w14:paraId="693A20E2" w14:textId="1A5F7352" w:rsidR="00D72CE1" w:rsidRPr="00EC7AB4" w:rsidRDefault="00D72CE1" w:rsidP="00D72CE1">
            <w:pPr>
              <w:ind w:firstLine="0"/>
              <w:jc w:val="center"/>
              <w:rPr>
                <w:rFonts w:ascii="Times New Roman" w:hAnsi="Times New Roman" w:cs="Times New Roman"/>
                <w:bCs/>
              </w:rPr>
            </w:pPr>
            <w:r w:rsidRPr="00AD1928">
              <w:t>-</w:t>
            </w:r>
          </w:p>
        </w:tc>
        <w:tc>
          <w:tcPr>
            <w:tcW w:w="1353" w:type="pct"/>
            <w:shd w:val="clear" w:color="auto" w:fill="auto"/>
          </w:tcPr>
          <w:p w14:paraId="760C66C6" w14:textId="5AD7CC5B" w:rsidR="00D72CE1" w:rsidRPr="00EC7AB4" w:rsidRDefault="00D72CE1" w:rsidP="00D72CE1">
            <w:pPr>
              <w:ind w:firstLine="0"/>
              <w:jc w:val="center"/>
              <w:rPr>
                <w:rFonts w:ascii="Times New Roman" w:hAnsi="Times New Roman" w:cs="Times New Roman"/>
                <w:bCs/>
              </w:rPr>
            </w:pPr>
            <w:r w:rsidRPr="00AD1928">
              <w:t>-</w:t>
            </w:r>
          </w:p>
        </w:tc>
        <w:tc>
          <w:tcPr>
            <w:tcW w:w="863" w:type="pct"/>
          </w:tcPr>
          <w:p w14:paraId="54CFB09D" w14:textId="23C7A869" w:rsidR="00D72CE1" w:rsidRPr="00EC7AB4" w:rsidRDefault="00D72CE1" w:rsidP="00D72CE1">
            <w:pPr>
              <w:ind w:firstLine="0"/>
              <w:jc w:val="center"/>
              <w:rPr>
                <w:rFonts w:ascii="Times New Roman" w:hAnsi="Times New Roman" w:cs="Times New Roman"/>
                <w:bCs/>
              </w:rPr>
            </w:pPr>
            <w:r w:rsidRPr="00AD1928">
              <w:t>-</w:t>
            </w:r>
          </w:p>
        </w:tc>
        <w:tc>
          <w:tcPr>
            <w:tcW w:w="1267" w:type="pct"/>
            <w:shd w:val="clear" w:color="auto" w:fill="auto"/>
            <w:vAlign w:val="center"/>
          </w:tcPr>
          <w:p w14:paraId="3EB76C73" w14:textId="7E3F74AB" w:rsidR="00D72CE1" w:rsidRPr="00D1239B" w:rsidRDefault="00D72CE1" w:rsidP="00660E6F">
            <w:pPr>
              <w:ind w:firstLine="0"/>
              <w:jc w:val="center"/>
              <w:rPr>
                <w:rFonts w:ascii="Times New Roman" w:hAnsi="Times New Roman" w:cs="Times New Roman"/>
                <w:bCs/>
              </w:rPr>
            </w:pPr>
            <w:r w:rsidRPr="00D1239B">
              <w:rPr>
                <w:rFonts w:ascii="Times New Roman" w:hAnsi="Times New Roman" w:cs="Times New Roman"/>
                <w:szCs w:val="22"/>
                <w:lang w:eastAsia="lt-LT"/>
              </w:rPr>
              <w:t>14027,00</w:t>
            </w:r>
          </w:p>
        </w:tc>
      </w:tr>
      <w:tr w:rsidR="00D72CE1" w:rsidRPr="00EC7AB4" w14:paraId="13117322" w14:textId="77777777" w:rsidTr="00027308">
        <w:trPr>
          <w:cantSplit/>
          <w:trHeight w:val="283"/>
          <w:tblHeader/>
        </w:trPr>
        <w:tc>
          <w:tcPr>
            <w:tcW w:w="679" w:type="pct"/>
            <w:shd w:val="clear" w:color="auto" w:fill="auto"/>
            <w:vAlign w:val="center"/>
          </w:tcPr>
          <w:p w14:paraId="4777838F" w14:textId="7E9118AE" w:rsidR="00D72CE1" w:rsidRPr="00EC7AB4" w:rsidRDefault="00D72CE1" w:rsidP="00D72CE1">
            <w:pPr>
              <w:ind w:firstLine="0"/>
              <w:jc w:val="center"/>
              <w:rPr>
                <w:rFonts w:ascii="Times New Roman" w:hAnsi="Times New Roman" w:cs="Times New Roman"/>
                <w:bCs/>
              </w:rPr>
            </w:pPr>
            <w:r w:rsidRPr="00F86CEF">
              <w:rPr>
                <w:rFonts w:ascii="Times New Roman" w:hAnsi="Times New Roman" w:cs="Times New Roman"/>
                <w:szCs w:val="22"/>
              </w:rPr>
              <w:t>660</w:t>
            </w:r>
          </w:p>
        </w:tc>
        <w:tc>
          <w:tcPr>
            <w:tcW w:w="838" w:type="pct"/>
            <w:shd w:val="clear" w:color="auto" w:fill="auto"/>
          </w:tcPr>
          <w:p w14:paraId="4EFED6C5" w14:textId="3D948675" w:rsidR="00D72CE1" w:rsidRPr="00EC7AB4" w:rsidRDefault="00D72CE1" w:rsidP="00D72CE1">
            <w:pPr>
              <w:ind w:firstLine="0"/>
              <w:jc w:val="center"/>
              <w:rPr>
                <w:rFonts w:ascii="Times New Roman" w:hAnsi="Times New Roman" w:cs="Times New Roman"/>
                <w:bCs/>
              </w:rPr>
            </w:pPr>
            <w:r w:rsidRPr="00AD1928">
              <w:t>-</w:t>
            </w:r>
          </w:p>
        </w:tc>
        <w:tc>
          <w:tcPr>
            <w:tcW w:w="1353" w:type="pct"/>
            <w:shd w:val="clear" w:color="auto" w:fill="auto"/>
          </w:tcPr>
          <w:p w14:paraId="21822AE5" w14:textId="05F706D5" w:rsidR="00D72CE1" w:rsidRPr="00EC7AB4" w:rsidRDefault="00D72CE1" w:rsidP="00D72CE1">
            <w:pPr>
              <w:ind w:firstLine="0"/>
              <w:jc w:val="center"/>
              <w:rPr>
                <w:rFonts w:ascii="Times New Roman" w:hAnsi="Times New Roman" w:cs="Times New Roman"/>
                <w:bCs/>
              </w:rPr>
            </w:pPr>
            <w:r w:rsidRPr="00AD1928">
              <w:t>-</w:t>
            </w:r>
          </w:p>
        </w:tc>
        <w:tc>
          <w:tcPr>
            <w:tcW w:w="863" w:type="pct"/>
          </w:tcPr>
          <w:p w14:paraId="19B4592D" w14:textId="70CDC210" w:rsidR="00D72CE1" w:rsidRPr="00EC7AB4" w:rsidRDefault="00D72CE1" w:rsidP="00D72CE1">
            <w:pPr>
              <w:ind w:firstLine="0"/>
              <w:jc w:val="center"/>
              <w:rPr>
                <w:rFonts w:ascii="Times New Roman" w:hAnsi="Times New Roman" w:cs="Times New Roman"/>
                <w:bCs/>
              </w:rPr>
            </w:pPr>
            <w:r w:rsidRPr="00AD1928">
              <w:t>-</w:t>
            </w:r>
          </w:p>
        </w:tc>
        <w:tc>
          <w:tcPr>
            <w:tcW w:w="1267" w:type="pct"/>
            <w:shd w:val="clear" w:color="auto" w:fill="auto"/>
            <w:vAlign w:val="center"/>
          </w:tcPr>
          <w:p w14:paraId="36CDDFDA" w14:textId="636BBBDB" w:rsidR="00D72CE1" w:rsidRPr="00D1239B" w:rsidRDefault="00D72CE1" w:rsidP="00660E6F">
            <w:pPr>
              <w:ind w:firstLine="0"/>
              <w:jc w:val="center"/>
              <w:rPr>
                <w:rFonts w:ascii="Times New Roman" w:hAnsi="Times New Roman" w:cs="Times New Roman"/>
                <w:bCs/>
              </w:rPr>
            </w:pPr>
            <w:r w:rsidRPr="00D1239B">
              <w:rPr>
                <w:rFonts w:ascii="Times New Roman" w:hAnsi="Times New Roman" w:cs="Times New Roman"/>
                <w:szCs w:val="22"/>
                <w:lang w:eastAsia="lt-LT"/>
              </w:rPr>
              <w:t>8,00</w:t>
            </w:r>
          </w:p>
        </w:tc>
      </w:tr>
      <w:tr w:rsidR="00D72CE1" w:rsidRPr="00EC7AB4" w14:paraId="5DF6F23A" w14:textId="77777777" w:rsidTr="00027308">
        <w:trPr>
          <w:cantSplit/>
          <w:trHeight w:val="283"/>
          <w:tblHeader/>
        </w:trPr>
        <w:tc>
          <w:tcPr>
            <w:tcW w:w="679" w:type="pct"/>
            <w:shd w:val="clear" w:color="auto" w:fill="auto"/>
            <w:vAlign w:val="center"/>
          </w:tcPr>
          <w:p w14:paraId="7C203607" w14:textId="1F6CB7B6" w:rsidR="00D72CE1" w:rsidRPr="00EC7AB4" w:rsidRDefault="00D72CE1" w:rsidP="00D72CE1">
            <w:pPr>
              <w:ind w:firstLine="0"/>
              <w:jc w:val="center"/>
              <w:rPr>
                <w:rFonts w:ascii="Times New Roman" w:hAnsi="Times New Roman" w:cs="Times New Roman"/>
                <w:bCs/>
              </w:rPr>
            </w:pPr>
            <w:r w:rsidRPr="00F86CEF">
              <w:rPr>
                <w:rFonts w:ascii="Times New Roman" w:hAnsi="Times New Roman" w:cs="Times New Roman"/>
                <w:szCs w:val="22"/>
              </w:rPr>
              <w:t>661</w:t>
            </w:r>
          </w:p>
        </w:tc>
        <w:tc>
          <w:tcPr>
            <w:tcW w:w="838" w:type="pct"/>
            <w:shd w:val="clear" w:color="auto" w:fill="auto"/>
          </w:tcPr>
          <w:p w14:paraId="7AC5A798" w14:textId="209AD1DB" w:rsidR="00D72CE1" w:rsidRPr="00EC7AB4" w:rsidRDefault="00D72CE1" w:rsidP="00D72CE1">
            <w:pPr>
              <w:ind w:firstLine="0"/>
              <w:jc w:val="center"/>
              <w:rPr>
                <w:rFonts w:ascii="Times New Roman" w:hAnsi="Times New Roman" w:cs="Times New Roman"/>
                <w:bCs/>
              </w:rPr>
            </w:pPr>
            <w:r w:rsidRPr="00AD1928">
              <w:t>-</w:t>
            </w:r>
          </w:p>
        </w:tc>
        <w:tc>
          <w:tcPr>
            <w:tcW w:w="1353" w:type="pct"/>
            <w:shd w:val="clear" w:color="auto" w:fill="auto"/>
          </w:tcPr>
          <w:p w14:paraId="0BBB7892" w14:textId="6E7183B7" w:rsidR="00D72CE1" w:rsidRPr="00EC7AB4" w:rsidRDefault="00D72CE1" w:rsidP="00D72CE1">
            <w:pPr>
              <w:ind w:firstLine="0"/>
              <w:jc w:val="center"/>
              <w:rPr>
                <w:rFonts w:ascii="Times New Roman" w:hAnsi="Times New Roman" w:cs="Times New Roman"/>
                <w:bCs/>
              </w:rPr>
            </w:pPr>
            <w:r w:rsidRPr="00AD1928">
              <w:t>-</w:t>
            </w:r>
          </w:p>
        </w:tc>
        <w:tc>
          <w:tcPr>
            <w:tcW w:w="863" w:type="pct"/>
          </w:tcPr>
          <w:p w14:paraId="320D2061" w14:textId="13D6F66C" w:rsidR="00D72CE1" w:rsidRPr="00EC7AB4" w:rsidRDefault="00D72CE1" w:rsidP="00D72CE1">
            <w:pPr>
              <w:ind w:firstLine="0"/>
              <w:jc w:val="center"/>
              <w:rPr>
                <w:rFonts w:ascii="Times New Roman" w:hAnsi="Times New Roman" w:cs="Times New Roman"/>
                <w:bCs/>
              </w:rPr>
            </w:pPr>
            <w:r w:rsidRPr="00AD1928">
              <w:t>-</w:t>
            </w:r>
          </w:p>
        </w:tc>
        <w:tc>
          <w:tcPr>
            <w:tcW w:w="1267" w:type="pct"/>
            <w:shd w:val="clear" w:color="auto" w:fill="auto"/>
            <w:vAlign w:val="center"/>
          </w:tcPr>
          <w:p w14:paraId="3C9FEA94" w14:textId="3712A497" w:rsidR="00D72CE1" w:rsidRPr="00D1239B" w:rsidRDefault="00D72CE1" w:rsidP="00660E6F">
            <w:pPr>
              <w:ind w:firstLine="0"/>
              <w:jc w:val="center"/>
              <w:rPr>
                <w:rFonts w:ascii="Times New Roman" w:hAnsi="Times New Roman" w:cs="Times New Roman"/>
                <w:bCs/>
              </w:rPr>
            </w:pPr>
            <w:r w:rsidRPr="00D1239B">
              <w:rPr>
                <w:rFonts w:ascii="Times New Roman" w:hAnsi="Times New Roman" w:cs="Times New Roman"/>
                <w:szCs w:val="22"/>
                <w:lang w:eastAsia="lt-LT"/>
              </w:rPr>
              <w:t>0,08</w:t>
            </w:r>
          </w:p>
        </w:tc>
      </w:tr>
      <w:tr w:rsidR="00D72CE1" w:rsidRPr="00EC7AB4" w14:paraId="41A9C422" w14:textId="77777777" w:rsidTr="00027308">
        <w:trPr>
          <w:cantSplit/>
          <w:trHeight w:val="283"/>
          <w:tblHeader/>
        </w:trPr>
        <w:tc>
          <w:tcPr>
            <w:tcW w:w="679" w:type="pct"/>
            <w:shd w:val="clear" w:color="auto" w:fill="auto"/>
            <w:vAlign w:val="center"/>
          </w:tcPr>
          <w:p w14:paraId="10FDB832" w14:textId="28D07532" w:rsidR="00D72CE1" w:rsidRPr="00EC7AB4" w:rsidRDefault="00D72CE1" w:rsidP="00D72CE1">
            <w:pPr>
              <w:ind w:firstLine="0"/>
              <w:jc w:val="center"/>
              <w:rPr>
                <w:rFonts w:ascii="Times New Roman" w:hAnsi="Times New Roman" w:cs="Times New Roman"/>
                <w:bCs/>
              </w:rPr>
            </w:pPr>
            <w:r w:rsidRPr="00F86CEF">
              <w:rPr>
                <w:rFonts w:ascii="Times New Roman" w:hAnsi="Times New Roman" w:cs="Times New Roman"/>
                <w:szCs w:val="22"/>
              </w:rPr>
              <w:t>662</w:t>
            </w:r>
          </w:p>
        </w:tc>
        <w:tc>
          <w:tcPr>
            <w:tcW w:w="838" w:type="pct"/>
            <w:shd w:val="clear" w:color="auto" w:fill="auto"/>
          </w:tcPr>
          <w:p w14:paraId="70900C2F" w14:textId="38B8594A" w:rsidR="00D72CE1" w:rsidRPr="00EC7AB4" w:rsidRDefault="00D72CE1" w:rsidP="00D72CE1">
            <w:pPr>
              <w:ind w:firstLine="0"/>
              <w:jc w:val="center"/>
              <w:rPr>
                <w:rFonts w:ascii="Times New Roman" w:hAnsi="Times New Roman" w:cs="Times New Roman"/>
                <w:bCs/>
              </w:rPr>
            </w:pPr>
            <w:r w:rsidRPr="00AD1928">
              <w:t>-</w:t>
            </w:r>
          </w:p>
        </w:tc>
        <w:tc>
          <w:tcPr>
            <w:tcW w:w="1353" w:type="pct"/>
            <w:shd w:val="clear" w:color="auto" w:fill="auto"/>
          </w:tcPr>
          <w:p w14:paraId="613065DA" w14:textId="13462D60" w:rsidR="00D72CE1" w:rsidRPr="00EC7AB4" w:rsidRDefault="00D72CE1" w:rsidP="00D72CE1">
            <w:pPr>
              <w:ind w:firstLine="0"/>
              <w:jc w:val="center"/>
              <w:rPr>
                <w:rFonts w:ascii="Times New Roman" w:hAnsi="Times New Roman" w:cs="Times New Roman"/>
                <w:bCs/>
              </w:rPr>
            </w:pPr>
            <w:r w:rsidRPr="00AD1928">
              <w:t>-</w:t>
            </w:r>
          </w:p>
        </w:tc>
        <w:tc>
          <w:tcPr>
            <w:tcW w:w="863" w:type="pct"/>
          </w:tcPr>
          <w:p w14:paraId="18C042ED" w14:textId="064765EA" w:rsidR="00D72CE1" w:rsidRPr="00EC7AB4" w:rsidRDefault="00D72CE1" w:rsidP="00D72CE1">
            <w:pPr>
              <w:ind w:firstLine="0"/>
              <w:jc w:val="center"/>
              <w:rPr>
                <w:rFonts w:ascii="Times New Roman" w:hAnsi="Times New Roman" w:cs="Times New Roman"/>
                <w:bCs/>
              </w:rPr>
            </w:pPr>
            <w:r w:rsidRPr="00AD1928">
              <w:t>-</w:t>
            </w:r>
          </w:p>
        </w:tc>
        <w:tc>
          <w:tcPr>
            <w:tcW w:w="1267" w:type="pct"/>
            <w:shd w:val="clear" w:color="auto" w:fill="auto"/>
            <w:vAlign w:val="center"/>
          </w:tcPr>
          <w:p w14:paraId="22D432B3" w14:textId="6140FB23" w:rsidR="00D72CE1" w:rsidRPr="00D1239B" w:rsidRDefault="00D72CE1" w:rsidP="00660E6F">
            <w:pPr>
              <w:ind w:firstLine="0"/>
              <w:jc w:val="center"/>
              <w:rPr>
                <w:rFonts w:ascii="Times New Roman" w:hAnsi="Times New Roman" w:cs="Times New Roman"/>
                <w:bCs/>
              </w:rPr>
            </w:pPr>
            <w:r w:rsidRPr="00D1239B">
              <w:rPr>
                <w:rFonts w:ascii="Times New Roman" w:hAnsi="Times New Roman" w:cs="Times New Roman"/>
                <w:szCs w:val="22"/>
                <w:lang w:eastAsia="lt-LT"/>
              </w:rPr>
              <w:t>0,03</w:t>
            </w:r>
          </w:p>
        </w:tc>
      </w:tr>
      <w:tr w:rsidR="00D72CE1" w:rsidRPr="00EC7AB4" w14:paraId="2B203287" w14:textId="77777777" w:rsidTr="00027308">
        <w:trPr>
          <w:cantSplit/>
          <w:trHeight w:val="283"/>
          <w:tblHeader/>
        </w:trPr>
        <w:tc>
          <w:tcPr>
            <w:tcW w:w="679" w:type="pct"/>
            <w:shd w:val="clear" w:color="auto" w:fill="auto"/>
            <w:vAlign w:val="center"/>
          </w:tcPr>
          <w:p w14:paraId="6B0FBD4F" w14:textId="602CBBDB" w:rsidR="00D72CE1" w:rsidRPr="00EC7AB4" w:rsidRDefault="00D72CE1" w:rsidP="00D72CE1">
            <w:pPr>
              <w:ind w:firstLine="0"/>
              <w:jc w:val="center"/>
              <w:rPr>
                <w:rFonts w:ascii="Times New Roman" w:hAnsi="Times New Roman" w:cs="Times New Roman"/>
                <w:bCs/>
              </w:rPr>
            </w:pPr>
            <w:r w:rsidRPr="00F86CEF">
              <w:rPr>
                <w:rFonts w:ascii="Times New Roman" w:hAnsi="Times New Roman" w:cs="Times New Roman"/>
                <w:szCs w:val="22"/>
              </w:rPr>
              <w:t>665_4</w:t>
            </w:r>
          </w:p>
        </w:tc>
        <w:tc>
          <w:tcPr>
            <w:tcW w:w="838" w:type="pct"/>
            <w:shd w:val="clear" w:color="auto" w:fill="auto"/>
          </w:tcPr>
          <w:p w14:paraId="55DE70D7" w14:textId="7C1D71A9" w:rsidR="00D72CE1" w:rsidRPr="00EC7AB4" w:rsidRDefault="00D72CE1" w:rsidP="00D72CE1">
            <w:pPr>
              <w:ind w:firstLine="0"/>
              <w:jc w:val="center"/>
              <w:rPr>
                <w:rFonts w:ascii="Times New Roman" w:hAnsi="Times New Roman" w:cs="Times New Roman"/>
                <w:bCs/>
              </w:rPr>
            </w:pPr>
            <w:r w:rsidRPr="00AD1928">
              <w:t>-</w:t>
            </w:r>
          </w:p>
        </w:tc>
        <w:tc>
          <w:tcPr>
            <w:tcW w:w="1353" w:type="pct"/>
            <w:shd w:val="clear" w:color="auto" w:fill="auto"/>
          </w:tcPr>
          <w:p w14:paraId="519BCCBC" w14:textId="109E4E51" w:rsidR="00D72CE1" w:rsidRPr="00EC7AB4" w:rsidRDefault="00D72CE1" w:rsidP="00D72CE1">
            <w:pPr>
              <w:ind w:firstLine="0"/>
              <w:jc w:val="center"/>
              <w:rPr>
                <w:rFonts w:ascii="Times New Roman" w:hAnsi="Times New Roman" w:cs="Times New Roman"/>
                <w:bCs/>
              </w:rPr>
            </w:pPr>
            <w:r w:rsidRPr="00AD1928">
              <w:t>-</w:t>
            </w:r>
          </w:p>
        </w:tc>
        <w:tc>
          <w:tcPr>
            <w:tcW w:w="863" w:type="pct"/>
          </w:tcPr>
          <w:p w14:paraId="610A1FF6" w14:textId="242F3EE3" w:rsidR="00D72CE1" w:rsidRPr="00EC7AB4" w:rsidRDefault="00D72CE1" w:rsidP="00D72CE1">
            <w:pPr>
              <w:ind w:firstLine="0"/>
              <w:jc w:val="center"/>
              <w:rPr>
                <w:rFonts w:ascii="Times New Roman" w:hAnsi="Times New Roman" w:cs="Times New Roman"/>
                <w:bCs/>
              </w:rPr>
            </w:pPr>
            <w:r w:rsidRPr="00AD1928">
              <w:t>-</w:t>
            </w:r>
          </w:p>
        </w:tc>
        <w:tc>
          <w:tcPr>
            <w:tcW w:w="1267" w:type="pct"/>
          </w:tcPr>
          <w:p w14:paraId="5C790E23" w14:textId="070740DE" w:rsidR="00D72CE1" w:rsidRPr="00EC7AB4" w:rsidRDefault="00D72CE1" w:rsidP="00660E6F">
            <w:pPr>
              <w:ind w:firstLine="0"/>
              <w:jc w:val="center"/>
              <w:rPr>
                <w:rFonts w:ascii="Times New Roman" w:hAnsi="Times New Roman" w:cs="Times New Roman"/>
                <w:bCs/>
              </w:rPr>
            </w:pPr>
            <w:r>
              <w:rPr>
                <w:rFonts w:ascii="Times New Roman" w:hAnsi="Times New Roman" w:cs="Times New Roman"/>
                <w:bCs/>
              </w:rPr>
              <w:t>4,44</w:t>
            </w:r>
          </w:p>
        </w:tc>
      </w:tr>
      <w:tr w:rsidR="00D72CE1" w:rsidRPr="00EC7AB4" w14:paraId="48484DB0" w14:textId="77777777" w:rsidTr="00027308">
        <w:trPr>
          <w:cantSplit/>
          <w:trHeight w:val="283"/>
          <w:tblHeader/>
        </w:trPr>
        <w:tc>
          <w:tcPr>
            <w:tcW w:w="679" w:type="pct"/>
            <w:shd w:val="clear" w:color="auto" w:fill="auto"/>
            <w:vAlign w:val="center"/>
          </w:tcPr>
          <w:p w14:paraId="5ADCBC4C" w14:textId="2F2F9F58" w:rsidR="00D72CE1" w:rsidRPr="00EC7AB4" w:rsidRDefault="00D72CE1" w:rsidP="00D72CE1">
            <w:pPr>
              <w:ind w:firstLine="0"/>
              <w:jc w:val="center"/>
              <w:rPr>
                <w:rFonts w:ascii="Times New Roman" w:hAnsi="Times New Roman" w:cs="Times New Roman"/>
                <w:bCs/>
              </w:rPr>
            </w:pPr>
            <w:r w:rsidRPr="00F86CEF">
              <w:rPr>
                <w:rFonts w:ascii="Times New Roman" w:hAnsi="Times New Roman" w:cs="Times New Roman"/>
                <w:szCs w:val="22"/>
              </w:rPr>
              <w:t>665_5</w:t>
            </w:r>
          </w:p>
        </w:tc>
        <w:tc>
          <w:tcPr>
            <w:tcW w:w="838" w:type="pct"/>
            <w:shd w:val="clear" w:color="auto" w:fill="auto"/>
          </w:tcPr>
          <w:p w14:paraId="61309DFA" w14:textId="438C4C8D" w:rsidR="00D72CE1" w:rsidRPr="00EC7AB4" w:rsidRDefault="00D72CE1" w:rsidP="00D72CE1">
            <w:pPr>
              <w:ind w:firstLine="0"/>
              <w:jc w:val="center"/>
              <w:rPr>
                <w:rFonts w:ascii="Times New Roman" w:hAnsi="Times New Roman" w:cs="Times New Roman"/>
                <w:bCs/>
              </w:rPr>
            </w:pPr>
            <w:r w:rsidRPr="00AD1928">
              <w:t>-</w:t>
            </w:r>
          </w:p>
        </w:tc>
        <w:tc>
          <w:tcPr>
            <w:tcW w:w="1353" w:type="pct"/>
            <w:shd w:val="clear" w:color="auto" w:fill="auto"/>
          </w:tcPr>
          <w:p w14:paraId="21296F04" w14:textId="78619F00" w:rsidR="00D72CE1" w:rsidRPr="00EC7AB4" w:rsidRDefault="00D72CE1" w:rsidP="00D72CE1">
            <w:pPr>
              <w:ind w:firstLine="0"/>
              <w:jc w:val="center"/>
              <w:rPr>
                <w:rFonts w:ascii="Times New Roman" w:hAnsi="Times New Roman" w:cs="Times New Roman"/>
                <w:bCs/>
              </w:rPr>
            </w:pPr>
            <w:r w:rsidRPr="00AD1928">
              <w:t>-</w:t>
            </w:r>
          </w:p>
        </w:tc>
        <w:tc>
          <w:tcPr>
            <w:tcW w:w="863" w:type="pct"/>
          </w:tcPr>
          <w:p w14:paraId="4D94B535" w14:textId="541DC4C6" w:rsidR="00D72CE1" w:rsidRPr="00EC7AB4" w:rsidRDefault="00D72CE1" w:rsidP="00D72CE1">
            <w:pPr>
              <w:ind w:firstLine="0"/>
              <w:jc w:val="center"/>
              <w:rPr>
                <w:rFonts w:ascii="Times New Roman" w:hAnsi="Times New Roman" w:cs="Times New Roman"/>
                <w:bCs/>
              </w:rPr>
            </w:pPr>
            <w:r w:rsidRPr="00AD1928">
              <w:t>-</w:t>
            </w:r>
          </w:p>
        </w:tc>
        <w:tc>
          <w:tcPr>
            <w:tcW w:w="1267" w:type="pct"/>
          </w:tcPr>
          <w:p w14:paraId="5CF89A67" w14:textId="49E6EB30" w:rsidR="00D72CE1" w:rsidRPr="00EC7AB4" w:rsidRDefault="00D72CE1" w:rsidP="00660E6F">
            <w:pPr>
              <w:ind w:firstLine="0"/>
              <w:jc w:val="center"/>
              <w:rPr>
                <w:rFonts w:ascii="Times New Roman" w:hAnsi="Times New Roman" w:cs="Times New Roman"/>
                <w:bCs/>
              </w:rPr>
            </w:pPr>
            <w:r>
              <w:rPr>
                <w:rFonts w:ascii="Times New Roman" w:hAnsi="Times New Roman" w:cs="Times New Roman"/>
                <w:bCs/>
              </w:rPr>
              <w:t>4,44</w:t>
            </w:r>
          </w:p>
        </w:tc>
      </w:tr>
      <w:tr w:rsidR="00D72CE1" w:rsidRPr="00EC7AB4" w14:paraId="0E0BA54F" w14:textId="77777777" w:rsidTr="00027308">
        <w:trPr>
          <w:cantSplit/>
          <w:trHeight w:val="283"/>
          <w:tblHeader/>
        </w:trPr>
        <w:tc>
          <w:tcPr>
            <w:tcW w:w="679" w:type="pct"/>
            <w:shd w:val="clear" w:color="auto" w:fill="auto"/>
            <w:vAlign w:val="center"/>
          </w:tcPr>
          <w:p w14:paraId="124117B1" w14:textId="5100C431" w:rsidR="00D72CE1" w:rsidRPr="00EC7AB4" w:rsidRDefault="00D72CE1" w:rsidP="00D72CE1">
            <w:pPr>
              <w:ind w:firstLine="0"/>
              <w:jc w:val="center"/>
              <w:rPr>
                <w:rFonts w:ascii="Times New Roman" w:hAnsi="Times New Roman" w:cs="Times New Roman"/>
                <w:bCs/>
              </w:rPr>
            </w:pPr>
            <w:r w:rsidRPr="00F86CEF">
              <w:rPr>
                <w:rFonts w:ascii="Times New Roman" w:hAnsi="Times New Roman" w:cs="Times New Roman"/>
                <w:szCs w:val="22"/>
              </w:rPr>
              <w:t>665_6</w:t>
            </w:r>
          </w:p>
        </w:tc>
        <w:tc>
          <w:tcPr>
            <w:tcW w:w="838" w:type="pct"/>
            <w:shd w:val="clear" w:color="auto" w:fill="auto"/>
          </w:tcPr>
          <w:p w14:paraId="663692FA" w14:textId="1512D0D9" w:rsidR="00D72CE1" w:rsidRPr="00EC7AB4" w:rsidRDefault="00D72CE1" w:rsidP="00D72CE1">
            <w:pPr>
              <w:ind w:firstLine="0"/>
              <w:jc w:val="center"/>
              <w:rPr>
                <w:rFonts w:ascii="Times New Roman" w:hAnsi="Times New Roman" w:cs="Times New Roman"/>
                <w:bCs/>
              </w:rPr>
            </w:pPr>
            <w:r w:rsidRPr="00AD1928">
              <w:t>-</w:t>
            </w:r>
          </w:p>
        </w:tc>
        <w:tc>
          <w:tcPr>
            <w:tcW w:w="1353" w:type="pct"/>
            <w:shd w:val="clear" w:color="auto" w:fill="auto"/>
          </w:tcPr>
          <w:p w14:paraId="56B16B11" w14:textId="0DE2E469" w:rsidR="00D72CE1" w:rsidRPr="00EC7AB4" w:rsidRDefault="00D72CE1" w:rsidP="00D72CE1">
            <w:pPr>
              <w:ind w:firstLine="0"/>
              <w:jc w:val="center"/>
              <w:rPr>
                <w:rFonts w:ascii="Times New Roman" w:hAnsi="Times New Roman" w:cs="Times New Roman"/>
                <w:bCs/>
              </w:rPr>
            </w:pPr>
            <w:r w:rsidRPr="00AD1928">
              <w:t>-</w:t>
            </w:r>
          </w:p>
        </w:tc>
        <w:tc>
          <w:tcPr>
            <w:tcW w:w="863" w:type="pct"/>
          </w:tcPr>
          <w:p w14:paraId="6F655ABE" w14:textId="54613FDF" w:rsidR="00D72CE1" w:rsidRPr="00EC7AB4" w:rsidRDefault="00D72CE1" w:rsidP="00D72CE1">
            <w:pPr>
              <w:ind w:firstLine="0"/>
              <w:jc w:val="center"/>
              <w:rPr>
                <w:rFonts w:ascii="Times New Roman" w:hAnsi="Times New Roman" w:cs="Times New Roman"/>
                <w:bCs/>
              </w:rPr>
            </w:pPr>
            <w:r w:rsidRPr="00AD1928">
              <w:t>-</w:t>
            </w:r>
          </w:p>
        </w:tc>
        <w:tc>
          <w:tcPr>
            <w:tcW w:w="1267" w:type="pct"/>
          </w:tcPr>
          <w:p w14:paraId="1E57169F" w14:textId="4CAD475B" w:rsidR="00D72CE1" w:rsidRPr="00EC7AB4" w:rsidRDefault="00D72CE1" w:rsidP="00660E6F">
            <w:pPr>
              <w:ind w:firstLine="0"/>
              <w:jc w:val="center"/>
              <w:rPr>
                <w:rFonts w:ascii="Times New Roman" w:hAnsi="Times New Roman" w:cs="Times New Roman"/>
                <w:bCs/>
              </w:rPr>
            </w:pPr>
            <w:r>
              <w:rPr>
                <w:rFonts w:ascii="Times New Roman" w:hAnsi="Times New Roman" w:cs="Times New Roman"/>
                <w:bCs/>
              </w:rPr>
              <w:t>4,44</w:t>
            </w:r>
          </w:p>
        </w:tc>
      </w:tr>
      <w:tr w:rsidR="00D72CE1" w:rsidRPr="00EC7AB4" w14:paraId="76EAA5C1" w14:textId="77777777" w:rsidTr="00027308">
        <w:trPr>
          <w:cantSplit/>
          <w:trHeight w:val="283"/>
          <w:tblHeader/>
        </w:trPr>
        <w:tc>
          <w:tcPr>
            <w:tcW w:w="679" w:type="pct"/>
            <w:shd w:val="clear" w:color="auto" w:fill="auto"/>
            <w:vAlign w:val="center"/>
          </w:tcPr>
          <w:p w14:paraId="05E32D84" w14:textId="257361BF" w:rsidR="00D72CE1" w:rsidRPr="00EC7AB4" w:rsidRDefault="00D72CE1" w:rsidP="00D72CE1">
            <w:pPr>
              <w:ind w:firstLine="0"/>
              <w:jc w:val="center"/>
              <w:rPr>
                <w:rFonts w:ascii="Times New Roman" w:hAnsi="Times New Roman" w:cs="Times New Roman"/>
                <w:bCs/>
              </w:rPr>
            </w:pPr>
            <w:r w:rsidRPr="00F86CEF">
              <w:rPr>
                <w:rFonts w:ascii="Times New Roman" w:hAnsi="Times New Roman" w:cs="Times New Roman"/>
                <w:szCs w:val="22"/>
              </w:rPr>
              <w:t>666</w:t>
            </w:r>
          </w:p>
        </w:tc>
        <w:tc>
          <w:tcPr>
            <w:tcW w:w="838" w:type="pct"/>
            <w:shd w:val="clear" w:color="auto" w:fill="auto"/>
          </w:tcPr>
          <w:p w14:paraId="7755E0DD" w14:textId="31DC42E7" w:rsidR="00D72CE1" w:rsidRPr="00EC7AB4" w:rsidRDefault="00D72CE1" w:rsidP="00D72CE1">
            <w:pPr>
              <w:ind w:firstLine="0"/>
              <w:jc w:val="center"/>
              <w:rPr>
                <w:rFonts w:ascii="Times New Roman" w:hAnsi="Times New Roman" w:cs="Times New Roman"/>
                <w:bCs/>
              </w:rPr>
            </w:pPr>
            <w:r w:rsidRPr="00AD1928">
              <w:t>-</w:t>
            </w:r>
          </w:p>
        </w:tc>
        <w:tc>
          <w:tcPr>
            <w:tcW w:w="1353" w:type="pct"/>
            <w:shd w:val="clear" w:color="auto" w:fill="auto"/>
          </w:tcPr>
          <w:p w14:paraId="34A07C2A" w14:textId="69FF592E" w:rsidR="00D72CE1" w:rsidRPr="00EC7AB4" w:rsidRDefault="00D72CE1" w:rsidP="00D72CE1">
            <w:pPr>
              <w:ind w:firstLine="0"/>
              <w:jc w:val="center"/>
              <w:rPr>
                <w:rFonts w:ascii="Times New Roman" w:hAnsi="Times New Roman" w:cs="Times New Roman"/>
                <w:bCs/>
              </w:rPr>
            </w:pPr>
            <w:r w:rsidRPr="00AD1928">
              <w:t>-</w:t>
            </w:r>
          </w:p>
        </w:tc>
        <w:tc>
          <w:tcPr>
            <w:tcW w:w="863" w:type="pct"/>
          </w:tcPr>
          <w:p w14:paraId="0BC83718" w14:textId="040D1B92" w:rsidR="00D72CE1" w:rsidRPr="00EC7AB4" w:rsidRDefault="00D72CE1" w:rsidP="00D72CE1">
            <w:pPr>
              <w:ind w:firstLine="0"/>
              <w:jc w:val="center"/>
              <w:rPr>
                <w:rFonts w:ascii="Times New Roman" w:hAnsi="Times New Roman" w:cs="Times New Roman"/>
                <w:bCs/>
              </w:rPr>
            </w:pPr>
            <w:r w:rsidRPr="00AD1928">
              <w:t>-</w:t>
            </w:r>
          </w:p>
        </w:tc>
        <w:tc>
          <w:tcPr>
            <w:tcW w:w="1267" w:type="pct"/>
          </w:tcPr>
          <w:p w14:paraId="1AF65369" w14:textId="1C616495" w:rsidR="00D72CE1" w:rsidRPr="00EC7AB4" w:rsidRDefault="00D72CE1" w:rsidP="00660E6F">
            <w:pPr>
              <w:ind w:left="-56" w:firstLine="0"/>
              <w:jc w:val="center"/>
              <w:rPr>
                <w:rFonts w:ascii="Times New Roman" w:hAnsi="Times New Roman" w:cs="Times New Roman"/>
                <w:bCs/>
              </w:rPr>
            </w:pPr>
            <w:r>
              <w:rPr>
                <w:rFonts w:ascii="Times New Roman" w:hAnsi="Times New Roman" w:cs="Times New Roman"/>
                <w:bCs/>
              </w:rPr>
              <w:t>89,77</w:t>
            </w:r>
          </w:p>
        </w:tc>
      </w:tr>
      <w:tr w:rsidR="00D72CE1" w:rsidRPr="00EC7AB4" w14:paraId="52DC6BE8" w14:textId="77777777" w:rsidTr="00027308">
        <w:trPr>
          <w:cantSplit/>
          <w:trHeight w:val="283"/>
          <w:tblHeader/>
        </w:trPr>
        <w:tc>
          <w:tcPr>
            <w:tcW w:w="679" w:type="pct"/>
            <w:shd w:val="clear" w:color="auto" w:fill="auto"/>
            <w:vAlign w:val="center"/>
          </w:tcPr>
          <w:p w14:paraId="76178CF8" w14:textId="56799CF9" w:rsidR="00D72CE1" w:rsidRPr="00EC7AB4" w:rsidRDefault="00D72CE1" w:rsidP="00D72CE1">
            <w:pPr>
              <w:ind w:firstLine="0"/>
              <w:jc w:val="center"/>
              <w:rPr>
                <w:rFonts w:ascii="Times New Roman" w:hAnsi="Times New Roman" w:cs="Times New Roman"/>
                <w:bCs/>
              </w:rPr>
            </w:pPr>
            <w:r w:rsidRPr="00F86CEF">
              <w:rPr>
                <w:rFonts w:ascii="Times New Roman" w:hAnsi="Times New Roman" w:cs="Times New Roman"/>
                <w:szCs w:val="22"/>
              </w:rPr>
              <w:t>674</w:t>
            </w:r>
          </w:p>
        </w:tc>
        <w:tc>
          <w:tcPr>
            <w:tcW w:w="838" w:type="pct"/>
            <w:shd w:val="clear" w:color="auto" w:fill="auto"/>
          </w:tcPr>
          <w:p w14:paraId="00880BEB" w14:textId="05E76C0F" w:rsidR="00D72CE1" w:rsidRPr="00EC7AB4" w:rsidRDefault="00D72CE1" w:rsidP="00D72CE1">
            <w:pPr>
              <w:ind w:firstLine="0"/>
              <w:jc w:val="center"/>
              <w:rPr>
                <w:rFonts w:ascii="Times New Roman" w:hAnsi="Times New Roman" w:cs="Times New Roman"/>
                <w:bCs/>
              </w:rPr>
            </w:pPr>
            <w:r w:rsidRPr="00AD1928">
              <w:t>-</w:t>
            </w:r>
          </w:p>
        </w:tc>
        <w:tc>
          <w:tcPr>
            <w:tcW w:w="1353" w:type="pct"/>
            <w:shd w:val="clear" w:color="auto" w:fill="auto"/>
          </w:tcPr>
          <w:p w14:paraId="7E3DF9BA" w14:textId="1A2941E2" w:rsidR="00D72CE1" w:rsidRPr="00EC7AB4" w:rsidRDefault="00D72CE1" w:rsidP="00D72CE1">
            <w:pPr>
              <w:ind w:firstLine="0"/>
              <w:jc w:val="center"/>
              <w:rPr>
                <w:rFonts w:ascii="Times New Roman" w:hAnsi="Times New Roman" w:cs="Times New Roman"/>
                <w:bCs/>
              </w:rPr>
            </w:pPr>
            <w:r w:rsidRPr="00AD1928">
              <w:t>-</w:t>
            </w:r>
          </w:p>
        </w:tc>
        <w:tc>
          <w:tcPr>
            <w:tcW w:w="863" w:type="pct"/>
          </w:tcPr>
          <w:p w14:paraId="2AA26017" w14:textId="3BD14B0D" w:rsidR="00D72CE1" w:rsidRPr="00EC7AB4" w:rsidRDefault="00D72CE1" w:rsidP="00D72CE1">
            <w:pPr>
              <w:ind w:firstLine="0"/>
              <w:jc w:val="center"/>
              <w:rPr>
                <w:rFonts w:ascii="Times New Roman" w:hAnsi="Times New Roman" w:cs="Times New Roman"/>
                <w:bCs/>
              </w:rPr>
            </w:pPr>
            <w:r w:rsidRPr="00AD1928">
              <w:t>-</w:t>
            </w:r>
          </w:p>
        </w:tc>
        <w:tc>
          <w:tcPr>
            <w:tcW w:w="1267" w:type="pct"/>
            <w:shd w:val="clear" w:color="auto" w:fill="auto"/>
            <w:vAlign w:val="center"/>
          </w:tcPr>
          <w:p w14:paraId="324D199D" w14:textId="20B7E037" w:rsidR="00D72CE1" w:rsidRPr="0075302B" w:rsidRDefault="00D72CE1" w:rsidP="00660E6F">
            <w:pPr>
              <w:ind w:left="-56" w:firstLine="0"/>
              <w:jc w:val="center"/>
              <w:rPr>
                <w:rFonts w:ascii="Times New Roman" w:hAnsi="Times New Roman" w:cs="Times New Roman"/>
                <w:bCs/>
              </w:rPr>
            </w:pPr>
            <w:r w:rsidRPr="0075302B">
              <w:rPr>
                <w:rFonts w:ascii="Times New Roman" w:hAnsi="Times New Roman" w:cs="Times New Roman"/>
                <w:szCs w:val="22"/>
                <w:lang w:eastAsia="lt-LT"/>
              </w:rPr>
              <w:t>0</w:t>
            </w:r>
          </w:p>
        </w:tc>
      </w:tr>
      <w:tr w:rsidR="00D72CE1" w:rsidRPr="00EC7AB4" w14:paraId="61E9DCC6" w14:textId="77777777" w:rsidTr="00027308">
        <w:trPr>
          <w:cantSplit/>
          <w:trHeight w:val="283"/>
          <w:tblHeader/>
        </w:trPr>
        <w:tc>
          <w:tcPr>
            <w:tcW w:w="679" w:type="pct"/>
            <w:shd w:val="clear" w:color="auto" w:fill="auto"/>
            <w:vAlign w:val="center"/>
          </w:tcPr>
          <w:p w14:paraId="2EB8B694" w14:textId="1287EC54" w:rsidR="00D72CE1" w:rsidRPr="00EC7AB4" w:rsidRDefault="00D72CE1" w:rsidP="00D72CE1">
            <w:pPr>
              <w:ind w:firstLine="0"/>
              <w:jc w:val="center"/>
              <w:rPr>
                <w:rFonts w:ascii="Times New Roman" w:hAnsi="Times New Roman" w:cs="Times New Roman"/>
                <w:bCs/>
              </w:rPr>
            </w:pPr>
            <w:r w:rsidRPr="00F86CEF">
              <w:rPr>
                <w:rFonts w:ascii="Times New Roman" w:hAnsi="Times New Roman" w:cs="Times New Roman"/>
                <w:szCs w:val="22"/>
              </w:rPr>
              <w:t>676</w:t>
            </w:r>
          </w:p>
        </w:tc>
        <w:tc>
          <w:tcPr>
            <w:tcW w:w="838" w:type="pct"/>
            <w:shd w:val="clear" w:color="auto" w:fill="auto"/>
          </w:tcPr>
          <w:p w14:paraId="7F412201" w14:textId="6739044B" w:rsidR="00D72CE1" w:rsidRPr="00EC7AB4" w:rsidRDefault="00D72CE1" w:rsidP="00D72CE1">
            <w:pPr>
              <w:ind w:firstLine="0"/>
              <w:jc w:val="center"/>
              <w:rPr>
                <w:rFonts w:ascii="Times New Roman" w:hAnsi="Times New Roman" w:cs="Times New Roman"/>
                <w:bCs/>
              </w:rPr>
            </w:pPr>
            <w:r w:rsidRPr="00AD1928">
              <w:t>-</w:t>
            </w:r>
          </w:p>
        </w:tc>
        <w:tc>
          <w:tcPr>
            <w:tcW w:w="1353" w:type="pct"/>
            <w:shd w:val="clear" w:color="auto" w:fill="auto"/>
          </w:tcPr>
          <w:p w14:paraId="00C28331" w14:textId="11669188" w:rsidR="00D72CE1" w:rsidRPr="00EC7AB4" w:rsidRDefault="00D72CE1" w:rsidP="00D72CE1">
            <w:pPr>
              <w:ind w:firstLine="0"/>
              <w:jc w:val="center"/>
              <w:rPr>
                <w:rFonts w:ascii="Times New Roman" w:hAnsi="Times New Roman" w:cs="Times New Roman"/>
                <w:bCs/>
              </w:rPr>
            </w:pPr>
            <w:r w:rsidRPr="00AD1928">
              <w:t>-</w:t>
            </w:r>
          </w:p>
        </w:tc>
        <w:tc>
          <w:tcPr>
            <w:tcW w:w="863" w:type="pct"/>
          </w:tcPr>
          <w:p w14:paraId="412FA7F9" w14:textId="26E9D18B" w:rsidR="00D72CE1" w:rsidRPr="00EC7AB4" w:rsidRDefault="00D72CE1" w:rsidP="00D72CE1">
            <w:pPr>
              <w:ind w:firstLine="0"/>
              <w:jc w:val="center"/>
              <w:rPr>
                <w:rFonts w:ascii="Times New Roman" w:hAnsi="Times New Roman" w:cs="Times New Roman"/>
                <w:bCs/>
              </w:rPr>
            </w:pPr>
            <w:r w:rsidRPr="00AD1928">
              <w:t>-</w:t>
            </w:r>
          </w:p>
        </w:tc>
        <w:tc>
          <w:tcPr>
            <w:tcW w:w="1267" w:type="pct"/>
            <w:shd w:val="clear" w:color="auto" w:fill="auto"/>
            <w:vAlign w:val="center"/>
          </w:tcPr>
          <w:p w14:paraId="5C4BC5A3" w14:textId="49216743" w:rsidR="00D72CE1" w:rsidRPr="0075302B" w:rsidRDefault="00D72CE1" w:rsidP="00660E6F">
            <w:pPr>
              <w:ind w:left="-56" w:firstLine="0"/>
              <w:jc w:val="center"/>
              <w:rPr>
                <w:rFonts w:ascii="Times New Roman" w:hAnsi="Times New Roman" w:cs="Times New Roman"/>
                <w:bCs/>
              </w:rPr>
            </w:pPr>
            <w:r w:rsidRPr="0075302B">
              <w:rPr>
                <w:rFonts w:ascii="Times New Roman" w:hAnsi="Times New Roman" w:cs="Times New Roman"/>
                <w:szCs w:val="22"/>
                <w:lang w:eastAsia="lt-LT"/>
              </w:rPr>
              <w:t>88,57</w:t>
            </w:r>
          </w:p>
        </w:tc>
      </w:tr>
      <w:tr w:rsidR="00D72CE1" w:rsidRPr="00EC7AB4" w14:paraId="5F78162D" w14:textId="77777777" w:rsidTr="00027308">
        <w:trPr>
          <w:cantSplit/>
          <w:trHeight w:val="283"/>
          <w:tblHeader/>
        </w:trPr>
        <w:tc>
          <w:tcPr>
            <w:tcW w:w="679" w:type="pct"/>
            <w:shd w:val="clear" w:color="auto" w:fill="auto"/>
            <w:vAlign w:val="center"/>
          </w:tcPr>
          <w:p w14:paraId="5ADF151B" w14:textId="03820D43" w:rsidR="00D72CE1" w:rsidRPr="00EC7AB4" w:rsidRDefault="00D72CE1" w:rsidP="00D72CE1">
            <w:pPr>
              <w:ind w:firstLine="0"/>
              <w:jc w:val="center"/>
              <w:rPr>
                <w:rFonts w:ascii="Times New Roman" w:hAnsi="Times New Roman" w:cs="Times New Roman"/>
                <w:bCs/>
              </w:rPr>
            </w:pPr>
            <w:r w:rsidRPr="00F86CEF">
              <w:rPr>
                <w:rFonts w:ascii="Times New Roman" w:hAnsi="Times New Roman" w:cs="Times New Roman"/>
                <w:szCs w:val="22"/>
              </w:rPr>
              <w:t>677_01</w:t>
            </w:r>
          </w:p>
        </w:tc>
        <w:tc>
          <w:tcPr>
            <w:tcW w:w="838" w:type="pct"/>
            <w:shd w:val="clear" w:color="auto" w:fill="auto"/>
          </w:tcPr>
          <w:p w14:paraId="3B3980F4" w14:textId="731891BE" w:rsidR="00D72CE1" w:rsidRPr="00EC7AB4" w:rsidRDefault="00D72CE1" w:rsidP="00D72CE1">
            <w:pPr>
              <w:ind w:firstLine="0"/>
              <w:jc w:val="center"/>
              <w:rPr>
                <w:rFonts w:ascii="Times New Roman" w:hAnsi="Times New Roman" w:cs="Times New Roman"/>
                <w:bCs/>
              </w:rPr>
            </w:pPr>
            <w:r w:rsidRPr="00AD1928">
              <w:t>-</w:t>
            </w:r>
          </w:p>
        </w:tc>
        <w:tc>
          <w:tcPr>
            <w:tcW w:w="1353" w:type="pct"/>
            <w:shd w:val="clear" w:color="auto" w:fill="auto"/>
          </w:tcPr>
          <w:p w14:paraId="2814E9CF" w14:textId="109C1479" w:rsidR="00D72CE1" w:rsidRPr="00EC7AB4" w:rsidRDefault="00D72CE1" w:rsidP="00D72CE1">
            <w:pPr>
              <w:ind w:firstLine="0"/>
              <w:jc w:val="center"/>
              <w:rPr>
                <w:rFonts w:ascii="Times New Roman" w:hAnsi="Times New Roman" w:cs="Times New Roman"/>
                <w:bCs/>
              </w:rPr>
            </w:pPr>
            <w:r w:rsidRPr="00AD1928">
              <w:t>-</w:t>
            </w:r>
          </w:p>
        </w:tc>
        <w:tc>
          <w:tcPr>
            <w:tcW w:w="863" w:type="pct"/>
          </w:tcPr>
          <w:p w14:paraId="455A6385" w14:textId="4ECA0F8B" w:rsidR="00D72CE1" w:rsidRPr="00EC7AB4" w:rsidRDefault="00D72CE1" w:rsidP="00D72CE1">
            <w:pPr>
              <w:ind w:firstLine="0"/>
              <w:jc w:val="center"/>
              <w:rPr>
                <w:rFonts w:ascii="Times New Roman" w:hAnsi="Times New Roman" w:cs="Times New Roman"/>
                <w:bCs/>
              </w:rPr>
            </w:pPr>
            <w:r w:rsidRPr="00AD1928">
              <w:t>-</w:t>
            </w:r>
          </w:p>
        </w:tc>
        <w:tc>
          <w:tcPr>
            <w:tcW w:w="1267" w:type="pct"/>
            <w:shd w:val="clear" w:color="auto" w:fill="auto"/>
            <w:vAlign w:val="center"/>
          </w:tcPr>
          <w:p w14:paraId="37A8BD6F" w14:textId="1384D110" w:rsidR="00D72CE1" w:rsidRPr="00EC7AB4" w:rsidRDefault="00D72CE1" w:rsidP="00660E6F">
            <w:pPr>
              <w:ind w:left="-56" w:firstLine="0"/>
              <w:jc w:val="center"/>
              <w:rPr>
                <w:rFonts w:ascii="Times New Roman" w:hAnsi="Times New Roman" w:cs="Times New Roman"/>
                <w:bCs/>
              </w:rPr>
            </w:pPr>
            <w:r w:rsidRPr="00B06116">
              <w:rPr>
                <w:rFonts w:ascii="Times New Roman" w:hAnsi="Times New Roman" w:cs="Times New Roman"/>
                <w:szCs w:val="22"/>
                <w:lang w:eastAsia="lt-LT"/>
              </w:rPr>
              <w:t>20,79</w:t>
            </w:r>
          </w:p>
        </w:tc>
      </w:tr>
      <w:tr w:rsidR="00D72CE1" w:rsidRPr="00EC7AB4" w14:paraId="28A89302" w14:textId="77777777" w:rsidTr="00027308">
        <w:trPr>
          <w:cantSplit/>
          <w:trHeight w:val="283"/>
          <w:tblHeader/>
        </w:trPr>
        <w:tc>
          <w:tcPr>
            <w:tcW w:w="679" w:type="pct"/>
            <w:shd w:val="clear" w:color="auto" w:fill="auto"/>
            <w:vAlign w:val="center"/>
          </w:tcPr>
          <w:p w14:paraId="3B5CAA75" w14:textId="2F438667" w:rsidR="00D72CE1" w:rsidRPr="00EC7AB4" w:rsidRDefault="00D72CE1" w:rsidP="00D72CE1">
            <w:pPr>
              <w:ind w:firstLine="0"/>
              <w:jc w:val="center"/>
              <w:rPr>
                <w:rFonts w:ascii="Times New Roman" w:hAnsi="Times New Roman" w:cs="Times New Roman"/>
                <w:bCs/>
              </w:rPr>
            </w:pPr>
            <w:r w:rsidRPr="00F86CEF">
              <w:rPr>
                <w:rFonts w:ascii="Times New Roman" w:hAnsi="Times New Roman" w:cs="Times New Roman"/>
                <w:szCs w:val="22"/>
              </w:rPr>
              <w:t>677_02</w:t>
            </w:r>
          </w:p>
        </w:tc>
        <w:tc>
          <w:tcPr>
            <w:tcW w:w="838" w:type="pct"/>
            <w:shd w:val="clear" w:color="auto" w:fill="auto"/>
          </w:tcPr>
          <w:p w14:paraId="6D04173A" w14:textId="38C31A11" w:rsidR="00D72CE1" w:rsidRPr="00EC7AB4" w:rsidRDefault="00D72CE1" w:rsidP="00D72CE1">
            <w:pPr>
              <w:ind w:firstLine="0"/>
              <w:jc w:val="center"/>
              <w:rPr>
                <w:rFonts w:ascii="Times New Roman" w:hAnsi="Times New Roman" w:cs="Times New Roman"/>
                <w:bCs/>
              </w:rPr>
            </w:pPr>
            <w:r w:rsidRPr="00AD1928">
              <w:t>-</w:t>
            </w:r>
          </w:p>
        </w:tc>
        <w:tc>
          <w:tcPr>
            <w:tcW w:w="1353" w:type="pct"/>
            <w:shd w:val="clear" w:color="auto" w:fill="auto"/>
          </w:tcPr>
          <w:p w14:paraId="50FC0C46" w14:textId="2FCBDE76" w:rsidR="00D72CE1" w:rsidRPr="00EC7AB4" w:rsidRDefault="00D72CE1" w:rsidP="00D72CE1">
            <w:pPr>
              <w:ind w:firstLine="0"/>
              <w:jc w:val="center"/>
              <w:rPr>
                <w:rFonts w:ascii="Times New Roman" w:hAnsi="Times New Roman" w:cs="Times New Roman"/>
                <w:bCs/>
              </w:rPr>
            </w:pPr>
            <w:r w:rsidRPr="00AD1928">
              <w:t>-</w:t>
            </w:r>
          </w:p>
        </w:tc>
        <w:tc>
          <w:tcPr>
            <w:tcW w:w="863" w:type="pct"/>
          </w:tcPr>
          <w:p w14:paraId="706FAB2C" w14:textId="3B221801" w:rsidR="00D72CE1" w:rsidRPr="00EC7AB4" w:rsidRDefault="00D72CE1" w:rsidP="00D72CE1">
            <w:pPr>
              <w:ind w:firstLine="0"/>
              <w:jc w:val="center"/>
              <w:rPr>
                <w:rFonts w:ascii="Times New Roman" w:hAnsi="Times New Roman" w:cs="Times New Roman"/>
                <w:bCs/>
              </w:rPr>
            </w:pPr>
            <w:r w:rsidRPr="00AD1928">
              <w:t>-</w:t>
            </w:r>
          </w:p>
        </w:tc>
        <w:tc>
          <w:tcPr>
            <w:tcW w:w="1267" w:type="pct"/>
            <w:shd w:val="clear" w:color="auto" w:fill="auto"/>
            <w:vAlign w:val="center"/>
          </w:tcPr>
          <w:p w14:paraId="0706BDB6" w14:textId="69551978" w:rsidR="00D72CE1" w:rsidRPr="00EC7AB4" w:rsidRDefault="00D72CE1" w:rsidP="00660E6F">
            <w:pPr>
              <w:ind w:left="-56" w:firstLine="0"/>
              <w:jc w:val="center"/>
              <w:rPr>
                <w:rFonts w:ascii="Times New Roman" w:hAnsi="Times New Roman" w:cs="Times New Roman"/>
                <w:bCs/>
              </w:rPr>
            </w:pPr>
            <w:r w:rsidRPr="00B06116">
              <w:rPr>
                <w:rFonts w:ascii="Times New Roman" w:hAnsi="Times New Roman" w:cs="Times New Roman"/>
                <w:szCs w:val="22"/>
                <w:lang w:eastAsia="lt-LT"/>
              </w:rPr>
              <w:t>7,70</w:t>
            </w:r>
          </w:p>
        </w:tc>
      </w:tr>
      <w:tr w:rsidR="00D72CE1" w:rsidRPr="00EC7AB4" w14:paraId="0371C913" w14:textId="77777777" w:rsidTr="00027308">
        <w:trPr>
          <w:cantSplit/>
          <w:trHeight w:val="283"/>
          <w:tblHeader/>
        </w:trPr>
        <w:tc>
          <w:tcPr>
            <w:tcW w:w="679" w:type="pct"/>
            <w:shd w:val="clear" w:color="auto" w:fill="auto"/>
            <w:vAlign w:val="center"/>
          </w:tcPr>
          <w:p w14:paraId="408248F6" w14:textId="4C87E6B3" w:rsidR="00D72CE1" w:rsidRPr="00EC7AB4" w:rsidRDefault="00D72CE1" w:rsidP="00D72CE1">
            <w:pPr>
              <w:ind w:firstLine="0"/>
              <w:jc w:val="center"/>
              <w:rPr>
                <w:rFonts w:ascii="Times New Roman" w:hAnsi="Times New Roman" w:cs="Times New Roman"/>
                <w:bCs/>
              </w:rPr>
            </w:pPr>
            <w:r w:rsidRPr="00F86CEF">
              <w:rPr>
                <w:rFonts w:ascii="Times New Roman" w:hAnsi="Times New Roman" w:cs="Times New Roman"/>
                <w:szCs w:val="22"/>
              </w:rPr>
              <w:t>678</w:t>
            </w:r>
          </w:p>
        </w:tc>
        <w:tc>
          <w:tcPr>
            <w:tcW w:w="838" w:type="pct"/>
            <w:shd w:val="clear" w:color="auto" w:fill="auto"/>
          </w:tcPr>
          <w:p w14:paraId="6135EBDE" w14:textId="25FFAE9D" w:rsidR="00D72CE1" w:rsidRPr="00EC7AB4" w:rsidRDefault="00D72CE1" w:rsidP="00D72CE1">
            <w:pPr>
              <w:ind w:firstLine="0"/>
              <w:jc w:val="center"/>
              <w:rPr>
                <w:rFonts w:ascii="Times New Roman" w:hAnsi="Times New Roman" w:cs="Times New Roman"/>
                <w:bCs/>
              </w:rPr>
            </w:pPr>
            <w:r w:rsidRPr="00AD1928">
              <w:t>-</w:t>
            </w:r>
          </w:p>
        </w:tc>
        <w:tc>
          <w:tcPr>
            <w:tcW w:w="1353" w:type="pct"/>
            <w:shd w:val="clear" w:color="auto" w:fill="auto"/>
          </w:tcPr>
          <w:p w14:paraId="6CA69011" w14:textId="5CDA851D" w:rsidR="00D72CE1" w:rsidRPr="00EC7AB4" w:rsidRDefault="00D72CE1" w:rsidP="00D72CE1">
            <w:pPr>
              <w:ind w:firstLine="0"/>
              <w:jc w:val="center"/>
              <w:rPr>
                <w:rFonts w:ascii="Times New Roman" w:hAnsi="Times New Roman" w:cs="Times New Roman"/>
                <w:bCs/>
              </w:rPr>
            </w:pPr>
            <w:r w:rsidRPr="00AD1928">
              <w:t>-</w:t>
            </w:r>
          </w:p>
        </w:tc>
        <w:tc>
          <w:tcPr>
            <w:tcW w:w="863" w:type="pct"/>
          </w:tcPr>
          <w:p w14:paraId="4CF1D602" w14:textId="46319FB2" w:rsidR="00D72CE1" w:rsidRPr="00EC7AB4" w:rsidRDefault="00D72CE1" w:rsidP="00D72CE1">
            <w:pPr>
              <w:ind w:firstLine="0"/>
              <w:jc w:val="center"/>
              <w:rPr>
                <w:rFonts w:ascii="Times New Roman" w:hAnsi="Times New Roman" w:cs="Times New Roman"/>
                <w:bCs/>
              </w:rPr>
            </w:pPr>
            <w:r w:rsidRPr="00AD1928">
              <w:t>-</w:t>
            </w:r>
          </w:p>
        </w:tc>
        <w:tc>
          <w:tcPr>
            <w:tcW w:w="1267" w:type="pct"/>
            <w:shd w:val="clear" w:color="auto" w:fill="auto"/>
            <w:vAlign w:val="center"/>
          </w:tcPr>
          <w:p w14:paraId="74ABF20D" w14:textId="00BEF574" w:rsidR="00D72CE1" w:rsidRPr="00EC7AB4" w:rsidRDefault="00D72CE1" w:rsidP="00660E6F">
            <w:pPr>
              <w:ind w:left="-56" w:firstLine="0"/>
              <w:jc w:val="center"/>
              <w:rPr>
                <w:rFonts w:ascii="Times New Roman" w:hAnsi="Times New Roman" w:cs="Times New Roman"/>
                <w:bCs/>
              </w:rPr>
            </w:pPr>
            <w:r w:rsidRPr="00B06116">
              <w:rPr>
                <w:rFonts w:ascii="Times New Roman" w:hAnsi="Times New Roman" w:cs="Times New Roman"/>
                <w:szCs w:val="22"/>
                <w:lang w:eastAsia="lt-LT"/>
              </w:rPr>
              <w:t>96,6</w:t>
            </w:r>
          </w:p>
        </w:tc>
      </w:tr>
      <w:tr w:rsidR="00D72CE1" w:rsidRPr="00EC7AB4" w14:paraId="4D4473DC" w14:textId="77777777" w:rsidTr="00027308">
        <w:trPr>
          <w:cantSplit/>
          <w:trHeight w:val="283"/>
          <w:tblHeader/>
        </w:trPr>
        <w:tc>
          <w:tcPr>
            <w:tcW w:w="679" w:type="pct"/>
            <w:shd w:val="clear" w:color="auto" w:fill="auto"/>
            <w:vAlign w:val="center"/>
          </w:tcPr>
          <w:p w14:paraId="50E4DF46" w14:textId="14AA2D3B" w:rsidR="00D72CE1" w:rsidRPr="00EC7AB4" w:rsidRDefault="00D72CE1" w:rsidP="00D72CE1">
            <w:pPr>
              <w:ind w:firstLine="0"/>
              <w:jc w:val="center"/>
              <w:rPr>
                <w:rFonts w:ascii="Times New Roman" w:hAnsi="Times New Roman" w:cs="Times New Roman"/>
                <w:bCs/>
              </w:rPr>
            </w:pPr>
            <w:r w:rsidRPr="00F86CEF">
              <w:rPr>
                <w:rFonts w:ascii="Times New Roman" w:hAnsi="Times New Roman" w:cs="Times New Roman"/>
                <w:szCs w:val="22"/>
              </w:rPr>
              <w:t>679_01</w:t>
            </w:r>
          </w:p>
        </w:tc>
        <w:tc>
          <w:tcPr>
            <w:tcW w:w="838" w:type="pct"/>
            <w:shd w:val="clear" w:color="auto" w:fill="auto"/>
          </w:tcPr>
          <w:p w14:paraId="775667D4" w14:textId="78C85AA9" w:rsidR="00D72CE1" w:rsidRPr="00EC7AB4" w:rsidRDefault="00D72CE1" w:rsidP="00D72CE1">
            <w:pPr>
              <w:ind w:firstLine="0"/>
              <w:jc w:val="center"/>
              <w:rPr>
                <w:rFonts w:ascii="Times New Roman" w:hAnsi="Times New Roman" w:cs="Times New Roman"/>
                <w:bCs/>
              </w:rPr>
            </w:pPr>
            <w:r w:rsidRPr="00AD1928">
              <w:t>-</w:t>
            </w:r>
          </w:p>
        </w:tc>
        <w:tc>
          <w:tcPr>
            <w:tcW w:w="1353" w:type="pct"/>
            <w:shd w:val="clear" w:color="auto" w:fill="auto"/>
          </w:tcPr>
          <w:p w14:paraId="48DA2354" w14:textId="394AEDEC" w:rsidR="00D72CE1" w:rsidRPr="00EC7AB4" w:rsidRDefault="00D72CE1" w:rsidP="00D72CE1">
            <w:pPr>
              <w:ind w:firstLine="0"/>
              <w:jc w:val="center"/>
              <w:rPr>
                <w:rFonts w:ascii="Times New Roman" w:hAnsi="Times New Roman" w:cs="Times New Roman"/>
                <w:bCs/>
              </w:rPr>
            </w:pPr>
            <w:r w:rsidRPr="00AD1928">
              <w:t>-</w:t>
            </w:r>
          </w:p>
        </w:tc>
        <w:tc>
          <w:tcPr>
            <w:tcW w:w="863" w:type="pct"/>
          </w:tcPr>
          <w:p w14:paraId="738A3C55" w14:textId="0A963933" w:rsidR="00D72CE1" w:rsidRPr="00EC7AB4" w:rsidRDefault="00D72CE1" w:rsidP="00D72CE1">
            <w:pPr>
              <w:ind w:firstLine="0"/>
              <w:jc w:val="center"/>
              <w:rPr>
                <w:rFonts w:ascii="Times New Roman" w:hAnsi="Times New Roman" w:cs="Times New Roman"/>
                <w:bCs/>
              </w:rPr>
            </w:pPr>
            <w:r w:rsidRPr="00AD1928">
              <w:t>-</w:t>
            </w:r>
          </w:p>
        </w:tc>
        <w:tc>
          <w:tcPr>
            <w:tcW w:w="1267" w:type="pct"/>
            <w:shd w:val="clear" w:color="auto" w:fill="auto"/>
            <w:vAlign w:val="center"/>
          </w:tcPr>
          <w:p w14:paraId="19397B86" w14:textId="38DB02FC" w:rsidR="00D72CE1" w:rsidRPr="00EC7AB4" w:rsidRDefault="00D72CE1" w:rsidP="00660E6F">
            <w:pPr>
              <w:ind w:left="-56" w:firstLine="0"/>
              <w:jc w:val="center"/>
              <w:rPr>
                <w:rFonts w:ascii="Times New Roman" w:hAnsi="Times New Roman" w:cs="Times New Roman"/>
                <w:bCs/>
              </w:rPr>
            </w:pPr>
            <w:r w:rsidRPr="00B06116">
              <w:rPr>
                <w:rFonts w:ascii="Times New Roman" w:hAnsi="Times New Roman" w:cs="Times New Roman"/>
                <w:szCs w:val="22"/>
                <w:lang w:eastAsia="lt-LT"/>
              </w:rPr>
              <w:t>70,41</w:t>
            </w:r>
          </w:p>
        </w:tc>
      </w:tr>
      <w:tr w:rsidR="00D72CE1" w:rsidRPr="00EC7AB4" w14:paraId="4B808A2C" w14:textId="77777777" w:rsidTr="00027308">
        <w:trPr>
          <w:cantSplit/>
          <w:trHeight w:val="283"/>
          <w:tblHeader/>
        </w:trPr>
        <w:tc>
          <w:tcPr>
            <w:tcW w:w="679" w:type="pct"/>
            <w:shd w:val="clear" w:color="auto" w:fill="auto"/>
            <w:vAlign w:val="center"/>
          </w:tcPr>
          <w:p w14:paraId="788A245A" w14:textId="5F95FFDB" w:rsidR="00D72CE1" w:rsidRPr="00EC7AB4" w:rsidRDefault="00D72CE1" w:rsidP="00D72CE1">
            <w:pPr>
              <w:ind w:firstLine="0"/>
              <w:jc w:val="center"/>
              <w:rPr>
                <w:rFonts w:ascii="Times New Roman" w:hAnsi="Times New Roman" w:cs="Times New Roman"/>
                <w:bCs/>
              </w:rPr>
            </w:pPr>
            <w:r w:rsidRPr="00F86CEF">
              <w:rPr>
                <w:rFonts w:ascii="Times New Roman" w:hAnsi="Times New Roman" w:cs="Times New Roman"/>
                <w:szCs w:val="22"/>
              </w:rPr>
              <w:t>679_02</w:t>
            </w:r>
          </w:p>
        </w:tc>
        <w:tc>
          <w:tcPr>
            <w:tcW w:w="838" w:type="pct"/>
            <w:shd w:val="clear" w:color="auto" w:fill="auto"/>
          </w:tcPr>
          <w:p w14:paraId="66A19312" w14:textId="401D116D" w:rsidR="00D72CE1" w:rsidRPr="00EC7AB4" w:rsidRDefault="00D72CE1" w:rsidP="00D72CE1">
            <w:pPr>
              <w:ind w:firstLine="0"/>
              <w:jc w:val="center"/>
              <w:rPr>
                <w:rFonts w:ascii="Times New Roman" w:hAnsi="Times New Roman" w:cs="Times New Roman"/>
                <w:bCs/>
              </w:rPr>
            </w:pPr>
            <w:r w:rsidRPr="00AD1928">
              <w:t>-</w:t>
            </w:r>
          </w:p>
        </w:tc>
        <w:tc>
          <w:tcPr>
            <w:tcW w:w="1353" w:type="pct"/>
            <w:shd w:val="clear" w:color="auto" w:fill="auto"/>
          </w:tcPr>
          <w:p w14:paraId="5F93F579" w14:textId="36324968" w:rsidR="00D72CE1" w:rsidRPr="00EC7AB4" w:rsidRDefault="00D72CE1" w:rsidP="00D72CE1">
            <w:pPr>
              <w:ind w:firstLine="0"/>
              <w:jc w:val="center"/>
              <w:rPr>
                <w:rFonts w:ascii="Times New Roman" w:hAnsi="Times New Roman" w:cs="Times New Roman"/>
                <w:bCs/>
              </w:rPr>
            </w:pPr>
            <w:r w:rsidRPr="00AD1928">
              <w:t>-</w:t>
            </w:r>
          </w:p>
        </w:tc>
        <w:tc>
          <w:tcPr>
            <w:tcW w:w="863" w:type="pct"/>
          </w:tcPr>
          <w:p w14:paraId="4A3D1E4A" w14:textId="4236E735" w:rsidR="00D72CE1" w:rsidRPr="00EC7AB4" w:rsidRDefault="00D72CE1" w:rsidP="00D72CE1">
            <w:pPr>
              <w:ind w:firstLine="0"/>
              <w:jc w:val="center"/>
              <w:rPr>
                <w:rFonts w:ascii="Times New Roman" w:hAnsi="Times New Roman" w:cs="Times New Roman"/>
                <w:bCs/>
              </w:rPr>
            </w:pPr>
            <w:r w:rsidRPr="00AD1928">
              <w:t>-</w:t>
            </w:r>
          </w:p>
        </w:tc>
        <w:tc>
          <w:tcPr>
            <w:tcW w:w="1267" w:type="pct"/>
            <w:shd w:val="clear" w:color="auto" w:fill="auto"/>
            <w:vAlign w:val="center"/>
          </w:tcPr>
          <w:p w14:paraId="25BFD5F9" w14:textId="450E5EF4" w:rsidR="00D72CE1" w:rsidRPr="00EC7AB4" w:rsidRDefault="00D72CE1" w:rsidP="00660E6F">
            <w:pPr>
              <w:ind w:left="-56" w:firstLine="0"/>
              <w:jc w:val="center"/>
              <w:rPr>
                <w:rFonts w:ascii="Times New Roman" w:hAnsi="Times New Roman" w:cs="Times New Roman"/>
                <w:bCs/>
              </w:rPr>
            </w:pPr>
            <w:r w:rsidRPr="00B06116">
              <w:rPr>
                <w:rFonts w:ascii="Times New Roman" w:hAnsi="Times New Roman" w:cs="Times New Roman"/>
                <w:szCs w:val="22"/>
                <w:lang w:eastAsia="lt-LT"/>
              </w:rPr>
              <w:t>24,30</w:t>
            </w:r>
          </w:p>
        </w:tc>
      </w:tr>
      <w:tr w:rsidR="00D72CE1" w:rsidRPr="00EC7AB4" w14:paraId="679D0292" w14:textId="77777777" w:rsidTr="00027308">
        <w:trPr>
          <w:cantSplit/>
          <w:trHeight w:val="283"/>
          <w:tblHeader/>
        </w:trPr>
        <w:tc>
          <w:tcPr>
            <w:tcW w:w="679" w:type="pct"/>
            <w:shd w:val="clear" w:color="auto" w:fill="auto"/>
            <w:vAlign w:val="center"/>
          </w:tcPr>
          <w:p w14:paraId="23198A3E" w14:textId="18856315" w:rsidR="00D72CE1" w:rsidRPr="00EC7AB4" w:rsidRDefault="00D72CE1" w:rsidP="00D72CE1">
            <w:pPr>
              <w:ind w:firstLine="0"/>
              <w:jc w:val="center"/>
              <w:rPr>
                <w:rFonts w:ascii="Times New Roman" w:hAnsi="Times New Roman" w:cs="Times New Roman"/>
                <w:bCs/>
              </w:rPr>
            </w:pPr>
            <w:r w:rsidRPr="00F86CEF">
              <w:rPr>
                <w:rFonts w:ascii="Times New Roman" w:hAnsi="Times New Roman" w:cs="Times New Roman"/>
                <w:szCs w:val="22"/>
              </w:rPr>
              <w:t>680_01</w:t>
            </w:r>
          </w:p>
        </w:tc>
        <w:tc>
          <w:tcPr>
            <w:tcW w:w="838" w:type="pct"/>
            <w:shd w:val="clear" w:color="auto" w:fill="auto"/>
          </w:tcPr>
          <w:p w14:paraId="25D93D00" w14:textId="4F50C095" w:rsidR="00D72CE1" w:rsidRPr="00EC7AB4" w:rsidRDefault="00D72CE1" w:rsidP="00D72CE1">
            <w:pPr>
              <w:ind w:firstLine="0"/>
              <w:jc w:val="center"/>
              <w:rPr>
                <w:rFonts w:ascii="Times New Roman" w:hAnsi="Times New Roman" w:cs="Times New Roman"/>
                <w:bCs/>
              </w:rPr>
            </w:pPr>
            <w:r w:rsidRPr="00AD1928">
              <w:t>-</w:t>
            </w:r>
          </w:p>
        </w:tc>
        <w:tc>
          <w:tcPr>
            <w:tcW w:w="1353" w:type="pct"/>
            <w:shd w:val="clear" w:color="auto" w:fill="auto"/>
          </w:tcPr>
          <w:p w14:paraId="1A05DFA0" w14:textId="67F8F648" w:rsidR="00D72CE1" w:rsidRPr="00EC7AB4" w:rsidRDefault="00D72CE1" w:rsidP="00D72CE1">
            <w:pPr>
              <w:ind w:firstLine="0"/>
              <w:jc w:val="center"/>
              <w:rPr>
                <w:rFonts w:ascii="Times New Roman" w:hAnsi="Times New Roman" w:cs="Times New Roman"/>
                <w:bCs/>
              </w:rPr>
            </w:pPr>
            <w:r w:rsidRPr="00AD1928">
              <w:t>-</w:t>
            </w:r>
          </w:p>
        </w:tc>
        <w:tc>
          <w:tcPr>
            <w:tcW w:w="863" w:type="pct"/>
          </w:tcPr>
          <w:p w14:paraId="6E60C08F" w14:textId="550D2669" w:rsidR="00D72CE1" w:rsidRPr="00EC7AB4" w:rsidRDefault="00D72CE1" w:rsidP="00D72CE1">
            <w:pPr>
              <w:ind w:firstLine="0"/>
              <w:jc w:val="center"/>
              <w:rPr>
                <w:rFonts w:ascii="Times New Roman" w:hAnsi="Times New Roman" w:cs="Times New Roman"/>
                <w:bCs/>
              </w:rPr>
            </w:pPr>
            <w:r w:rsidRPr="00AD1928">
              <w:t>-</w:t>
            </w:r>
          </w:p>
        </w:tc>
        <w:tc>
          <w:tcPr>
            <w:tcW w:w="1267" w:type="pct"/>
            <w:shd w:val="clear" w:color="auto" w:fill="auto"/>
            <w:vAlign w:val="center"/>
          </w:tcPr>
          <w:p w14:paraId="10C81A13" w14:textId="535DA10A" w:rsidR="00D72CE1" w:rsidRPr="00EC7AB4" w:rsidRDefault="00D72CE1" w:rsidP="00660E6F">
            <w:pPr>
              <w:ind w:left="-56" w:firstLine="0"/>
              <w:jc w:val="center"/>
              <w:rPr>
                <w:rFonts w:ascii="Times New Roman" w:hAnsi="Times New Roman" w:cs="Times New Roman"/>
                <w:bCs/>
              </w:rPr>
            </w:pPr>
            <w:r w:rsidRPr="00B06116">
              <w:rPr>
                <w:rFonts w:ascii="Times New Roman" w:hAnsi="Times New Roman" w:cs="Times New Roman"/>
                <w:szCs w:val="22"/>
                <w:lang w:eastAsia="lt-LT"/>
              </w:rPr>
              <w:t>992,47</w:t>
            </w:r>
          </w:p>
        </w:tc>
      </w:tr>
      <w:tr w:rsidR="00D72CE1" w:rsidRPr="00EC7AB4" w14:paraId="2E66F308" w14:textId="77777777" w:rsidTr="00027308">
        <w:trPr>
          <w:cantSplit/>
          <w:trHeight w:val="283"/>
          <w:tblHeader/>
        </w:trPr>
        <w:tc>
          <w:tcPr>
            <w:tcW w:w="679" w:type="pct"/>
            <w:shd w:val="clear" w:color="auto" w:fill="auto"/>
            <w:vAlign w:val="center"/>
          </w:tcPr>
          <w:p w14:paraId="39C8983D" w14:textId="5036CD08" w:rsidR="00D72CE1" w:rsidRPr="00EC7AB4" w:rsidRDefault="00D72CE1" w:rsidP="00D72CE1">
            <w:pPr>
              <w:ind w:firstLine="0"/>
              <w:jc w:val="center"/>
              <w:rPr>
                <w:rFonts w:ascii="Times New Roman" w:hAnsi="Times New Roman" w:cs="Times New Roman"/>
                <w:bCs/>
              </w:rPr>
            </w:pPr>
            <w:r w:rsidRPr="00F86CEF">
              <w:rPr>
                <w:rFonts w:ascii="Times New Roman" w:hAnsi="Times New Roman" w:cs="Times New Roman"/>
                <w:szCs w:val="22"/>
              </w:rPr>
              <w:t>680_02</w:t>
            </w:r>
          </w:p>
        </w:tc>
        <w:tc>
          <w:tcPr>
            <w:tcW w:w="838" w:type="pct"/>
            <w:shd w:val="clear" w:color="auto" w:fill="auto"/>
          </w:tcPr>
          <w:p w14:paraId="5F853818" w14:textId="74876674" w:rsidR="00D72CE1" w:rsidRPr="00EC7AB4" w:rsidRDefault="00D72CE1" w:rsidP="00D72CE1">
            <w:pPr>
              <w:ind w:firstLine="0"/>
              <w:jc w:val="center"/>
              <w:rPr>
                <w:rFonts w:ascii="Times New Roman" w:hAnsi="Times New Roman" w:cs="Times New Roman"/>
                <w:bCs/>
              </w:rPr>
            </w:pPr>
            <w:r w:rsidRPr="00AD1928">
              <w:t>-</w:t>
            </w:r>
          </w:p>
        </w:tc>
        <w:tc>
          <w:tcPr>
            <w:tcW w:w="1353" w:type="pct"/>
            <w:shd w:val="clear" w:color="auto" w:fill="auto"/>
          </w:tcPr>
          <w:p w14:paraId="14C5EC0E" w14:textId="097267F4" w:rsidR="00D72CE1" w:rsidRPr="00EC7AB4" w:rsidRDefault="00D72CE1" w:rsidP="00D72CE1">
            <w:pPr>
              <w:ind w:firstLine="0"/>
              <w:jc w:val="center"/>
              <w:rPr>
                <w:rFonts w:ascii="Times New Roman" w:hAnsi="Times New Roman" w:cs="Times New Roman"/>
                <w:bCs/>
              </w:rPr>
            </w:pPr>
            <w:r w:rsidRPr="00AD1928">
              <w:t>-</w:t>
            </w:r>
          </w:p>
        </w:tc>
        <w:tc>
          <w:tcPr>
            <w:tcW w:w="863" w:type="pct"/>
          </w:tcPr>
          <w:p w14:paraId="07FD87D1" w14:textId="050AC034" w:rsidR="00D72CE1" w:rsidRPr="00EC7AB4" w:rsidRDefault="00D72CE1" w:rsidP="00D72CE1">
            <w:pPr>
              <w:ind w:firstLine="0"/>
              <w:jc w:val="center"/>
              <w:rPr>
                <w:rFonts w:ascii="Times New Roman" w:hAnsi="Times New Roman" w:cs="Times New Roman"/>
                <w:bCs/>
              </w:rPr>
            </w:pPr>
            <w:r w:rsidRPr="00AD1928">
              <w:t>-</w:t>
            </w:r>
          </w:p>
        </w:tc>
        <w:tc>
          <w:tcPr>
            <w:tcW w:w="1267" w:type="pct"/>
            <w:shd w:val="clear" w:color="auto" w:fill="auto"/>
            <w:vAlign w:val="center"/>
          </w:tcPr>
          <w:p w14:paraId="24500F48" w14:textId="49F7D3C6" w:rsidR="00D72CE1" w:rsidRPr="00EC7AB4" w:rsidRDefault="00D72CE1" w:rsidP="00660E6F">
            <w:pPr>
              <w:ind w:left="-56" w:firstLine="0"/>
              <w:jc w:val="center"/>
              <w:rPr>
                <w:rFonts w:ascii="Times New Roman" w:hAnsi="Times New Roman" w:cs="Times New Roman"/>
                <w:bCs/>
              </w:rPr>
            </w:pPr>
            <w:r w:rsidRPr="00B06116">
              <w:rPr>
                <w:rFonts w:ascii="Times New Roman" w:hAnsi="Times New Roman" w:cs="Times New Roman"/>
                <w:szCs w:val="22"/>
                <w:lang w:eastAsia="lt-LT"/>
              </w:rPr>
              <w:t>342,16</w:t>
            </w:r>
          </w:p>
        </w:tc>
      </w:tr>
      <w:tr w:rsidR="00D72CE1" w:rsidRPr="00EC7AB4" w14:paraId="26A1A79B" w14:textId="77777777" w:rsidTr="00027308">
        <w:trPr>
          <w:cantSplit/>
          <w:trHeight w:val="283"/>
          <w:tblHeader/>
        </w:trPr>
        <w:tc>
          <w:tcPr>
            <w:tcW w:w="679" w:type="pct"/>
            <w:shd w:val="clear" w:color="auto" w:fill="auto"/>
            <w:vAlign w:val="center"/>
          </w:tcPr>
          <w:p w14:paraId="56263879" w14:textId="616492C8" w:rsidR="00D72CE1" w:rsidRPr="00EC7AB4" w:rsidRDefault="00D72CE1" w:rsidP="00D72CE1">
            <w:pPr>
              <w:ind w:firstLine="0"/>
              <w:jc w:val="center"/>
              <w:rPr>
                <w:rFonts w:ascii="Times New Roman" w:hAnsi="Times New Roman" w:cs="Times New Roman"/>
                <w:bCs/>
              </w:rPr>
            </w:pPr>
            <w:r w:rsidRPr="00F86CEF">
              <w:rPr>
                <w:rFonts w:ascii="Times New Roman" w:hAnsi="Times New Roman" w:cs="Times New Roman"/>
                <w:szCs w:val="22"/>
              </w:rPr>
              <w:t>681</w:t>
            </w:r>
          </w:p>
        </w:tc>
        <w:tc>
          <w:tcPr>
            <w:tcW w:w="838" w:type="pct"/>
            <w:shd w:val="clear" w:color="auto" w:fill="auto"/>
          </w:tcPr>
          <w:p w14:paraId="13515273" w14:textId="087C4616" w:rsidR="00D72CE1" w:rsidRPr="00EC7AB4" w:rsidRDefault="00D72CE1" w:rsidP="00D72CE1">
            <w:pPr>
              <w:ind w:firstLine="0"/>
              <w:jc w:val="center"/>
              <w:rPr>
                <w:rFonts w:ascii="Times New Roman" w:hAnsi="Times New Roman" w:cs="Times New Roman"/>
                <w:bCs/>
              </w:rPr>
            </w:pPr>
            <w:r w:rsidRPr="00AD1928">
              <w:t>-</w:t>
            </w:r>
          </w:p>
        </w:tc>
        <w:tc>
          <w:tcPr>
            <w:tcW w:w="1353" w:type="pct"/>
            <w:shd w:val="clear" w:color="auto" w:fill="auto"/>
          </w:tcPr>
          <w:p w14:paraId="31D4CD1C" w14:textId="22998080" w:rsidR="00D72CE1" w:rsidRPr="00EC7AB4" w:rsidRDefault="00D72CE1" w:rsidP="00D72CE1">
            <w:pPr>
              <w:ind w:firstLine="0"/>
              <w:jc w:val="center"/>
              <w:rPr>
                <w:rFonts w:ascii="Times New Roman" w:hAnsi="Times New Roman" w:cs="Times New Roman"/>
                <w:bCs/>
              </w:rPr>
            </w:pPr>
            <w:r w:rsidRPr="00AD1928">
              <w:t>-</w:t>
            </w:r>
          </w:p>
        </w:tc>
        <w:tc>
          <w:tcPr>
            <w:tcW w:w="863" w:type="pct"/>
          </w:tcPr>
          <w:p w14:paraId="4BCD8203" w14:textId="75E3856A" w:rsidR="00D72CE1" w:rsidRPr="00EC7AB4" w:rsidRDefault="00D72CE1" w:rsidP="00D72CE1">
            <w:pPr>
              <w:ind w:firstLine="0"/>
              <w:jc w:val="center"/>
              <w:rPr>
                <w:rFonts w:ascii="Times New Roman" w:hAnsi="Times New Roman" w:cs="Times New Roman"/>
                <w:bCs/>
              </w:rPr>
            </w:pPr>
            <w:r w:rsidRPr="00AD1928">
              <w:t>-</w:t>
            </w:r>
          </w:p>
        </w:tc>
        <w:tc>
          <w:tcPr>
            <w:tcW w:w="1267" w:type="pct"/>
            <w:shd w:val="clear" w:color="auto" w:fill="auto"/>
            <w:vAlign w:val="center"/>
          </w:tcPr>
          <w:p w14:paraId="26019AF0" w14:textId="43843649" w:rsidR="00D72CE1" w:rsidRPr="00EC7AB4" w:rsidRDefault="00D72CE1" w:rsidP="00660E6F">
            <w:pPr>
              <w:ind w:left="-56" w:firstLine="0"/>
              <w:jc w:val="center"/>
              <w:rPr>
                <w:rFonts w:ascii="Times New Roman" w:hAnsi="Times New Roman" w:cs="Times New Roman"/>
                <w:bCs/>
              </w:rPr>
            </w:pPr>
            <w:r w:rsidRPr="00B06116">
              <w:rPr>
                <w:rFonts w:ascii="Times New Roman" w:hAnsi="Times New Roman" w:cs="Times New Roman"/>
                <w:szCs w:val="22"/>
                <w:lang w:eastAsia="lt-LT"/>
              </w:rPr>
              <w:t>470,9</w:t>
            </w:r>
          </w:p>
        </w:tc>
      </w:tr>
      <w:tr w:rsidR="00D72CE1" w:rsidRPr="00EC7AB4" w14:paraId="1A3D563F" w14:textId="77777777" w:rsidTr="00027308">
        <w:trPr>
          <w:cantSplit/>
          <w:trHeight w:val="283"/>
          <w:tblHeader/>
        </w:trPr>
        <w:tc>
          <w:tcPr>
            <w:tcW w:w="679" w:type="pct"/>
            <w:shd w:val="clear" w:color="auto" w:fill="auto"/>
            <w:vAlign w:val="center"/>
          </w:tcPr>
          <w:p w14:paraId="4F0D0B66" w14:textId="6A5FEB8E" w:rsidR="00D72CE1" w:rsidRPr="00EC7AB4" w:rsidRDefault="00D72CE1" w:rsidP="00D72CE1">
            <w:pPr>
              <w:ind w:firstLine="0"/>
              <w:jc w:val="center"/>
              <w:rPr>
                <w:rFonts w:ascii="Times New Roman" w:hAnsi="Times New Roman" w:cs="Times New Roman"/>
                <w:bCs/>
              </w:rPr>
            </w:pPr>
            <w:r w:rsidRPr="00F86CEF">
              <w:rPr>
                <w:rFonts w:ascii="Times New Roman" w:hAnsi="Times New Roman" w:cs="Times New Roman"/>
                <w:szCs w:val="22"/>
              </w:rPr>
              <w:t>682</w:t>
            </w:r>
          </w:p>
        </w:tc>
        <w:tc>
          <w:tcPr>
            <w:tcW w:w="838" w:type="pct"/>
            <w:shd w:val="clear" w:color="auto" w:fill="auto"/>
          </w:tcPr>
          <w:p w14:paraId="427B1C20" w14:textId="34822852" w:rsidR="00D72CE1" w:rsidRPr="00EC7AB4" w:rsidRDefault="00D72CE1" w:rsidP="00D72CE1">
            <w:pPr>
              <w:ind w:firstLine="0"/>
              <w:jc w:val="center"/>
              <w:rPr>
                <w:rFonts w:ascii="Times New Roman" w:hAnsi="Times New Roman" w:cs="Times New Roman"/>
                <w:bCs/>
              </w:rPr>
            </w:pPr>
            <w:r w:rsidRPr="00AD1928">
              <w:t>-</w:t>
            </w:r>
          </w:p>
        </w:tc>
        <w:tc>
          <w:tcPr>
            <w:tcW w:w="1353" w:type="pct"/>
            <w:shd w:val="clear" w:color="auto" w:fill="auto"/>
          </w:tcPr>
          <w:p w14:paraId="07F2C9D3" w14:textId="0051B287" w:rsidR="00D72CE1" w:rsidRPr="00EC7AB4" w:rsidRDefault="00D72CE1" w:rsidP="00D72CE1">
            <w:pPr>
              <w:ind w:firstLine="0"/>
              <w:jc w:val="center"/>
              <w:rPr>
                <w:rFonts w:ascii="Times New Roman" w:hAnsi="Times New Roman" w:cs="Times New Roman"/>
                <w:bCs/>
              </w:rPr>
            </w:pPr>
            <w:r w:rsidRPr="00AD1928">
              <w:t>-</w:t>
            </w:r>
          </w:p>
        </w:tc>
        <w:tc>
          <w:tcPr>
            <w:tcW w:w="863" w:type="pct"/>
          </w:tcPr>
          <w:p w14:paraId="08356119" w14:textId="593A8543" w:rsidR="00D72CE1" w:rsidRPr="00EC7AB4" w:rsidRDefault="00D72CE1" w:rsidP="00D72CE1">
            <w:pPr>
              <w:ind w:firstLine="0"/>
              <w:jc w:val="center"/>
              <w:rPr>
                <w:rFonts w:ascii="Times New Roman" w:hAnsi="Times New Roman" w:cs="Times New Roman"/>
                <w:bCs/>
              </w:rPr>
            </w:pPr>
            <w:r w:rsidRPr="00AD1928">
              <w:t>-</w:t>
            </w:r>
          </w:p>
        </w:tc>
        <w:tc>
          <w:tcPr>
            <w:tcW w:w="1267" w:type="pct"/>
            <w:shd w:val="clear" w:color="auto" w:fill="auto"/>
            <w:vAlign w:val="center"/>
          </w:tcPr>
          <w:p w14:paraId="02DAAD77" w14:textId="5ADF97C3" w:rsidR="00D72CE1" w:rsidRPr="00EC7AB4" w:rsidRDefault="00D72CE1" w:rsidP="00660E6F">
            <w:pPr>
              <w:ind w:left="-56" w:firstLine="0"/>
              <w:jc w:val="center"/>
              <w:rPr>
                <w:rFonts w:ascii="Times New Roman" w:hAnsi="Times New Roman" w:cs="Times New Roman"/>
                <w:bCs/>
              </w:rPr>
            </w:pPr>
            <w:r w:rsidRPr="00B06116">
              <w:rPr>
                <w:rFonts w:ascii="Times New Roman" w:hAnsi="Times New Roman" w:cs="Times New Roman"/>
                <w:szCs w:val="22"/>
                <w:lang w:eastAsia="lt-LT"/>
              </w:rPr>
              <w:t>93,0</w:t>
            </w:r>
          </w:p>
        </w:tc>
      </w:tr>
      <w:tr w:rsidR="00D72CE1" w:rsidRPr="00EC7AB4" w14:paraId="171C0E54" w14:textId="77777777" w:rsidTr="00027308">
        <w:trPr>
          <w:cantSplit/>
          <w:trHeight w:val="283"/>
          <w:tblHeader/>
        </w:trPr>
        <w:tc>
          <w:tcPr>
            <w:tcW w:w="679" w:type="pct"/>
            <w:shd w:val="clear" w:color="auto" w:fill="auto"/>
            <w:vAlign w:val="center"/>
          </w:tcPr>
          <w:p w14:paraId="7DB91191" w14:textId="7CDC8BD0" w:rsidR="00D72CE1" w:rsidRPr="00EC7AB4" w:rsidRDefault="00D72CE1" w:rsidP="00D72CE1">
            <w:pPr>
              <w:ind w:firstLine="0"/>
              <w:jc w:val="center"/>
              <w:rPr>
                <w:rFonts w:ascii="Times New Roman" w:hAnsi="Times New Roman" w:cs="Times New Roman"/>
                <w:bCs/>
              </w:rPr>
            </w:pPr>
            <w:r w:rsidRPr="00F86CEF">
              <w:rPr>
                <w:rFonts w:ascii="Times New Roman" w:hAnsi="Times New Roman" w:cs="Times New Roman"/>
                <w:szCs w:val="22"/>
              </w:rPr>
              <w:t>683</w:t>
            </w:r>
          </w:p>
        </w:tc>
        <w:tc>
          <w:tcPr>
            <w:tcW w:w="838" w:type="pct"/>
            <w:shd w:val="clear" w:color="auto" w:fill="auto"/>
          </w:tcPr>
          <w:p w14:paraId="3FE3EF4C" w14:textId="3517393A" w:rsidR="00D72CE1" w:rsidRPr="00EC7AB4" w:rsidRDefault="00D72CE1" w:rsidP="00D72CE1">
            <w:pPr>
              <w:ind w:firstLine="0"/>
              <w:jc w:val="center"/>
              <w:rPr>
                <w:rFonts w:ascii="Times New Roman" w:hAnsi="Times New Roman" w:cs="Times New Roman"/>
                <w:bCs/>
              </w:rPr>
            </w:pPr>
            <w:r w:rsidRPr="00AD1928">
              <w:t>-</w:t>
            </w:r>
          </w:p>
        </w:tc>
        <w:tc>
          <w:tcPr>
            <w:tcW w:w="1353" w:type="pct"/>
            <w:shd w:val="clear" w:color="auto" w:fill="auto"/>
          </w:tcPr>
          <w:p w14:paraId="266007C2" w14:textId="56FB3EC9" w:rsidR="00D72CE1" w:rsidRPr="00EC7AB4" w:rsidRDefault="00D72CE1" w:rsidP="00D72CE1">
            <w:pPr>
              <w:ind w:firstLine="0"/>
              <w:jc w:val="center"/>
              <w:rPr>
                <w:rFonts w:ascii="Times New Roman" w:hAnsi="Times New Roman" w:cs="Times New Roman"/>
                <w:bCs/>
              </w:rPr>
            </w:pPr>
            <w:r w:rsidRPr="00AD1928">
              <w:t>-</w:t>
            </w:r>
          </w:p>
        </w:tc>
        <w:tc>
          <w:tcPr>
            <w:tcW w:w="863" w:type="pct"/>
          </w:tcPr>
          <w:p w14:paraId="4D166C73" w14:textId="7FA48141" w:rsidR="00D72CE1" w:rsidRPr="00EC7AB4" w:rsidRDefault="00D72CE1" w:rsidP="00D72CE1">
            <w:pPr>
              <w:ind w:firstLine="0"/>
              <w:jc w:val="center"/>
              <w:rPr>
                <w:rFonts w:ascii="Times New Roman" w:hAnsi="Times New Roman" w:cs="Times New Roman"/>
                <w:bCs/>
              </w:rPr>
            </w:pPr>
            <w:r w:rsidRPr="00AD1928">
              <w:t>-</w:t>
            </w:r>
          </w:p>
        </w:tc>
        <w:tc>
          <w:tcPr>
            <w:tcW w:w="1267" w:type="pct"/>
            <w:shd w:val="clear" w:color="auto" w:fill="auto"/>
            <w:vAlign w:val="center"/>
          </w:tcPr>
          <w:p w14:paraId="704B62D9" w14:textId="4ECE008F" w:rsidR="00D72CE1" w:rsidRPr="00EC7AB4" w:rsidRDefault="00D72CE1" w:rsidP="00660E6F">
            <w:pPr>
              <w:ind w:left="-56" w:firstLine="0"/>
              <w:jc w:val="center"/>
              <w:rPr>
                <w:rFonts w:ascii="Times New Roman" w:hAnsi="Times New Roman" w:cs="Times New Roman"/>
                <w:bCs/>
              </w:rPr>
            </w:pPr>
            <w:r w:rsidRPr="00B06116">
              <w:rPr>
                <w:rFonts w:ascii="Times New Roman" w:hAnsi="Times New Roman" w:cs="Times New Roman"/>
                <w:szCs w:val="22"/>
                <w:lang w:eastAsia="lt-LT"/>
              </w:rPr>
              <w:t>373,33</w:t>
            </w:r>
          </w:p>
        </w:tc>
      </w:tr>
      <w:tr w:rsidR="00D72CE1" w:rsidRPr="00EC7AB4" w14:paraId="0A0B4466" w14:textId="77777777" w:rsidTr="00027308">
        <w:trPr>
          <w:cantSplit/>
          <w:trHeight w:val="283"/>
          <w:tblHeader/>
        </w:trPr>
        <w:tc>
          <w:tcPr>
            <w:tcW w:w="679" w:type="pct"/>
            <w:shd w:val="clear" w:color="auto" w:fill="auto"/>
            <w:vAlign w:val="center"/>
          </w:tcPr>
          <w:p w14:paraId="5ED575FA" w14:textId="33EC939D" w:rsidR="00D72CE1" w:rsidRPr="00EC7AB4" w:rsidRDefault="00D72CE1" w:rsidP="00D72CE1">
            <w:pPr>
              <w:ind w:firstLine="0"/>
              <w:jc w:val="center"/>
              <w:rPr>
                <w:rFonts w:ascii="Times New Roman" w:hAnsi="Times New Roman" w:cs="Times New Roman"/>
                <w:bCs/>
              </w:rPr>
            </w:pPr>
            <w:r w:rsidRPr="00F86CEF">
              <w:rPr>
                <w:rFonts w:ascii="Times New Roman" w:hAnsi="Times New Roman" w:cs="Times New Roman"/>
                <w:szCs w:val="22"/>
              </w:rPr>
              <w:t>684</w:t>
            </w:r>
          </w:p>
        </w:tc>
        <w:tc>
          <w:tcPr>
            <w:tcW w:w="838" w:type="pct"/>
            <w:shd w:val="clear" w:color="auto" w:fill="auto"/>
          </w:tcPr>
          <w:p w14:paraId="3E1BDABA" w14:textId="64FF8B74" w:rsidR="00D72CE1" w:rsidRPr="00EC7AB4" w:rsidRDefault="00D72CE1" w:rsidP="00D72CE1">
            <w:pPr>
              <w:ind w:firstLine="0"/>
              <w:jc w:val="center"/>
              <w:rPr>
                <w:rFonts w:ascii="Times New Roman" w:hAnsi="Times New Roman" w:cs="Times New Roman"/>
                <w:bCs/>
              </w:rPr>
            </w:pPr>
            <w:r w:rsidRPr="00AD1928">
              <w:t>-</w:t>
            </w:r>
          </w:p>
        </w:tc>
        <w:tc>
          <w:tcPr>
            <w:tcW w:w="1353" w:type="pct"/>
            <w:shd w:val="clear" w:color="auto" w:fill="auto"/>
          </w:tcPr>
          <w:p w14:paraId="4DA2E26B" w14:textId="3A95D043" w:rsidR="00D72CE1" w:rsidRPr="00EC7AB4" w:rsidRDefault="00D72CE1" w:rsidP="00D72CE1">
            <w:pPr>
              <w:ind w:firstLine="0"/>
              <w:jc w:val="center"/>
              <w:rPr>
                <w:rFonts w:ascii="Times New Roman" w:hAnsi="Times New Roman" w:cs="Times New Roman"/>
                <w:bCs/>
              </w:rPr>
            </w:pPr>
            <w:r w:rsidRPr="00AD1928">
              <w:t>-</w:t>
            </w:r>
          </w:p>
        </w:tc>
        <w:tc>
          <w:tcPr>
            <w:tcW w:w="863" w:type="pct"/>
          </w:tcPr>
          <w:p w14:paraId="7CD4FC55" w14:textId="20635C21" w:rsidR="00D72CE1" w:rsidRPr="00EC7AB4" w:rsidRDefault="00D72CE1" w:rsidP="00D72CE1">
            <w:pPr>
              <w:ind w:firstLine="0"/>
              <w:jc w:val="center"/>
              <w:rPr>
                <w:rFonts w:ascii="Times New Roman" w:hAnsi="Times New Roman" w:cs="Times New Roman"/>
                <w:bCs/>
              </w:rPr>
            </w:pPr>
            <w:r w:rsidRPr="00AD1928">
              <w:t>-</w:t>
            </w:r>
          </w:p>
        </w:tc>
        <w:tc>
          <w:tcPr>
            <w:tcW w:w="1267" w:type="pct"/>
            <w:shd w:val="clear" w:color="auto" w:fill="auto"/>
            <w:vAlign w:val="center"/>
          </w:tcPr>
          <w:p w14:paraId="11E14470" w14:textId="4FF85D4B" w:rsidR="00D72CE1" w:rsidRPr="00EC7AB4" w:rsidRDefault="00D72CE1" w:rsidP="00660E6F">
            <w:pPr>
              <w:ind w:left="-56" w:firstLine="0"/>
              <w:jc w:val="center"/>
              <w:rPr>
                <w:rFonts w:ascii="Times New Roman" w:hAnsi="Times New Roman" w:cs="Times New Roman"/>
                <w:bCs/>
              </w:rPr>
            </w:pPr>
            <w:r w:rsidRPr="00B06116">
              <w:rPr>
                <w:rFonts w:ascii="Times New Roman" w:hAnsi="Times New Roman" w:cs="Times New Roman"/>
                <w:szCs w:val="22"/>
                <w:lang w:eastAsia="lt-LT"/>
              </w:rPr>
              <w:t>1595,67</w:t>
            </w:r>
          </w:p>
        </w:tc>
      </w:tr>
    </w:tbl>
    <w:p w14:paraId="09669F1C" w14:textId="6093380A" w:rsidR="00CA7069" w:rsidRPr="00CA7069" w:rsidRDefault="00CA7069" w:rsidP="00CA7069">
      <w:pPr>
        <w:spacing w:before="120"/>
        <w:rPr>
          <w:rFonts w:ascii="Times New Roman" w:hAnsi="Times New Roman" w:cs="Times New Roman"/>
          <w:b/>
          <w:bCs/>
          <w:sz w:val="20"/>
          <w:szCs w:val="20"/>
        </w:rPr>
      </w:pPr>
      <w:r w:rsidRPr="00CA7069">
        <w:rPr>
          <w:rFonts w:ascii="Times New Roman" w:hAnsi="Times New Roman" w:cs="Times New Roman"/>
          <w:b/>
          <w:bCs/>
          <w:sz w:val="20"/>
          <w:szCs w:val="20"/>
        </w:rPr>
        <w:t>Pastaba:</w:t>
      </w:r>
    </w:p>
    <w:p w14:paraId="4927CD5E" w14:textId="1BB14908" w:rsidR="00CA7069" w:rsidRPr="00CA7069" w:rsidRDefault="00CA7069" w:rsidP="00CA7069">
      <w:pPr>
        <w:rPr>
          <w:rFonts w:ascii="Times New Roman" w:hAnsi="Times New Roman" w:cs="Times New Roman"/>
          <w:sz w:val="20"/>
          <w:szCs w:val="20"/>
        </w:rPr>
      </w:pPr>
      <w:r w:rsidRPr="00CA7069">
        <w:rPr>
          <w:rFonts w:ascii="Times New Roman" w:hAnsi="Times New Roman" w:cs="Times New Roman"/>
          <w:bCs/>
          <w:sz w:val="20"/>
          <w:szCs w:val="20"/>
        </w:rPr>
        <w:t>* -</w:t>
      </w:r>
      <w:r w:rsidRPr="00CA7069">
        <w:rPr>
          <w:sz w:val="20"/>
          <w:szCs w:val="20"/>
        </w:rPr>
        <w:t xml:space="preserve"> </w:t>
      </w:r>
      <w:r w:rsidRPr="00CA7069">
        <w:rPr>
          <w:rFonts w:ascii="Times New Roman" w:hAnsi="Times New Roman" w:cs="Times New Roman"/>
          <w:bCs/>
          <w:sz w:val="20"/>
          <w:szCs w:val="20"/>
        </w:rPr>
        <w:t xml:space="preserve">kvapo emisijos rodiklio vertė (OUE/s) </w:t>
      </w:r>
      <w:r w:rsidRPr="00CA7069">
        <w:rPr>
          <w:rFonts w:ascii="Times New Roman" w:hAnsi="Times New Roman" w:cs="Times New Roman"/>
          <w:sz w:val="20"/>
          <w:szCs w:val="20"/>
        </w:rPr>
        <w:t>regeneracijos metu.</w:t>
      </w:r>
    </w:p>
    <w:p w14:paraId="3404172F" w14:textId="7697FA1F" w:rsidR="00045AD7" w:rsidRDefault="00CA7069" w:rsidP="00AA3FDA">
      <w:pPr>
        <w:rPr>
          <w:rFonts w:ascii="Times New Roman" w:eastAsia="Times New Roman" w:hAnsi="Times New Roman" w:cs="Times New Roman"/>
          <w:szCs w:val="22"/>
        </w:rPr>
      </w:pPr>
      <w:r w:rsidRPr="00CA7069">
        <w:rPr>
          <w:rFonts w:ascii="Times New Roman" w:hAnsi="Times New Roman" w:cs="Times New Roman"/>
          <w:sz w:val="20"/>
          <w:szCs w:val="20"/>
        </w:rPr>
        <w:t xml:space="preserve">** - </w:t>
      </w:r>
      <w:r w:rsidRPr="00CA7069">
        <w:rPr>
          <w:rFonts w:ascii="Times New Roman" w:hAnsi="Times New Roman" w:cs="Times New Roman"/>
          <w:bCs/>
          <w:sz w:val="20"/>
          <w:szCs w:val="20"/>
        </w:rPr>
        <w:t xml:space="preserve">kvapo emisijos rodiklio vertė (OUE/s) </w:t>
      </w:r>
      <w:r w:rsidR="00E56220">
        <w:rPr>
          <w:rFonts w:ascii="Times New Roman" w:hAnsi="Times New Roman" w:cs="Times New Roman"/>
          <w:sz w:val="20"/>
          <w:szCs w:val="20"/>
        </w:rPr>
        <w:t>ne regeneracijos metu</w:t>
      </w:r>
    </w:p>
    <w:p w14:paraId="7724F99A" w14:textId="77777777" w:rsidR="00045AD7" w:rsidRPr="00EB308B" w:rsidRDefault="00045AD7" w:rsidP="00EB308B">
      <w:pPr>
        <w:keepNext/>
        <w:spacing w:line="240" w:lineRule="auto"/>
        <w:ind w:firstLine="0"/>
        <w:jc w:val="center"/>
        <w:outlineLvl w:val="0"/>
        <w:rPr>
          <w:rFonts w:ascii="Times New Roman" w:eastAsia="Times New Roman" w:hAnsi="Times New Roman" w:cs="Times New Roman"/>
          <w:szCs w:val="22"/>
        </w:rPr>
      </w:pPr>
    </w:p>
    <w:p w14:paraId="0A89740E" w14:textId="77777777" w:rsidR="00EB308B" w:rsidRPr="00EB308B" w:rsidRDefault="00EB308B" w:rsidP="00EB308B">
      <w:pPr>
        <w:keepNext/>
        <w:spacing w:line="240" w:lineRule="auto"/>
        <w:ind w:firstLine="0"/>
        <w:jc w:val="center"/>
        <w:outlineLvl w:val="0"/>
        <w:rPr>
          <w:rFonts w:ascii="Times New Roman" w:eastAsia="Times New Roman" w:hAnsi="Times New Roman" w:cs="Times New Roman"/>
          <w:szCs w:val="22"/>
        </w:rPr>
      </w:pPr>
    </w:p>
    <w:bookmarkEnd w:id="30"/>
    <w:p w14:paraId="572C8160" w14:textId="77777777" w:rsidR="006F62B4" w:rsidRDefault="006F62B4" w:rsidP="005A0D37">
      <w:pPr>
        <w:keepNext/>
        <w:spacing w:line="240" w:lineRule="auto"/>
        <w:ind w:firstLine="0"/>
        <w:jc w:val="center"/>
        <w:outlineLvl w:val="0"/>
        <w:rPr>
          <w:rFonts w:ascii="Times New Roman" w:eastAsia="Times New Roman" w:hAnsi="Times New Roman" w:cs="Times New Roman"/>
          <w:szCs w:val="22"/>
        </w:rPr>
      </w:pPr>
    </w:p>
    <w:sectPr w:rsidR="006F62B4" w:rsidSect="008006B5">
      <w:pgSz w:w="11907" w:h="16839" w:code="9"/>
      <w:pgMar w:top="562" w:right="1138" w:bottom="1699" w:left="1699" w:header="230" w:footer="504"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E364FB" w14:textId="77777777" w:rsidR="00F06E96" w:rsidRDefault="00F06E96" w:rsidP="001423A1">
      <w:pPr>
        <w:spacing w:line="240" w:lineRule="auto"/>
      </w:pPr>
      <w:r>
        <w:separator/>
      </w:r>
    </w:p>
  </w:endnote>
  <w:endnote w:type="continuationSeparator" w:id="0">
    <w:p w14:paraId="7DB27F20" w14:textId="77777777" w:rsidR="00F06E96" w:rsidRDefault="00F06E96" w:rsidP="001423A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Lucida Sans Unicode">
    <w:panose1 w:val="020B0602030504020204"/>
    <w:charset w:val="BA"/>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Garamond">
    <w:panose1 w:val="02020404030301010803"/>
    <w:charset w:val="BA"/>
    <w:family w:val="roman"/>
    <w:pitch w:val="variable"/>
    <w:sig w:usb0="00000287" w:usb1="00000000" w:usb2="00000000" w:usb3="00000000" w:csb0="0000009F" w:csb1="00000000"/>
  </w:font>
  <w:font w:name="Calibri">
    <w:panose1 w:val="020F0502020204030204"/>
    <w:charset w:val="BA"/>
    <w:family w:val="swiss"/>
    <w:pitch w:val="variable"/>
    <w:sig w:usb0="E4002EFF" w:usb1="C200247B" w:usb2="00000009" w:usb3="00000000" w:csb0="000001F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Myriad Pro">
    <w:altName w:val="Segoe UI"/>
    <w:panose1 w:val="00000000000000000000"/>
    <w:charset w:val="00"/>
    <w:family w:val="swiss"/>
    <w:notTrueType/>
    <w:pitch w:val="variable"/>
    <w:sig w:usb0="20000287" w:usb1="00000001" w:usb2="00000000" w:usb3="00000000" w:csb0="0000019F" w:csb1="00000000"/>
  </w:font>
  <w:font w:name="Miriam">
    <w:charset w:val="B1"/>
    <w:family w:val="swiss"/>
    <w:pitch w:val="variable"/>
    <w:sig w:usb0="00000803" w:usb1="00000000" w:usb2="00000000" w:usb3="00000000" w:csb0="00000021" w:csb1="00000000"/>
  </w:font>
  <w:font w:name="Arial Narrow">
    <w:panose1 w:val="020B0606020202030204"/>
    <w:charset w:val="BA"/>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9C88BB" w14:textId="77777777" w:rsidR="00730670" w:rsidRDefault="00730670">
    <w:pPr>
      <w:pStyle w:val="Por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2BDAE1" w14:textId="77777777" w:rsidR="00730670" w:rsidRDefault="00730670">
    <w:pPr>
      <w:pStyle w:val="Por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453248" w14:textId="77777777" w:rsidR="00730670" w:rsidRDefault="00730670">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055478" w14:textId="77777777" w:rsidR="00F06E96" w:rsidRDefault="00F06E96" w:rsidP="001423A1">
      <w:pPr>
        <w:spacing w:line="240" w:lineRule="auto"/>
      </w:pPr>
      <w:r>
        <w:separator/>
      </w:r>
    </w:p>
  </w:footnote>
  <w:footnote w:type="continuationSeparator" w:id="0">
    <w:p w14:paraId="695E51CA" w14:textId="77777777" w:rsidR="00F06E96" w:rsidRDefault="00F06E96" w:rsidP="001423A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70DA7A" w14:textId="77777777" w:rsidR="00730670" w:rsidRDefault="00730670">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EFAFAE" w14:textId="77777777" w:rsidR="00730670" w:rsidRDefault="00730670">
    <w:pPr>
      <w:pStyle w:val="Antrat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AC7C34" w14:textId="77777777" w:rsidR="00730670" w:rsidRDefault="00730670">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ED08D94"/>
    <w:lvl w:ilvl="0">
      <w:start w:val="1"/>
      <w:numFmt w:val="decimal"/>
      <w:pStyle w:val="Sraassunumeriais5"/>
      <w:lvlText w:val="%1."/>
      <w:lvlJc w:val="left"/>
      <w:pPr>
        <w:tabs>
          <w:tab w:val="num" w:pos="1800"/>
        </w:tabs>
        <w:ind w:left="1800" w:hanging="360"/>
      </w:pPr>
    </w:lvl>
  </w:abstractNum>
  <w:abstractNum w:abstractNumId="1" w15:restartNumberingAfterBreak="0">
    <w:nsid w:val="0D896A28"/>
    <w:multiLevelType w:val="hybridMultilevel"/>
    <w:tmpl w:val="E2EADA7E"/>
    <w:lvl w:ilvl="0" w:tplc="60AE621A">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1B4F6053"/>
    <w:multiLevelType w:val="multilevel"/>
    <w:tmpl w:val="395C02B2"/>
    <w:lvl w:ilvl="0">
      <w:start w:val="1"/>
      <w:numFmt w:val="decimal"/>
      <w:pStyle w:val="Title2"/>
      <w:lvlText w:val="%1."/>
      <w:lvlJc w:val="left"/>
      <w:pPr>
        <w:ind w:left="450" w:hanging="450"/>
      </w:pPr>
      <w:rPr>
        <w:rFonts w:hint="default"/>
      </w:rPr>
    </w:lvl>
    <w:lvl w:ilvl="1">
      <w:start w:val="1"/>
      <w:numFmt w:val="decimal"/>
      <w:pStyle w:val="Antrat2"/>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43887C16"/>
    <w:multiLevelType w:val="hybridMultilevel"/>
    <w:tmpl w:val="98161E86"/>
    <w:lvl w:ilvl="0" w:tplc="36245B9E">
      <w:start w:val="1"/>
      <w:numFmt w:val="bullet"/>
      <w:pStyle w:val="Buletai"/>
      <w:lvlText w:val=""/>
      <w:lvlJc w:val="left"/>
      <w:pPr>
        <w:ind w:left="1287" w:hanging="360"/>
      </w:pPr>
      <w:rPr>
        <w:rFonts w:ascii="Symbol" w:hAnsi="Symbol" w:hint="default"/>
        <w:color w:val="C2B59B"/>
        <w:u w:color="C2B59B"/>
      </w:rPr>
    </w:lvl>
    <w:lvl w:ilvl="1" w:tplc="2F46DE2E">
      <w:start w:val="1"/>
      <w:numFmt w:val="bullet"/>
      <w:lvlText w:val="o"/>
      <w:lvlJc w:val="left"/>
      <w:pPr>
        <w:ind w:left="2007" w:hanging="360"/>
      </w:pPr>
      <w:rPr>
        <w:rFonts w:ascii="Courier New" w:hAnsi="Courier New" w:cs="Courier New" w:hint="default"/>
      </w:rPr>
    </w:lvl>
    <w:lvl w:ilvl="2" w:tplc="2F26248E">
      <w:start w:val="1"/>
      <w:numFmt w:val="bullet"/>
      <w:lvlText w:val=""/>
      <w:lvlJc w:val="left"/>
      <w:pPr>
        <w:ind w:left="2727" w:hanging="360"/>
      </w:pPr>
      <w:rPr>
        <w:rFonts w:ascii="Wingdings" w:hAnsi="Wingdings" w:hint="default"/>
      </w:rPr>
    </w:lvl>
    <w:lvl w:ilvl="3" w:tplc="E3BE71C2">
      <w:start w:val="1"/>
      <w:numFmt w:val="bullet"/>
      <w:lvlText w:val=""/>
      <w:lvlJc w:val="left"/>
      <w:pPr>
        <w:ind w:left="3447" w:hanging="360"/>
      </w:pPr>
      <w:rPr>
        <w:rFonts w:ascii="Symbol" w:hAnsi="Symbol" w:hint="default"/>
      </w:rPr>
    </w:lvl>
    <w:lvl w:ilvl="4" w:tplc="9B3497D0">
      <w:start w:val="1"/>
      <w:numFmt w:val="bullet"/>
      <w:lvlText w:val="o"/>
      <w:lvlJc w:val="left"/>
      <w:pPr>
        <w:ind w:left="4167" w:hanging="360"/>
      </w:pPr>
      <w:rPr>
        <w:rFonts w:ascii="Courier New" w:hAnsi="Courier New" w:cs="Courier New" w:hint="default"/>
      </w:rPr>
    </w:lvl>
    <w:lvl w:ilvl="5" w:tplc="7098E672">
      <w:start w:val="1"/>
      <w:numFmt w:val="bullet"/>
      <w:lvlText w:val=""/>
      <w:lvlJc w:val="left"/>
      <w:pPr>
        <w:ind w:left="4887" w:hanging="360"/>
      </w:pPr>
      <w:rPr>
        <w:rFonts w:ascii="Wingdings" w:hAnsi="Wingdings" w:hint="default"/>
      </w:rPr>
    </w:lvl>
    <w:lvl w:ilvl="6" w:tplc="30BCE942">
      <w:start w:val="1"/>
      <w:numFmt w:val="bullet"/>
      <w:lvlText w:val=""/>
      <w:lvlJc w:val="left"/>
      <w:pPr>
        <w:ind w:left="5607" w:hanging="360"/>
      </w:pPr>
      <w:rPr>
        <w:rFonts w:ascii="Symbol" w:hAnsi="Symbol" w:hint="default"/>
      </w:rPr>
    </w:lvl>
    <w:lvl w:ilvl="7" w:tplc="25A810F8">
      <w:start w:val="1"/>
      <w:numFmt w:val="bullet"/>
      <w:lvlText w:val="o"/>
      <w:lvlJc w:val="left"/>
      <w:pPr>
        <w:ind w:left="6327" w:hanging="360"/>
      </w:pPr>
      <w:rPr>
        <w:rFonts w:ascii="Courier New" w:hAnsi="Courier New" w:cs="Courier New" w:hint="default"/>
      </w:rPr>
    </w:lvl>
    <w:lvl w:ilvl="8" w:tplc="4744931A">
      <w:start w:val="1"/>
      <w:numFmt w:val="bullet"/>
      <w:lvlText w:val=""/>
      <w:lvlJc w:val="left"/>
      <w:pPr>
        <w:ind w:left="7047" w:hanging="360"/>
      </w:pPr>
      <w:rPr>
        <w:rFonts w:ascii="Wingdings" w:hAnsi="Wingdings" w:hint="default"/>
      </w:rPr>
    </w:lvl>
  </w:abstractNum>
  <w:abstractNum w:abstractNumId="4" w15:restartNumberingAfterBreak="0">
    <w:nsid w:val="526F37DD"/>
    <w:multiLevelType w:val="multilevel"/>
    <w:tmpl w:val="96EA00AA"/>
    <w:lvl w:ilvl="0">
      <w:start w:val="1"/>
      <w:numFmt w:val="bullet"/>
      <w:pStyle w:val="Sraassunumeriais"/>
      <w:lvlText w:val="o"/>
      <w:lvlJc w:val="left"/>
      <w:pPr>
        <w:ind w:left="720" w:hanging="363"/>
      </w:pPr>
      <w:rPr>
        <w:rFonts w:ascii="Courier New" w:hAnsi="Courier New" w:cs="Courier New" w:hint="default"/>
      </w:rPr>
    </w:lvl>
    <w:lvl w:ilvl="1">
      <w:start w:val="1"/>
      <w:numFmt w:val="lowerLetter"/>
      <w:pStyle w:val="Sraassunumeriais2"/>
      <w:lvlText w:val="%2."/>
      <w:lvlJc w:val="left"/>
      <w:pPr>
        <w:ind w:left="1440" w:hanging="363"/>
      </w:pPr>
      <w:rPr>
        <w:rFonts w:hint="default"/>
      </w:rPr>
    </w:lvl>
    <w:lvl w:ilvl="2">
      <w:start w:val="1"/>
      <w:numFmt w:val="lowerRoman"/>
      <w:pStyle w:val="Sraassunumeriais3"/>
      <w:lvlText w:val="%3."/>
      <w:lvlJc w:val="right"/>
      <w:pPr>
        <w:ind w:left="2160" w:hanging="363"/>
      </w:pPr>
      <w:rPr>
        <w:rFonts w:hint="default"/>
      </w:rPr>
    </w:lvl>
    <w:lvl w:ilvl="3">
      <w:start w:val="1"/>
      <w:numFmt w:val="decimal"/>
      <w:lvlText w:val="%4."/>
      <w:lvlJc w:val="left"/>
      <w:pPr>
        <w:ind w:left="2880" w:hanging="363"/>
      </w:pPr>
      <w:rPr>
        <w:rFonts w:hint="default"/>
      </w:rPr>
    </w:lvl>
    <w:lvl w:ilvl="4">
      <w:start w:val="1"/>
      <w:numFmt w:val="lowerLetter"/>
      <w:lvlText w:val="%5."/>
      <w:lvlJc w:val="left"/>
      <w:pPr>
        <w:ind w:left="3600" w:hanging="363"/>
      </w:pPr>
      <w:rPr>
        <w:rFonts w:hint="default"/>
      </w:rPr>
    </w:lvl>
    <w:lvl w:ilvl="5">
      <w:start w:val="1"/>
      <w:numFmt w:val="lowerRoman"/>
      <w:lvlText w:val="%6."/>
      <w:lvlJc w:val="right"/>
      <w:pPr>
        <w:ind w:left="4320" w:hanging="363"/>
      </w:pPr>
      <w:rPr>
        <w:rFonts w:hint="default"/>
      </w:rPr>
    </w:lvl>
    <w:lvl w:ilvl="6">
      <w:start w:val="1"/>
      <w:numFmt w:val="decimal"/>
      <w:lvlText w:val="%7."/>
      <w:lvlJc w:val="left"/>
      <w:pPr>
        <w:ind w:left="5040" w:hanging="363"/>
      </w:pPr>
      <w:rPr>
        <w:rFonts w:hint="default"/>
      </w:rPr>
    </w:lvl>
    <w:lvl w:ilvl="7">
      <w:start w:val="1"/>
      <w:numFmt w:val="lowerLetter"/>
      <w:lvlText w:val="%8."/>
      <w:lvlJc w:val="left"/>
      <w:pPr>
        <w:ind w:left="5760" w:hanging="363"/>
      </w:pPr>
      <w:rPr>
        <w:rFonts w:hint="default"/>
      </w:rPr>
    </w:lvl>
    <w:lvl w:ilvl="8">
      <w:start w:val="1"/>
      <w:numFmt w:val="lowerRoman"/>
      <w:lvlText w:val="%9."/>
      <w:lvlJc w:val="right"/>
      <w:pPr>
        <w:ind w:left="6480" w:hanging="363"/>
      </w:pPr>
      <w:rPr>
        <w:rFonts w:hint="default"/>
      </w:rPr>
    </w:lvl>
  </w:abstractNum>
  <w:abstractNum w:abstractNumId="5" w15:restartNumberingAfterBreak="0">
    <w:nsid w:val="5CC820E7"/>
    <w:multiLevelType w:val="multilevel"/>
    <w:tmpl w:val="CF2C460A"/>
    <w:lvl w:ilvl="0">
      <w:start w:val="1"/>
      <w:numFmt w:val="bullet"/>
      <w:pStyle w:val="Sraassuenkleliais"/>
      <w:lvlText w:val=""/>
      <w:lvlJc w:val="left"/>
      <w:pPr>
        <w:ind w:left="720" w:hanging="363"/>
      </w:pPr>
      <w:rPr>
        <w:rFonts w:ascii="Symbol" w:hAnsi="Symbol" w:hint="default"/>
      </w:rPr>
    </w:lvl>
    <w:lvl w:ilvl="1">
      <w:start w:val="1"/>
      <w:numFmt w:val="bullet"/>
      <w:pStyle w:val="Sraassuenkleliais2"/>
      <w:lvlText w:val=""/>
      <w:lvlJc w:val="left"/>
      <w:pPr>
        <w:ind w:left="1440" w:hanging="363"/>
      </w:pPr>
      <w:rPr>
        <w:rFonts w:ascii="Symbol" w:hAnsi="Symbol" w:hint="default"/>
      </w:rPr>
    </w:lvl>
    <w:lvl w:ilvl="2">
      <w:start w:val="1"/>
      <w:numFmt w:val="bullet"/>
      <w:pStyle w:val="Sraassuenkleliais3"/>
      <w:lvlText w:val=""/>
      <w:lvlJc w:val="left"/>
      <w:pPr>
        <w:ind w:left="2160" w:hanging="363"/>
      </w:pPr>
      <w:rPr>
        <w:rFonts w:ascii="Wingdings" w:hAnsi="Wingdings" w:hint="default"/>
      </w:rPr>
    </w:lvl>
    <w:lvl w:ilvl="3">
      <w:start w:val="1"/>
      <w:numFmt w:val="bullet"/>
      <w:lvlText w:val=""/>
      <w:lvlJc w:val="left"/>
      <w:pPr>
        <w:ind w:left="2880" w:hanging="363"/>
      </w:pPr>
      <w:rPr>
        <w:rFonts w:ascii="Symbol" w:hAnsi="Symbol" w:hint="default"/>
      </w:rPr>
    </w:lvl>
    <w:lvl w:ilvl="4">
      <w:start w:val="1"/>
      <w:numFmt w:val="bullet"/>
      <w:lvlText w:val="o"/>
      <w:lvlJc w:val="left"/>
      <w:pPr>
        <w:ind w:left="3600" w:hanging="363"/>
      </w:pPr>
      <w:rPr>
        <w:rFonts w:ascii="Courier New" w:hAnsi="Courier New" w:cs="Courier New" w:hint="default"/>
      </w:rPr>
    </w:lvl>
    <w:lvl w:ilvl="5">
      <w:start w:val="1"/>
      <w:numFmt w:val="bullet"/>
      <w:lvlText w:val=""/>
      <w:lvlJc w:val="left"/>
      <w:pPr>
        <w:ind w:left="4320" w:hanging="363"/>
      </w:pPr>
      <w:rPr>
        <w:rFonts w:ascii="Wingdings" w:hAnsi="Wingdings" w:hint="default"/>
      </w:rPr>
    </w:lvl>
    <w:lvl w:ilvl="6">
      <w:start w:val="1"/>
      <w:numFmt w:val="bullet"/>
      <w:lvlText w:val=""/>
      <w:lvlJc w:val="left"/>
      <w:pPr>
        <w:ind w:left="5040" w:hanging="363"/>
      </w:pPr>
      <w:rPr>
        <w:rFonts w:ascii="Symbol" w:hAnsi="Symbol" w:hint="default"/>
      </w:rPr>
    </w:lvl>
    <w:lvl w:ilvl="7">
      <w:start w:val="1"/>
      <w:numFmt w:val="bullet"/>
      <w:lvlText w:val="o"/>
      <w:lvlJc w:val="left"/>
      <w:pPr>
        <w:ind w:left="5760" w:hanging="363"/>
      </w:pPr>
      <w:rPr>
        <w:rFonts w:ascii="Courier New" w:hAnsi="Courier New" w:cs="Courier New" w:hint="default"/>
      </w:rPr>
    </w:lvl>
    <w:lvl w:ilvl="8">
      <w:start w:val="1"/>
      <w:numFmt w:val="bullet"/>
      <w:lvlText w:val=""/>
      <w:lvlJc w:val="left"/>
      <w:pPr>
        <w:ind w:left="6480" w:hanging="363"/>
      </w:pPr>
      <w:rPr>
        <w:rFonts w:ascii="Wingdings" w:hAnsi="Wingdings" w:hint="default"/>
      </w:rPr>
    </w:lvl>
  </w:abstractNum>
  <w:num w:numId="1" w16cid:durableId="1141381922">
    <w:abstractNumId w:val="5"/>
  </w:num>
  <w:num w:numId="2" w16cid:durableId="298995302">
    <w:abstractNumId w:val="4"/>
  </w:num>
  <w:num w:numId="3" w16cid:durableId="866331571">
    <w:abstractNumId w:val="0"/>
  </w:num>
  <w:num w:numId="4" w16cid:durableId="52894168">
    <w:abstractNumId w:val="3"/>
  </w:num>
  <w:num w:numId="5" w16cid:durableId="1485271121">
    <w:abstractNumId w:val="2"/>
  </w:num>
  <w:num w:numId="6" w16cid:durableId="81608055">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1296"/>
  <w:hyphenationZone w:val="396"/>
  <w:drawingGridHorizontalSpacing w:val="120"/>
  <w:displayHorizontalDrawingGridEvery w:val="2"/>
  <w:displayVerticalDrawingGridEvery w:val="2"/>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4A52"/>
    <w:rsid w:val="0000388B"/>
    <w:rsid w:val="00006C53"/>
    <w:rsid w:val="000177AA"/>
    <w:rsid w:val="0002044B"/>
    <w:rsid w:val="00024FA2"/>
    <w:rsid w:val="000258CB"/>
    <w:rsid w:val="00026DFA"/>
    <w:rsid w:val="00027308"/>
    <w:rsid w:val="00031867"/>
    <w:rsid w:val="00031FD4"/>
    <w:rsid w:val="00032F6D"/>
    <w:rsid w:val="000337EE"/>
    <w:rsid w:val="0003381B"/>
    <w:rsid w:val="00035D13"/>
    <w:rsid w:val="00036ABE"/>
    <w:rsid w:val="00041370"/>
    <w:rsid w:val="00041846"/>
    <w:rsid w:val="00045880"/>
    <w:rsid w:val="00045AD7"/>
    <w:rsid w:val="000461D0"/>
    <w:rsid w:val="00047042"/>
    <w:rsid w:val="000503DD"/>
    <w:rsid w:val="00051489"/>
    <w:rsid w:val="00052231"/>
    <w:rsid w:val="0005314D"/>
    <w:rsid w:val="00053440"/>
    <w:rsid w:val="00053504"/>
    <w:rsid w:val="00053F7F"/>
    <w:rsid w:val="00057657"/>
    <w:rsid w:val="000600F2"/>
    <w:rsid w:val="000605C7"/>
    <w:rsid w:val="000608E8"/>
    <w:rsid w:val="000645C1"/>
    <w:rsid w:val="000678AB"/>
    <w:rsid w:val="0007242C"/>
    <w:rsid w:val="00073DAC"/>
    <w:rsid w:val="00082E79"/>
    <w:rsid w:val="0008638D"/>
    <w:rsid w:val="0009131B"/>
    <w:rsid w:val="000A1FF9"/>
    <w:rsid w:val="000A3E07"/>
    <w:rsid w:val="000A4F43"/>
    <w:rsid w:val="000B35DC"/>
    <w:rsid w:val="000B4900"/>
    <w:rsid w:val="000B6980"/>
    <w:rsid w:val="000B76D2"/>
    <w:rsid w:val="000C2F9B"/>
    <w:rsid w:val="000D0972"/>
    <w:rsid w:val="000D279A"/>
    <w:rsid w:val="000D2B15"/>
    <w:rsid w:val="000D31CB"/>
    <w:rsid w:val="000D6419"/>
    <w:rsid w:val="000E18B2"/>
    <w:rsid w:val="000E3A86"/>
    <w:rsid w:val="000E43C6"/>
    <w:rsid w:val="000F0A8F"/>
    <w:rsid w:val="000F482E"/>
    <w:rsid w:val="000F5C60"/>
    <w:rsid w:val="000F61F1"/>
    <w:rsid w:val="000F7101"/>
    <w:rsid w:val="000F7102"/>
    <w:rsid w:val="000F7F87"/>
    <w:rsid w:val="00100744"/>
    <w:rsid w:val="00101330"/>
    <w:rsid w:val="001055EE"/>
    <w:rsid w:val="0010605B"/>
    <w:rsid w:val="001143E0"/>
    <w:rsid w:val="001152A3"/>
    <w:rsid w:val="00115D54"/>
    <w:rsid w:val="00116B60"/>
    <w:rsid w:val="00121B96"/>
    <w:rsid w:val="001232B5"/>
    <w:rsid w:val="00123441"/>
    <w:rsid w:val="00125A63"/>
    <w:rsid w:val="001273AC"/>
    <w:rsid w:val="00140D72"/>
    <w:rsid w:val="0014119E"/>
    <w:rsid w:val="001413C1"/>
    <w:rsid w:val="001423A1"/>
    <w:rsid w:val="0014244B"/>
    <w:rsid w:val="00144212"/>
    <w:rsid w:val="0014451E"/>
    <w:rsid w:val="00145276"/>
    <w:rsid w:val="00145667"/>
    <w:rsid w:val="00145F2D"/>
    <w:rsid w:val="00147FB3"/>
    <w:rsid w:val="00151559"/>
    <w:rsid w:val="00151765"/>
    <w:rsid w:val="0015645B"/>
    <w:rsid w:val="00156D5B"/>
    <w:rsid w:val="00160922"/>
    <w:rsid w:val="00161517"/>
    <w:rsid w:val="001639C7"/>
    <w:rsid w:val="00163C1C"/>
    <w:rsid w:val="001707F3"/>
    <w:rsid w:val="001712F5"/>
    <w:rsid w:val="0017509A"/>
    <w:rsid w:val="00182215"/>
    <w:rsid w:val="0018313E"/>
    <w:rsid w:val="00183E07"/>
    <w:rsid w:val="001901BE"/>
    <w:rsid w:val="00190796"/>
    <w:rsid w:val="00191A96"/>
    <w:rsid w:val="001954C5"/>
    <w:rsid w:val="00195D8C"/>
    <w:rsid w:val="00197895"/>
    <w:rsid w:val="001A2A20"/>
    <w:rsid w:val="001B093F"/>
    <w:rsid w:val="001B1AFD"/>
    <w:rsid w:val="001B6500"/>
    <w:rsid w:val="001B7D18"/>
    <w:rsid w:val="001C37DC"/>
    <w:rsid w:val="001C4430"/>
    <w:rsid w:val="001C64B5"/>
    <w:rsid w:val="001C7B0C"/>
    <w:rsid w:val="001D0D65"/>
    <w:rsid w:val="001D17A4"/>
    <w:rsid w:val="001D3212"/>
    <w:rsid w:val="001D4E7E"/>
    <w:rsid w:val="001D60A8"/>
    <w:rsid w:val="001D61A8"/>
    <w:rsid w:val="001E1DC9"/>
    <w:rsid w:val="001E7936"/>
    <w:rsid w:val="001F0F43"/>
    <w:rsid w:val="001F132E"/>
    <w:rsid w:val="001F1FE9"/>
    <w:rsid w:val="001F2E5D"/>
    <w:rsid w:val="001F53C1"/>
    <w:rsid w:val="00205DEF"/>
    <w:rsid w:val="00206A14"/>
    <w:rsid w:val="00212D59"/>
    <w:rsid w:val="002164F5"/>
    <w:rsid w:val="00217F2A"/>
    <w:rsid w:val="00224693"/>
    <w:rsid w:val="002261AA"/>
    <w:rsid w:val="002265DE"/>
    <w:rsid w:val="00231C3C"/>
    <w:rsid w:val="002331CF"/>
    <w:rsid w:val="0023540B"/>
    <w:rsid w:val="00241E6C"/>
    <w:rsid w:val="002421EA"/>
    <w:rsid w:val="00245E42"/>
    <w:rsid w:val="00251077"/>
    <w:rsid w:val="002518BB"/>
    <w:rsid w:val="00255AEF"/>
    <w:rsid w:val="00262FCC"/>
    <w:rsid w:val="0026476B"/>
    <w:rsid w:val="00265D58"/>
    <w:rsid w:val="002671F4"/>
    <w:rsid w:val="00271EFC"/>
    <w:rsid w:val="00273AEE"/>
    <w:rsid w:val="002778E3"/>
    <w:rsid w:val="002818CB"/>
    <w:rsid w:val="0028579C"/>
    <w:rsid w:val="00291DB7"/>
    <w:rsid w:val="002924DE"/>
    <w:rsid w:val="00293024"/>
    <w:rsid w:val="00293794"/>
    <w:rsid w:val="002A20DC"/>
    <w:rsid w:val="002A5465"/>
    <w:rsid w:val="002B0C7D"/>
    <w:rsid w:val="002B167A"/>
    <w:rsid w:val="002B4112"/>
    <w:rsid w:val="002B566D"/>
    <w:rsid w:val="002C0DFB"/>
    <w:rsid w:val="002C2A43"/>
    <w:rsid w:val="002C2B87"/>
    <w:rsid w:val="002C4694"/>
    <w:rsid w:val="002C5CCF"/>
    <w:rsid w:val="002C67B1"/>
    <w:rsid w:val="002C7175"/>
    <w:rsid w:val="002C74D8"/>
    <w:rsid w:val="002D19AC"/>
    <w:rsid w:val="002D3602"/>
    <w:rsid w:val="002E37D6"/>
    <w:rsid w:val="002E4695"/>
    <w:rsid w:val="002F4E70"/>
    <w:rsid w:val="002F54EF"/>
    <w:rsid w:val="00307CC2"/>
    <w:rsid w:val="0031020F"/>
    <w:rsid w:val="003124C7"/>
    <w:rsid w:val="003127D9"/>
    <w:rsid w:val="003148BA"/>
    <w:rsid w:val="00314E30"/>
    <w:rsid w:val="003152EE"/>
    <w:rsid w:val="0031786E"/>
    <w:rsid w:val="00320CB3"/>
    <w:rsid w:val="003210D7"/>
    <w:rsid w:val="003213C1"/>
    <w:rsid w:val="003230B3"/>
    <w:rsid w:val="00325B19"/>
    <w:rsid w:val="00325DF0"/>
    <w:rsid w:val="00326B37"/>
    <w:rsid w:val="0033023A"/>
    <w:rsid w:val="00332F2D"/>
    <w:rsid w:val="00333DF4"/>
    <w:rsid w:val="00334E62"/>
    <w:rsid w:val="003350E7"/>
    <w:rsid w:val="0033573D"/>
    <w:rsid w:val="0033649D"/>
    <w:rsid w:val="0033685C"/>
    <w:rsid w:val="003375F2"/>
    <w:rsid w:val="003406B0"/>
    <w:rsid w:val="00340FD7"/>
    <w:rsid w:val="0034358B"/>
    <w:rsid w:val="00361777"/>
    <w:rsid w:val="00361784"/>
    <w:rsid w:val="0036178E"/>
    <w:rsid w:val="00362B1B"/>
    <w:rsid w:val="00362BBF"/>
    <w:rsid w:val="00366623"/>
    <w:rsid w:val="00370B80"/>
    <w:rsid w:val="0037223C"/>
    <w:rsid w:val="00383CDC"/>
    <w:rsid w:val="003843CE"/>
    <w:rsid w:val="00390CD7"/>
    <w:rsid w:val="003917F4"/>
    <w:rsid w:val="003967FF"/>
    <w:rsid w:val="00396CF1"/>
    <w:rsid w:val="00397A49"/>
    <w:rsid w:val="003A34EA"/>
    <w:rsid w:val="003A4543"/>
    <w:rsid w:val="003A4A86"/>
    <w:rsid w:val="003A57BB"/>
    <w:rsid w:val="003A641D"/>
    <w:rsid w:val="003B47A8"/>
    <w:rsid w:val="003B7C8F"/>
    <w:rsid w:val="003B7DB4"/>
    <w:rsid w:val="003C1A0E"/>
    <w:rsid w:val="003C3A14"/>
    <w:rsid w:val="003C5C67"/>
    <w:rsid w:val="003D7016"/>
    <w:rsid w:val="003E0174"/>
    <w:rsid w:val="003E0742"/>
    <w:rsid w:val="003E19F6"/>
    <w:rsid w:val="003E40D8"/>
    <w:rsid w:val="003F27FA"/>
    <w:rsid w:val="003F2B6C"/>
    <w:rsid w:val="003F4897"/>
    <w:rsid w:val="003F4DE4"/>
    <w:rsid w:val="003F6219"/>
    <w:rsid w:val="00400DBF"/>
    <w:rsid w:val="00401FD4"/>
    <w:rsid w:val="00402036"/>
    <w:rsid w:val="00405AD8"/>
    <w:rsid w:val="0041112E"/>
    <w:rsid w:val="004174CA"/>
    <w:rsid w:val="004208BE"/>
    <w:rsid w:val="0042158B"/>
    <w:rsid w:val="00422F8D"/>
    <w:rsid w:val="00425A28"/>
    <w:rsid w:val="00432F16"/>
    <w:rsid w:val="00433D81"/>
    <w:rsid w:val="00441DEE"/>
    <w:rsid w:val="00442C09"/>
    <w:rsid w:val="0044466B"/>
    <w:rsid w:val="004449DE"/>
    <w:rsid w:val="0044554D"/>
    <w:rsid w:val="00446102"/>
    <w:rsid w:val="00451EC0"/>
    <w:rsid w:val="004529F7"/>
    <w:rsid w:val="00454BC4"/>
    <w:rsid w:val="0045585B"/>
    <w:rsid w:val="004575EF"/>
    <w:rsid w:val="00461460"/>
    <w:rsid w:val="00463FCA"/>
    <w:rsid w:val="004644BF"/>
    <w:rsid w:val="0046491C"/>
    <w:rsid w:val="00464BBD"/>
    <w:rsid w:val="00465D26"/>
    <w:rsid w:val="004672D9"/>
    <w:rsid w:val="00467D18"/>
    <w:rsid w:val="00471F47"/>
    <w:rsid w:val="0047202F"/>
    <w:rsid w:val="00472574"/>
    <w:rsid w:val="004770FC"/>
    <w:rsid w:val="004779B8"/>
    <w:rsid w:val="00480BCC"/>
    <w:rsid w:val="004818F0"/>
    <w:rsid w:val="004822C4"/>
    <w:rsid w:val="004843C9"/>
    <w:rsid w:val="004861BC"/>
    <w:rsid w:val="0048659F"/>
    <w:rsid w:val="00487326"/>
    <w:rsid w:val="0049322B"/>
    <w:rsid w:val="00493C1A"/>
    <w:rsid w:val="00493DA0"/>
    <w:rsid w:val="004946C4"/>
    <w:rsid w:val="00494AFA"/>
    <w:rsid w:val="00495E09"/>
    <w:rsid w:val="004A01E8"/>
    <w:rsid w:val="004A7B8A"/>
    <w:rsid w:val="004A7E99"/>
    <w:rsid w:val="004B5146"/>
    <w:rsid w:val="004B6C33"/>
    <w:rsid w:val="004C05E4"/>
    <w:rsid w:val="004C3AC2"/>
    <w:rsid w:val="004C4F3D"/>
    <w:rsid w:val="004D121D"/>
    <w:rsid w:val="004D67C6"/>
    <w:rsid w:val="004E3EE9"/>
    <w:rsid w:val="004E6952"/>
    <w:rsid w:val="004F125F"/>
    <w:rsid w:val="004F3055"/>
    <w:rsid w:val="004F3F82"/>
    <w:rsid w:val="004F5B88"/>
    <w:rsid w:val="00501246"/>
    <w:rsid w:val="00506F49"/>
    <w:rsid w:val="00507388"/>
    <w:rsid w:val="00511372"/>
    <w:rsid w:val="00511908"/>
    <w:rsid w:val="00512247"/>
    <w:rsid w:val="00512328"/>
    <w:rsid w:val="00514E4D"/>
    <w:rsid w:val="005177C6"/>
    <w:rsid w:val="005215F7"/>
    <w:rsid w:val="00521DD2"/>
    <w:rsid w:val="00522AFB"/>
    <w:rsid w:val="00524A8E"/>
    <w:rsid w:val="005253FD"/>
    <w:rsid w:val="0053083F"/>
    <w:rsid w:val="005365D4"/>
    <w:rsid w:val="00537322"/>
    <w:rsid w:val="0053752C"/>
    <w:rsid w:val="00541858"/>
    <w:rsid w:val="00545F45"/>
    <w:rsid w:val="0055066F"/>
    <w:rsid w:val="00567CCA"/>
    <w:rsid w:val="00567F73"/>
    <w:rsid w:val="005714B7"/>
    <w:rsid w:val="00572A4A"/>
    <w:rsid w:val="00573D5D"/>
    <w:rsid w:val="0058187F"/>
    <w:rsid w:val="00583FC8"/>
    <w:rsid w:val="005841A8"/>
    <w:rsid w:val="005843B9"/>
    <w:rsid w:val="00592824"/>
    <w:rsid w:val="005930BE"/>
    <w:rsid w:val="005931DB"/>
    <w:rsid w:val="00596171"/>
    <w:rsid w:val="00597503"/>
    <w:rsid w:val="005A0BFF"/>
    <w:rsid w:val="005A0D37"/>
    <w:rsid w:val="005A544F"/>
    <w:rsid w:val="005B1B8D"/>
    <w:rsid w:val="005B1E46"/>
    <w:rsid w:val="005B3AC4"/>
    <w:rsid w:val="005B5511"/>
    <w:rsid w:val="005C33D2"/>
    <w:rsid w:val="005C374B"/>
    <w:rsid w:val="005C4B0C"/>
    <w:rsid w:val="005D164B"/>
    <w:rsid w:val="005D3814"/>
    <w:rsid w:val="005D3ED2"/>
    <w:rsid w:val="005D4392"/>
    <w:rsid w:val="005E6A9F"/>
    <w:rsid w:val="005E72C9"/>
    <w:rsid w:val="005F02F3"/>
    <w:rsid w:val="005F07A7"/>
    <w:rsid w:val="005F32C4"/>
    <w:rsid w:val="005F45A3"/>
    <w:rsid w:val="005F7F1D"/>
    <w:rsid w:val="0060024B"/>
    <w:rsid w:val="006002D7"/>
    <w:rsid w:val="00600CA4"/>
    <w:rsid w:val="00602354"/>
    <w:rsid w:val="00605CAA"/>
    <w:rsid w:val="0060633B"/>
    <w:rsid w:val="00610AD8"/>
    <w:rsid w:val="00611296"/>
    <w:rsid w:val="0061147D"/>
    <w:rsid w:val="00611972"/>
    <w:rsid w:val="00612179"/>
    <w:rsid w:val="00612A7F"/>
    <w:rsid w:val="00615228"/>
    <w:rsid w:val="006249FE"/>
    <w:rsid w:val="00625A05"/>
    <w:rsid w:val="006276C0"/>
    <w:rsid w:val="00631FB7"/>
    <w:rsid w:val="00640801"/>
    <w:rsid w:val="00646A5F"/>
    <w:rsid w:val="00647C72"/>
    <w:rsid w:val="006517FF"/>
    <w:rsid w:val="00653FBA"/>
    <w:rsid w:val="00657A9E"/>
    <w:rsid w:val="00657F85"/>
    <w:rsid w:val="00660E6F"/>
    <w:rsid w:val="00663260"/>
    <w:rsid w:val="00663885"/>
    <w:rsid w:val="00663B7E"/>
    <w:rsid w:val="00664ACF"/>
    <w:rsid w:val="00675EEA"/>
    <w:rsid w:val="00676000"/>
    <w:rsid w:val="00683D85"/>
    <w:rsid w:val="00685092"/>
    <w:rsid w:val="0069575B"/>
    <w:rsid w:val="006978C5"/>
    <w:rsid w:val="00697F6B"/>
    <w:rsid w:val="006A041B"/>
    <w:rsid w:val="006A2EC1"/>
    <w:rsid w:val="006A2F0A"/>
    <w:rsid w:val="006A4398"/>
    <w:rsid w:val="006A5307"/>
    <w:rsid w:val="006A5DDD"/>
    <w:rsid w:val="006A67B5"/>
    <w:rsid w:val="006B020B"/>
    <w:rsid w:val="006B2536"/>
    <w:rsid w:val="006B532D"/>
    <w:rsid w:val="006C1AC1"/>
    <w:rsid w:val="006C1E31"/>
    <w:rsid w:val="006C2192"/>
    <w:rsid w:val="006C4741"/>
    <w:rsid w:val="006C4DE9"/>
    <w:rsid w:val="006C535A"/>
    <w:rsid w:val="006C5E35"/>
    <w:rsid w:val="006C6F80"/>
    <w:rsid w:val="006C7324"/>
    <w:rsid w:val="006C7B35"/>
    <w:rsid w:val="006D06F1"/>
    <w:rsid w:val="006D13A0"/>
    <w:rsid w:val="006D300E"/>
    <w:rsid w:val="006D39E4"/>
    <w:rsid w:val="006D4399"/>
    <w:rsid w:val="006D6131"/>
    <w:rsid w:val="006E2ECC"/>
    <w:rsid w:val="006E3311"/>
    <w:rsid w:val="006E4485"/>
    <w:rsid w:val="006E51A4"/>
    <w:rsid w:val="006E758D"/>
    <w:rsid w:val="006E7609"/>
    <w:rsid w:val="006F0E5A"/>
    <w:rsid w:val="006F2ABF"/>
    <w:rsid w:val="006F3266"/>
    <w:rsid w:val="006F62B4"/>
    <w:rsid w:val="007014E1"/>
    <w:rsid w:val="00704ADD"/>
    <w:rsid w:val="00704E39"/>
    <w:rsid w:val="0071118F"/>
    <w:rsid w:val="00714879"/>
    <w:rsid w:val="007217E1"/>
    <w:rsid w:val="00723F73"/>
    <w:rsid w:val="00726EB5"/>
    <w:rsid w:val="00727BD0"/>
    <w:rsid w:val="00730670"/>
    <w:rsid w:val="00743C02"/>
    <w:rsid w:val="0074447C"/>
    <w:rsid w:val="007459CE"/>
    <w:rsid w:val="007476C1"/>
    <w:rsid w:val="00747A7B"/>
    <w:rsid w:val="00747D8D"/>
    <w:rsid w:val="007504C6"/>
    <w:rsid w:val="0075302B"/>
    <w:rsid w:val="00757AA8"/>
    <w:rsid w:val="00761256"/>
    <w:rsid w:val="00765279"/>
    <w:rsid w:val="00767EA5"/>
    <w:rsid w:val="00770158"/>
    <w:rsid w:val="00770E67"/>
    <w:rsid w:val="007730C5"/>
    <w:rsid w:val="007738A1"/>
    <w:rsid w:val="007743A7"/>
    <w:rsid w:val="0078370A"/>
    <w:rsid w:val="007852E7"/>
    <w:rsid w:val="00790376"/>
    <w:rsid w:val="00794DEC"/>
    <w:rsid w:val="007A0795"/>
    <w:rsid w:val="007A1878"/>
    <w:rsid w:val="007A44D3"/>
    <w:rsid w:val="007A5143"/>
    <w:rsid w:val="007B0042"/>
    <w:rsid w:val="007B08AB"/>
    <w:rsid w:val="007B4D51"/>
    <w:rsid w:val="007B6526"/>
    <w:rsid w:val="007B7993"/>
    <w:rsid w:val="007C24C5"/>
    <w:rsid w:val="007C3303"/>
    <w:rsid w:val="007D0E07"/>
    <w:rsid w:val="007D21DD"/>
    <w:rsid w:val="007D340E"/>
    <w:rsid w:val="007D5325"/>
    <w:rsid w:val="007E0E43"/>
    <w:rsid w:val="007E1D7F"/>
    <w:rsid w:val="007E5691"/>
    <w:rsid w:val="007E5824"/>
    <w:rsid w:val="007F1460"/>
    <w:rsid w:val="007F1F9B"/>
    <w:rsid w:val="007F510F"/>
    <w:rsid w:val="007F58D7"/>
    <w:rsid w:val="007F5906"/>
    <w:rsid w:val="008006B5"/>
    <w:rsid w:val="008021A0"/>
    <w:rsid w:val="00802AD1"/>
    <w:rsid w:val="00803DE6"/>
    <w:rsid w:val="00810B17"/>
    <w:rsid w:val="00811616"/>
    <w:rsid w:val="008151DF"/>
    <w:rsid w:val="00816216"/>
    <w:rsid w:val="00821840"/>
    <w:rsid w:val="008259E9"/>
    <w:rsid w:val="0083753B"/>
    <w:rsid w:val="008419B7"/>
    <w:rsid w:val="00841C7B"/>
    <w:rsid w:val="00845AEF"/>
    <w:rsid w:val="0084680A"/>
    <w:rsid w:val="00846E8D"/>
    <w:rsid w:val="00846EA3"/>
    <w:rsid w:val="00847829"/>
    <w:rsid w:val="00852CEE"/>
    <w:rsid w:val="00853A67"/>
    <w:rsid w:val="008555C9"/>
    <w:rsid w:val="00855F3E"/>
    <w:rsid w:val="00857423"/>
    <w:rsid w:val="00857A90"/>
    <w:rsid w:val="008602B4"/>
    <w:rsid w:val="008640B9"/>
    <w:rsid w:val="008648AD"/>
    <w:rsid w:val="00864AA8"/>
    <w:rsid w:val="008654B0"/>
    <w:rsid w:val="0086770C"/>
    <w:rsid w:val="00875B98"/>
    <w:rsid w:val="0088427B"/>
    <w:rsid w:val="00886B8E"/>
    <w:rsid w:val="008875F0"/>
    <w:rsid w:val="00887934"/>
    <w:rsid w:val="00890A1B"/>
    <w:rsid w:val="0089370C"/>
    <w:rsid w:val="008939A5"/>
    <w:rsid w:val="008942A6"/>
    <w:rsid w:val="008966C5"/>
    <w:rsid w:val="008971AA"/>
    <w:rsid w:val="008A0285"/>
    <w:rsid w:val="008A3DF2"/>
    <w:rsid w:val="008A67CE"/>
    <w:rsid w:val="008B02F4"/>
    <w:rsid w:val="008B146F"/>
    <w:rsid w:val="008B4095"/>
    <w:rsid w:val="008B4954"/>
    <w:rsid w:val="008B50C8"/>
    <w:rsid w:val="008B6D2A"/>
    <w:rsid w:val="008C120B"/>
    <w:rsid w:val="008C2250"/>
    <w:rsid w:val="008C3D56"/>
    <w:rsid w:val="008C7937"/>
    <w:rsid w:val="008C7EDA"/>
    <w:rsid w:val="008D006F"/>
    <w:rsid w:val="008D1361"/>
    <w:rsid w:val="008D3907"/>
    <w:rsid w:val="008E1F9F"/>
    <w:rsid w:val="008F1629"/>
    <w:rsid w:val="008F1BBE"/>
    <w:rsid w:val="008F3313"/>
    <w:rsid w:val="00901B58"/>
    <w:rsid w:val="00902179"/>
    <w:rsid w:val="0090314D"/>
    <w:rsid w:val="009035EE"/>
    <w:rsid w:val="00903861"/>
    <w:rsid w:val="00904099"/>
    <w:rsid w:val="0091183D"/>
    <w:rsid w:val="009142EF"/>
    <w:rsid w:val="0091452F"/>
    <w:rsid w:val="009157B6"/>
    <w:rsid w:val="00917220"/>
    <w:rsid w:val="00920ECC"/>
    <w:rsid w:val="00921500"/>
    <w:rsid w:val="00924C46"/>
    <w:rsid w:val="00931C9A"/>
    <w:rsid w:val="009329EA"/>
    <w:rsid w:val="00933817"/>
    <w:rsid w:val="009412A2"/>
    <w:rsid w:val="0094588D"/>
    <w:rsid w:val="00945ABD"/>
    <w:rsid w:val="00951504"/>
    <w:rsid w:val="00952E2D"/>
    <w:rsid w:val="0095410B"/>
    <w:rsid w:val="00954295"/>
    <w:rsid w:val="00955497"/>
    <w:rsid w:val="00955A96"/>
    <w:rsid w:val="00956ABA"/>
    <w:rsid w:val="00957747"/>
    <w:rsid w:val="00960259"/>
    <w:rsid w:val="009617F0"/>
    <w:rsid w:val="00961BB2"/>
    <w:rsid w:val="0096213B"/>
    <w:rsid w:val="0096558E"/>
    <w:rsid w:val="00966B2C"/>
    <w:rsid w:val="0096701D"/>
    <w:rsid w:val="0096795A"/>
    <w:rsid w:val="00970267"/>
    <w:rsid w:val="00970939"/>
    <w:rsid w:val="0097185A"/>
    <w:rsid w:val="009754DF"/>
    <w:rsid w:val="00982B81"/>
    <w:rsid w:val="00982D5D"/>
    <w:rsid w:val="009832EF"/>
    <w:rsid w:val="00983510"/>
    <w:rsid w:val="0098431D"/>
    <w:rsid w:val="00987E2C"/>
    <w:rsid w:val="009925E1"/>
    <w:rsid w:val="009937C1"/>
    <w:rsid w:val="00995904"/>
    <w:rsid w:val="00995F45"/>
    <w:rsid w:val="009A1568"/>
    <w:rsid w:val="009A29F4"/>
    <w:rsid w:val="009A3A74"/>
    <w:rsid w:val="009A502D"/>
    <w:rsid w:val="009A6C8B"/>
    <w:rsid w:val="009A72AD"/>
    <w:rsid w:val="009B0E76"/>
    <w:rsid w:val="009B2F77"/>
    <w:rsid w:val="009C0F84"/>
    <w:rsid w:val="009C26F5"/>
    <w:rsid w:val="009C2A3B"/>
    <w:rsid w:val="009C4EDD"/>
    <w:rsid w:val="009C625F"/>
    <w:rsid w:val="009C746F"/>
    <w:rsid w:val="009D022F"/>
    <w:rsid w:val="009D17AD"/>
    <w:rsid w:val="009D1F3B"/>
    <w:rsid w:val="009D30CD"/>
    <w:rsid w:val="009D3E1D"/>
    <w:rsid w:val="009D4A7A"/>
    <w:rsid w:val="009D6F4B"/>
    <w:rsid w:val="009E5F49"/>
    <w:rsid w:val="009E7DA2"/>
    <w:rsid w:val="009F2F17"/>
    <w:rsid w:val="009F50CB"/>
    <w:rsid w:val="009F7D38"/>
    <w:rsid w:val="00A00759"/>
    <w:rsid w:val="00A01095"/>
    <w:rsid w:val="00A030C3"/>
    <w:rsid w:val="00A0619B"/>
    <w:rsid w:val="00A0760F"/>
    <w:rsid w:val="00A10B6D"/>
    <w:rsid w:val="00A10CB3"/>
    <w:rsid w:val="00A12592"/>
    <w:rsid w:val="00A17632"/>
    <w:rsid w:val="00A2360A"/>
    <w:rsid w:val="00A239A4"/>
    <w:rsid w:val="00A25FF3"/>
    <w:rsid w:val="00A36E99"/>
    <w:rsid w:val="00A370D0"/>
    <w:rsid w:val="00A37DF9"/>
    <w:rsid w:val="00A435B2"/>
    <w:rsid w:val="00A46D97"/>
    <w:rsid w:val="00A47456"/>
    <w:rsid w:val="00A50F2C"/>
    <w:rsid w:val="00A5159A"/>
    <w:rsid w:val="00A518B4"/>
    <w:rsid w:val="00A5247E"/>
    <w:rsid w:val="00A539D3"/>
    <w:rsid w:val="00A54282"/>
    <w:rsid w:val="00A55F54"/>
    <w:rsid w:val="00A603AD"/>
    <w:rsid w:val="00A61067"/>
    <w:rsid w:val="00A63635"/>
    <w:rsid w:val="00A640C7"/>
    <w:rsid w:val="00A77376"/>
    <w:rsid w:val="00A778A6"/>
    <w:rsid w:val="00A8011A"/>
    <w:rsid w:val="00A82DFC"/>
    <w:rsid w:val="00A836FB"/>
    <w:rsid w:val="00A90AC9"/>
    <w:rsid w:val="00AA19CC"/>
    <w:rsid w:val="00AA1DA2"/>
    <w:rsid w:val="00AA3FDA"/>
    <w:rsid w:val="00AA41F4"/>
    <w:rsid w:val="00AA5BC8"/>
    <w:rsid w:val="00AB55B5"/>
    <w:rsid w:val="00AB577E"/>
    <w:rsid w:val="00AB62E8"/>
    <w:rsid w:val="00AC40EC"/>
    <w:rsid w:val="00AC7D35"/>
    <w:rsid w:val="00AC7E87"/>
    <w:rsid w:val="00AD0357"/>
    <w:rsid w:val="00AD13A8"/>
    <w:rsid w:val="00AD23F7"/>
    <w:rsid w:val="00AD4A52"/>
    <w:rsid w:val="00AE05F8"/>
    <w:rsid w:val="00AE158C"/>
    <w:rsid w:val="00AE1EC4"/>
    <w:rsid w:val="00AE3DB6"/>
    <w:rsid w:val="00AE4BAC"/>
    <w:rsid w:val="00AF266C"/>
    <w:rsid w:val="00AF3DD7"/>
    <w:rsid w:val="00AF4E06"/>
    <w:rsid w:val="00B00B1B"/>
    <w:rsid w:val="00B00C99"/>
    <w:rsid w:val="00B06116"/>
    <w:rsid w:val="00B07180"/>
    <w:rsid w:val="00B14DF0"/>
    <w:rsid w:val="00B157F1"/>
    <w:rsid w:val="00B15C8D"/>
    <w:rsid w:val="00B20DA5"/>
    <w:rsid w:val="00B24ADA"/>
    <w:rsid w:val="00B346EC"/>
    <w:rsid w:val="00B34B07"/>
    <w:rsid w:val="00B36079"/>
    <w:rsid w:val="00B464D0"/>
    <w:rsid w:val="00B46FE4"/>
    <w:rsid w:val="00B53AD1"/>
    <w:rsid w:val="00B545A1"/>
    <w:rsid w:val="00B553EC"/>
    <w:rsid w:val="00B569B7"/>
    <w:rsid w:val="00B64B06"/>
    <w:rsid w:val="00B72074"/>
    <w:rsid w:val="00B73BE2"/>
    <w:rsid w:val="00B77B08"/>
    <w:rsid w:val="00B81BF3"/>
    <w:rsid w:val="00B82570"/>
    <w:rsid w:val="00B85B6E"/>
    <w:rsid w:val="00B8607A"/>
    <w:rsid w:val="00B8755C"/>
    <w:rsid w:val="00B9392E"/>
    <w:rsid w:val="00B94361"/>
    <w:rsid w:val="00BB0FA6"/>
    <w:rsid w:val="00BB475D"/>
    <w:rsid w:val="00BB71BD"/>
    <w:rsid w:val="00BC2641"/>
    <w:rsid w:val="00BC6558"/>
    <w:rsid w:val="00BC6871"/>
    <w:rsid w:val="00BD52E6"/>
    <w:rsid w:val="00BD58A9"/>
    <w:rsid w:val="00BD5C21"/>
    <w:rsid w:val="00BD725A"/>
    <w:rsid w:val="00BE1488"/>
    <w:rsid w:val="00BE1A8A"/>
    <w:rsid w:val="00BE3531"/>
    <w:rsid w:val="00BE5EC7"/>
    <w:rsid w:val="00BE7D5F"/>
    <w:rsid w:val="00BF056B"/>
    <w:rsid w:val="00BF0C69"/>
    <w:rsid w:val="00BF1775"/>
    <w:rsid w:val="00BF5178"/>
    <w:rsid w:val="00C00C9C"/>
    <w:rsid w:val="00C037ED"/>
    <w:rsid w:val="00C054FE"/>
    <w:rsid w:val="00C056C5"/>
    <w:rsid w:val="00C06463"/>
    <w:rsid w:val="00C065D8"/>
    <w:rsid w:val="00C0747D"/>
    <w:rsid w:val="00C07A33"/>
    <w:rsid w:val="00C07BE7"/>
    <w:rsid w:val="00C17270"/>
    <w:rsid w:val="00C2010F"/>
    <w:rsid w:val="00C201D5"/>
    <w:rsid w:val="00C2421B"/>
    <w:rsid w:val="00C25CA7"/>
    <w:rsid w:val="00C2641F"/>
    <w:rsid w:val="00C32B6F"/>
    <w:rsid w:val="00C33EB9"/>
    <w:rsid w:val="00C3497E"/>
    <w:rsid w:val="00C34CE8"/>
    <w:rsid w:val="00C34CEC"/>
    <w:rsid w:val="00C37573"/>
    <w:rsid w:val="00C43B85"/>
    <w:rsid w:val="00C4752D"/>
    <w:rsid w:val="00C525C6"/>
    <w:rsid w:val="00C53B6A"/>
    <w:rsid w:val="00C53EDA"/>
    <w:rsid w:val="00C60E0F"/>
    <w:rsid w:val="00C610F0"/>
    <w:rsid w:val="00C6293F"/>
    <w:rsid w:val="00C649CD"/>
    <w:rsid w:val="00C66C25"/>
    <w:rsid w:val="00C6793E"/>
    <w:rsid w:val="00C70F2A"/>
    <w:rsid w:val="00C750C4"/>
    <w:rsid w:val="00C76426"/>
    <w:rsid w:val="00C8073D"/>
    <w:rsid w:val="00C8092C"/>
    <w:rsid w:val="00C81949"/>
    <w:rsid w:val="00C82274"/>
    <w:rsid w:val="00C82D97"/>
    <w:rsid w:val="00C841F6"/>
    <w:rsid w:val="00C846D6"/>
    <w:rsid w:val="00C85992"/>
    <w:rsid w:val="00C863A9"/>
    <w:rsid w:val="00C90224"/>
    <w:rsid w:val="00C940ED"/>
    <w:rsid w:val="00C94335"/>
    <w:rsid w:val="00C95ADF"/>
    <w:rsid w:val="00CA1B92"/>
    <w:rsid w:val="00CA3140"/>
    <w:rsid w:val="00CA5342"/>
    <w:rsid w:val="00CA5F5C"/>
    <w:rsid w:val="00CA622F"/>
    <w:rsid w:val="00CA7069"/>
    <w:rsid w:val="00CA7B4E"/>
    <w:rsid w:val="00CB0529"/>
    <w:rsid w:val="00CB57D8"/>
    <w:rsid w:val="00CC2E74"/>
    <w:rsid w:val="00CC31BC"/>
    <w:rsid w:val="00CC4248"/>
    <w:rsid w:val="00CD0990"/>
    <w:rsid w:val="00CD0A75"/>
    <w:rsid w:val="00CD1BA6"/>
    <w:rsid w:val="00CD338F"/>
    <w:rsid w:val="00CD4888"/>
    <w:rsid w:val="00CD6DB0"/>
    <w:rsid w:val="00CE1658"/>
    <w:rsid w:val="00CE2BDA"/>
    <w:rsid w:val="00CE3C8B"/>
    <w:rsid w:val="00CE4236"/>
    <w:rsid w:val="00CE6F64"/>
    <w:rsid w:val="00CF6314"/>
    <w:rsid w:val="00D001D1"/>
    <w:rsid w:val="00D01769"/>
    <w:rsid w:val="00D02EF1"/>
    <w:rsid w:val="00D03017"/>
    <w:rsid w:val="00D03038"/>
    <w:rsid w:val="00D03131"/>
    <w:rsid w:val="00D06A3F"/>
    <w:rsid w:val="00D07F1F"/>
    <w:rsid w:val="00D11FF0"/>
    <w:rsid w:val="00D1239B"/>
    <w:rsid w:val="00D126C4"/>
    <w:rsid w:val="00D15921"/>
    <w:rsid w:val="00D174EB"/>
    <w:rsid w:val="00D242D8"/>
    <w:rsid w:val="00D26233"/>
    <w:rsid w:val="00D26CF1"/>
    <w:rsid w:val="00D31304"/>
    <w:rsid w:val="00D334D6"/>
    <w:rsid w:val="00D33E37"/>
    <w:rsid w:val="00D34396"/>
    <w:rsid w:val="00D41B98"/>
    <w:rsid w:val="00D432FE"/>
    <w:rsid w:val="00D4659F"/>
    <w:rsid w:val="00D47B97"/>
    <w:rsid w:val="00D57088"/>
    <w:rsid w:val="00D570DF"/>
    <w:rsid w:val="00D6098A"/>
    <w:rsid w:val="00D62541"/>
    <w:rsid w:val="00D6284E"/>
    <w:rsid w:val="00D62A09"/>
    <w:rsid w:val="00D62A32"/>
    <w:rsid w:val="00D632E7"/>
    <w:rsid w:val="00D6350A"/>
    <w:rsid w:val="00D6390C"/>
    <w:rsid w:val="00D6569E"/>
    <w:rsid w:val="00D71828"/>
    <w:rsid w:val="00D72CE1"/>
    <w:rsid w:val="00D72F37"/>
    <w:rsid w:val="00D823CC"/>
    <w:rsid w:val="00D8457F"/>
    <w:rsid w:val="00D846A3"/>
    <w:rsid w:val="00D850E7"/>
    <w:rsid w:val="00D87FAB"/>
    <w:rsid w:val="00DA0516"/>
    <w:rsid w:val="00DA1399"/>
    <w:rsid w:val="00DA1866"/>
    <w:rsid w:val="00DA4A93"/>
    <w:rsid w:val="00DA4CD3"/>
    <w:rsid w:val="00DA6FF5"/>
    <w:rsid w:val="00DA71EF"/>
    <w:rsid w:val="00DA7454"/>
    <w:rsid w:val="00DB12E7"/>
    <w:rsid w:val="00DB139C"/>
    <w:rsid w:val="00DB2BDE"/>
    <w:rsid w:val="00DC14B2"/>
    <w:rsid w:val="00DC27C0"/>
    <w:rsid w:val="00DC27C5"/>
    <w:rsid w:val="00DC6861"/>
    <w:rsid w:val="00DC6BD2"/>
    <w:rsid w:val="00DC7218"/>
    <w:rsid w:val="00DD5C40"/>
    <w:rsid w:val="00DE1918"/>
    <w:rsid w:val="00DF5DEF"/>
    <w:rsid w:val="00DF6B95"/>
    <w:rsid w:val="00E024E1"/>
    <w:rsid w:val="00E029EF"/>
    <w:rsid w:val="00E03D75"/>
    <w:rsid w:val="00E0403F"/>
    <w:rsid w:val="00E0535B"/>
    <w:rsid w:val="00E123D3"/>
    <w:rsid w:val="00E1568A"/>
    <w:rsid w:val="00E164AC"/>
    <w:rsid w:val="00E17793"/>
    <w:rsid w:val="00E2210E"/>
    <w:rsid w:val="00E24C78"/>
    <w:rsid w:val="00E26B82"/>
    <w:rsid w:val="00E3160C"/>
    <w:rsid w:val="00E32E92"/>
    <w:rsid w:val="00E4354E"/>
    <w:rsid w:val="00E4549C"/>
    <w:rsid w:val="00E4664C"/>
    <w:rsid w:val="00E50EF2"/>
    <w:rsid w:val="00E54F3C"/>
    <w:rsid w:val="00E5585D"/>
    <w:rsid w:val="00E561D2"/>
    <w:rsid w:val="00E56220"/>
    <w:rsid w:val="00E56A7B"/>
    <w:rsid w:val="00E664CC"/>
    <w:rsid w:val="00E66508"/>
    <w:rsid w:val="00E709D4"/>
    <w:rsid w:val="00E70A90"/>
    <w:rsid w:val="00E72690"/>
    <w:rsid w:val="00E7315E"/>
    <w:rsid w:val="00E778B9"/>
    <w:rsid w:val="00E77DE6"/>
    <w:rsid w:val="00E806FA"/>
    <w:rsid w:val="00E83491"/>
    <w:rsid w:val="00E877D2"/>
    <w:rsid w:val="00E912FE"/>
    <w:rsid w:val="00E91B1D"/>
    <w:rsid w:val="00E978D5"/>
    <w:rsid w:val="00EA36B8"/>
    <w:rsid w:val="00EA4BC7"/>
    <w:rsid w:val="00EA5BB7"/>
    <w:rsid w:val="00EA7A0C"/>
    <w:rsid w:val="00EB2CA0"/>
    <w:rsid w:val="00EB308B"/>
    <w:rsid w:val="00EB406B"/>
    <w:rsid w:val="00EC1C62"/>
    <w:rsid w:val="00EC576F"/>
    <w:rsid w:val="00EC7AB4"/>
    <w:rsid w:val="00ED06A2"/>
    <w:rsid w:val="00ED0798"/>
    <w:rsid w:val="00ED2E18"/>
    <w:rsid w:val="00ED3861"/>
    <w:rsid w:val="00EE3AA7"/>
    <w:rsid w:val="00EE4730"/>
    <w:rsid w:val="00EF1FE2"/>
    <w:rsid w:val="00F01830"/>
    <w:rsid w:val="00F030F8"/>
    <w:rsid w:val="00F03CC7"/>
    <w:rsid w:val="00F03E59"/>
    <w:rsid w:val="00F0424E"/>
    <w:rsid w:val="00F0586B"/>
    <w:rsid w:val="00F069DC"/>
    <w:rsid w:val="00F06E96"/>
    <w:rsid w:val="00F206CE"/>
    <w:rsid w:val="00F21365"/>
    <w:rsid w:val="00F22B87"/>
    <w:rsid w:val="00F235B5"/>
    <w:rsid w:val="00F254C4"/>
    <w:rsid w:val="00F30733"/>
    <w:rsid w:val="00F31A41"/>
    <w:rsid w:val="00F36E47"/>
    <w:rsid w:val="00F4034A"/>
    <w:rsid w:val="00F438CA"/>
    <w:rsid w:val="00F4678A"/>
    <w:rsid w:val="00F46CC7"/>
    <w:rsid w:val="00F47141"/>
    <w:rsid w:val="00F513CF"/>
    <w:rsid w:val="00F524FF"/>
    <w:rsid w:val="00F52DED"/>
    <w:rsid w:val="00F556EE"/>
    <w:rsid w:val="00F63347"/>
    <w:rsid w:val="00F6457D"/>
    <w:rsid w:val="00F671AD"/>
    <w:rsid w:val="00F7004F"/>
    <w:rsid w:val="00F7113C"/>
    <w:rsid w:val="00F7194A"/>
    <w:rsid w:val="00F76114"/>
    <w:rsid w:val="00F77CC4"/>
    <w:rsid w:val="00F81323"/>
    <w:rsid w:val="00F81E1B"/>
    <w:rsid w:val="00F83401"/>
    <w:rsid w:val="00F8361B"/>
    <w:rsid w:val="00F84537"/>
    <w:rsid w:val="00F86CEF"/>
    <w:rsid w:val="00F86F51"/>
    <w:rsid w:val="00F95107"/>
    <w:rsid w:val="00F97268"/>
    <w:rsid w:val="00FA503F"/>
    <w:rsid w:val="00FA54AF"/>
    <w:rsid w:val="00FA6D7E"/>
    <w:rsid w:val="00FB0CCC"/>
    <w:rsid w:val="00FB10EB"/>
    <w:rsid w:val="00FB5785"/>
    <w:rsid w:val="00FB667A"/>
    <w:rsid w:val="00FC0C62"/>
    <w:rsid w:val="00FC1A3C"/>
    <w:rsid w:val="00FC4700"/>
    <w:rsid w:val="00FC49F5"/>
    <w:rsid w:val="00FC53CF"/>
    <w:rsid w:val="00FD0BF6"/>
    <w:rsid w:val="00FD23A4"/>
    <w:rsid w:val="00FD4D2A"/>
    <w:rsid w:val="00FD4D42"/>
    <w:rsid w:val="00FD5AA5"/>
    <w:rsid w:val="00FD66AA"/>
    <w:rsid w:val="00FE04AC"/>
    <w:rsid w:val="00FE20B6"/>
    <w:rsid w:val="00FE4AC8"/>
    <w:rsid w:val="00FE6207"/>
    <w:rsid w:val="00FF00F9"/>
    <w:rsid w:val="00FF2281"/>
    <w:rsid w:val="00FF4F30"/>
    <w:rsid w:val="00FF7B89"/>
    <w:rsid w:val="00FF7F92"/>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6A21D8"/>
  <w15:docId w15:val="{63E62D29-6608-47A4-94E1-003627633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2"/>
        <w:szCs w:val="24"/>
        <w:lang w:val="lt-LT" w:eastAsia="en-US" w:bidi="ar-SA"/>
      </w:rPr>
    </w:rPrDefault>
    <w:pPrDefault>
      <w:pPr>
        <w:spacing w:line="276" w:lineRule="auto"/>
        <w:ind w:firstLine="567"/>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iPriority="8"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7" w:unhideWhenUsed="1"/>
    <w:lsdException w:name="List Bullet 3" w:semiHidden="1" w:uiPriority="7"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602354"/>
  </w:style>
  <w:style w:type="paragraph" w:styleId="Antrat1">
    <w:name w:val="heading 1"/>
    <w:basedOn w:val="prastasis"/>
    <w:next w:val="prastasis"/>
    <w:link w:val="Antrat1Diagrama"/>
    <w:uiPriority w:val="1"/>
    <w:qFormat/>
    <w:rsid w:val="00FC53CF"/>
    <w:pPr>
      <w:keepNext/>
      <w:suppressAutoHyphens/>
      <w:adjustRightInd w:val="0"/>
      <w:spacing w:line="240" w:lineRule="auto"/>
      <w:ind w:firstLine="0"/>
      <w:jc w:val="center"/>
      <w:textAlignment w:val="baseline"/>
      <w:outlineLvl w:val="0"/>
    </w:pPr>
    <w:rPr>
      <w:rFonts w:ascii="Times New Roman" w:eastAsia="Times New Roman" w:hAnsi="Times New Roman" w:cs="Times New Roman"/>
      <w:b/>
      <w:bCs/>
      <w:sz w:val="20"/>
    </w:rPr>
  </w:style>
  <w:style w:type="paragraph" w:styleId="Antrat2">
    <w:name w:val="heading 2"/>
    <w:basedOn w:val="Antrat1"/>
    <w:next w:val="prastasis"/>
    <w:link w:val="Antrat2Diagrama"/>
    <w:autoRedefine/>
    <w:qFormat/>
    <w:rsid w:val="00B77B08"/>
    <w:pPr>
      <w:numPr>
        <w:ilvl w:val="1"/>
        <w:numId w:val="5"/>
      </w:numPr>
      <w:suppressAutoHyphens w:val="0"/>
      <w:adjustRightInd/>
      <w:spacing w:before="480" w:after="240"/>
      <w:jc w:val="both"/>
      <w:textAlignment w:val="auto"/>
      <w:outlineLvl w:val="1"/>
    </w:pPr>
    <w:rPr>
      <w:rFonts w:ascii="Arial" w:hAnsi="Arial"/>
      <w:color w:val="160F43"/>
      <w:sz w:val="28"/>
      <w:szCs w:val="28"/>
      <w:lang w:val="et-EE" w:eastAsia="et-EE"/>
    </w:rPr>
  </w:style>
  <w:style w:type="paragraph" w:styleId="Antrat3">
    <w:name w:val="heading 3"/>
    <w:basedOn w:val="prastasis"/>
    <w:next w:val="prastasis"/>
    <w:link w:val="Antrat3Diagrama"/>
    <w:qFormat/>
    <w:rsid w:val="009E5F49"/>
    <w:pPr>
      <w:keepNext/>
      <w:spacing w:before="240" w:after="60" w:line="240" w:lineRule="auto"/>
      <w:ind w:firstLine="0"/>
      <w:outlineLvl w:val="2"/>
    </w:pPr>
    <w:rPr>
      <w:rFonts w:eastAsia="Times New Roman"/>
      <w:b/>
      <w:bCs/>
      <w:noProof/>
      <w:sz w:val="26"/>
      <w:szCs w:val="26"/>
    </w:rPr>
  </w:style>
  <w:style w:type="paragraph" w:styleId="Antrat4">
    <w:name w:val="heading 4"/>
    <w:basedOn w:val="prastasis"/>
    <w:next w:val="prastasis"/>
    <w:link w:val="Antrat4Diagrama"/>
    <w:unhideWhenUsed/>
    <w:qFormat/>
    <w:rsid w:val="00B77B08"/>
    <w:pPr>
      <w:keepNext/>
      <w:keepLines/>
      <w:spacing w:before="240" w:after="240" w:line="240" w:lineRule="auto"/>
      <w:ind w:left="992" w:hanging="992"/>
      <w:jc w:val="both"/>
      <w:outlineLvl w:val="3"/>
    </w:pPr>
    <w:rPr>
      <w:rFonts w:eastAsiaTheme="majorEastAsia" w:cstheme="majorBidi"/>
      <w:iCs/>
      <w:color w:val="160F43"/>
      <w:sz w:val="24"/>
      <w:lang w:val="et-EE" w:eastAsia="et-EE"/>
    </w:rPr>
  </w:style>
  <w:style w:type="paragraph" w:styleId="Antrat5">
    <w:name w:val="heading 5"/>
    <w:basedOn w:val="prastasis"/>
    <w:next w:val="prastasis"/>
    <w:link w:val="Antrat5Diagrama"/>
    <w:unhideWhenUsed/>
    <w:qFormat/>
    <w:rsid w:val="00B77B08"/>
    <w:pPr>
      <w:keepNext/>
      <w:keepLines/>
      <w:spacing w:before="40" w:line="240" w:lineRule="auto"/>
      <w:ind w:left="1008" w:hanging="1008"/>
      <w:jc w:val="both"/>
      <w:outlineLvl w:val="4"/>
    </w:pPr>
    <w:rPr>
      <w:rFonts w:asciiTheme="majorHAnsi" w:eastAsiaTheme="majorEastAsia" w:hAnsiTheme="majorHAnsi" w:cstheme="majorBidi"/>
      <w:color w:val="160F43"/>
      <w:sz w:val="24"/>
      <w:lang w:val="et-EE" w:eastAsia="et-EE"/>
    </w:rPr>
  </w:style>
  <w:style w:type="paragraph" w:styleId="Antrat6">
    <w:name w:val="heading 6"/>
    <w:basedOn w:val="prastasis"/>
    <w:next w:val="prastasis"/>
    <w:link w:val="Antrat6Diagrama"/>
    <w:unhideWhenUsed/>
    <w:qFormat/>
    <w:rsid w:val="00B77B08"/>
    <w:pPr>
      <w:keepNext/>
      <w:keepLines/>
      <w:spacing w:before="40" w:line="240" w:lineRule="auto"/>
      <w:ind w:left="1152" w:hanging="1152"/>
      <w:jc w:val="both"/>
      <w:outlineLvl w:val="5"/>
    </w:pPr>
    <w:rPr>
      <w:rFonts w:asciiTheme="majorHAnsi" w:eastAsiaTheme="majorEastAsia" w:hAnsiTheme="majorHAnsi" w:cstheme="majorBidi"/>
      <w:color w:val="160F43"/>
      <w:sz w:val="24"/>
      <w:lang w:val="et-EE" w:eastAsia="et-EE"/>
    </w:rPr>
  </w:style>
  <w:style w:type="paragraph" w:styleId="Antrat7">
    <w:name w:val="heading 7"/>
    <w:basedOn w:val="prastasis"/>
    <w:next w:val="prastasis"/>
    <w:link w:val="Antrat7Diagrama"/>
    <w:unhideWhenUsed/>
    <w:qFormat/>
    <w:rsid w:val="00B77B08"/>
    <w:pPr>
      <w:keepNext/>
      <w:keepLines/>
      <w:spacing w:before="40" w:line="240" w:lineRule="auto"/>
      <w:ind w:left="1296" w:hanging="1296"/>
      <w:jc w:val="both"/>
      <w:outlineLvl w:val="6"/>
    </w:pPr>
    <w:rPr>
      <w:rFonts w:asciiTheme="majorHAnsi" w:eastAsiaTheme="majorEastAsia" w:hAnsiTheme="majorHAnsi" w:cstheme="majorBidi"/>
      <w:i/>
      <w:iCs/>
      <w:color w:val="160F43"/>
      <w:sz w:val="24"/>
      <w:lang w:val="et-EE" w:eastAsia="et-EE"/>
    </w:rPr>
  </w:style>
  <w:style w:type="paragraph" w:styleId="Antrat8">
    <w:name w:val="heading 8"/>
    <w:basedOn w:val="prastasis"/>
    <w:next w:val="prastasis"/>
    <w:link w:val="Antrat8Diagrama"/>
    <w:unhideWhenUsed/>
    <w:qFormat/>
    <w:rsid w:val="00B77B08"/>
    <w:pPr>
      <w:keepNext/>
      <w:keepLines/>
      <w:spacing w:before="40" w:line="240" w:lineRule="auto"/>
      <w:ind w:left="1440" w:hanging="1440"/>
      <w:jc w:val="both"/>
      <w:outlineLvl w:val="7"/>
    </w:pPr>
    <w:rPr>
      <w:rFonts w:asciiTheme="majorHAnsi" w:eastAsiaTheme="majorEastAsia" w:hAnsiTheme="majorHAnsi" w:cstheme="majorBidi"/>
      <w:color w:val="272727" w:themeColor="text1" w:themeTint="D8"/>
      <w:sz w:val="21"/>
      <w:szCs w:val="21"/>
      <w:lang w:val="et-EE" w:eastAsia="et-EE"/>
    </w:rPr>
  </w:style>
  <w:style w:type="paragraph" w:styleId="Antrat9">
    <w:name w:val="heading 9"/>
    <w:basedOn w:val="prastasis"/>
    <w:next w:val="prastasis"/>
    <w:link w:val="Antrat9Diagrama"/>
    <w:unhideWhenUsed/>
    <w:qFormat/>
    <w:rsid w:val="00B77B08"/>
    <w:pPr>
      <w:keepNext/>
      <w:keepLines/>
      <w:spacing w:before="40" w:line="240" w:lineRule="auto"/>
      <w:ind w:left="1584" w:hanging="1584"/>
      <w:jc w:val="both"/>
      <w:outlineLvl w:val="8"/>
    </w:pPr>
    <w:rPr>
      <w:rFonts w:asciiTheme="majorHAnsi" w:eastAsiaTheme="majorEastAsia" w:hAnsiTheme="majorHAnsi" w:cstheme="majorBidi"/>
      <w:i/>
      <w:iCs/>
      <w:color w:val="272727" w:themeColor="text1" w:themeTint="D8"/>
      <w:sz w:val="21"/>
      <w:szCs w:val="21"/>
      <w:lang w:val="et-EE" w:eastAsia="et-EE"/>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numbering" w:customStyle="1" w:styleId="NoList1">
    <w:name w:val="No List1"/>
    <w:next w:val="Sraonra"/>
    <w:uiPriority w:val="99"/>
    <w:semiHidden/>
    <w:unhideWhenUsed/>
    <w:rsid w:val="00AD4A52"/>
  </w:style>
  <w:style w:type="paragraph" w:styleId="Antrats">
    <w:name w:val="header"/>
    <w:basedOn w:val="prastasis"/>
    <w:link w:val="AntratsDiagrama"/>
    <w:uiPriority w:val="99"/>
    <w:unhideWhenUsed/>
    <w:rsid w:val="00AD4A52"/>
    <w:pPr>
      <w:spacing w:line="240" w:lineRule="auto"/>
      <w:ind w:firstLine="0"/>
    </w:pPr>
    <w:rPr>
      <w:rFonts w:ascii="Times New Roman" w:eastAsia="Times New Roman" w:hAnsi="Times New Roman" w:cs="Times New Roman"/>
      <w:sz w:val="24"/>
      <w:lang w:eastAsia="lt-LT"/>
    </w:rPr>
  </w:style>
  <w:style w:type="character" w:customStyle="1" w:styleId="AntratsDiagrama">
    <w:name w:val="Antraštės Diagrama"/>
    <w:basedOn w:val="Numatytasispastraiposriftas"/>
    <w:link w:val="Antrats"/>
    <w:uiPriority w:val="99"/>
    <w:rsid w:val="00AD4A52"/>
    <w:rPr>
      <w:rFonts w:ascii="Times New Roman" w:eastAsia="Times New Roman" w:hAnsi="Times New Roman" w:cs="Times New Roman"/>
      <w:sz w:val="24"/>
      <w:lang w:eastAsia="lt-LT"/>
    </w:rPr>
  </w:style>
  <w:style w:type="paragraph" w:styleId="Porat">
    <w:name w:val="footer"/>
    <w:basedOn w:val="prastasis"/>
    <w:link w:val="PoratDiagrama"/>
    <w:uiPriority w:val="99"/>
    <w:unhideWhenUsed/>
    <w:rsid w:val="00AD4A52"/>
    <w:pPr>
      <w:spacing w:line="240" w:lineRule="auto"/>
      <w:ind w:firstLine="0"/>
    </w:pPr>
    <w:rPr>
      <w:rFonts w:ascii="Times New Roman" w:eastAsia="Times New Roman" w:hAnsi="Times New Roman" w:cs="Times New Roman"/>
      <w:sz w:val="24"/>
      <w:lang w:eastAsia="lt-LT"/>
    </w:rPr>
  </w:style>
  <w:style w:type="character" w:customStyle="1" w:styleId="PoratDiagrama">
    <w:name w:val="Poraštė Diagrama"/>
    <w:basedOn w:val="Numatytasispastraiposriftas"/>
    <w:link w:val="Porat"/>
    <w:uiPriority w:val="99"/>
    <w:rsid w:val="00AD4A52"/>
    <w:rPr>
      <w:rFonts w:ascii="Times New Roman" w:eastAsia="Times New Roman" w:hAnsi="Times New Roman" w:cs="Times New Roman"/>
      <w:sz w:val="24"/>
      <w:lang w:eastAsia="lt-LT"/>
    </w:rPr>
  </w:style>
  <w:style w:type="paragraph" w:styleId="Debesliotekstas">
    <w:name w:val="Balloon Text"/>
    <w:basedOn w:val="prastasis"/>
    <w:link w:val="DebesliotekstasDiagrama"/>
    <w:uiPriority w:val="99"/>
    <w:unhideWhenUsed/>
    <w:rsid w:val="00AD4A52"/>
    <w:pPr>
      <w:spacing w:line="240" w:lineRule="auto"/>
      <w:ind w:firstLine="0"/>
    </w:pPr>
    <w:rPr>
      <w:rFonts w:ascii="Tahoma" w:eastAsia="Times New Roman" w:hAnsi="Tahoma" w:cs="Tahoma"/>
      <w:sz w:val="16"/>
      <w:szCs w:val="16"/>
      <w:lang w:eastAsia="lt-LT"/>
    </w:rPr>
  </w:style>
  <w:style w:type="character" w:customStyle="1" w:styleId="DebesliotekstasDiagrama">
    <w:name w:val="Debesėlio tekstas Diagrama"/>
    <w:basedOn w:val="Numatytasispastraiposriftas"/>
    <w:link w:val="Debesliotekstas"/>
    <w:uiPriority w:val="99"/>
    <w:rsid w:val="00AD4A52"/>
    <w:rPr>
      <w:rFonts w:ascii="Tahoma" w:eastAsia="Times New Roman" w:hAnsi="Tahoma" w:cs="Tahoma"/>
      <w:sz w:val="16"/>
      <w:szCs w:val="16"/>
      <w:lang w:eastAsia="lt-LT"/>
    </w:rPr>
  </w:style>
  <w:style w:type="paragraph" w:styleId="Sraopastraipa">
    <w:name w:val="List Paragraph"/>
    <w:basedOn w:val="prastasis"/>
    <w:uiPriority w:val="39"/>
    <w:qFormat/>
    <w:rsid w:val="00AD4A52"/>
    <w:pPr>
      <w:spacing w:line="240" w:lineRule="auto"/>
      <w:ind w:left="720" w:firstLine="0"/>
    </w:pPr>
    <w:rPr>
      <w:rFonts w:ascii="Times New Roman" w:eastAsia="Times New Roman" w:hAnsi="Times New Roman" w:cs="Times New Roman"/>
      <w:sz w:val="24"/>
      <w:lang w:eastAsia="lt-LT"/>
    </w:rPr>
  </w:style>
  <w:style w:type="paragraph" w:customStyle="1" w:styleId="msolistparagraphcxspfirst">
    <w:name w:val="msolistparagraphcxspfirst"/>
    <w:basedOn w:val="prastasis"/>
    <w:rsid w:val="00AD4A52"/>
    <w:pPr>
      <w:spacing w:line="240" w:lineRule="auto"/>
      <w:ind w:left="720" w:firstLine="0"/>
    </w:pPr>
    <w:rPr>
      <w:rFonts w:ascii="Times New Roman" w:eastAsia="Times New Roman" w:hAnsi="Times New Roman" w:cs="Times New Roman"/>
      <w:sz w:val="24"/>
      <w:lang w:eastAsia="lt-LT"/>
    </w:rPr>
  </w:style>
  <w:style w:type="paragraph" w:customStyle="1" w:styleId="msolistparagraphcxspmiddle">
    <w:name w:val="msolistparagraphcxspmiddle"/>
    <w:basedOn w:val="prastasis"/>
    <w:rsid w:val="00AD4A52"/>
    <w:pPr>
      <w:spacing w:line="240" w:lineRule="auto"/>
      <w:ind w:left="720" w:firstLine="0"/>
    </w:pPr>
    <w:rPr>
      <w:rFonts w:ascii="Times New Roman" w:eastAsia="Times New Roman" w:hAnsi="Times New Roman" w:cs="Times New Roman"/>
      <w:sz w:val="24"/>
      <w:lang w:eastAsia="lt-LT"/>
    </w:rPr>
  </w:style>
  <w:style w:type="paragraph" w:customStyle="1" w:styleId="msolistparagraphcxsplast">
    <w:name w:val="msolistparagraphcxsplast"/>
    <w:basedOn w:val="prastasis"/>
    <w:rsid w:val="00AD4A52"/>
    <w:pPr>
      <w:spacing w:line="240" w:lineRule="auto"/>
      <w:ind w:left="720" w:firstLine="0"/>
    </w:pPr>
    <w:rPr>
      <w:rFonts w:ascii="Times New Roman" w:eastAsia="Times New Roman" w:hAnsi="Times New Roman" w:cs="Times New Roman"/>
      <w:sz w:val="24"/>
      <w:lang w:eastAsia="lt-LT"/>
    </w:rPr>
  </w:style>
  <w:style w:type="paragraph" w:customStyle="1" w:styleId="msochpdefault">
    <w:name w:val="msochpdefault"/>
    <w:basedOn w:val="prastasis"/>
    <w:rsid w:val="00AD4A52"/>
    <w:pPr>
      <w:spacing w:before="100" w:beforeAutospacing="1" w:after="100" w:afterAutospacing="1" w:line="240" w:lineRule="auto"/>
      <w:ind w:firstLine="0"/>
    </w:pPr>
    <w:rPr>
      <w:rFonts w:ascii="Times New Roman" w:eastAsia="Times New Roman" w:hAnsi="Times New Roman" w:cs="Times New Roman"/>
      <w:sz w:val="24"/>
      <w:lang w:eastAsia="lt-LT"/>
    </w:rPr>
  </w:style>
  <w:style w:type="character" w:styleId="Vietosrezervavimoenklotekstas">
    <w:name w:val="Placeholder Text"/>
    <w:basedOn w:val="Numatytasispastraiposriftas"/>
    <w:uiPriority w:val="99"/>
    <w:rsid w:val="00AD4A52"/>
    <w:rPr>
      <w:color w:val="808080"/>
    </w:rPr>
  </w:style>
  <w:style w:type="character" w:styleId="Hipersaitas">
    <w:name w:val="Hyperlink"/>
    <w:basedOn w:val="Numatytasispastraiposriftas"/>
    <w:uiPriority w:val="99"/>
    <w:unhideWhenUsed/>
    <w:rsid w:val="00AD4A52"/>
    <w:rPr>
      <w:color w:val="0000FF"/>
      <w:u w:val="single"/>
    </w:rPr>
  </w:style>
  <w:style w:type="character" w:styleId="Perirtashipersaitas">
    <w:name w:val="FollowedHyperlink"/>
    <w:basedOn w:val="Numatytasispastraiposriftas"/>
    <w:uiPriority w:val="99"/>
    <w:semiHidden/>
    <w:unhideWhenUsed/>
    <w:rsid w:val="00AD4A52"/>
    <w:rPr>
      <w:color w:val="800080"/>
      <w:u w:val="single"/>
    </w:rPr>
  </w:style>
  <w:style w:type="table" w:styleId="Lentelstinklelis">
    <w:name w:val="Table Grid"/>
    <w:basedOn w:val="prastojilentel"/>
    <w:uiPriority w:val="39"/>
    <w:rsid w:val="00E8349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030C3"/>
    <w:pPr>
      <w:autoSpaceDE w:val="0"/>
      <w:autoSpaceDN w:val="0"/>
      <w:adjustRightInd w:val="0"/>
      <w:spacing w:line="240" w:lineRule="auto"/>
      <w:ind w:firstLine="0"/>
    </w:pPr>
    <w:rPr>
      <w:rFonts w:ascii="Times New Roman" w:eastAsia="Times New Roman" w:hAnsi="Times New Roman" w:cs="Times New Roman"/>
      <w:color w:val="000000"/>
      <w:sz w:val="24"/>
      <w:lang w:eastAsia="lt-LT"/>
    </w:rPr>
  </w:style>
  <w:style w:type="paragraph" w:styleId="Pagrindinistekstas">
    <w:name w:val="Body Text"/>
    <w:basedOn w:val="prastasis"/>
    <w:link w:val="PagrindinistekstasDiagrama"/>
    <w:uiPriority w:val="99"/>
    <w:rsid w:val="00A030C3"/>
    <w:pPr>
      <w:spacing w:line="240" w:lineRule="auto"/>
      <w:ind w:firstLine="0"/>
      <w:jc w:val="both"/>
    </w:pPr>
    <w:rPr>
      <w:rFonts w:ascii="Times New Roman" w:eastAsia="Times New Roman" w:hAnsi="Times New Roman" w:cs="Times New Roman"/>
      <w:sz w:val="24"/>
    </w:rPr>
  </w:style>
  <w:style w:type="character" w:customStyle="1" w:styleId="PagrindinistekstasDiagrama">
    <w:name w:val="Pagrindinis tekstas Diagrama"/>
    <w:basedOn w:val="Numatytasispastraiposriftas"/>
    <w:link w:val="Pagrindinistekstas"/>
    <w:uiPriority w:val="99"/>
    <w:rsid w:val="00A030C3"/>
    <w:rPr>
      <w:rFonts w:ascii="Times New Roman" w:eastAsia="Times New Roman" w:hAnsi="Times New Roman" w:cs="Times New Roman"/>
      <w:sz w:val="24"/>
    </w:rPr>
  </w:style>
  <w:style w:type="paragraph" w:styleId="Pagrindinistekstas2">
    <w:name w:val="Body Text 2"/>
    <w:basedOn w:val="prastasis"/>
    <w:link w:val="Pagrindinistekstas2Diagrama"/>
    <w:uiPriority w:val="99"/>
    <w:semiHidden/>
    <w:unhideWhenUsed/>
    <w:rsid w:val="009E5F49"/>
    <w:pPr>
      <w:spacing w:after="120" w:line="480" w:lineRule="auto"/>
    </w:pPr>
  </w:style>
  <w:style w:type="character" w:customStyle="1" w:styleId="Pagrindinistekstas2Diagrama">
    <w:name w:val="Pagrindinis tekstas 2 Diagrama"/>
    <w:basedOn w:val="Numatytasispastraiposriftas"/>
    <w:link w:val="Pagrindinistekstas2"/>
    <w:uiPriority w:val="99"/>
    <w:semiHidden/>
    <w:rsid w:val="009E5F49"/>
  </w:style>
  <w:style w:type="character" w:customStyle="1" w:styleId="Antrat3Diagrama">
    <w:name w:val="Antraštė 3 Diagrama"/>
    <w:basedOn w:val="Numatytasispastraiposriftas"/>
    <w:link w:val="Antrat3"/>
    <w:rsid w:val="009E5F49"/>
    <w:rPr>
      <w:rFonts w:eastAsia="Times New Roman"/>
      <w:b/>
      <w:bCs/>
      <w:noProof/>
      <w:sz w:val="26"/>
      <w:szCs w:val="26"/>
    </w:rPr>
  </w:style>
  <w:style w:type="character" w:styleId="Puslapionumeris">
    <w:name w:val="page number"/>
    <w:basedOn w:val="Numatytasispastraiposriftas"/>
    <w:uiPriority w:val="99"/>
    <w:rsid w:val="009E5F49"/>
    <w:rPr>
      <w:rFonts w:cs="Times New Roman"/>
    </w:rPr>
  </w:style>
  <w:style w:type="character" w:customStyle="1" w:styleId="Antrat1Diagrama">
    <w:name w:val="Antraštė 1 Diagrama"/>
    <w:basedOn w:val="Numatytasispastraiposriftas"/>
    <w:link w:val="Antrat1"/>
    <w:uiPriority w:val="1"/>
    <w:rsid w:val="00FC53CF"/>
    <w:rPr>
      <w:rFonts w:ascii="Times New Roman" w:eastAsia="Times New Roman" w:hAnsi="Times New Roman" w:cs="Times New Roman"/>
      <w:b/>
      <w:bCs/>
      <w:sz w:val="20"/>
    </w:rPr>
  </w:style>
  <w:style w:type="character" w:styleId="Grietas">
    <w:name w:val="Strong"/>
    <w:uiPriority w:val="22"/>
    <w:qFormat/>
    <w:rsid w:val="00FC53CF"/>
    <w:rPr>
      <w:b/>
      <w:bCs/>
    </w:rPr>
  </w:style>
  <w:style w:type="paragraph" w:styleId="Betarp">
    <w:name w:val="No Spacing"/>
    <w:link w:val="BetarpDiagrama"/>
    <w:uiPriority w:val="1"/>
    <w:qFormat/>
    <w:rsid w:val="00FC53CF"/>
    <w:pPr>
      <w:suppressAutoHyphens/>
      <w:adjustRightInd w:val="0"/>
      <w:spacing w:line="240" w:lineRule="auto"/>
      <w:ind w:firstLine="0"/>
      <w:textAlignment w:val="baseline"/>
    </w:pPr>
    <w:rPr>
      <w:rFonts w:ascii="Times New Roman" w:eastAsia="Times New Roman" w:hAnsi="Times New Roman" w:cs="Times New Roman"/>
      <w:sz w:val="24"/>
      <w:szCs w:val="20"/>
    </w:rPr>
  </w:style>
  <w:style w:type="paragraph" w:styleId="Paantrat">
    <w:name w:val="Subtitle"/>
    <w:basedOn w:val="prastasis"/>
    <w:next w:val="prastasis"/>
    <w:link w:val="PaantratDiagrama"/>
    <w:qFormat/>
    <w:rsid w:val="00FC53CF"/>
    <w:pPr>
      <w:suppressAutoHyphens/>
      <w:adjustRightInd w:val="0"/>
      <w:spacing w:after="60" w:line="360" w:lineRule="atLeast"/>
      <w:ind w:firstLine="0"/>
      <w:jc w:val="center"/>
      <w:textAlignment w:val="baseline"/>
      <w:outlineLvl w:val="1"/>
    </w:pPr>
    <w:rPr>
      <w:rFonts w:ascii="Cambria" w:eastAsia="Times New Roman" w:hAnsi="Cambria" w:cs="Times New Roman"/>
      <w:sz w:val="24"/>
    </w:rPr>
  </w:style>
  <w:style w:type="character" w:customStyle="1" w:styleId="PaantratDiagrama">
    <w:name w:val="Paantraštė Diagrama"/>
    <w:basedOn w:val="Numatytasispastraiposriftas"/>
    <w:link w:val="Paantrat"/>
    <w:rsid w:val="00FC53CF"/>
    <w:rPr>
      <w:rFonts w:ascii="Cambria" w:eastAsia="Times New Roman" w:hAnsi="Cambria" w:cs="Times New Roman"/>
      <w:sz w:val="24"/>
    </w:rPr>
  </w:style>
  <w:style w:type="paragraph" w:customStyle="1" w:styleId="font5">
    <w:name w:val="font5"/>
    <w:basedOn w:val="prastasis"/>
    <w:rsid w:val="00425A28"/>
    <w:pPr>
      <w:spacing w:before="100" w:beforeAutospacing="1" w:after="100" w:afterAutospacing="1" w:line="240" w:lineRule="auto"/>
      <w:ind w:firstLine="0"/>
    </w:pPr>
    <w:rPr>
      <w:rFonts w:eastAsia="Times New Roman"/>
      <w:sz w:val="20"/>
      <w:szCs w:val="20"/>
      <w:lang w:eastAsia="lt-LT"/>
    </w:rPr>
  </w:style>
  <w:style w:type="paragraph" w:customStyle="1" w:styleId="font6">
    <w:name w:val="font6"/>
    <w:basedOn w:val="prastasis"/>
    <w:rsid w:val="00425A28"/>
    <w:pPr>
      <w:spacing w:before="100" w:beforeAutospacing="1" w:after="100" w:afterAutospacing="1" w:line="240" w:lineRule="auto"/>
      <w:ind w:firstLine="0"/>
    </w:pPr>
    <w:rPr>
      <w:rFonts w:eastAsia="Times New Roman"/>
      <w:sz w:val="20"/>
      <w:szCs w:val="20"/>
      <w:lang w:eastAsia="lt-LT"/>
    </w:rPr>
  </w:style>
  <w:style w:type="paragraph" w:customStyle="1" w:styleId="font7">
    <w:name w:val="font7"/>
    <w:basedOn w:val="prastasis"/>
    <w:rsid w:val="00425A28"/>
    <w:pPr>
      <w:spacing w:before="100" w:beforeAutospacing="1" w:after="100" w:afterAutospacing="1" w:line="240" w:lineRule="auto"/>
      <w:ind w:firstLine="0"/>
    </w:pPr>
    <w:rPr>
      <w:rFonts w:eastAsia="Times New Roman"/>
      <w:sz w:val="20"/>
      <w:szCs w:val="20"/>
      <w:lang w:eastAsia="lt-LT"/>
    </w:rPr>
  </w:style>
  <w:style w:type="paragraph" w:customStyle="1" w:styleId="font8">
    <w:name w:val="font8"/>
    <w:basedOn w:val="prastasis"/>
    <w:rsid w:val="00425A28"/>
    <w:pPr>
      <w:spacing w:before="100" w:beforeAutospacing="1" w:after="100" w:afterAutospacing="1" w:line="240" w:lineRule="auto"/>
      <w:ind w:firstLine="0"/>
    </w:pPr>
    <w:rPr>
      <w:rFonts w:eastAsia="Times New Roman"/>
      <w:sz w:val="20"/>
      <w:szCs w:val="20"/>
      <w:lang w:eastAsia="lt-LT"/>
    </w:rPr>
  </w:style>
  <w:style w:type="paragraph" w:customStyle="1" w:styleId="font9">
    <w:name w:val="font9"/>
    <w:basedOn w:val="prastasis"/>
    <w:rsid w:val="00425A28"/>
    <w:pPr>
      <w:spacing w:before="100" w:beforeAutospacing="1" w:after="100" w:afterAutospacing="1" w:line="240" w:lineRule="auto"/>
      <w:ind w:firstLine="0"/>
    </w:pPr>
    <w:rPr>
      <w:rFonts w:eastAsia="Times New Roman"/>
      <w:sz w:val="20"/>
      <w:szCs w:val="20"/>
      <w:lang w:eastAsia="lt-LT"/>
    </w:rPr>
  </w:style>
  <w:style w:type="paragraph" w:customStyle="1" w:styleId="font10">
    <w:name w:val="font10"/>
    <w:basedOn w:val="prastasis"/>
    <w:rsid w:val="00425A28"/>
    <w:pPr>
      <w:spacing w:before="100" w:beforeAutospacing="1" w:after="100" w:afterAutospacing="1" w:line="240" w:lineRule="auto"/>
      <w:ind w:firstLine="0"/>
    </w:pPr>
    <w:rPr>
      <w:rFonts w:eastAsia="Times New Roman"/>
      <w:sz w:val="20"/>
      <w:szCs w:val="20"/>
      <w:lang w:eastAsia="lt-LT"/>
    </w:rPr>
  </w:style>
  <w:style w:type="paragraph" w:customStyle="1" w:styleId="font11">
    <w:name w:val="font11"/>
    <w:basedOn w:val="prastasis"/>
    <w:rsid w:val="00425A28"/>
    <w:pPr>
      <w:spacing w:before="100" w:beforeAutospacing="1" w:after="100" w:afterAutospacing="1" w:line="240" w:lineRule="auto"/>
      <w:ind w:firstLine="0"/>
    </w:pPr>
    <w:rPr>
      <w:rFonts w:eastAsia="Times New Roman"/>
      <w:sz w:val="16"/>
      <w:szCs w:val="16"/>
      <w:lang w:eastAsia="lt-LT"/>
    </w:rPr>
  </w:style>
  <w:style w:type="paragraph" w:customStyle="1" w:styleId="xl75">
    <w:name w:val="xl75"/>
    <w:basedOn w:val="prastasis"/>
    <w:rsid w:val="00425A28"/>
    <w:pPr>
      <w:spacing w:before="100" w:beforeAutospacing="1" w:after="100" w:afterAutospacing="1" w:line="240" w:lineRule="auto"/>
      <w:ind w:firstLine="0"/>
      <w:textAlignment w:val="center"/>
    </w:pPr>
    <w:rPr>
      <w:rFonts w:ascii="Times New Roman" w:eastAsia="Times New Roman" w:hAnsi="Times New Roman" w:cs="Times New Roman"/>
      <w:sz w:val="24"/>
      <w:lang w:eastAsia="lt-LT"/>
    </w:rPr>
  </w:style>
  <w:style w:type="paragraph" w:customStyle="1" w:styleId="xl76">
    <w:name w:val="xl76"/>
    <w:basedOn w:val="prastasis"/>
    <w:rsid w:val="00425A28"/>
    <w:pPr>
      <w:shd w:val="clear" w:color="000000" w:fill="CCFFFF"/>
      <w:spacing w:before="100" w:beforeAutospacing="1" w:after="100" w:afterAutospacing="1" w:line="240" w:lineRule="auto"/>
      <w:ind w:firstLine="0"/>
    </w:pPr>
    <w:rPr>
      <w:rFonts w:ascii="Times New Roman" w:eastAsia="Times New Roman" w:hAnsi="Times New Roman" w:cs="Times New Roman"/>
      <w:sz w:val="24"/>
      <w:lang w:eastAsia="lt-LT"/>
    </w:rPr>
  </w:style>
  <w:style w:type="paragraph" w:customStyle="1" w:styleId="xl77">
    <w:name w:val="xl77"/>
    <w:basedOn w:val="prastasis"/>
    <w:rsid w:val="00425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sz w:val="24"/>
      <w:lang w:eastAsia="lt-LT"/>
    </w:rPr>
  </w:style>
  <w:style w:type="paragraph" w:customStyle="1" w:styleId="xl78">
    <w:name w:val="xl78"/>
    <w:basedOn w:val="prastasis"/>
    <w:rsid w:val="00425A28"/>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sz w:val="24"/>
      <w:lang w:eastAsia="lt-LT"/>
    </w:rPr>
  </w:style>
  <w:style w:type="paragraph" w:customStyle="1" w:styleId="xl79">
    <w:name w:val="xl79"/>
    <w:basedOn w:val="prastasis"/>
    <w:rsid w:val="00425A28"/>
    <w:pPr>
      <w:pBdr>
        <w:left w:val="single" w:sz="4" w:space="0" w:color="auto"/>
        <w:bottom w:val="single" w:sz="4" w:space="0" w:color="auto"/>
      </w:pBdr>
      <w:spacing w:before="100" w:beforeAutospacing="1" w:after="100" w:afterAutospacing="1" w:line="240" w:lineRule="auto"/>
      <w:ind w:firstLine="0"/>
      <w:jc w:val="center"/>
      <w:textAlignment w:val="center"/>
    </w:pPr>
    <w:rPr>
      <w:rFonts w:eastAsia="Times New Roman"/>
      <w:sz w:val="24"/>
      <w:lang w:eastAsia="lt-LT"/>
    </w:rPr>
  </w:style>
  <w:style w:type="paragraph" w:customStyle="1" w:styleId="xl80">
    <w:name w:val="xl80"/>
    <w:basedOn w:val="prastasis"/>
    <w:rsid w:val="00425A28"/>
    <w:pPr>
      <w:pBdr>
        <w:bottom w:val="single" w:sz="4" w:space="0" w:color="auto"/>
      </w:pBdr>
      <w:spacing w:before="100" w:beforeAutospacing="1" w:after="100" w:afterAutospacing="1" w:line="240" w:lineRule="auto"/>
      <w:ind w:firstLine="0"/>
      <w:jc w:val="center"/>
      <w:textAlignment w:val="center"/>
    </w:pPr>
    <w:rPr>
      <w:rFonts w:eastAsia="Times New Roman"/>
      <w:sz w:val="24"/>
      <w:lang w:eastAsia="lt-LT"/>
    </w:rPr>
  </w:style>
  <w:style w:type="paragraph" w:customStyle="1" w:styleId="xl81">
    <w:name w:val="xl81"/>
    <w:basedOn w:val="prastasis"/>
    <w:rsid w:val="00425A28"/>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sz w:val="24"/>
      <w:lang w:eastAsia="lt-LT"/>
    </w:rPr>
  </w:style>
  <w:style w:type="paragraph" w:customStyle="1" w:styleId="xl82">
    <w:name w:val="xl82"/>
    <w:basedOn w:val="prastasis"/>
    <w:rsid w:val="00425A28"/>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sz w:val="24"/>
      <w:lang w:eastAsia="lt-LT"/>
    </w:rPr>
  </w:style>
  <w:style w:type="paragraph" w:customStyle="1" w:styleId="xl83">
    <w:name w:val="xl83"/>
    <w:basedOn w:val="prastasis"/>
    <w:rsid w:val="00425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sz w:val="24"/>
      <w:lang w:eastAsia="lt-LT"/>
    </w:rPr>
  </w:style>
  <w:style w:type="paragraph" w:customStyle="1" w:styleId="xl84">
    <w:name w:val="xl84"/>
    <w:basedOn w:val="prastasis"/>
    <w:rsid w:val="00425A28"/>
    <w:pPr>
      <w:pBdr>
        <w:top w:val="single" w:sz="4" w:space="0" w:color="auto"/>
        <w:left w:val="single" w:sz="4" w:space="0" w:color="auto"/>
        <w:bottom w:val="single" w:sz="4" w:space="0" w:color="auto"/>
      </w:pBdr>
      <w:spacing w:before="100" w:beforeAutospacing="1" w:after="100" w:afterAutospacing="1" w:line="240" w:lineRule="auto"/>
      <w:ind w:firstLine="0"/>
      <w:jc w:val="center"/>
      <w:textAlignment w:val="center"/>
    </w:pPr>
    <w:rPr>
      <w:rFonts w:eastAsia="Times New Roman"/>
      <w:sz w:val="24"/>
      <w:lang w:eastAsia="lt-LT"/>
    </w:rPr>
  </w:style>
  <w:style w:type="paragraph" w:customStyle="1" w:styleId="xl85">
    <w:name w:val="xl85"/>
    <w:basedOn w:val="prastasis"/>
    <w:rsid w:val="00425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sz w:val="24"/>
      <w:lang w:eastAsia="lt-LT"/>
    </w:rPr>
  </w:style>
  <w:style w:type="paragraph" w:customStyle="1" w:styleId="xl86">
    <w:name w:val="xl86"/>
    <w:basedOn w:val="prastasis"/>
    <w:rsid w:val="00425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sz w:val="24"/>
      <w:lang w:eastAsia="lt-LT"/>
    </w:rPr>
  </w:style>
  <w:style w:type="paragraph" w:customStyle="1" w:styleId="xl87">
    <w:name w:val="xl87"/>
    <w:basedOn w:val="prastasis"/>
    <w:rsid w:val="00425A28"/>
    <w:pPr>
      <w:pBdr>
        <w:top w:val="single" w:sz="4" w:space="0" w:color="auto"/>
        <w:left w:val="single" w:sz="4" w:space="0" w:color="auto"/>
      </w:pBdr>
      <w:spacing w:before="100" w:beforeAutospacing="1" w:after="100" w:afterAutospacing="1" w:line="240" w:lineRule="auto"/>
      <w:ind w:firstLine="0"/>
      <w:jc w:val="center"/>
      <w:textAlignment w:val="center"/>
    </w:pPr>
    <w:rPr>
      <w:rFonts w:eastAsia="Times New Roman"/>
      <w:sz w:val="24"/>
      <w:lang w:eastAsia="lt-LT"/>
    </w:rPr>
  </w:style>
  <w:style w:type="paragraph" w:customStyle="1" w:styleId="xl88">
    <w:name w:val="xl88"/>
    <w:basedOn w:val="prastasis"/>
    <w:rsid w:val="00425A28"/>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rPr>
      <w:rFonts w:eastAsia="Times New Roman"/>
      <w:sz w:val="24"/>
      <w:lang w:eastAsia="lt-LT"/>
    </w:rPr>
  </w:style>
  <w:style w:type="paragraph" w:customStyle="1" w:styleId="xl89">
    <w:name w:val="xl89"/>
    <w:basedOn w:val="prastasis"/>
    <w:rsid w:val="00425A28"/>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rPr>
      <w:rFonts w:eastAsia="Times New Roman"/>
      <w:sz w:val="24"/>
      <w:lang w:eastAsia="lt-LT"/>
    </w:rPr>
  </w:style>
  <w:style w:type="paragraph" w:customStyle="1" w:styleId="xl90">
    <w:name w:val="xl90"/>
    <w:basedOn w:val="prastasis"/>
    <w:rsid w:val="00425A28"/>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rPr>
      <w:rFonts w:eastAsia="Times New Roman"/>
      <w:sz w:val="24"/>
      <w:lang w:eastAsia="lt-LT"/>
    </w:rPr>
  </w:style>
  <w:style w:type="paragraph" w:customStyle="1" w:styleId="xl91">
    <w:name w:val="xl91"/>
    <w:basedOn w:val="prastasis"/>
    <w:rsid w:val="00425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sz w:val="24"/>
      <w:lang w:eastAsia="lt-LT"/>
    </w:rPr>
  </w:style>
  <w:style w:type="paragraph" w:customStyle="1" w:styleId="xl92">
    <w:name w:val="xl92"/>
    <w:basedOn w:val="prastasis"/>
    <w:rsid w:val="00425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sz w:val="24"/>
      <w:lang w:eastAsia="lt-LT"/>
    </w:rPr>
  </w:style>
  <w:style w:type="paragraph" w:customStyle="1" w:styleId="xl93">
    <w:name w:val="xl93"/>
    <w:basedOn w:val="prastasis"/>
    <w:rsid w:val="00425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eastAsia="Times New Roman"/>
      <w:sz w:val="24"/>
      <w:lang w:eastAsia="lt-LT"/>
    </w:rPr>
  </w:style>
  <w:style w:type="paragraph" w:customStyle="1" w:styleId="xl94">
    <w:name w:val="xl94"/>
    <w:basedOn w:val="prastasis"/>
    <w:rsid w:val="00425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sz w:val="24"/>
      <w:lang w:eastAsia="lt-LT"/>
    </w:rPr>
  </w:style>
  <w:style w:type="paragraph" w:customStyle="1" w:styleId="xl95">
    <w:name w:val="xl95"/>
    <w:basedOn w:val="prastasis"/>
    <w:rsid w:val="00425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eastAsia="Times New Roman"/>
      <w:sz w:val="24"/>
      <w:lang w:eastAsia="lt-LT"/>
    </w:rPr>
  </w:style>
  <w:style w:type="paragraph" w:customStyle="1" w:styleId="xl96">
    <w:name w:val="xl96"/>
    <w:basedOn w:val="prastasis"/>
    <w:rsid w:val="00425A28"/>
    <w:pPr>
      <w:pBdr>
        <w:top w:val="single" w:sz="4" w:space="0" w:color="auto"/>
        <w:left w:val="single" w:sz="4" w:space="0" w:color="auto"/>
        <w:bottom w:val="single" w:sz="4" w:space="0" w:color="auto"/>
      </w:pBdr>
      <w:spacing w:before="100" w:beforeAutospacing="1" w:after="100" w:afterAutospacing="1" w:line="240" w:lineRule="auto"/>
      <w:ind w:firstLine="0"/>
      <w:jc w:val="center"/>
    </w:pPr>
    <w:rPr>
      <w:rFonts w:eastAsia="Times New Roman"/>
      <w:sz w:val="24"/>
      <w:lang w:eastAsia="lt-LT"/>
    </w:rPr>
  </w:style>
  <w:style w:type="paragraph" w:customStyle="1" w:styleId="xl97">
    <w:name w:val="xl97"/>
    <w:basedOn w:val="prastasis"/>
    <w:rsid w:val="00425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eastAsia="Times New Roman"/>
      <w:sz w:val="24"/>
      <w:lang w:eastAsia="lt-LT"/>
    </w:rPr>
  </w:style>
  <w:style w:type="paragraph" w:customStyle="1" w:styleId="xl98">
    <w:name w:val="xl98"/>
    <w:basedOn w:val="prastasis"/>
    <w:rsid w:val="00425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sz w:val="24"/>
      <w:lang w:eastAsia="lt-LT"/>
    </w:rPr>
  </w:style>
  <w:style w:type="paragraph" w:customStyle="1" w:styleId="xl99">
    <w:name w:val="xl99"/>
    <w:basedOn w:val="prastasis"/>
    <w:rsid w:val="00425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sz w:val="24"/>
      <w:lang w:eastAsia="lt-LT"/>
    </w:rPr>
  </w:style>
  <w:style w:type="paragraph" w:customStyle="1" w:styleId="xl100">
    <w:name w:val="xl100"/>
    <w:basedOn w:val="prastasis"/>
    <w:rsid w:val="00425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sz w:val="24"/>
      <w:lang w:eastAsia="lt-LT"/>
    </w:rPr>
  </w:style>
  <w:style w:type="paragraph" w:customStyle="1" w:styleId="xl101">
    <w:name w:val="xl101"/>
    <w:basedOn w:val="prastasis"/>
    <w:rsid w:val="00425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sz w:val="24"/>
      <w:lang w:eastAsia="lt-LT"/>
    </w:rPr>
  </w:style>
  <w:style w:type="paragraph" w:customStyle="1" w:styleId="xl102">
    <w:name w:val="xl102"/>
    <w:basedOn w:val="prastasis"/>
    <w:rsid w:val="00425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sz w:val="24"/>
      <w:lang w:eastAsia="lt-LT"/>
    </w:rPr>
  </w:style>
  <w:style w:type="paragraph" w:customStyle="1" w:styleId="xl103">
    <w:name w:val="xl103"/>
    <w:basedOn w:val="prastasis"/>
    <w:rsid w:val="00425A28"/>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sz w:val="24"/>
      <w:lang w:eastAsia="lt-LT"/>
    </w:rPr>
  </w:style>
  <w:style w:type="paragraph" w:customStyle="1" w:styleId="xl104">
    <w:name w:val="xl104"/>
    <w:basedOn w:val="prastasis"/>
    <w:rsid w:val="00425A28"/>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sz w:val="24"/>
      <w:lang w:eastAsia="lt-LT"/>
    </w:rPr>
  </w:style>
  <w:style w:type="paragraph" w:customStyle="1" w:styleId="xl105">
    <w:name w:val="xl105"/>
    <w:basedOn w:val="prastasis"/>
    <w:rsid w:val="00425A28"/>
    <w:pPr>
      <w:pBdr>
        <w:top w:val="single" w:sz="4" w:space="0" w:color="auto"/>
        <w:left w:val="single" w:sz="4" w:space="0" w:color="auto"/>
        <w:bottom w:val="single" w:sz="4" w:space="0" w:color="auto"/>
      </w:pBdr>
      <w:spacing w:before="100" w:beforeAutospacing="1" w:after="100" w:afterAutospacing="1" w:line="240" w:lineRule="auto"/>
      <w:ind w:firstLine="0"/>
      <w:jc w:val="center"/>
      <w:textAlignment w:val="center"/>
    </w:pPr>
    <w:rPr>
      <w:rFonts w:eastAsia="Times New Roman"/>
      <w:sz w:val="24"/>
      <w:lang w:eastAsia="lt-LT"/>
    </w:rPr>
  </w:style>
  <w:style w:type="paragraph" w:customStyle="1" w:styleId="xl106">
    <w:name w:val="xl106"/>
    <w:basedOn w:val="prastasis"/>
    <w:rsid w:val="00425A28"/>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rPr>
      <w:rFonts w:eastAsia="Times New Roman"/>
      <w:sz w:val="24"/>
      <w:lang w:eastAsia="lt-LT"/>
    </w:rPr>
  </w:style>
  <w:style w:type="paragraph" w:customStyle="1" w:styleId="xl107">
    <w:name w:val="xl107"/>
    <w:basedOn w:val="prastasis"/>
    <w:rsid w:val="00425A28"/>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rPr>
      <w:rFonts w:eastAsia="Times New Roman"/>
      <w:sz w:val="24"/>
      <w:lang w:eastAsia="lt-LT"/>
    </w:rPr>
  </w:style>
  <w:style w:type="paragraph" w:customStyle="1" w:styleId="xl108">
    <w:name w:val="xl108"/>
    <w:basedOn w:val="prastasis"/>
    <w:rsid w:val="00425A28"/>
    <w:pPr>
      <w:pBdr>
        <w:top w:val="single" w:sz="4" w:space="0" w:color="auto"/>
        <w:left w:val="single" w:sz="4" w:space="0" w:color="auto"/>
      </w:pBdr>
      <w:spacing w:before="100" w:beforeAutospacing="1" w:after="100" w:afterAutospacing="1" w:line="240" w:lineRule="auto"/>
      <w:ind w:firstLine="0"/>
      <w:jc w:val="center"/>
      <w:textAlignment w:val="center"/>
    </w:pPr>
    <w:rPr>
      <w:rFonts w:eastAsia="Times New Roman"/>
      <w:sz w:val="24"/>
      <w:lang w:eastAsia="lt-LT"/>
    </w:rPr>
  </w:style>
  <w:style w:type="paragraph" w:customStyle="1" w:styleId="xl109">
    <w:name w:val="xl109"/>
    <w:basedOn w:val="prastasis"/>
    <w:rsid w:val="00425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sz w:val="24"/>
      <w:lang w:eastAsia="lt-LT"/>
    </w:rPr>
  </w:style>
  <w:style w:type="paragraph" w:customStyle="1" w:styleId="xl110">
    <w:name w:val="xl110"/>
    <w:basedOn w:val="prastasis"/>
    <w:rsid w:val="00425A28"/>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sz w:val="24"/>
      <w:lang w:eastAsia="lt-LT"/>
    </w:rPr>
  </w:style>
  <w:style w:type="paragraph" w:customStyle="1" w:styleId="xl111">
    <w:name w:val="xl111"/>
    <w:basedOn w:val="prastasis"/>
    <w:rsid w:val="00425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sz w:val="24"/>
      <w:lang w:eastAsia="lt-LT"/>
    </w:rPr>
  </w:style>
  <w:style w:type="paragraph" w:customStyle="1" w:styleId="xl112">
    <w:name w:val="xl112"/>
    <w:basedOn w:val="prastasis"/>
    <w:rsid w:val="00425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sz w:val="24"/>
      <w:lang w:eastAsia="lt-LT"/>
    </w:rPr>
  </w:style>
  <w:style w:type="paragraph" w:customStyle="1" w:styleId="xl113">
    <w:name w:val="xl113"/>
    <w:basedOn w:val="prastasis"/>
    <w:rsid w:val="00425A28"/>
    <w:pPr>
      <w:pBdr>
        <w:top w:val="single" w:sz="4" w:space="0" w:color="auto"/>
        <w:left w:val="single" w:sz="4" w:space="0" w:color="auto"/>
        <w:bottom w:val="single" w:sz="4" w:space="0" w:color="auto"/>
      </w:pBdr>
      <w:spacing w:before="100" w:beforeAutospacing="1" w:after="100" w:afterAutospacing="1" w:line="240" w:lineRule="auto"/>
      <w:ind w:firstLine="0"/>
      <w:jc w:val="center"/>
      <w:textAlignment w:val="center"/>
    </w:pPr>
    <w:rPr>
      <w:rFonts w:eastAsia="Times New Roman"/>
      <w:sz w:val="24"/>
      <w:lang w:eastAsia="lt-LT"/>
    </w:rPr>
  </w:style>
  <w:style w:type="paragraph" w:customStyle="1" w:styleId="xl114">
    <w:name w:val="xl114"/>
    <w:basedOn w:val="prastasis"/>
    <w:rsid w:val="00425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eastAsia="Times New Roman"/>
      <w:sz w:val="24"/>
      <w:lang w:eastAsia="lt-LT"/>
    </w:rPr>
  </w:style>
  <w:style w:type="paragraph" w:customStyle="1" w:styleId="xl115">
    <w:name w:val="xl115"/>
    <w:basedOn w:val="prastasis"/>
    <w:rsid w:val="00425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sz w:val="24"/>
      <w:lang w:eastAsia="lt-LT"/>
    </w:rPr>
  </w:style>
  <w:style w:type="paragraph" w:customStyle="1" w:styleId="xl116">
    <w:name w:val="xl116"/>
    <w:basedOn w:val="prastasis"/>
    <w:rsid w:val="00425A28"/>
    <w:pPr>
      <w:pBdr>
        <w:left w:val="single" w:sz="4" w:space="0" w:color="auto"/>
        <w:bottom w:val="single" w:sz="4" w:space="0" w:color="auto"/>
      </w:pBdr>
      <w:spacing w:before="100" w:beforeAutospacing="1" w:after="100" w:afterAutospacing="1" w:line="240" w:lineRule="auto"/>
      <w:ind w:firstLine="0"/>
      <w:jc w:val="center"/>
      <w:textAlignment w:val="center"/>
    </w:pPr>
    <w:rPr>
      <w:rFonts w:eastAsia="Times New Roman"/>
      <w:sz w:val="24"/>
      <w:lang w:eastAsia="lt-LT"/>
    </w:rPr>
  </w:style>
  <w:style w:type="paragraph" w:customStyle="1" w:styleId="xl117">
    <w:name w:val="xl117"/>
    <w:basedOn w:val="prastasis"/>
    <w:rsid w:val="00425A28"/>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sz w:val="24"/>
      <w:lang w:eastAsia="lt-LT"/>
    </w:rPr>
  </w:style>
  <w:style w:type="paragraph" w:customStyle="1" w:styleId="xl118">
    <w:name w:val="xl118"/>
    <w:basedOn w:val="prastasis"/>
    <w:rsid w:val="00425A28"/>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rPr>
      <w:rFonts w:eastAsia="Times New Roman"/>
      <w:sz w:val="24"/>
      <w:lang w:eastAsia="lt-LT"/>
    </w:rPr>
  </w:style>
  <w:style w:type="paragraph" w:customStyle="1" w:styleId="xl119">
    <w:name w:val="xl119"/>
    <w:basedOn w:val="prastasis"/>
    <w:rsid w:val="00425A28"/>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rPr>
      <w:rFonts w:eastAsia="Times New Roman"/>
      <w:sz w:val="24"/>
      <w:lang w:eastAsia="lt-LT"/>
    </w:rPr>
  </w:style>
  <w:style w:type="paragraph" w:customStyle="1" w:styleId="xl120">
    <w:name w:val="xl120"/>
    <w:basedOn w:val="prastasis"/>
    <w:rsid w:val="00425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sz w:val="24"/>
      <w:lang w:eastAsia="lt-LT"/>
    </w:rPr>
  </w:style>
  <w:style w:type="paragraph" w:customStyle="1" w:styleId="xl121">
    <w:name w:val="xl121"/>
    <w:basedOn w:val="prastasis"/>
    <w:rsid w:val="00425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sz w:val="24"/>
      <w:lang w:eastAsia="lt-LT"/>
    </w:rPr>
  </w:style>
  <w:style w:type="paragraph" w:customStyle="1" w:styleId="xl122">
    <w:name w:val="xl122"/>
    <w:basedOn w:val="prastasis"/>
    <w:rsid w:val="00425A28"/>
    <w:pPr>
      <w:pBdr>
        <w:top w:val="single" w:sz="4" w:space="0" w:color="auto"/>
        <w:left w:val="single" w:sz="4" w:space="0" w:color="auto"/>
        <w:bottom w:val="single" w:sz="4" w:space="0" w:color="auto"/>
      </w:pBdr>
      <w:spacing w:before="100" w:beforeAutospacing="1" w:after="100" w:afterAutospacing="1" w:line="240" w:lineRule="auto"/>
      <w:ind w:firstLine="0"/>
      <w:jc w:val="center"/>
    </w:pPr>
    <w:rPr>
      <w:rFonts w:eastAsia="Times New Roman"/>
      <w:b/>
      <w:bCs/>
      <w:sz w:val="24"/>
      <w:lang w:eastAsia="lt-LT"/>
    </w:rPr>
  </w:style>
  <w:style w:type="paragraph" w:customStyle="1" w:styleId="xl123">
    <w:name w:val="xl123"/>
    <w:basedOn w:val="prastasis"/>
    <w:rsid w:val="00425A28"/>
    <w:pPr>
      <w:pBdr>
        <w:top w:val="single" w:sz="4" w:space="0" w:color="auto"/>
        <w:bottom w:val="single" w:sz="4" w:space="0" w:color="auto"/>
      </w:pBdr>
      <w:spacing w:before="100" w:beforeAutospacing="1" w:after="100" w:afterAutospacing="1" w:line="240" w:lineRule="auto"/>
      <w:ind w:firstLine="0"/>
      <w:jc w:val="center"/>
    </w:pPr>
    <w:rPr>
      <w:rFonts w:eastAsia="Times New Roman"/>
      <w:b/>
      <w:bCs/>
      <w:sz w:val="24"/>
      <w:lang w:eastAsia="lt-LT"/>
    </w:rPr>
  </w:style>
  <w:style w:type="paragraph" w:customStyle="1" w:styleId="xl124">
    <w:name w:val="xl124"/>
    <w:basedOn w:val="prastasis"/>
    <w:rsid w:val="00425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b/>
      <w:bCs/>
      <w:sz w:val="24"/>
      <w:lang w:eastAsia="lt-LT"/>
    </w:rPr>
  </w:style>
  <w:style w:type="paragraph" w:customStyle="1" w:styleId="xl125">
    <w:name w:val="xl125"/>
    <w:basedOn w:val="prastasis"/>
    <w:rsid w:val="00425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eastAsia="Times New Roman"/>
      <w:sz w:val="24"/>
      <w:lang w:eastAsia="lt-LT"/>
    </w:rPr>
  </w:style>
  <w:style w:type="paragraph" w:customStyle="1" w:styleId="xl126">
    <w:name w:val="xl126"/>
    <w:basedOn w:val="prastasis"/>
    <w:rsid w:val="00425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eastAsia="Times New Roman"/>
      <w:b/>
      <w:bCs/>
      <w:sz w:val="24"/>
      <w:lang w:eastAsia="lt-LT"/>
    </w:rPr>
  </w:style>
  <w:style w:type="paragraph" w:customStyle="1" w:styleId="xl127">
    <w:name w:val="xl127"/>
    <w:basedOn w:val="prastasis"/>
    <w:rsid w:val="00425A28"/>
    <w:pPr>
      <w:pBdr>
        <w:top w:val="single" w:sz="4" w:space="0" w:color="auto"/>
        <w:left w:val="single" w:sz="4" w:space="0" w:color="auto"/>
        <w:bottom w:val="single" w:sz="4" w:space="0" w:color="auto"/>
      </w:pBdr>
      <w:spacing w:before="100" w:beforeAutospacing="1" w:after="100" w:afterAutospacing="1" w:line="240" w:lineRule="auto"/>
      <w:ind w:firstLine="0"/>
      <w:jc w:val="center"/>
    </w:pPr>
    <w:rPr>
      <w:rFonts w:eastAsia="Times New Roman"/>
      <w:sz w:val="24"/>
      <w:lang w:eastAsia="lt-LT"/>
    </w:rPr>
  </w:style>
  <w:style w:type="paragraph" w:customStyle="1" w:styleId="xl128">
    <w:name w:val="xl128"/>
    <w:basedOn w:val="prastasis"/>
    <w:rsid w:val="00425A28"/>
    <w:pPr>
      <w:pBdr>
        <w:left w:val="single" w:sz="4" w:space="0" w:color="auto"/>
      </w:pBdr>
      <w:spacing w:before="100" w:beforeAutospacing="1" w:after="100" w:afterAutospacing="1" w:line="240" w:lineRule="auto"/>
      <w:ind w:firstLine="0"/>
      <w:jc w:val="center"/>
      <w:textAlignment w:val="center"/>
    </w:pPr>
    <w:rPr>
      <w:rFonts w:eastAsia="Times New Roman"/>
      <w:sz w:val="24"/>
      <w:lang w:eastAsia="lt-LT"/>
    </w:rPr>
  </w:style>
  <w:style w:type="paragraph" w:customStyle="1" w:styleId="xl129">
    <w:name w:val="xl129"/>
    <w:basedOn w:val="prastasis"/>
    <w:rsid w:val="00425A28"/>
    <w:pPr>
      <w:pBdr>
        <w:left w:val="single" w:sz="4" w:space="0" w:color="auto"/>
      </w:pBdr>
      <w:spacing w:before="100" w:beforeAutospacing="1" w:after="100" w:afterAutospacing="1" w:line="240" w:lineRule="auto"/>
      <w:ind w:firstLine="0"/>
      <w:jc w:val="center"/>
    </w:pPr>
    <w:rPr>
      <w:rFonts w:eastAsia="Times New Roman"/>
      <w:sz w:val="24"/>
      <w:lang w:eastAsia="lt-LT"/>
    </w:rPr>
  </w:style>
  <w:style w:type="paragraph" w:customStyle="1" w:styleId="xl130">
    <w:name w:val="xl130"/>
    <w:basedOn w:val="prastasis"/>
    <w:rsid w:val="00425A28"/>
    <w:pPr>
      <w:pBdr>
        <w:top w:val="single" w:sz="4" w:space="0" w:color="000000"/>
        <w:left w:val="single" w:sz="4" w:space="0" w:color="auto"/>
        <w:bottom w:val="single" w:sz="4" w:space="0" w:color="000000"/>
        <w:right w:val="single" w:sz="4" w:space="0" w:color="000000"/>
      </w:pBdr>
      <w:spacing w:before="100" w:beforeAutospacing="1" w:after="100" w:afterAutospacing="1" w:line="240" w:lineRule="auto"/>
      <w:ind w:firstLine="0"/>
      <w:jc w:val="center"/>
      <w:textAlignment w:val="center"/>
    </w:pPr>
    <w:rPr>
      <w:rFonts w:eastAsia="Times New Roman"/>
      <w:sz w:val="24"/>
      <w:lang w:eastAsia="lt-LT"/>
    </w:rPr>
  </w:style>
  <w:style w:type="paragraph" w:customStyle="1" w:styleId="xl131">
    <w:name w:val="xl131"/>
    <w:basedOn w:val="prastasis"/>
    <w:rsid w:val="00425A28"/>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sz w:val="24"/>
      <w:lang w:eastAsia="lt-LT"/>
    </w:rPr>
  </w:style>
  <w:style w:type="paragraph" w:customStyle="1" w:styleId="xl132">
    <w:name w:val="xl132"/>
    <w:basedOn w:val="prastasis"/>
    <w:rsid w:val="00425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sz w:val="24"/>
      <w:lang w:eastAsia="lt-LT"/>
    </w:rPr>
  </w:style>
  <w:style w:type="paragraph" w:customStyle="1" w:styleId="xl133">
    <w:name w:val="xl133"/>
    <w:basedOn w:val="prastasis"/>
    <w:rsid w:val="00425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pPr>
    <w:rPr>
      <w:rFonts w:eastAsia="Times New Roman"/>
      <w:b/>
      <w:bCs/>
      <w:color w:val="FF0000"/>
      <w:sz w:val="24"/>
      <w:lang w:eastAsia="lt-LT"/>
    </w:rPr>
  </w:style>
  <w:style w:type="paragraph" w:customStyle="1" w:styleId="xl134">
    <w:name w:val="xl134"/>
    <w:basedOn w:val="prastasis"/>
    <w:rsid w:val="00425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eastAsia="Times New Roman"/>
      <w:b/>
      <w:bCs/>
      <w:color w:val="FF0000"/>
      <w:sz w:val="24"/>
      <w:lang w:eastAsia="lt-LT"/>
    </w:rPr>
  </w:style>
  <w:style w:type="paragraph" w:customStyle="1" w:styleId="xl135">
    <w:name w:val="xl135"/>
    <w:basedOn w:val="prastasis"/>
    <w:rsid w:val="00425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color w:val="000000"/>
      <w:sz w:val="24"/>
      <w:lang w:eastAsia="lt-LT"/>
    </w:rPr>
  </w:style>
  <w:style w:type="paragraph" w:customStyle="1" w:styleId="xl136">
    <w:name w:val="xl136"/>
    <w:basedOn w:val="prastasis"/>
    <w:rsid w:val="00425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color w:val="000000"/>
      <w:sz w:val="24"/>
      <w:lang w:eastAsia="lt-LT"/>
    </w:rPr>
  </w:style>
  <w:style w:type="paragraph" w:customStyle="1" w:styleId="xl137">
    <w:name w:val="xl137"/>
    <w:basedOn w:val="prastasis"/>
    <w:rsid w:val="00425A28"/>
    <w:pPr>
      <w:pBdr>
        <w:top w:val="single" w:sz="8" w:space="0" w:color="auto"/>
        <w:left w:val="single" w:sz="4" w:space="0" w:color="auto"/>
      </w:pBdr>
      <w:spacing w:before="100" w:beforeAutospacing="1" w:after="100" w:afterAutospacing="1" w:line="240" w:lineRule="auto"/>
      <w:ind w:firstLine="0"/>
      <w:jc w:val="center"/>
      <w:textAlignment w:val="center"/>
    </w:pPr>
    <w:rPr>
      <w:rFonts w:eastAsia="Times New Roman"/>
      <w:sz w:val="24"/>
      <w:lang w:eastAsia="lt-LT"/>
    </w:rPr>
  </w:style>
  <w:style w:type="paragraph" w:customStyle="1" w:styleId="xl138">
    <w:name w:val="xl138"/>
    <w:basedOn w:val="prastasis"/>
    <w:rsid w:val="00425A28"/>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sz w:val="24"/>
      <w:lang w:eastAsia="lt-LT"/>
    </w:rPr>
  </w:style>
  <w:style w:type="paragraph" w:customStyle="1" w:styleId="xl139">
    <w:name w:val="xl139"/>
    <w:basedOn w:val="prastasis"/>
    <w:rsid w:val="00425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sz w:val="24"/>
      <w:lang w:eastAsia="lt-LT"/>
    </w:rPr>
  </w:style>
  <w:style w:type="paragraph" w:customStyle="1" w:styleId="xl140">
    <w:name w:val="xl140"/>
    <w:basedOn w:val="prastasis"/>
    <w:rsid w:val="00425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sz w:val="24"/>
      <w:lang w:eastAsia="lt-LT"/>
    </w:rPr>
  </w:style>
  <w:style w:type="paragraph" w:customStyle="1" w:styleId="xl141">
    <w:name w:val="xl141"/>
    <w:basedOn w:val="prastasis"/>
    <w:rsid w:val="00425A28"/>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sz w:val="24"/>
      <w:lang w:eastAsia="lt-LT"/>
    </w:rPr>
  </w:style>
  <w:style w:type="paragraph" w:customStyle="1" w:styleId="xl142">
    <w:name w:val="xl142"/>
    <w:basedOn w:val="prastasis"/>
    <w:rsid w:val="00425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eastAsia="Times New Roman"/>
      <w:sz w:val="24"/>
      <w:lang w:eastAsia="lt-LT"/>
    </w:rPr>
  </w:style>
  <w:style w:type="paragraph" w:customStyle="1" w:styleId="xl143">
    <w:name w:val="xl143"/>
    <w:basedOn w:val="prastasis"/>
    <w:rsid w:val="00425A28"/>
    <w:pPr>
      <w:pBdr>
        <w:top w:val="single" w:sz="8" w:space="0" w:color="auto"/>
        <w:left w:val="single" w:sz="4" w:space="0" w:color="auto"/>
      </w:pBdr>
      <w:spacing w:before="100" w:beforeAutospacing="1" w:after="100" w:afterAutospacing="1" w:line="240" w:lineRule="auto"/>
      <w:ind w:firstLine="0"/>
      <w:jc w:val="center"/>
      <w:textAlignment w:val="center"/>
    </w:pPr>
    <w:rPr>
      <w:rFonts w:eastAsia="Times New Roman"/>
      <w:sz w:val="24"/>
      <w:lang w:eastAsia="lt-LT"/>
    </w:rPr>
  </w:style>
  <w:style w:type="paragraph" w:customStyle="1" w:styleId="xl144">
    <w:name w:val="xl144"/>
    <w:basedOn w:val="prastasis"/>
    <w:rsid w:val="00425A28"/>
    <w:pPr>
      <w:pBdr>
        <w:top w:val="single" w:sz="8" w:space="0" w:color="auto"/>
      </w:pBdr>
      <w:spacing w:before="100" w:beforeAutospacing="1" w:after="100" w:afterAutospacing="1" w:line="240" w:lineRule="auto"/>
      <w:ind w:firstLine="0"/>
      <w:jc w:val="center"/>
      <w:textAlignment w:val="center"/>
    </w:pPr>
    <w:rPr>
      <w:rFonts w:eastAsia="Times New Roman"/>
      <w:sz w:val="24"/>
      <w:lang w:eastAsia="lt-LT"/>
    </w:rPr>
  </w:style>
  <w:style w:type="paragraph" w:customStyle="1" w:styleId="xl145">
    <w:name w:val="xl145"/>
    <w:basedOn w:val="prastasis"/>
    <w:rsid w:val="00425A28"/>
    <w:pPr>
      <w:pBdr>
        <w:top w:val="single" w:sz="8" w:space="0" w:color="auto"/>
        <w:left w:val="single" w:sz="4" w:space="0" w:color="auto"/>
        <w:right w:val="single" w:sz="4" w:space="0" w:color="auto"/>
      </w:pBdr>
      <w:spacing w:before="100" w:beforeAutospacing="1" w:after="100" w:afterAutospacing="1" w:line="240" w:lineRule="auto"/>
      <w:ind w:firstLine="0"/>
      <w:jc w:val="center"/>
      <w:textAlignment w:val="center"/>
    </w:pPr>
    <w:rPr>
      <w:rFonts w:eastAsia="Times New Roman"/>
      <w:sz w:val="24"/>
      <w:lang w:eastAsia="lt-LT"/>
    </w:rPr>
  </w:style>
  <w:style w:type="paragraph" w:customStyle="1" w:styleId="xl146">
    <w:name w:val="xl146"/>
    <w:basedOn w:val="prastasis"/>
    <w:rsid w:val="00425A28"/>
    <w:pPr>
      <w:pBdr>
        <w:top w:val="single" w:sz="8" w:space="0" w:color="auto"/>
        <w:left w:val="single" w:sz="4" w:space="0" w:color="auto"/>
        <w:right w:val="single" w:sz="8" w:space="0" w:color="auto"/>
      </w:pBdr>
      <w:spacing w:before="100" w:beforeAutospacing="1" w:after="100" w:afterAutospacing="1" w:line="240" w:lineRule="auto"/>
      <w:ind w:firstLine="0"/>
      <w:jc w:val="center"/>
      <w:textAlignment w:val="center"/>
    </w:pPr>
    <w:rPr>
      <w:rFonts w:eastAsia="Times New Roman"/>
      <w:sz w:val="24"/>
      <w:lang w:eastAsia="lt-LT"/>
    </w:rPr>
  </w:style>
  <w:style w:type="paragraph" w:customStyle="1" w:styleId="xl147">
    <w:name w:val="xl147"/>
    <w:basedOn w:val="prastasis"/>
    <w:rsid w:val="00425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eastAsia="Times New Roman"/>
      <w:color w:val="D9D9D9"/>
      <w:sz w:val="24"/>
      <w:lang w:eastAsia="lt-LT"/>
    </w:rPr>
  </w:style>
  <w:style w:type="paragraph" w:customStyle="1" w:styleId="xl148">
    <w:name w:val="xl148"/>
    <w:basedOn w:val="prastasis"/>
    <w:rsid w:val="00425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color w:val="D9D9D9"/>
      <w:sz w:val="24"/>
      <w:lang w:eastAsia="lt-LT"/>
    </w:rPr>
  </w:style>
  <w:style w:type="paragraph" w:customStyle="1" w:styleId="xl149">
    <w:name w:val="xl149"/>
    <w:basedOn w:val="prastasis"/>
    <w:rsid w:val="00425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sz w:val="16"/>
      <w:szCs w:val="16"/>
      <w:lang w:eastAsia="lt-LT"/>
    </w:rPr>
  </w:style>
  <w:style w:type="paragraph" w:customStyle="1" w:styleId="xl150">
    <w:name w:val="xl150"/>
    <w:basedOn w:val="prastasis"/>
    <w:rsid w:val="00425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sz w:val="24"/>
      <w:lang w:eastAsia="lt-LT"/>
    </w:rPr>
  </w:style>
  <w:style w:type="paragraph" w:customStyle="1" w:styleId="xl151">
    <w:name w:val="xl151"/>
    <w:basedOn w:val="prastasis"/>
    <w:rsid w:val="00425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color w:val="D9D9D9"/>
      <w:sz w:val="24"/>
      <w:lang w:eastAsia="lt-LT"/>
    </w:rPr>
  </w:style>
  <w:style w:type="paragraph" w:customStyle="1" w:styleId="xl152">
    <w:name w:val="xl152"/>
    <w:basedOn w:val="prastasis"/>
    <w:rsid w:val="00425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szCs w:val="22"/>
      <w:lang w:eastAsia="lt-LT"/>
    </w:rPr>
  </w:style>
  <w:style w:type="paragraph" w:customStyle="1" w:styleId="xl153">
    <w:name w:val="xl153"/>
    <w:basedOn w:val="prastasis"/>
    <w:rsid w:val="00425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sz w:val="24"/>
      <w:lang w:eastAsia="lt-LT"/>
    </w:rPr>
  </w:style>
  <w:style w:type="paragraph" w:customStyle="1" w:styleId="xl154">
    <w:name w:val="xl154"/>
    <w:basedOn w:val="prastasis"/>
    <w:rsid w:val="00425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sz w:val="24"/>
      <w:lang w:eastAsia="lt-LT"/>
    </w:rPr>
  </w:style>
  <w:style w:type="paragraph" w:customStyle="1" w:styleId="xl155">
    <w:name w:val="xl155"/>
    <w:basedOn w:val="prastasis"/>
    <w:rsid w:val="00425A28"/>
    <w:pPr>
      <w:pBdr>
        <w:top w:val="single" w:sz="8" w:space="0" w:color="auto"/>
        <w:right w:val="single" w:sz="4" w:space="0" w:color="auto"/>
      </w:pBdr>
      <w:spacing w:before="100" w:beforeAutospacing="1" w:after="100" w:afterAutospacing="1" w:line="240" w:lineRule="auto"/>
      <w:ind w:firstLine="0"/>
      <w:jc w:val="center"/>
      <w:textAlignment w:val="center"/>
    </w:pPr>
    <w:rPr>
      <w:rFonts w:eastAsia="Times New Roman"/>
      <w:sz w:val="24"/>
      <w:lang w:eastAsia="lt-LT"/>
    </w:rPr>
  </w:style>
  <w:style w:type="paragraph" w:customStyle="1" w:styleId="xl156">
    <w:name w:val="xl156"/>
    <w:basedOn w:val="prastasis"/>
    <w:rsid w:val="00425A28"/>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sz w:val="24"/>
      <w:lang w:eastAsia="lt-LT"/>
    </w:rPr>
  </w:style>
  <w:style w:type="paragraph" w:customStyle="1" w:styleId="xl157">
    <w:name w:val="xl157"/>
    <w:basedOn w:val="prastasis"/>
    <w:rsid w:val="00425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sz w:val="24"/>
      <w:lang w:eastAsia="lt-LT"/>
    </w:rPr>
  </w:style>
  <w:style w:type="paragraph" w:customStyle="1" w:styleId="xl158">
    <w:name w:val="xl158"/>
    <w:basedOn w:val="prastasis"/>
    <w:rsid w:val="00425A28"/>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sz w:val="24"/>
      <w:lang w:eastAsia="lt-LT"/>
    </w:rPr>
  </w:style>
  <w:style w:type="paragraph" w:customStyle="1" w:styleId="xl159">
    <w:name w:val="xl159"/>
    <w:basedOn w:val="prastasis"/>
    <w:rsid w:val="00425A28"/>
    <w:pPr>
      <w:pBdr>
        <w:top w:val="single" w:sz="8" w:space="0" w:color="auto"/>
        <w:left w:val="single" w:sz="4" w:space="0" w:color="auto"/>
        <w:right w:val="single" w:sz="4" w:space="0" w:color="auto"/>
      </w:pBdr>
      <w:spacing w:before="100" w:beforeAutospacing="1" w:after="100" w:afterAutospacing="1" w:line="240" w:lineRule="auto"/>
      <w:ind w:firstLine="0"/>
      <w:jc w:val="center"/>
      <w:textAlignment w:val="center"/>
    </w:pPr>
    <w:rPr>
      <w:rFonts w:eastAsia="Times New Roman"/>
      <w:sz w:val="24"/>
      <w:lang w:eastAsia="lt-LT"/>
    </w:rPr>
  </w:style>
  <w:style w:type="paragraph" w:customStyle="1" w:styleId="xl160">
    <w:name w:val="xl160"/>
    <w:basedOn w:val="prastasis"/>
    <w:rsid w:val="00425A28"/>
    <w:pPr>
      <w:pBdr>
        <w:top w:val="single" w:sz="8" w:space="0" w:color="auto"/>
        <w:left w:val="single" w:sz="8" w:space="0" w:color="auto"/>
        <w:right w:val="single" w:sz="4" w:space="0" w:color="auto"/>
      </w:pBdr>
      <w:spacing w:before="100" w:beforeAutospacing="1" w:after="100" w:afterAutospacing="1" w:line="240" w:lineRule="auto"/>
      <w:ind w:firstLine="0"/>
      <w:jc w:val="center"/>
      <w:textAlignment w:val="center"/>
    </w:pPr>
    <w:rPr>
      <w:rFonts w:eastAsia="Times New Roman"/>
      <w:sz w:val="24"/>
      <w:lang w:eastAsia="lt-LT"/>
    </w:rPr>
  </w:style>
  <w:style w:type="paragraph" w:customStyle="1" w:styleId="xl161">
    <w:name w:val="xl161"/>
    <w:basedOn w:val="prastasis"/>
    <w:rsid w:val="00425A2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rPr>
      <w:rFonts w:eastAsia="Times New Roman"/>
      <w:sz w:val="24"/>
      <w:lang w:eastAsia="lt-LT"/>
    </w:rPr>
  </w:style>
  <w:style w:type="paragraph" w:customStyle="1" w:styleId="xl162">
    <w:name w:val="xl162"/>
    <w:basedOn w:val="prastasis"/>
    <w:rsid w:val="00425A2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rPr>
      <w:rFonts w:eastAsia="Times New Roman"/>
      <w:sz w:val="24"/>
      <w:lang w:eastAsia="lt-LT"/>
    </w:rPr>
  </w:style>
  <w:style w:type="paragraph" w:customStyle="1" w:styleId="xl163">
    <w:name w:val="xl163"/>
    <w:basedOn w:val="prastasis"/>
    <w:rsid w:val="00425A2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rPr>
      <w:rFonts w:eastAsia="Times New Roman"/>
      <w:sz w:val="24"/>
      <w:lang w:eastAsia="lt-LT"/>
    </w:rPr>
  </w:style>
  <w:style w:type="paragraph" w:customStyle="1" w:styleId="xl164">
    <w:name w:val="xl164"/>
    <w:basedOn w:val="prastasis"/>
    <w:rsid w:val="00425A28"/>
    <w:pPr>
      <w:pBdr>
        <w:top w:val="single" w:sz="4" w:space="0" w:color="auto"/>
        <w:left w:val="single" w:sz="4" w:space="0" w:color="auto"/>
        <w:bottom w:val="single" w:sz="4" w:space="0" w:color="auto"/>
        <w:right w:val="single" w:sz="4" w:space="0" w:color="000000"/>
      </w:pBdr>
      <w:spacing w:before="100" w:beforeAutospacing="1" w:after="100" w:afterAutospacing="1" w:line="240" w:lineRule="auto"/>
      <w:ind w:firstLine="0"/>
      <w:jc w:val="center"/>
      <w:textAlignment w:val="center"/>
    </w:pPr>
    <w:rPr>
      <w:rFonts w:eastAsia="Times New Roman"/>
      <w:sz w:val="24"/>
      <w:lang w:eastAsia="lt-LT"/>
    </w:rPr>
  </w:style>
  <w:style w:type="paragraph" w:customStyle="1" w:styleId="xl165">
    <w:name w:val="xl165"/>
    <w:basedOn w:val="prastasis"/>
    <w:rsid w:val="00425A28"/>
    <w:pPr>
      <w:pBdr>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rPr>
      <w:rFonts w:eastAsia="Times New Roman"/>
      <w:sz w:val="24"/>
      <w:lang w:eastAsia="lt-LT"/>
    </w:rPr>
  </w:style>
  <w:style w:type="paragraph" w:customStyle="1" w:styleId="xl166">
    <w:name w:val="xl166"/>
    <w:basedOn w:val="prastasis"/>
    <w:rsid w:val="00425A28"/>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ind w:firstLine="0"/>
      <w:jc w:val="center"/>
      <w:textAlignment w:val="center"/>
    </w:pPr>
    <w:rPr>
      <w:rFonts w:eastAsia="Times New Roman"/>
      <w:sz w:val="24"/>
      <w:lang w:eastAsia="lt-LT"/>
    </w:rPr>
  </w:style>
  <w:style w:type="paragraph" w:customStyle="1" w:styleId="xl167">
    <w:name w:val="xl167"/>
    <w:basedOn w:val="prastasis"/>
    <w:rsid w:val="00425A28"/>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ind w:firstLine="0"/>
      <w:jc w:val="center"/>
      <w:textAlignment w:val="center"/>
    </w:pPr>
    <w:rPr>
      <w:rFonts w:eastAsia="Times New Roman"/>
      <w:sz w:val="24"/>
      <w:lang w:eastAsia="lt-LT"/>
    </w:rPr>
  </w:style>
  <w:style w:type="paragraph" w:customStyle="1" w:styleId="xl168">
    <w:name w:val="xl168"/>
    <w:basedOn w:val="prastasis"/>
    <w:rsid w:val="00425A28"/>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ind w:firstLine="0"/>
      <w:jc w:val="center"/>
      <w:textAlignment w:val="center"/>
    </w:pPr>
    <w:rPr>
      <w:rFonts w:eastAsia="Times New Roman"/>
      <w:sz w:val="24"/>
      <w:lang w:eastAsia="lt-LT"/>
    </w:rPr>
  </w:style>
  <w:style w:type="paragraph" w:customStyle="1" w:styleId="xl169">
    <w:name w:val="xl169"/>
    <w:basedOn w:val="prastasis"/>
    <w:rsid w:val="00425A28"/>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ind w:firstLine="0"/>
      <w:jc w:val="center"/>
      <w:textAlignment w:val="center"/>
    </w:pPr>
    <w:rPr>
      <w:rFonts w:eastAsia="Times New Roman"/>
      <w:sz w:val="24"/>
      <w:lang w:eastAsia="lt-LT"/>
    </w:rPr>
  </w:style>
  <w:style w:type="paragraph" w:customStyle="1" w:styleId="xl170">
    <w:name w:val="xl170"/>
    <w:basedOn w:val="prastasis"/>
    <w:rsid w:val="00425A28"/>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ind w:firstLine="0"/>
      <w:jc w:val="center"/>
      <w:textAlignment w:val="center"/>
    </w:pPr>
    <w:rPr>
      <w:rFonts w:eastAsia="Times New Roman"/>
      <w:sz w:val="24"/>
      <w:lang w:eastAsia="lt-LT"/>
    </w:rPr>
  </w:style>
  <w:style w:type="paragraph" w:customStyle="1" w:styleId="xl171">
    <w:name w:val="xl171"/>
    <w:basedOn w:val="prastasis"/>
    <w:rsid w:val="00425A28"/>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ind w:firstLine="0"/>
      <w:jc w:val="center"/>
      <w:textAlignment w:val="center"/>
    </w:pPr>
    <w:rPr>
      <w:rFonts w:eastAsia="Times New Roman"/>
      <w:sz w:val="24"/>
      <w:lang w:eastAsia="lt-LT"/>
    </w:rPr>
  </w:style>
  <w:style w:type="paragraph" w:customStyle="1" w:styleId="xl172">
    <w:name w:val="xl172"/>
    <w:basedOn w:val="prastasis"/>
    <w:rsid w:val="00425A28"/>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sz w:val="24"/>
      <w:lang w:eastAsia="lt-LT"/>
    </w:rPr>
  </w:style>
  <w:style w:type="paragraph" w:customStyle="1" w:styleId="xl173">
    <w:name w:val="xl173"/>
    <w:basedOn w:val="prastasis"/>
    <w:rsid w:val="00425A28"/>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sz w:val="24"/>
      <w:lang w:eastAsia="lt-LT"/>
    </w:rPr>
  </w:style>
  <w:style w:type="paragraph" w:customStyle="1" w:styleId="xl174">
    <w:name w:val="xl174"/>
    <w:basedOn w:val="prastasis"/>
    <w:rsid w:val="00425A28"/>
    <w:pPr>
      <w:pBdr>
        <w:top w:val="single" w:sz="8" w:space="0" w:color="auto"/>
        <w:left w:val="single" w:sz="8" w:space="0" w:color="auto"/>
        <w:bottom w:val="single" w:sz="8" w:space="0" w:color="auto"/>
        <w:right w:val="single" w:sz="4" w:space="0" w:color="auto"/>
      </w:pBdr>
      <w:spacing w:before="100" w:beforeAutospacing="1" w:after="100" w:afterAutospacing="1" w:line="240" w:lineRule="auto"/>
      <w:ind w:firstLine="0"/>
      <w:jc w:val="center"/>
      <w:textAlignment w:val="center"/>
    </w:pPr>
    <w:rPr>
      <w:rFonts w:eastAsia="Times New Roman"/>
      <w:sz w:val="24"/>
      <w:lang w:eastAsia="lt-LT"/>
    </w:rPr>
  </w:style>
  <w:style w:type="paragraph" w:customStyle="1" w:styleId="xl175">
    <w:name w:val="xl175"/>
    <w:basedOn w:val="prastasis"/>
    <w:rsid w:val="00425A28"/>
    <w:pPr>
      <w:pBdr>
        <w:top w:val="single" w:sz="8" w:space="0" w:color="auto"/>
        <w:left w:val="single" w:sz="4" w:space="0" w:color="auto"/>
        <w:bottom w:val="single" w:sz="8" w:space="0" w:color="auto"/>
        <w:right w:val="single" w:sz="4" w:space="0" w:color="auto"/>
      </w:pBdr>
      <w:spacing w:before="100" w:beforeAutospacing="1" w:after="100" w:afterAutospacing="1" w:line="240" w:lineRule="auto"/>
      <w:ind w:firstLine="0"/>
      <w:jc w:val="center"/>
      <w:textAlignment w:val="center"/>
    </w:pPr>
    <w:rPr>
      <w:rFonts w:eastAsia="Times New Roman"/>
      <w:sz w:val="24"/>
      <w:lang w:eastAsia="lt-LT"/>
    </w:rPr>
  </w:style>
  <w:style w:type="paragraph" w:customStyle="1" w:styleId="xl176">
    <w:name w:val="xl176"/>
    <w:basedOn w:val="prastasis"/>
    <w:rsid w:val="00425A28"/>
    <w:pPr>
      <w:pBdr>
        <w:top w:val="single" w:sz="8" w:space="0" w:color="auto"/>
        <w:bottom w:val="single" w:sz="8" w:space="0" w:color="auto"/>
        <w:right w:val="single" w:sz="4" w:space="0" w:color="auto"/>
      </w:pBdr>
      <w:spacing w:before="100" w:beforeAutospacing="1" w:after="100" w:afterAutospacing="1" w:line="240" w:lineRule="auto"/>
      <w:ind w:firstLine="0"/>
      <w:jc w:val="center"/>
      <w:textAlignment w:val="center"/>
    </w:pPr>
    <w:rPr>
      <w:rFonts w:eastAsia="Times New Roman"/>
      <w:sz w:val="24"/>
      <w:lang w:eastAsia="lt-LT"/>
    </w:rPr>
  </w:style>
  <w:style w:type="paragraph" w:customStyle="1" w:styleId="xl177">
    <w:name w:val="xl177"/>
    <w:basedOn w:val="prastasis"/>
    <w:rsid w:val="00425A28"/>
    <w:pPr>
      <w:pBdr>
        <w:top w:val="single" w:sz="8" w:space="0" w:color="auto"/>
        <w:left w:val="single" w:sz="4" w:space="0" w:color="auto"/>
        <w:bottom w:val="single" w:sz="8" w:space="0" w:color="auto"/>
      </w:pBdr>
      <w:spacing w:before="100" w:beforeAutospacing="1" w:after="100" w:afterAutospacing="1" w:line="240" w:lineRule="auto"/>
      <w:ind w:firstLine="0"/>
      <w:jc w:val="center"/>
      <w:textAlignment w:val="center"/>
    </w:pPr>
    <w:rPr>
      <w:rFonts w:eastAsia="Times New Roman"/>
      <w:sz w:val="24"/>
      <w:lang w:eastAsia="lt-LT"/>
    </w:rPr>
  </w:style>
  <w:style w:type="paragraph" w:customStyle="1" w:styleId="xl178">
    <w:name w:val="xl178"/>
    <w:basedOn w:val="prastasis"/>
    <w:rsid w:val="00425A28"/>
    <w:pPr>
      <w:pBdr>
        <w:top w:val="single" w:sz="8" w:space="0" w:color="auto"/>
        <w:left w:val="single" w:sz="4" w:space="0" w:color="auto"/>
        <w:bottom w:val="single" w:sz="8" w:space="0" w:color="auto"/>
      </w:pBdr>
      <w:spacing w:before="100" w:beforeAutospacing="1" w:after="100" w:afterAutospacing="1" w:line="240" w:lineRule="auto"/>
      <w:ind w:firstLine="0"/>
      <w:jc w:val="center"/>
      <w:textAlignment w:val="center"/>
    </w:pPr>
    <w:rPr>
      <w:rFonts w:eastAsia="Times New Roman"/>
      <w:sz w:val="24"/>
      <w:lang w:eastAsia="lt-LT"/>
    </w:rPr>
  </w:style>
  <w:style w:type="paragraph" w:customStyle="1" w:styleId="xl179">
    <w:name w:val="xl179"/>
    <w:basedOn w:val="prastasis"/>
    <w:rsid w:val="00425A28"/>
    <w:pPr>
      <w:pBdr>
        <w:top w:val="single" w:sz="8" w:space="0" w:color="auto"/>
        <w:left w:val="single" w:sz="4" w:space="0" w:color="auto"/>
        <w:bottom w:val="single" w:sz="8" w:space="0" w:color="auto"/>
        <w:right w:val="single" w:sz="4" w:space="0" w:color="auto"/>
      </w:pBdr>
      <w:spacing w:before="100" w:beforeAutospacing="1" w:after="100" w:afterAutospacing="1" w:line="240" w:lineRule="auto"/>
      <w:ind w:firstLine="0"/>
      <w:jc w:val="center"/>
      <w:textAlignment w:val="center"/>
    </w:pPr>
    <w:rPr>
      <w:rFonts w:eastAsia="Times New Roman"/>
      <w:sz w:val="24"/>
      <w:lang w:eastAsia="lt-LT"/>
    </w:rPr>
  </w:style>
  <w:style w:type="paragraph" w:customStyle="1" w:styleId="xl180">
    <w:name w:val="xl180"/>
    <w:basedOn w:val="prastasis"/>
    <w:rsid w:val="00425A28"/>
    <w:pPr>
      <w:pBdr>
        <w:top w:val="single" w:sz="8" w:space="0" w:color="auto"/>
        <w:left w:val="single" w:sz="4" w:space="0" w:color="auto"/>
        <w:bottom w:val="single" w:sz="8" w:space="0" w:color="auto"/>
        <w:right w:val="single" w:sz="4" w:space="0" w:color="auto"/>
      </w:pBdr>
      <w:spacing w:before="100" w:beforeAutospacing="1" w:after="100" w:afterAutospacing="1" w:line="240" w:lineRule="auto"/>
      <w:ind w:firstLine="0"/>
      <w:jc w:val="center"/>
      <w:textAlignment w:val="center"/>
    </w:pPr>
    <w:rPr>
      <w:rFonts w:eastAsia="Times New Roman"/>
      <w:sz w:val="24"/>
      <w:lang w:eastAsia="lt-LT"/>
    </w:rPr>
  </w:style>
  <w:style w:type="paragraph" w:customStyle="1" w:styleId="xl181">
    <w:name w:val="xl181"/>
    <w:basedOn w:val="prastasis"/>
    <w:rsid w:val="00425A28"/>
    <w:pPr>
      <w:pBdr>
        <w:top w:val="single" w:sz="8" w:space="0" w:color="auto"/>
        <w:left w:val="single" w:sz="4" w:space="0" w:color="auto"/>
        <w:bottom w:val="single" w:sz="8" w:space="0" w:color="auto"/>
        <w:right w:val="single" w:sz="8" w:space="0" w:color="auto"/>
      </w:pBdr>
      <w:spacing w:before="100" w:beforeAutospacing="1" w:after="100" w:afterAutospacing="1" w:line="240" w:lineRule="auto"/>
      <w:ind w:firstLine="0"/>
      <w:jc w:val="center"/>
      <w:textAlignment w:val="center"/>
    </w:pPr>
    <w:rPr>
      <w:rFonts w:eastAsia="Times New Roman"/>
      <w:sz w:val="24"/>
      <w:lang w:eastAsia="lt-LT"/>
    </w:rPr>
  </w:style>
  <w:style w:type="paragraph" w:customStyle="1" w:styleId="xl182">
    <w:name w:val="xl182"/>
    <w:basedOn w:val="prastasis"/>
    <w:rsid w:val="00425A28"/>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ind w:firstLine="0"/>
      <w:jc w:val="center"/>
      <w:textAlignment w:val="center"/>
    </w:pPr>
    <w:rPr>
      <w:rFonts w:eastAsia="Times New Roman"/>
      <w:sz w:val="24"/>
      <w:lang w:eastAsia="lt-LT"/>
    </w:rPr>
  </w:style>
  <w:style w:type="paragraph" w:customStyle="1" w:styleId="xl183">
    <w:name w:val="xl183"/>
    <w:basedOn w:val="prastasis"/>
    <w:rsid w:val="00425A28"/>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rPr>
      <w:rFonts w:eastAsia="Times New Roman"/>
      <w:sz w:val="24"/>
      <w:lang w:eastAsia="lt-LT"/>
    </w:rPr>
  </w:style>
  <w:style w:type="paragraph" w:customStyle="1" w:styleId="xl184">
    <w:name w:val="xl184"/>
    <w:basedOn w:val="prastasis"/>
    <w:rsid w:val="00425A28"/>
    <w:pPr>
      <w:pBdr>
        <w:left w:val="single" w:sz="4" w:space="0" w:color="auto"/>
        <w:right w:val="single" w:sz="4" w:space="0" w:color="auto"/>
      </w:pBdr>
      <w:spacing w:before="100" w:beforeAutospacing="1" w:after="100" w:afterAutospacing="1" w:line="240" w:lineRule="auto"/>
      <w:ind w:firstLine="0"/>
      <w:jc w:val="center"/>
      <w:textAlignment w:val="center"/>
    </w:pPr>
    <w:rPr>
      <w:rFonts w:eastAsia="Times New Roman"/>
      <w:sz w:val="24"/>
      <w:lang w:eastAsia="lt-LT"/>
    </w:rPr>
  </w:style>
  <w:style w:type="paragraph" w:customStyle="1" w:styleId="xl185">
    <w:name w:val="xl185"/>
    <w:basedOn w:val="prastasis"/>
    <w:rsid w:val="00425A28"/>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sz w:val="24"/>
      <w:lang w:eastAsia="lt-LT"/>
    </w:rPr>
  </w:style>
  <w:style w:type="paragraph" w:customStyle="1" w:styleId="xl186">
    <w:name w:val="xl186"/>
    <w:basedOn w:val="prastasis"/>
    <w:rsid w:val="00425A28"/>
    <w:pPr>
      <w:pBdr>
        <w:top w:val="single" w:sz="4" w:space="0" w:color="auto"/>
        <w:left w:val="single" w:sz="4" w:space="0" w:color="000000"/>
        <w:right w:val="single" w:sz="4" w:space="0" w:color="auto"/>
      </w:pBdr>
      <w:spacing w:before="100" w:beforeAutospacing="1" w:after="100" w:afterAutospacing="1" w:line="240" w:lineRule="auto"/>
      <w:ind w:firstLine="0"/>
      <w:jc w:val="center"/>
      <w:textAlignment w:val="center"/>
    </w:pPr>
    <w:rPr>
      <w:rFonts w:eastAsia="Times New Roman"/>
      <w:sz w:val="24"/>
      <w:lang w:eastAsia="lt-LT"/>
    </w:rPr>
  </w:style>
  <w:style w:type="paragraph" w:customStyle="1" w:styleId="xl187">
    <w:name w:val="xl187"/>
    <w:basedOn w:val="prastasis"/>
    <w:rsid w:val="00425A28"/>
    <w:pPr>
      <w:pBdr>
        <w:left w:val="single" w:sz="4" w:space="0" w:color="000000"/>
        <w:right w:val="single" w:sz="4" w:space="0" w:color="auto"/>
      </w:pBdr>
      <w:spacing w:before="100" w:beforeAutospacing="1" w:after="100" w:afterAutospacing="1" w:line="240" w:lineRule="auto"/>
      <w:ind w:firstLine="0"/>
      <w:jc w:val="center"/>
      <w:textAlignment w:val="center"/>
    </w:pPr>
    <w:rPr>
      <w:rFonts w:eastAsia="Times New Roman"/>
      <w:sz w:val="24"/>
      <w:lang w:eastAsia="lt-LT"/>
    </w:rPr>
  </w:style>
  <w:style w:type="paragraph" w:customStyle="1" w:styleId="xl188">
    <w:name w:val="xl188"/>
    <w:basedOn w:val="prastasis"/>
    <w:rsid w:val="00425A28"/>
    <w:pPr>
      <w:pBdr>
        <w:left w:val="single" w:sz="4" w:space="0" w:color="000000"/>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sz w:val="24"/>
      <w:lang w:eastAsia="lt-LT"/>
    </w:rPr>
  </w:style>
  <w:style w:type="paragraph" w:customStyle="1" w:styleId="xl189">
    <w:name w:val="xl189"/>
    <w:basedOn w:val="prastasis"/>
    <w:rsid w:val="00425A28"/>
    <w:pPr>
      <w:pBdr>
        <w:top w:val="single" w:sz="4" w:space="0" w:color="auto"/>
        <w:left w:val="single" w:sz="4" w:space="0" w:color="auto"/>
        <w:bottom w:val="single" w:sz="4" w:space="0" w:color="auto"/>
      </w:pBdr>
      <w:spacing w:before="100" w:beforeAutospacing="1" w:after="100" w:afterAutospacing="1" w:line="240" w:lineRule="auto"/>
      <w:ind w:firstLine="0"/>
      <w:jc w:val="center"/>
      <w:textAlignment w:val="center"/>
    </w:pPr>
    <w:rPr>
      <w:rFonts w:eastAsia="Times New Roman"/>
      <w:sz w:val="24"/>
      <w:lang w:eastAsia="lt-LT"/>
    </w:rPr>
  </w:style>
  <w:style w:type="paragraph" w:customStyle="1" w:styleId="xl190">
    <w:name w:val="xl190"/>
    <w:basedOn w:val="prastasis"/>
    <w:rsid w:val="00425A28"/>
    <w:pPr>
      <w:pBdr>
        <w:left w:val="single" w:sz="4" w:space="0" w:color="auto"/>
        <w:right w:val="single" w:sz="4" w:space="0" w:color="auto"/>
      </w:pBdr>
      <w:spacing w:before="100" w:beforeAutospacing="1" w:after="100" w:afterAutospacing="1" w:line="240" w:lineRule="auto"/>
      <w:ind w:firstLine="0"/>
      <w:jc w:val="center"/>
      <w:textAlignment w:val="center"/>
    </w:pPr>
    <w:rPr>
      <w:rFonts w:eastAsia="Times New Roman"/>
      <w:sz w:val="24"/>
      <w:lang w:eastAsia="lt-LT"/>
    </w:rPr>
  </w:style>
  <w:style w:type="paragraph" w:customStyle="1" w:styleId="xl191">
    <w:name w:val="xl191"/>
    <w:basedOn w:val="prastasis"/>
    <w:rsid w:val="00425A28"/>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rPr>
      <w:rFonts w:eastAsia="Times New Roman"/>
      <w:sz w:val="24"/>
      <w:lang w:eastAsia="lt-LT"/>
    </w:rPr>
  </w:style>
  <w:style w:type="paragraph" w:customStyle="1" w:styleId="xl192">
    <w:name w:val="xl192"/>
    <w:basedOn w:val="prastasis"/>
    <w:rsid w:val="00425A28"/>
    <w:pPr>
      <w:pBdr>
        <w:left w:val="single" w:sz="4" w:space="0" w:color="auto"/>
        <w:right w:val="single" w:sz="4" w:space="0" w:color="auto"/>
      </w:pBdr>
      <w:spacing w:before="100" w:beforeAutospacing="1" w:after="100" w:afterAutospacing="1" w:line="240" w:lineRule="auto"/>
      <w:ind w:firstLine="0"/>
      <w:jc w:val="center"/>
      <w:textAlignment w:val="center"/>
    </w:pPr>
    <w:rPr>
      <w:rFonts w:eastAsia="Times New Roman"/>
      <w:sz w:val="24"/>
      <w:lang w:eastAsia="lt-LT"/>
    </w:rPr>
  </w:style>
  <w:style w:type="paragraph" w:customStyle="1" w:styleId="xl193">
    <w:name w:val="xl193"/>
    <w:basedOn w:val="prastasis"/>
    <w:rsid w:val="00425A28"/>
    <w:pPr>
      <w:pBdr>
        <w:left w:val="single" w:sz="4" w:space="0" w:color="auto"/>
        <w:right w:val="single" w:sz="4" w:space="0" w:color="000000"/>
      </w:pBdr>
      <w:spacing w:before="100" w:beforeAutospacing="1" w:after="100" w:afterAutospacing="1" w:line="240" w:lineRule="auto"/>
      <w:ind w:firstLine="0"/>
      <w:jc w:val="center"/>
      <w:textAlignment w:val="center"/>
    </w:pPr>
    <w:rPr>
      <w:rFonts w:eastAsia="Times New Roman"/>
      <w:sz w:val="24"/>
      <w:lang w:eastAsia="lt-LT"/>
    </w:rPr>
  </w:style>
  <w:style w:type="paragraph" w:customStyle="1" w:styleId="xl194">
    <w:name w:val="xl194"/>
    <w:basedOn w:val="prastasis"/>
    <w:rsid w:val="00425A28"/>
    <w:pPr>
      <w:pBdr>
        <w:left w:val="single" w:sz="4" w:space="0" w:color="auto"/>
        <w:bottom w:val="single" w:sz="4" w:space="0" w:color="000000"/>
        <w:right w:val="single" w:sz="4" w:space="0" w:color="000000"/>
      </w:pBdr>
      <w:spacing w:before="100" w:beforeAutospacing="1" w:after="100" w:afterAutospacing="1" w:line="240" w:lineRule="auto"/>
      <w:ind w:firstLine="0"/>
      <w:jc w:val="center"/>
      <w:textAlignment w:val="center"/>
    </w:pPr>
    <w:rPr>
      <w:rFonts w:eastAsia="Times New Roman"/>
      <w:sz w:val="24"/>
      <w:lang w:eastAsia="lt-LT"/>
    </w:rPr>
  </w:style>
  <w:style w:type="paragraph" w:customStyle="1" w:styleId="xl195">
    <w:name w:val="xl195"/>
    <w:basedOn w:val="prastasis"/>
    <w:rsid w:val="00425A28"/>
    <w:pPr>
      <w:pBdr>
        <w:top w:val="single" w:sz="4" w:space="0" w:color="000000"/>
        <w:left w:val="single" w:sz="4" w:space="0" w:color="auto"/>
        <w:right w:val="single" w:sz="4" w:space="0" w:color="000000"/>
      </w:pBdr>
      <w:spacing w:before="100" w:beforeAutospacing="1" w:after="100" w:afterAutospacing="1" w:line="240" w:lineRule="auto"/>
      <w:ind w:firstLine="0"/>
      <w:jc w:val="center"/>
      <w:textAlignment w:val="center"/>
    </w:pPr>
    <w:rPr>
      <w:rFonts w:eastAsia="Times New Roman"/>
      <w:sz w:val="24"/>
      <w:lang w:eastAsia="lt-LT"/>
    </w:rPr>
  </w:style>
  <w:style w:type="paragraph" w:customStyle="1" w:styleId="xl196">
    <w:name w:val="xl196"/>
    <w:basedOn w:val="prastasis"/>
    <w:rsid w:val="00425A28"/>
    <w:pPr>
      <w:pBdr>
        <w:left w:val="single" w:sz="4" w:space="0" w:color="auto"/>
        <w:bottom w:val="single" w:sz="4" w:space="0" w:color="000000"/>
        <w:right w:val="single" w:sz="4" w:space="0" w:color="auto"/>
      </w:pBdr>
      <w:spacing w:before="100" w:beforeAutospacing="1" w:after="100" w:afterAutospacing="1" w:line="240" w:lineRule="auto"/>
      <w:ind w:firstLine="0"/>
      <w:jc w:val="center"/>
      <w:textAlignment w:val="center"/>
    </w:pPr>
    <w:rPr>
      <w:rFonts w:eastAsia="Times New Roman"/>
      <w:sz w:val="24"/>
      <w:lang w:eastAsia="lt-LT"/>
    </w:rPr>
  </w:style>
  <w:style w:type="paragraph" w:customStyle="1" w:styleId="xl197">
    <w:name w:val="xl197"/>
    <w:basedOn w:val="prastasis"/>
    <w:rsid w:val="00425A28"/>
    <w:pPr>
      <w:pBdr>
        <w:top w:val="single" w:sz="4" w:space="0" w:color="auto"/>
        <w:left w:val="single" w:sz="4" w:space="0" w:color="auto"/>
        <w:right w:val="single" w:sz="4" w:space="0" w:color="000000"/>
      </w:pBdr>
      <w:spacing w:before="100" w:beforeAutospacing="1" w:after="100" w:afterAutospacing="1" w:line="240" w:lineRule="auto"/>
      <w:ind w:firstLine="0"/>
      <w:jc w:val="center"/>
      <w:textAlignment w:val="center"/>
    </w:pPr>
    <w:rPr>
      <w:rFonts w:eastAsia="Times New Roman"/>
      <w:sz w:val="24"/>
      <w:lang w:eastAsia="lt-LT"/>
    </w:rPr>
  </w:style>
  <w:style w:type="paragraph" w:customStyle="1" w:styleId="xl198">
    <w:name w:val="xl198"/>
    <w:basedOn w:val="prastasis"/>
    <w:rsid w:val="00425A28"/>
    <w:pPr>
      <w:pBdr>
        <w:left w:val="single" w:sz="4" w:space="0" w:color="auto"/>
        <w:bottom w:val="single" w:sz="4" w:space="0" w:color="auto"/>
        <w:right w:val="single" w:sz="4" w:space="0" w:color="000000"/>
      </w:pBdr>
      <w:spacing w:before="100" w:beforeAutospacing="1" w:after="100" w:afterAutospacing="1" w:line="240" w:lineRule="auto"/>
      <w:ind w:firstLine="0"/>
      <w:jc w:val="center"/>
      <w:textAlignment w:val="center"/>
    </w:pPr>
    <w:rPr>
      <w:rFonts w:eastAsia="Times New Roman"/>
      <w:sz w:val="24"/>
      <w:lang w:eastAsia="lt-LT"/>
    </w:rPr>
  </w:style>
  <w:style w:type="paragraph" w:customStyle="1" w:styleId="xl199">
    <w:name w:val="xl199"/>
    <w:basedOn w:val="prastasis"/>
    <w:rsid w:val="00425A28"/>
    <w:pPr>
      <w:pBdr>
        <w:left w:val="single" w:sz="4" w:space="0" w:color="auto"/>
        <w:right w:val="single" w:sz="4" w:space="0" w:color="auto"/>
      </w:pBdr>
      <w:spacing w:before="100" w:beforeAutospacing="1" w:after="100" w:afterAutospacing="1" w:line="240" w:lineRule="auto"/>
      <w:ind w:firstLine="0"/>
      <w:jc w:val="center"/>
      <w:textAlignment w:val="center"/>
    </w:pPr>
    <w:rPr>
      <w:rFonts w:eastAsia="Times New Roman"/>
      <w:sz w:val="24"/>
      <w:lang w:eastAsia="lt-LT"/>
    </w:rPr>
  </w:style>
  <w:style w:type="paragraph" w:customStyle="1" w:styleId="xl200">
    <w:name w:val="xl200"/>
    <w:basedOn w:val="prastasis"/>
    <w:rsid w:val="00425A28"/>
    <w:pPr>
      <w:pBdr>
        <w:top w:val="single" w:sz="8" w:space="0" w:color="auto"/>
        <w:left w:val="single" w:sz="4" w:space="0" w:color="auto"/>
        <w:right w:val="single" w:sz="4" w:space="0" w:color="auto"/>
      </w:pBdr>
      <w:spacing w:before="100" w:beforeAutospacing="1" w:after="100" w:afterAutospacing="1" w:line="240" w:lineRule="auto"/>
      <w:ind w:firstLine="0"/>
      <w:jc w:val="center"/>
      <w:textAlignment w:val="center"/>
    </w:pPr>
    <w:rPr>
      <w:rFonts w:eastAsia="Times New Roman"/>
      <w:sz w:val="24"/>
      <w:lang w:eastAsia="lt-LT"/>
    </w:rPr>
  </w:style>
  <w:style w:type="paragraph" w:customStyle="1" w:styleId="xl201">
    <w:name w:val="xl201"/>
    <w:basedOn w:val="prastasis"/>
    <w:rsid w:val="00425A28"/>
    <w:pPr>
      <w:pBdr>
        <w:left w:val="single" w:sz="4" w:space="0" w:color="auto"/>
        <w:right w:val="single" w:sz="4" w:space="0" w:color="auto"/>
      </w:pBdr>
      <w:spacing w:before="100" w:beforeAutospacing="1" w:after="100" w:afterAutospacing="1" w:line="240" w:lineRule="auto"/>
      <w:ind w:firstLine="0"/>
      <w:jc w:val="center"/>
      <w:textAlignment w:val="center"/>
    </w:pPr>
    <w:rPr>
      <w:rFonts w:eastAsia="Times New Roman"/>
      <w:sz w:val="24"/>
      <w:lang w:eastAsia="lt-LT"/>
    </w:rPr>
  </w:style>
  <w:style w:type="paragraph" w:customStyle="1" w:styleId="xl202">
    <w:name w:val="xl202"/>
    <w:basedOn w:val="prastasis"/>
    <w:rsid w:val="00425A28"/>
    <w:pPr>
      <w:pBdr>
        <w:top w:val="single" w:sz="8" w:space="0" w:color="auto"/>
        <w:left w:val="single" w:sz="4" w:space="0" w:color="auto"/>
        <w:right w:val="single" w:sz="4" w:space="0" w:color="auto"/>
      </w:pBdr>
      <w:spacing w:before="100" w:beforeAutospacing="1" w:after="100" w:afterAutospacing="1" w:line="240" w:lineRule="auto"/>
      <w:ind w:firstLine="0"/>
      <w:jc w:val="center"/>
      <w:textAlignment w:val="center"/>
    </w:pPr>
    <w:rPr>
      <w:rFonts w:eastAsia="Times New Roman"/>
      <w:sz w:val="24"/>
      <w:lang w:eastAsia="lt-LT"/>
    </w:rPr>
  </w:style>
  <w:style w:type="paragraph" w:customStyle="1" w:styleId="xl203">
    <w:name w:val="xl203"/>
    <w:basedOn w:val="prastasis"/>
    <w:rsid w:val="00425A28"/>
    <w:pPr>
      <w:pBdr>
        <w:left w:val="single" w:sz="4" w:space="0" w:color="auto"/>
        <w:right w:val="single" w:sz="4" w:space="0" w:color="auto"/>
      </w:pBdr>
      <w:spacing w:before="100" w:beforeAutospacing="1" w:after="100" w:afterAutospacing="1" w:line="240" w:lineRule="auto"/>
      <w:ind w:firstLine="0"/>
      <w:jc w:val="center"/>
      <w:textAlignment w:val="center"/>
    </w:pPr>
    <w:rPr>
      <w:rFonts w:eastAsia="Times New Roman"/>
      <w:sz w:val="24"/>
      <w:lang w:eastAsia="lt-LT"/>
    </w:rPr>
  </w:style>
  <w:style w:type="paragraph" w:customStyle="1" w:styleId="xl204">
    <w:name w:val="xl204"/>
    <w:basedOn w:val="prastasis"/>
    <w:rsid w:val="00425A28"/>
    <w:pPr>
      <w:pBdr>
        <w:top w:val="single" w:sz="4" w:space="0" w:color="000000"/>
        <w:left w:val="single" w:sz="4" w:space="0" w:color="000000"/>
      </w:pBdr>
      <w:spacing w:before="100" w:beforeAutospacing="1" w:after="100" w:afterAutospacing="1" w:line="240" w:lineRule="auto"/>
      <w:ind w:firstLine="0"/>
      <w:jc w:val="center"/>
      <w:textAlignment w:val="center"/>
    </w:pPr>
    <w:rPr>
      <w:rFonts w:eastAsia="Times New Roman"/>
      <w:sz w:val="24"/>
      <w:lang w:eastAsia="lt-LT"/>
    </w:rPr>
  </w:style>
  <w:style w:type="paragraph" w:customStyle="1" w:styleId="xl205">
    <w:name w:val="xl205"/>
    <w:basedOn w:val="prastasis"/>
    <w:rsid w:val="00425A28"/>
    <w:pPr>
      <w:pBdr>
        <w:left w:val="single" w:sz="4" w:space="0" w:color="000000"/>
      </w:pBdr>
      <w:spacing w:before="100" w:beforeAutospacing="1" w:after="100" w:afterAutospacing="1" w:line="240" w:lineRule="auto"/>
      <w:ind w:firstLine="0"/>
      <w:jc w:val="center"/>
      <w:textAlignment w:val="center"/>
    </w:pPr>
    <w:rPr>
      <w:rFonts w:eastAsia="Times New Roman"/>
      <w:sz w:val="24"/>
      <w:lang w:eastAsia="lt-LT"/>
    </w:rPr>
  </w:style>
  <w:style w:type="paragraph" w:customStyle="1" w:styleId="xl206">
    <w:name w:val="xl206"/>
    <w:basedOn w:val="prastasis"/>
    <w:rsid w:val="00425A28"/>
    <w:pPr>
      <w:pBdr>
        <w:left w:val="single" w:sz="4" w:space="0" w:color="000000"/>
        <w:bottom w:val="single" w:sz="4" w:space="0" w:color="000000"/>
      </w:pBdr>
      <w:spacing w:before="100" w:beforeAutospacing="1" w:after="100" w:afterAutospacing="1" w:line="240" w:lineRule="auto"/>
      <w:ind w:firstLine="0"/>
      <w:jc w:val="center"/>
      <w:textAlignment w:val="center"/>
    </w:pPr>
    <w:rPr>
      <w:rFonts w:eastAsia="Times New Roman"/>
      <w:sz w:val="24"/>
      <w:lang w:eastAsia="lt-LT"/>
    </w:rPr>
  </w:style>
  <w:style w:type="paragraph" w:customStyle="1" w:styleId="xl207">
    <w:name w:val="xl207"/>
    <w:basedOn w:val="prastasis"/>
    <w:rsid w:val="00425A28"/>
    <w:pPr>
      <w:pBdr>
        <w:top w:val="single" w:sz="4" w:space="0" w:color="000000"/>
        <w:left w:val="single" w:sz="4" w:space="0" w:color="000000"/>
        <w:right w:val="single" w:sz="4" w:space="0" w:color="auto"/>
      </w:pBdr>
      <w:spacing w:before="100" w:beforeAutospacing="1" w:after="100" w:afterAutospacing="1" w:line="240" w:lineRule="auto"/>
      <w:ind w:firstLine="0"/>
      <w:jc w:val="center"/>
      <w:textAlignment w:val="center"/>
    </w:pPr>
    <w:rPr>
      <w:rFonts w:eastAsia="Times New Roman"/>
      <w:sz w:val="24"/>
      <w:lang w:eastAsia="lt-LT"/>
    </w:rPr>
  </w:style>
  <w:style w:type="paragraph" w:customStyle="1" w:styleId="xl208">
    <w:name w:val="xl208"/>
    <w:basedOn w:val="prastasis"/>
    <w:rsid w:val="00425A28"/>
    <w:pPr>
      <w:pBdr>
        <w:left w:val="single" w:sz="4" w:space="0" w:color="000000"/>
        <w:right w:val="single" w:sz="4" w:space="0" w:color="auto"/>
      </w:pBdr>
      <w:spacing w:before="100" w:beforeAutospacing="1" w:after="100" w:afterAutospacing="1" w:line="240" w:lineRule="auto"/>
      <w:ind w:firstLine="0"/>
      <w:jc w:val="center"/>
      <w:textAlignment w:val="center"/>
    </w:pPr>
    <w:rPr>
      <w:rFonts w:eastAsia="Times New Roman"/>
      <w:sz w:val="24"/>
      <w:lang w:eastAsia="lt-LT"/>
    </w:rPr>
  </w:style>
  <w:style w:type="paragraph" w:customStyle="1" w:styleId="xl209">
    <w:name w:val="xl209"/>
    <w:basedOn w:val="prastasis"/>
    <w:rsid w:val="00425A28"/>
    <w:pPr>
      <w:pBdr>
        <w:left w:val="single" w:sz="4" w:space="0" w:color="000000"/>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sz w:val="24"/>
      <w:lang w:eastAsia="lt-LT"/>
    </w:rPr>
  </w:style>
  <w:style w:type="paragraph" w:customStyle="1" w:styleId="xl210">
    <w:name w:val="xl210"/>
    <w:basedOn w:val="prastasis"/>
    <w:rsid w:val="00425A28"/>
    <w:pPr>
      <w:pBdr>
        <w:left w:val="single" w:sz="4" w:space="0" w:color="auto"/>
        <w:right w:val="single" w:sz="4" w:space="0" w:color="auto"/>
      </w:pBdr>
      <w:spacing w:before="100" w:beforeAutospacing="1" w:after="100" w:afterAutospacing="1" w:line="240" w:lineRule="auto"/>
      <w:ind w:firstLine="0"/>
      <w:jc w:val="center"/>
      <w:textAlignment w:val="center"/>
    </w:pPr>
    <w:rPr>
      <w:rFonts w:eastAsia="Times New Roman"/>
      <w:sz w:val="24"/>
      <w:lang w:eastAsia="lt-LT"/>
    </w:rPr>
  </w:style>
  <w:style w:type="paragraph" w:customStyle="1" w:styleId="xl211">
    <w:name w:val="xl211"/>
    <w:basedOn w:val="prastasis"/>
    <w:rsid w:val="00425A28"/>
    <w:pPr>
      <w:pBdr>
        <w:top w:val="single" w:sz="8" w:space="0" w:color="auto"/>
        <w:left w:val="single" w:sz="4" w:space="0" w:color="auto"/>
        <w:right w:val="single" w:sz="4" w:space="0" w:color="auto"/>
      </w:pBdr>
      <w:spacing w:before="100" w:beforeAutospacing="1" w:after="100" w:afterAutospacing="1" w:line="240" w:lineRule="auto"/>
      <w:ind w:firstLine="0"/>
      <w:jc w:val="center"/>
      <w:textAlignment w:val="center"/>
    </w:pPr>
    <w:rPr>
      <w:rFonts w:eastAsia="Times New Roman"/>
      <w:sz w:val="24"/>
      <w:lang w:eastAsia="lt-LT"/>
    </w:rPr>
  </w:style>
  <w:style w:type="paragraph" w:customStyle="1" w:styleId="xl212">
    <w:name w:val="xl212"/>
    <w:basedOn w:val="prastasis"/>
    <w:rsid w:val="00425A28"/>
    <w:pPr>
      <w:pBdr>
        <w:top w:val="single" w:sz="8" w:space="0" w:color="auto"/>
        <w:left w:val="single" w:sz="4" w:space="0" w:color="auto"/>
        <w:right w:val="single" w:sz="4" w:space="0" w:color="auto"/>
      </w:pBdr>
      <w:spacing w:before="100" w:beforeAutospacing="1" w:after="100" w:afterAutospacing="1" w:line="240" w:lineRule="auto"/>
      <w:ind w:firstLine="0"/>
      <w:jc w:val="center"/>
      <w:textAlignment w:val="center"/>
    </w:pPr>
    <w:rPr>
      <w:rFonts w:eastAsia="Times New Roman"/>
      <w:sz w:val="24"/>
      <w:lang w:eastAsia="lt-LT"/>
    </w:rPr>
  </w:style>
  <w:style w:type="paragraph" w:customStyle="1" w:styleId="xl213">
    <w:name w:val="xl213"/>
    <w:basedOn w:val="prastasis"/>
    <w:rsid w:val="00425A28"/>
    <w:pPr>
      <w:pBdr>
        <w:left w:val="single" w:sz="4" w:space="0" w:color="auto"/>
        <w:right w:val="single" w:sz="4" w:space="0" w:color="auto"/>
      </w:pBdr>
      <w:spacing w:before="100" w:beforeAutospacing="1" w:after="100" w:afterAutospacing="1" w:line="240" w:lineRule="auto"/>
      <w:ind w:firstLine="0"/>
      <w:jc w:val="center"/>
      <w:textAlignment w:val="center"/>
    </w:pPr>
    <w:rPr>
      <w:rFonts w:eastAsia="Times New Roman"/>
      <w:sz w:val="24"/>
      <w:lang w:eastAsia="lt-LT"/>
    </w:rPr>
  </w:style>
  <w:style w:type="paragraph" w:customStyle="1" w:styleId="xl214">
    <w:name w:val="xl214"/>
    <w:basedOn w:val="prastasis"/>
    <w:rsid w:val="00425A28"/>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rPr>
      <w:rFonts w:eastAsia="Times New Roman"/>
      <w:sz w:val="24"/>
      <w:lang w:eastAsia="lt-LT"/>
    </w:rPr>
  </w:style>
  <w:style w:type="paragraph" w:customStyle="1" w:styleId="xl215">
    <w:name w:val="xl215"/>
    <w:basedOn w:val="prastasis"/>
    <w:rsid w:val="00425A28"/>
    <w:pPr>
      <w:pBdr>
        <w:left w:val="single" w:sz="4" w:space="0" w:color="auto"/>
        <w:right w:val="single" w:sz="4" w:space="0" w:color="auto"/>
      </w:pBdr>
      <w:spacing w:before="100" w:beforeAutospacing="1" w:after="100" w:afterAutospacing="1" w:line="240" w:lineRule="auto"/>
      <w:ind w:firstLine="0"/>
      <w:jc w:val="center"/>
      <w:textAlignment w:val="center"/>
    </w:pPr>
    <w:rPr>
      <w:rFonts w:eastAsia="Times New Roman"/>
      <w:sz w:val="24"/>
      <w:lang w:eastAsia="lt-LT"/>
    </w:rPr>
  </w:style>
  <w:style w:type="paragraph" w:customStyle="1" w:styleId="xl216">
    <w:name w:val="xl216"/>
    <w:basedOn w:val="prastasis"/>
    <w:rsid w:val="00425A28"/>
    <w:pPr>
      <w:pBdr>
        <w:left w:val="single" w:sz="4" w:space="0" w:color="auto"/>
        <w:right w:val="single" w:sz="8" w:space="0" w:color="auto"/>
      </w:pBdr>
      <w:spacing w:before="100" w:beforeAutospacing="1" w:after="100" w:afterAutospacing="1" w:line="240" w:lineRule="auto"/>
      <w:ind w:firstLine="0"/>
      <w:jc w:val="center"/>
      <w:textAlignment w:val="center"/>
    </w:pPr>
    <w:rPr>
      <w:rFonts w:eastAsia="Times New Roman"/>
      <w:sz w:val="24"/>
      <w:lang w:eastAsia="lt-LT"/>
    </w:rPr>
  </w:style>
  <w:style w:type="paragraph" w:customStyle="1" w:styleId="xl217">
    <w:name w:val="xl217"/>
    <w:basedOn w:val="prastasis"/>
    <w:rsid w:val="00425A28"/>
    <w:pPr>
      <w:pBdr>
        <w:left w:val="single" w:sz="4" w:space="0" w:color="auto"/>
        <w:right w:val="single" w:sz="4" w:space="0" w:color="auto"/>
      </w:pBdr>
      <w:spacing w:before="100" w:beforeAutospacing="1" w:after="100" w:afterAutospacing="1" w:line="240" w:lineRule="auto"/>
      <w:ind w:firstLine="0"/>
      <w:jc w:val="center"/>
      <w:textAlignment w:val="center"/>
    </w:pPr>
    <w:rPr>
      <w:rFonts w:eastAsia="Times New Roman"/>
      <w:sz w:val="24"/>
      <w:lang w:eastAsia="lt-LT"/>
    </w:rPr>
  </w:style>
  <w:style w:type="paragraph" w:customStyle="1" w:styleId="xl218">
    <w:name w:val="xl218"/>
    <w:basedOn w:val="prastasis"/>
    <w:rsid w:val="00425A28"/>
    <w:pPr>
      <w:pBdr>
        <w:left w:val="single" w:sz="8" w:space="0" w:color="auto"/>
        <w:right w:val="single" w:sz="4" w:space="0" w:color="auto"/>
      </w:pBdr>
      <w:spacing w:before="100" w:beforeAutospacing="1" w:after="100" w:afterAutospacing="1" w:line="240" w:lineRule="auto"/>
      <w:ind w:firstLine="0"/>
      <w:jc w:val="center"/>
      <w:textAlignment w:val="center"/>
    </w:pPr>
    <w:rPr>
      <w:rFonts w:eastAsia="Times New Roman"/>
      <w:sz w:val="24"/>
      <w:lang w:eastAsia="lt-LT"/>
    </w:rPr>
  </w:style>
  <w:style w:type="numbering" w:customStyle="1" w:styleId="NoList2">
    <w:name w:val="No List2"/>
    <w:next w:val="Sraonra"/>
    <w:semiHidden/>
    <w:unhideWhenUsed/>
    <w:rsid w:val="004C05E4"/>
  </w:style>
  <w:style w:type="paragraph" w:styleId="Puslapioinaostekstas">
    <w:name w:val="footnote text"/>
    <w:aliases w:val="Footnote Text Blue,Footnote,Footnote text,fn,Footnote Text Char Char,Footnote Text Char Char Char Char Char Char,Footnote Text Char Char Char Char Char,Footnote Text Blue Char Char Char Char,stile 1,Footnote1,Footnote2,Footnote3"/>
    <w:basedOn w:val="prastasis"/>
    <w:link w:val="PuslapioinaostekstasDiagrama"/>
    <w:unhideWhenUsed/>
    <w:qFormat/>
    <w:rsid w:val="00E7315E"/>
    <w:pPr>
      <w:spacing w:line="240" w:lineRule="auto"/>
    </w:pPr>
    <w:rPr>
      <w:sz w:val="20"/>
      <w:szCs w:val="20"/>
    </w:rPr>
  </w:style>
  <w:style w:type="character" w:customStyle="1" w:styleId="PuslapioinaostekstasDiagrama">
    <w:name w:val="Puslapio išnašos tekstas Diagrama"/>
    <w:aliases w:val="Footnote Text Blue Diagrama,Footnote Diagrama,Footnote text Diagrama,fn Diagrama,Footnote Text Char Char Diagrama,Footnote Text Char Char Char Char Char Char Diagrama,Footnote Text Char Char Char Char Char Diagrama"/>
    <w:basedOn w:val="Numatytasispastraiposriftas"/>
    <w:link w:val="Puslapioinaostekstas"/>
    <w:rsid w:val="00E7315E"/>
    <w:rPr>
      <w:sz w:val="20"/>
      <w:szCs w:val="20"/>
    </w:rPr>
  </w:style>
  <w:style w:type="character" w:styleId="Puslapioinaosnuoroda">
    <w:name w:val="footnote reference"/>
    <w:aliases w:val="BVI fnr,Footnote symbol,Voetnootverwijzing,Times 10 Point,Exposant 3 Point,Footnote Reference Number,Footnote anchor,Footnote reference number,Footnote number,fr,Footnotemark,FR,Footnotemark1,Footnotemark2,FR1,Footnotemark3,FR2"/>
    <w:basedOn w:val="Numatytasispastraiposriftas"/>
    <w:uiPriority w:val="99"/>
    <w:unhideWhenUsed/>
    <w:rsid w:val="00E7315E"/>
    <w:rPr>
      <w:vertAlign w:val="superscript"/>
    </w:rPr>
  </w:style>
  <w:style w:type="character" w:styleId="Komentaronuoroda">
    <w:name w:val="annotation reference"/>
    <w:basedOn w:val="Numatytasispastraiposriftas"/>
    <w:uiPriority w:val="99"/>
    <w:unhideWhenUsed/>
    <w:rsid w:val="0098431D"/>
    <w:rPr>
      <w:sz w:val="16"/>
      <w:szCs w:val="16"/>
    </w:rPr>
  </w:style>
  <w:style w:type="paragraph" w:styleId="Komentarotekstas">
    <w:name w:val="annotation text"/>
    <w:basedOn w:val="prastasis"/>
    <w:link w:val="KomentarotekstasDiagrama"/>
    <w:uiPriority w:val="99"/>
    <w:unhideWhenUsed/>
    <w:rsid w:val="0098431D"/>
    <w:pPr>
      <w:spacing w:line="240" w:lineRule="auto"/>
    </w:pPr>
    <w:rPr>
      <w:sz w:val="20"/>
      <w:szCs w:val="20"/>
    </w:rPr>
  </w:style>
  <w:style w:type="character" w:customStyle="1" w:styleId="KomentarotekstasDiagrama">
    <w:name w:val="Komentaro tekstas Diagrama"/>
    <w:basedOn w:val="Numatytasispastraiposriftas"/>
    <w:link w:val="Komentarotekstas"/>
    <w:uiPriority w:val="99"/>
    <w:rsid w:val="0098431D"/>
    <w:rPr>
      <w:sz w:val="20"/>
      <w:szCs w:val="20"/>
    </w:rPr>
  </w:style>
  <w:style w:type="paragraph" w:styleId="Komentarotema">
    <w:name w:val="annotation subject"/>
    <w:basedOn w:val="Komentarotekstas"/>
    <w:next w:val="Komentarotekstas"/>
    <w:link w:val="KomentarotemaDiagrama"/>
    <w:uiPriority w:val="99"/>
    <w:unhideWhenUsed/>
    <w:rsid w:val="0098431D"/>
    <w:rPr>
      <w:b/>
      <w:bCs/>
    </w:rPr>
  </w:style>
  <w:style w:type="character" w:customStyle="1" w:styleId="KomentarotemaDiagrama">
    <w:name w:val="Komentaro tema Diagrama"/>
    <w:basedOn w:val="KomentarotekstasDiagrama"/>
    <w:link w:val="Komentarotema"/>
    <w:uiPriority w:val="99"/>
    <w:rsid w:val="0098431D"/>
    <w:rPr>
      <w:b/>
      <w:bCs/>
      <w:sz w:val="20"/>
      <w:szCs w:val="20"/>
    </w:rPr>
  </w:style>
  <w:style w:type="paragraph" w:customStyle="1" w:styleId="msonormal0">
    <w:name w:val="msonormal"/>
    <w:basedOn w:val="prastasis"/>
    <w:rsid w:val="009A6C8B"/>
    <w:pPr>
      <w:spacing w:before="100" w:beforeAutospacing="1" w:after="100" w:afterAutospacing="1" w:line="240" w:lineRule="auto"/>
      <w:ind w:firstLine="0"/>
    </w:pPr>
    <w:rPr>
      <w:rFonts w:ascii="Times New Roman" w:eastAsia="Times New Roman" w:hAnsi="Times New Roman" w:cs="Times New Roman"/>
      <w:sz w:val="24"/>
      <w:lang w:eastAsia="lt-LT"/>
    </w:rPr>
  </w:style>
  <w:style w:type="paragraph" w:customStyle="1" w:styleId="BodyTextNoSpace">
    <w:name w:val="Body Text NoSpace"/>
    <w:basedOn w:val="Pagrindinistekstas"/>
    <w:rsid w:val="009A6C8B"/>
    <w:pPr>
      <w:widowControl w:val="0"/>
      <w:suppressAutoHyphens/>
      <w:jc w:val="left"/>
    </w:pPr>
    <w:rPr>
      <w:rFonts w:eastAsia="Lucida Sans Unicode"/>
      <w:szCs w:val="20"/>
      <w:lang w:val="en-US"/>
    </w:rPr>
  </w:style>
  <w:style w:type="paragraph" w:styleId="Pavadinimas">
    <w:name w:val="Title"/>
    <w:basedOn w:val="prastasis"/>
    <w:link w:val="PavadinimasDiagrama"/>
    <w:uiPriority w:val="2"/>
    <w:qFormat/>
    <w:rsid w:val="009A6C8B"/>
    <w:pPr>
      <w:spacing w:line="240" w:lineRule="auto"/>
      <w:ind w:firstLine="0"/>
      <w:jc w:val="center"/>
    </w:pPr>
    <w:rPr>
      <w:rFonts w:ascii="Times New Roman" w:eastAsia="Times New Roman" w:hAnsi="Times New Roman" w:cs="Times New Roman"/>
      <w:b/>
      <w:bCs/>
      <w:sz w:val="24"/>
    </w:rPr>
  </w:style>
  <w:style w:type="character" w:customStyle="1" w:styleId="PavadinimasDiagrama">
    <w:name w:val="Pavadinimas Diagrama"/>
    <w:basedOn w:val="Numatytasispastraiposriftas"/>
    <w:link w:val="Pavadinimas"/>
    <w:uiPriority w:val="2"/>
    <w:rsid w:val="009A6C8B"/>
    <w:rPr>
      <w:rFonts w:ascii="Times New Roman" w:eastAsia="Times New Roman" w:hAnsi="Times New Roman" w:cs="Times New Roman"/>
      <w:b/>
      <w:bCs/>
      <w:sz w:val="24"/>
    </w:rPr>
  </w:style>
  <w:style w:type="numbering" w:customStyle="1" w:styleId="NoList3">
    <w:name w:val="No List3"/>
    <w:next w:val="Sraonra"/>
    <w:uiPriority w:val="99"/>
    <w:semiHidden/>
    <w:unhideWhenUsed/>
    <w:rsid w:val="009A6C8B"/>
  </w:style>
  <w:style w:type="numbering" w:customStyle="1" w:styleId="NoList11">
    <w:name w:val="No List11"/>
    <w:next w:val="Sraonra"/>
    <w:uiPriority w:val="99"/>
    <w:semiHidden/>
    <w:unhideWhenUsed/>
    <w:rsid w:val="009A6C8B"/>
  </w:style>
  <w:style w:type="table" w:customStyle="1" w:styleId="TableGrid1">
    <w:name w:val="Table Grid1"/>
    <w:basedOn w:val="prastojilentel"/>
    <w:next w:val="Lentelstinklelis"/>
    <w:uiPriority w:val="39"/>
    <w:rsid w:val="009A6C8B"/>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Sraonra"/>
    <w:semiHidden/>
    <w:unhideWhenUsed/>
    <w:rsid w:val="009A6C8B"/>
  </w:style>
  <w:style w:type="numbering" w:customStyle="1" w:styleId="NoList4">
    <w:name w:val="No List4"/>
    <w:next w:val="Sraonra"/>
    <w:uiPriority w:val="99"/>
    <w:semiHidden/>
    <w:unhideWhenUsed/>
    <w:rsid w:val="009A6C8B"/>
  </w:style>
  <w:style w:type="numbering" w:customStyle="1" w:styleId="NoList12">
    <w:name w:val="No List12"/>
    <w:next w:val="Sraonra"/>
    <w:uiPriority w:val="99"/>
    <w:semiHidden/>
    <w:unhideWhenUsed/>
    <w:rsid w:val="009A6C8B"/>
  </w:style>
  <w:style w:type="table" w:customStyle="1" w:styleId="TableGrid2">
    <w:name w:val="Table Grid2"/>
    <w:basedOn w:val="prastojilentel"/>
    <w:next w:val="Lentelstinklelis"/>
    <w:uiPriority w:val="39"/>
    <w:rsid w:val="009A6C8B"/>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Sraonra"/>
    <w:semiHidden/>
    <w:unhideWhenUsed/>
    <w:rsid w:val="009A6C8B"/>
  </w:style>
  <w:style w:type="character" w:customStyle="1" w:styleId="Antrat2Diagrama">
    <w:name w:val="Antraštė 2 Diagrama"/>
    <w:basedOn w:val="Numatytasispastraiposriftas"/>
    <w:link w:val="Antrat2"/>
    <w:rsid w:val="00B77B08"/>
    <w:rPr>
      <w:rFonts w:eastAsia="Times New Roman" w:cs="Times New Roman"/>
      <w:b/>
      <w:bCs/>
      <w:color w:val="160F43"/>
      <w:sz w:val="28"/>
      <w:szCs w:val="28"/>
      <w:lang w:val="et-EE" w:eastAsia="et-EE"/>
    </w:rPr>
  </w:style>
  <w:style w:type="character" w:customStyle="1" w:styleId="Antrat4Diagrama">
    <w:name w:val="Antraštė 4 Diagrama"/>
    <w:basedOn w:val="Numatytasispastraiposriftas"/>
    <w:link w:val="Antrat4"/>
    <w:uiPriority w:val="4"/>
    <w:rsid w:val="00B77B08"/>
    <w:rPr>
      <w:rFonts w:eastAsiaTheme="majorEastAsia" w:cstheme="majorBidi"/>
      <w:iCs/>
      <w:color w:val="160F43"/>
      <w:sz w:val="24"/>
      <w:lang w:val="et-EE" w:eastAsia="et-EE"/>
    </w:rPr>
  </w:style>
  <w:style w:type="character" w:customStyle="1" w:styleId="Antrat5Diagrama">
    <w:name w:val="Antraštė 5 Diagrama"/>
    <w:basedOn w:val="Numatytasispastraiposriftas"/>
    <w:link w:val="Antrat5"/>
    <w:rsid w:val="00B77B08"/>
    <w:rPr>
      <w:rFonts w:asciiTheme="majorHAnsi" w:eastAsiaTheme="majorEastAsia" w:hAnsiTheme="majorHAnsi" w:cstheme="majorBidi"/>
      <w:color w:val="160F43"/>
      <w:sz w:val="24"/>
      <w:lang w:val="et-EE" w:eastAsia="et-EE"/>
    </w:rPr>
  </w:style>
  <w:style w:type="character" w:customStyle="1" w:styleId="Antrat6Diagrama">
    <w:name w:val="Antraštė 6 Diagrama"/>
    <w:basedOn w:val="Numatytasispastraiposriftas"/>
    <w:link w:val="Antrat6"/>
    <w:rsid w:val="00B77B08"/>
    <w:rPr>
      <w:rFonts w:asciiTheme="majorHAnsi" w:eastAsiaTheme="majorEastAsia" w:hAnsiTheme="majorHAnsi" w:cstheme="majorBidi"/>
      <w:color w:val="160F43"/>
      <w:sz w:val="24"/>
      <w:lang w:val="et-EE" w:eastAsia="et-EE"/>
    </w:rPr>
  </w:style>
  <w:style w:type="character" w:customStyle="1" w:styleId="Antrat7Diagrama">
    <w:name w:val="Antraštė 7 Diagrama"/>
    <w:basedOn w:val="Numatytasispastraiposriftas"/>
    <w:link w:val="Antrat7"/>
    <w:rsid w:val="00B77B08"/>
    <w:rPr>
      <w:rFonts w:asciiTheme="majorHAnsi" w:eastAsiaTheme="majorEastAsia" w:hAnsiTheme="majorHAnsi" w:cstheme="majorBidi"/>
      <w:i/>
      <w:iCs/>
      <w:color w:val="160F43"/>
      <w:sz w:val="24"/>
      <w:lang w:val="et-EE" w:eastAsia="et-EE"/>
    </w:rPr>
  </w:style>
  <w:style w:type="character" w:customStyle="1" w:styleId="Antrat8Diagrama">
    <w:name w:val="Antraštė 8 Diagrama"/>
    <w:basedOn w:val="Numatytasispastraiposriftas"/>
    <w:link w:val="Antrat8"/>
    <w:rsid w:val="00B77B08"/>
    <w:rPr>
      <w:rFonts w:asciiTheme="majorHAnsi" w:eastAsiaTheme="majorEastAsia" w:hAnsiTheme="majorHAnsi" w:cstheme="majorBidi"/>
      <w:color w:val="272727" w:themeColor="text1" w:themeTint="D8"/>
      <w:sz w:val="21"/>
      <w:szCs w:val="21"/>
      <w:lang w:val="et-EE" w:eastAsia="et-EE"/>
    </w:rPr>
  </w:style>
  <w:style w:type="character" w:customStyle="1" w:styleId="Antrat9Diagrama">
    <w:name w:val="Antraštė 9 Diagrama"/>
    <w:basedOn w:val="Numatytasispastraiposriftas"/>
    <w:link w:val="Antrat9"/>
    <w:rsid w:val="00B77B08"/>
    <w:rPr>
      <w:rFonts w:asciiTheme="majorHAnsi" w:eastAsiaTheme="majorEastAsia" w:hAnsiTheme="majorHAnsi" w:cstheme="majorBidi"/>
      <w:i/>
      <w:iCs/>
      <w:color w:val="272727" w:themeColor="text1" w:themeTint="D8"/>
      <w:sz w:val="21"/>
      <w:szCs w:val="21"/>
      <w:lang w:val="et-EE" w:eastAsia="et-EE"/>
    </w:rPr>
  </w:style>
  <w:style w:type="paragraph" w:styleId="Bibliografija">
    <w:name w:val="Bibliography"/>
    <w:basedOn w:val="prastasis"/>
    <w:next w:val="prastasis"/>
    <w:uiPriority w:val="37"/>
    <w:unhideWhenUsed/>
    <w:rsid w:val="00B77B08"/>
    <w:pPr>
      <w:spacing w:line="240" w:lineRule="auto"/>
      <w:ind w:firstLine="0"/>
    </w:pPr>
    <w:rPr>
      <w:rFonts w:ascii="Cambria" w:hAnsi="Cambria" w:cstheme="minorBidi"/>
      <w:sz w:val="24"/>
      <w:lang w:val="en-GB"/>
    </w:rPr>
  </w:style>
  <w:style w:type="paragraph" w:styleId="Turinys1">
    <w:name w:val="toc 1"/>
    <w:basedOn w:val="prastasis"/>
    <w:next w:val="prastasis"/>
    <w:autoRedefine/>
    <w:uiPriority w:val="39"/>
    <w:qFormat/>
    <w:rsid w:val="00B77B08"/>
    <w:pPr>
      <w:spacing w:line="240" w:lineRule="auto"/>
      <w:ind w:firstLine="0"/>
      <w:jc w:val="both"/>
    </w:pPr>
    <w:rPr>
      <w:rFonts w:ascii="Cambria" w:eastAsia="Times New Roman" w:hAnsi="Cambria" w:cs="Times New Roman"/>
      <w:sz w:val="24"/>
      <w:lang w:val="et-EE" w:eastAsia="et-EE"/>
    </w:rPr>
  </w:style>
  <w:style w:type="paragraph" w:styleId="Turinys2">
    <w:name w:val="toc 2"/>
    <w:basedOn w:val="prastasis"/>
    <w:next w:val="prastasis"/>
    <w:autoRedefine/>
    <w:uiPriority w:val="39"/>
    <w:qFormat/>
    <w:rsid w:val="00B77B08"/>
    <w:pPr>
      <w:spacing w:line="240" w:lineRule="auto"/>
      <w:ind w:left="238" w:firstLine="0"/>
      <w:jc w:val="both"/>
    </w:pPr>
    <w:rPr>
      <w:rFonts w:ascii="Cambria" w:eastAsia="Times New Roman" w:hAnsi="Cambria" w:cs="Times New Roman"/>
      <w:sz w:val="24"/>
      <w:lang w:val="et-EE" w:eastAsia="et-EE"/>
    </w:rPr>
  </w:style>
  <w:style w:type="paragraph" w:styleId="Turinioantrat">
    <w:name w:val="TOC Heading"/>
    <w:basedOn w:val="Antrat1"/>
    <w:next w:val="prastasis"/>
    <w:uiPriority w:val="39"/>
    <w:unhideWhenUsed/>
    <w:qFormat/>
    <w:rsid w:val="00B77B08"/>
    <w:pPr>
      <w:keepLines/>
      <w:suppressAutoHyphens w:val="0"/>
      <w:adjustRightInd/>
      <w:spacing w:before="240" w:line="259" w:lineRule="auto"/>
      <w:ind w:left="567"/>
      <w:jc w:val="both"/>
      <w:textAlignment w:val="auto"/>
      <w:outlineLvl w:val="9"/>
    </w:pPr>
    <w:rPr>
      <w:rFonts w:asciiTheme="majorHAnsi" w:eastAsiaTheme="majorEastAsia" w:hAnsiTheme="majorHAnsi" w:cstheme="majorBidi"/>
      <w:b w:val="0"/>
      <w:iCs/>
      <w:color w:val="365F91" w:themeColor="accent1" w:themeShade="BF"/>
      <w:sz w:val="32"/>
      <w:szCs w:val="32"/>
      <w:lang w:val="en-US" w:eastAsia="et-EE"/>
    </w:rPr>
  </w:style>
  <w:style w:type="paragraph" w:customStyle="1" w:styleId="Subtitle2">
    <w:name w:val="Subtitle2"/>
    <w:basedOn w:val="Pavadinimas"/>
    <w:link w:val="Subtitle2Char"/>
    <w:qFormat/>
    <w:rsid w:val="00B77B08"/>
    <w:pPr>
      <w:spacing w:before="480" w:after="240"/>
      <w:jc w:val="left"/>
    </w:pPr>
    <w:rPr>
      <w:rFonts w:eastAsiaTheme="majorEastAsia" w:cstheme="majorBidi"/>
      <w:bCs w:val="0"/>
      <w:color w:val="160F43"/>
      <w:spacing w:val="-10"/>
      <w:kern w:val="28"/>
      <w:sz w:val="28"/>
      <w:szCs w:val="28"/>
      <w:lang w:val="et-EE" w:eastAsia="et-EE"/>
    </w:rPr>
  </w:style>
  <w:style w:type="character" w:customStyle="1" w:styleId="Subtitle2Char">
    <w:name w:val="Subtitle2 Char"/>
    <w:basedOn w:val="PavadinimasDiagrama"/>
    <w:link w:val="Subtitle2"/>
    <w:rsid w:val="00B77B08"/>
    <w:rPr>
      <w:rFonts w:ascii="Times New Roman" w:eastAsiaTheme="majorEastAsia" w:hAnsi="Times New Roman" w:cstheme="majorBidi"/>
      <w:b/>
      <w:bCs w:val="0"/>
      <w:color w:val="160F43"/>
      <w:spacing w:val="-10"/>
      <w:kern w:val="28"/>
      <w:sz w:val="28"/>
      <w:szCs w:val="28"/>
      <w:lang w:val="et-EE" w:eastAsia="et-EE"/>
    </w:rPr>
  </w:style>
  <w:style w:type="paragraph" w:styleId="Turinys3">
    <w:name w:val="toc 3"/>
    <w:basedOn w:val="prastasis"/>
    <w:next w:val="prastasis"/>
    <w:autoRedefine/>
    <w:uiPriority w:val="39"/>
    <w:unhideWhenUsed/>
    <w:rsid w:val="00B77B08"/>
    <w:pPr>
      <w:tabs>
        <w:tab w:val="left" w:pos="1843"/>
        <w:tab w:val="right" w:leader="dot" w:pos="9010"/>
      </w:tabs>
      <w:spacing w:after="100" w:line="240" w:lineRule="auto"/>
      <w:ind w:left="480" w:firstLine="0"/>
      <w:jc w:val="both"/>
    </w:pPr>
    <w:rPr>
      <w:rFonts w:ascii="Cambria" w:hAnsi="Cambria" w:cstheme="minorBidi"/>
      <w:sz w:val="24"/>
      <w:lang w:val="en-GB"/>
    </w:rPr>
  </w:style>
  <w:style w:type="character" w:customStyle="1" w:styleId="BetarpDiagrama">
    <w:name w:val="Be tarpų Diagrama"/>
    <w:basedOn w:val="Numatytasispastraiposriftas"/>
    <w:link w:val="Betarp"/>
    <w:uiPriority w:val="1"/>
    <w:rsid w:val="00B77B08"/>
    <w:rPr>
      <w:rFonts w:ascii="Times New Roman" w:eastAsia="Times New Roman" w:hAnsi="Times New Roman" w:cs="Times New Roman"/>
      <w:sz w:val="24"/>
      <w:szCs w:val="20"/>
    </w:rPr>
  </w:style>
  <w:style w:type="paragraph" w:styleId="Data">
    <w:name w:val="Date"/>
    <w:basedOn w:val="Betarp"/>
    <w:next w:val="prastasis"/>
    <w:link w:val="DataDiagrama"/>
    <w:uiPriority w:val="99"/>
    <w:rsid w:val="00B77B08"/>
    <w:pPr>
      <w:suppressAutoHyphens w:val="0"/>
      <w:adjustRightInd/>
      <w:textAlignment w:val="auto"/>
    </w:pPr>
    <w:rPr>
      <w:rFonts w:asciiTheme="minorHAnsi" w:eastAsiaTheme="minorHAnsi" w:hAnsiTheme="minorHAnsi" w:cstheme="minorBidi"/>
      <w:sz w:val="18"/>
      <w:szCs w:val="18"/>
      <w:lang w:val="en-GB"/>
    </w:rPr>
  </w:style>
  <w:style w:type="character" w:customStyle="1" w:styleId="DataDiagrama">
    <w:name w:val="Data Diagrama"/>
    <w:basedOn w:val="Numatytasispastraiposriftas"/>
    <w:link w:val="Data"/>
    <w:uiPriority w:val="99"/>
    <w:rsid w:val="00B77B08"/>
    <w:rPr>
      <w:rFonts w:asciiTheme="minorHAnsi" w:hAnsiTheme="minorHAnsi" w:cstheme="minorBidi"/>
      <w:sz w:val="18"/>
      <w:szCs w:val="18"/>
      <w:lang w:val="en-GB"/>
    </w:rPr>
  </w:style>
  <w:style w:type="paragraph" w:styleId="Sraassuenkleliais">
    <w:name w:val="List Bullet"/>
    <w:basedOn w:val="prastasis"/>
    <w:uiPriority w:val="7"/>
    <w:qFormat/>
    <w:rsid w:val="00B77B08"/>
    <w:pPr>
      <w:numPr>
        <w:numId w:val="1"/>
      </w:numPr>
      <w:spacing w:after="80" w:line="240" w:lineRule="auto"/>
    </w:pPr>
    <w:rPr>
      <w:rFonts w:ascii="Times New Roman" w:eastAsia="Times New Roman" w:hAnsi="Times New Roman" w:cs="Times New Roman"/>
      <w:sz w:val="24"/>
      <w:lang w:eastAsia="lt-LT"/>
    </w:rPr>
  </w:style>
  <w:style w:type="paragraph" w:styleId="Sraassuenkleliais2">
    <w:name w:val="List Bullet 2"/>
    <w:basedOn w:val="prastasis"/>
    <w:uiPriority w:val="7"/>
    <w:rsid w:val="00B77B08"/>
    <w:pPr>
      <w:numPr>
        <w:ilvl w:val="1"/>
        <w:numId w:val="1"/>
      </w:numPr>
      <w:spacing w:after="60" w:line="240" w:lineRule="auto"/>
    </w:pPr>
    <w:rPr>
      <w:rFonts w:ascii="Times New Roman" w:eastAsia="Times New Roman" w:hAnsi="Times New Roman" w:cs="Times New Roman"/>
      <w:sz w:val="24"/>
      <w:lang w:eastAsia="lt-LT"/>
    </w:rPr>
  </w:style>
  <w:style w:type="paragraph" w:styleId="Sraassuenkleliais3">
    <w:name w:val="List Bullet 3"/>
    <w:basedOn w:val="prastasis"/>
    <w:uiPriority w:val="7"/>
    <w:rsid w:val="00B77B08"/>
    <w:pPr>
      <w:numPr>
        <w:ilvl w:val="2"/>
        <w:numId w:val="1"/>
      </w:numPr>
      <w:spacing w:after="40" w:line="240" w:lineRule="auto"/>
    </w:pPr>
    <w:rPr>
      <w:rFonts w:ascii="Times New Roman" w:eastAsia="Times New Roman" w:hAnsi="Times New Roman" w:cs="Times New Roman"/>
      <w:sz w:val="24"/>
      <w:lang w:eastAsia="lt-LT"/>
    </w:rPr>
  </w:style>
  <w:style w:type="paragraph" w:styleId="Sraassunumeriais">
    <w:name w:val="List Number"/>
    <w:basedOn w:val="prastasis"/>
    <w:uiPriority w:val="99"/>
    <w:qFormat/>
    <w:rsid w:val="00B77B08"/>
    <w:pPr>
      <w:numPr>
        <w:numId w:val="2"/>
      </w:numPr>
      <w:spacing w:after="80" w:line="240" w:lineRule="auto"/>
    </w:pPr>
    <w:rPr>
      <w:rFonts w:ascii="Times New Roman" w:eastAsia="Times New Roman" w:hAnsi="Times New Roman" w:cs="Times New Roman"/>
      <w:sz w:val="24"/>
      <w:lang w:eastAsia="lt-LT"/>
    </w:rPr>
  </w:style>
  <w:style w:type="paragraph" w:styleId="Sraassunumeriais2">
    <w:name w:val="List Number 2"/>
    <w:basedOn w:val="prastasis"/>
    <w:uiPriority w:val="99"/>
    <w:rsid w:val="00B77B08"/>
    <w:pPr>
      <w:numPr>
        <w:ilvl w:val="1"/>
        <w:numId w:val="2"/>
      </w:numPr>
      <w:spacing w:after="60" w:line="240" w:lineRule="auto"/>
    </w:pPr>
    <w:rPr>
      <w:rFonts w:ascii="Times New Roman" w:eastAsia="Times New Roman" w:hAnsi="Times New Roman" w:cs="Times New Roman"/>
      <w:sz w:val="24"/>
      <w:lang w:eastAsia="lt-LT"/>
    </w:rPr>
  </w:style>
  <w:style w:type="paragraph" w:styleId="Sraassunumeriais3">
    <w:name w:val="List Number 3"/>
    <w:basedOn w:val="prastasis"/>
    <w:uiPriority w:val="99"/>
    <w:rsid w:val="00B77B08"/>
    <w:pPr>
      <w:numPr>
        <w:ilvl w:val="2"/>
        <w:numId w:val="2"/>
      </w:numPr>
      <w:spacing w:after="40" w:line="240" w:lineRule="auto"/>
    </w:pPr>
    <w:rPr>
      <w:rFonts w:ascii="Times New Roman" w:eastAsia="Times New Roman" w:hAnsi="Times New Roman" w:cs="Times New Roman"/>
      <w:sz w:val="24"/>
      <w:lang w:eastAsia="lt-LT"/>
    </w:rPr>
  </w:style>
  <w:style w:type="paragraph" w:customStyle="1" w:styleId="Subject">
    <w:name w:val="Subject"/>
    <w:basedOn w:val="prastasis"/>
    <w:next w:val="prastasis"/>
    <w:qFormat/>
    <w:rsid w:val="00B77B08"/>
    <w:pPr>
      <w:spacing w:before="240" w:after="240" w:line="240" w:lineRule="auto"/>
      <w:ind w:firstLine="0"/>
    </w:pPr>
    <w:rPr>
      <w:rFonts w:asciiTheme="majorHAnsi" w:eastAsia="Arial" w:hAnsiTheme="majorHAnsi"/>
      <w:sz w:val="36"/>
      <w:szCs w:val="13"/>
      <w:lang w:eastAsia="sv-SE"/>
    </w:rPr>
  </w:style>
  <w:style w:type="paragraph" w:customStyle="1" w:styleId="Title1">
    <w:name w:val="Title 1"/>
    <w:basedOn w:val="Antrat1"/>
    <w:next w:val="prastasis"/>
    <w:link w:val="Title1Char"/>
    <w:uiPriority w:val="9"/>
    <w:qFormat/>
    <w:rsid w:val="00B77B08"/>
    <w:pPr>
      <w:keepLines/>
      <w:tabs>
        <w:tab w:val="left" w:pos="9498"/>
      </w:tabs>
      <w:suppressAutoHyphens w:val="0"/>
      <w:adjustRightInd/>
      <w:spacing w:before="360" w:after="80"/>
      <w:jc w:val="both"/>
      <w:textAlignment w:val="auto"/>
    </w:pPr>
    <w:rPr>
      <w:rFonts w:asciiTheme="majorHAnsi" w:eastAsiaTheme="majorEastAsia" w:hAnsiTheme="majorHAnsi" w:cstheme="majorBidi"/>
      <w:bCs w:val="0"/>
      <w:color w:val="160F43"/>
      <w:kern w:val="32"/>
      <w:sz w:val="28"/>
      <w:szCs w:val="32"/>
      <w:lang w:eastAsia="lt-LT"/>
    </w:rPr>
  </w:style>
  <w:style w:type="paragraph" w:customStyle="1" w:styleId="Title2">
    <w:name w:val="Title 2"/>
    <w:basedOn w:val="Antrat2"/>
    <w:next w:val="prastasis"/>
    <w:link w:val="Title2Char"/>
    <w:uiPriority w:val="9"/>
    <w:qFormat/>
    <w:rsid w:val="00B77B08"/>
    <w:pPr>
      <w:keepLines/>
      <w:numPr>
        <w:ilvl w:val="0"/>
      </w:numPr>
      <w:tabs>
        <w:tab w:val="left" w:pos="9498"/>
      </w:tabs>
      <w:spacing w:before="240" w:after="80"/>
    </w:pPr>
    <w:rPr>
      <w:rFonts w:asciiTheme="majorHAnsi" w:eastAsiaTheme="majorEastAsia" w:hAnsiTheme="majorHAnsi" w:cstheme="majorBidi"/>
      <w:bCs w:val="0"/>
      <w:szCs w:val="26"/>
      <w:lang w:eastAsia="lt-LT"/>
    </w:rPr>
  </w:style>
  <w:style w:type="paragraph" w:customStyle="1" w:styleId="Title3">
    <w:name w:val="Title 3"/>
    <w:basedOn w:val="Antrat3"/>
    <w:next w:val="prastasis"/>
    <w:link w:val="Title3Char"/>
    <w:uiPriority w:val="9"/>
    <w:qFormat/>
    <w:rsid w:val="00B77B08"/>
    <w:pPr>
      <w:keepLines/>
      <w:tabs>
        <w:tab w:val="left" w:pos="9498"/>
      </w:tabs>
      <w:spacing w:before="320" w:after="80"/>
      <w:jc w:val="both"/>
    </w:pPr>
    <w:rPr>
      <w:rFonts w:asciiTheme="majorHAnsi" w:eastAsiaTheme="majorEastAsia" w:hAnsiTheme="majorHAnsi" w:cstheme="majorBidi"/>
      <w:b w:val="0"/>
      <w:bCs w:val="0"/>
      <w:color w:val="160F43"/>
      <w:sz w:val="24"/>
      <w:szCs w:val="28"/>
      <w:lang w:eastAsia="lt-LT"/>
    </w:rPr>
  </w:style>
  <w:style w:type="paragraph" w:customStyle="1" w:styleId="DocumentName">
    <w:name w:val="DocumentName"/>
    <w:next w:val="prastasis"/>
    <w:uiPriority w:val="8"/>
    <w:rsid w:val="00B77B08"/>
    <w:pPr>
      <w:spacing w:line="288" w:lineRule="auto"/>
      <w:ind w:firstLine="0"/>
    </w:pPr>
    <w:rPr>
      <w:rFonts w:asciiTheme="majorHAnsi" w:hAnsiTheme="majorHAnsi" w:cstheme="minorBidi"/>
      <w:caps/>
      <w:sz w:val="36"/>
      <w:szCs w:val="40"/>
      <w:lang w:val="en-GB"/>
    </w:rPr>
  </w:style>
  <w:style w:type="paragraph" w:customStyle="1" w:styleId="Label">
    <w:name w:val="Label"/>
    <w:basedOn w:val="prastasis"/>
    <w:next w:val="prastasis"/>
    <w:uiPriority w:val="8"/>
    <w:rsid w:val="00B77B08"/>
    <w:pPr>
      <w:spacing w:line="200" w:lineRule="atLeast"/>
      <w:ind w:firstLine="0"/>
    </w:pPr>
    <w:rPr>
      <w:rFonts w:asciiTheme="majorHAnsi" w:eastAsia="Arial" w:hAnsiTheme="majorHAnsi" w:cs="Mangal"/>
      <w:sz w:val="13"/>
      <w:lang w:eastAsia="sv-SE"/>
    </w:rPr>
  </w:style>
  <w:style w:type="character" w:customStyle="1" w:styleId="VERSALER">
    <w:name w:val="VERSALER"/>
    <w:basedOn w:val="Numatytasispastraiposriftas"/>
    <w:uiPriority w:val="99"/>
    <w:semiHidden/>
    <w:rsid w:val="00B77B08"/>
    <w:rPr>
      <w:caps/>
    </w:rPr>
  </w:style>
  <w:style w:type="paragraph" w:styleId="Adresasantvoko">
    <w:name w:val="envelope address"/>
    <w:basedOn w:val="prastasis"/>
    <w:uiPriority w:val="8"/>
    <w:rsid w:val="00B77B08"/>
    <w:pPr>
      <w:spacing w:line="240" w:lineRule="auto"/>
      <w:ind w:firstLine="0"/>
    </w:pPr>
    <w:rPr>
      <w:rFonts w:asciiTheme="majorHAnsi" w:eastAsia="Times New Roman" w:hAnsiTheme="majorHAnsi" w:cs="Times New Roman"/>
      <w:sz w:val="24"/>
      <w:lang w:eastAsia="lt-LT"/>
    </w:rPr>
  </w:style>
  <w:style w:type="paragraph" w:customStyle="1" w:styleId="FLetterpage1">
    <w:name w:val="ÅF Letter (page 1)"/>
    <w:semiHidden/>
    <w:rsid w:val="00B77B08"/>
    <w:pPr>
      <w:spacing w:line="240" w:lineRule="auto"/>
      <w:ind w:firstLine="0"/>
    </w:pPr>
    <w:rPr>
      <w:rFonts w:ascii="Times New Roman" w:eastAsia="Times New Roman" w:hAnsi="Times New Roman" w:cs="Times New Roman"/>
      <w:sz w:val="24"/>
      <w:lang w:val="sv-SE" w:eastAsia="sv-SE"/>
    </w:rPr>
  </w:style>
  <w:style w:type="paragraph" w:customStyle="1" w:styleId="Title4">
    <w:name w:val="Title 4"/>
    <w:basedOn w:val="Antrat4"/>
    <w:next w:val="prastasis"/>
    <w:uiPriority w:val="9"/>
    <w:qFormat/>
    <w:rsid w:val="00B77B08"/>
    <w:pPr>
      <w:spacing w:after="80"/>
      <w:ind w:left="0" w:firstLine="0"/>
      <w:jc w:val="left"/>
    </w:pPr>
    <w:rPr>
      <w:color w:val="auto"/>
      <w:sz w:val="22"/>
      <w:szCs w:val="22"/>
      <w:lang w:val="lt-LT" w:eastAsia="lt-LT"/>
    </w:rPr>
  </w:style>
  <w:style w:type="paragraph" w:customStyle="1" w:styleId="Hidden">
    <w:name w:val="Hidden"/>
    <w:basedOn w:val="prastasis"/>
    <w:uiPriority w:val="19"/>
    <w:semiHidden/>
    <w:rsid w:val="00B77B08"/>
    <w:pPr>
      <w:spacing w:line="240" w:lineRule="auto"/>
      <w:ind w:firstLine="0"/>
    </w:pPr>
    <w:rPr>
      <w:rFonts w:ascii="Times New Roman" w:eastAsia="Times New Roman" w:hAnsi="Times New Roman" w:cs="Times New Roman"/>
      <w:vanish/>
      <w:sz w:val="24"/>
      <w:lang w:eastAsia="lt-LT"/>
    </w:rPr>
  </w:style>
  <w:style w:type="paragraph" w:styleId="Turinys4">
    <w:name w:val="toc 4"/>
    <w:basedOn w:val="prastasis"/>
    <w:next w:val="prastasis"/>
    <w:uiPriority w:val="39"/>
    <w:rsid w:val="00B77B08"/>
    <w:pPr>
      <w:tabs>
        <w:tab w:val="left" w:pos="1843"/>
        <w:tab w:val="right" w:leader="dot" w:pos="7938"/>
      </w:tabs>
      <w:spacing w:after="60" w:line="240" w:lineRule="auto"/>
      <w:ind w:left="1843" w:hanging="851"/>
    </w:pPr>
    <w:rPr>
      <w:rFonts w:asciiTheme="majorHAnsi" w:eastAsia="Times New Roman" w:hAnsiTheme="majorHAnsi" w:cs="Times New Roman"/>
      <w:sz w:val="24"/>
      <w:lang w:eastAsia="lt-LT"/>
    </w:rPr>
  </w:style>
  <w:style w:type="paragraph" w:styleId="Turinys5">
    <w:name w:val="toc 5"/>
    <w:basedOn w:val="prastasis"/>
    <w:next w:val="prastasis"/>
    <w:autoRedefine/>
    <w:uiPriority w:val="39"/>
    <w:rsid w:val="00B77B08"/>
    <w:pPr>
      <w:tabs>
        <w:tab w:val="right" w:leader="dot" w:pos="7938"/>
      </w:tabs>
      <w:spacing w:after="60" w:line="240" w:lineRule="auto"/>
      <w:ind w:left="879" w:firstLine="0"/>
    </w:pPr>
    <w:rPr>
      <w:rFonts w:asciiTheme="majorHAnsi" w:eastAsia="Times New Roman" w:hAnsiTheme="majorHAnsi" w:cs="Times New Roman"/>
      <w:sz w:val="24"/>
      <w:lang w:eastAsia="lt-LT"/>
    </w:rPr>
  </w:style>
  <w:style w:type="paragraph" w:styleId="Turinys6">
    <w:name w:val="toc 6"/>
    <w:basedOn w:val="prastasis"/>
    <w:next w:val="prastasis"/>
    <w:autoRedefine/>
    <w:uiPriority w:val="39"/>
    <w:rsid w:val="00B77B08"/>
    <w:pPr>
      <w:tabs>
        <w:tab w:val="right" w:leader="dot" w:pos="7938"/>
      </w:tabs>
      <w:spacing w:after="60" w:line="240" w:lineRule="auto"/>
      <w:ind w:left="1100" w:firstLine="0"/>
    </w:pPr>
    <w:rPr>
      <w:rFonts w:asciiTheme="majorHAnsi" w:eastAsia="Times New Roman" w:hAnsiTheme="majorHAnsi" w:cs="Times New Roman"/>
      <w:sz w:val="24"/>
      <w:lang w:eastAsia="lt-LT"/>
    </w:rPr>
  </w:style>
  <w:style w:type="paragraph" w:styleId="Turinys7">
    <w:name w:val="toc 7"/>
    <w:basedOn w:val="prastasis"/>
    <w:next w:val="prastasis"/>
    <w:autoRedefine/>
    <w:uiPriority w:val="39"/>
    <w:rsid w:val="00B77B08"/>
    <w:pPr>
      <w:tabs>
        <w:tab w:val="right" w:leader="dot" w:pos="7938"/>
      </w:tabs>
      <w:spacing w:after="60" w:line="240" w:lineRule="auto"/>
      <w:ind w:left="1321" w:firstLine="0"/>
    </w:pPr>
    <w:rPr>
      <w:rFonts w:asciiTheme="majorHAnsi" w:eastAsia="Times New Roman" w:hAnsiTheme="majorHAnsi" w:cs="Times New Roman"/>
      <w:sz w:val="24"/>
      <w:lang w:eastAsia="lt-LT"/>
    </w:rPr>
  </w:style>
  <w:style w:type="paragraph" w:styleId="Turinys8">
    <w:name w:val="toc 8"/>
    <w:basedOn w:val="prastasis"/>
    <w:next w:val="prastasis"/>
    <w:autoRedefine/>
    <w:uiPriority w:val="39"/>
    <w:rsid w:val="00B77B08"/>
    <w:pPr>
      <w:tabs>
        <w:tab w:val="right" w:leader="dot" w:pos="7938"/>
      </w:tabs>
      <w:spacing w:after="60" w:line="240" w:lineRule="auto"/>
      <w:ind w:left="1542" w:firstLine="0"/>
    </w:pPr>
    <w:rPr>
      <w:rFonts w:asciiTheme="majorHAnsi" w:eastAsia="Times New Roman" w:hAnsiTheme="majorHAnsi" w:cs="Times New Roman"/>
      <w:sz w:val="24"/>
      <w:lang w:eastAsia="lt-LT"/>
    </w:rPr>
  </w:style>
  <w:style w:type="paragraph" w:styleId="Turinys9">
    <w:name w:val="toc 9"/>
    <w:basedOn w:val="prastasis"/>
    <w:next w:val="prastasis"/>
    <w:autoRedefine/>
    <w:uiPriority w:val="39"/>
    <w:rsid w:val="00B77B08"/>
    <w:pPr>
      <w:tabs>
        <w:tab w:val="right" w:leader="dot" w:pos="7938"/>
      </w:tabs>
      <w:spacing w:after="60" w:line="240" w:lineRule="auto"/>
      <w:ind w:left="1758" w:firstLine="0"/>
    </w:pPr>
    <w:rPr>
      <w:rFonts w:asciiTheme="majorHAnsi" w:eastAsia="Times New Roman" w:hAnsiTheme="majorHAnsi" w:cs="Times New Roman"/>
      <w:sz w:val="24"/>
      <w:lang w:eastAsia="lt-LT"/>
    </w:rPr>
  </w:style>
  <w:style w:type="character" w:customStyle="1" w:styleId="Title1Char">
    <w:name w:val="Title 1 Char"/>
    <w:basedOn w:val="Antrat1Diagrama"/>
    <w:link w:val="Title1"/>
    <w:uiPriority w:val="9"/>
    <w:rsid w:val="00B77B08"/>
    <w:rPr>
      <w:rFonts w:asciiTheme="majorHAnsi" w:eastAsiaTheme="majorEastAsia" w:hAnsiTheme="majorHAnsi" w:cstheme="majorBidi"/>
      <w:b/>
      <w:bCs w:val="0"/>
      <w:color w:val="160F43"/>
      <w:kern w:val="32"/>
      <w:sz w:val="28"/>
      <w:szCs w:val="32"/>
      <w:lang w:eastAsia="lt-LT"/>
    </w:rPr>
  </w:style>
  <w:style w:type="character" w:customStyle="1" w:styleId="Title2Char">
    <w:name w:val="Title 2 Char"/>
    <w:basedOn w:val="Antrat2Diagrama"/>
    <w:link w:val="Title2"/>
    <w:uiPriority w:val="9"/>
    <w:rsid w:val="00B77B08"/>
    <w:rPr>
      <w:rFonts w:asciiTheme="majorHAnsi" w:eastAsiaTheme="majorEastAsia" w:hAnsiTheme="majorHAnsi" w:cstheme="majorBidi"/>
      <w:b/>
      <w:bCs w:val="0"/>
      <w:color w:val="160F43"/>
      <w:sz w:val="28"/>
      <w:szCs w:val="26"/>
      <w:lang w:val="et-EE" w:eastAsia="lt-LT"/>
    </w:rPr>
  </w:style>
  <w:style w:type="character" w:customStyle="1" w:styleId="Title3Char">
    <w:name w:val="Title 3 Char"/>
    <w:basedOn w:val="Antrat3Diagrama"/>
    <w:link w:val="Title3"/>
    <w:uiPriority w:val="9"/>
    <w:rsid w:val="00B77B08"/>
    <w:rPr>
      <w:rFonts w:asciiTheme="majorHAnsi" w:eastAsiaTheme="majorEastAsia" w:hAnsiTheme="majorHAnsi" w:cstheme="majorBidi"/>
      <w:b w:val="0"/>
      <w:bCs w:val="0"/>
      <w:noProof/>
      <w:color w:val="160F43"/>
      <w:sz w:val="24"/>
      <w:szCs w:val="28"/>
      <w:lang w:eastAsia="lt-LT"/>
    </w:rPr>
  </w:style>
  <w:style w:type="table" w:customStyle="1" w:styleId="TableGridLight1">
    <w:name w:val="Table Grid Light1"/>
    <w:basedOn w:val="prastojilentel"/>
    <w:uiPriority w:val="40"/>
    <w:rsid w:val="00B77B08"/>
    <w:pPr>
      <w:spacing w:line="240" w:lineRule="auto"/>
      <w:ind w:firstLine="0"/>
    </w:pPr>
    <w:rPr>
      <w:rFonts w:asciiTheme="minorHAnsi" w:hAnsiTheme="minorHAnsi" w:cstheme="minorBidi"/>
      <w:sz w:val="18"/>
      <w:szCs w:val="18"/>
      <w:lang w:val="en-GB"/>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FTablestyle">
    <w:name w:val="ÅF Table style"/>
    <w:basedOn w:val="prastojilentel"/>
    <w:uiPriority w:val="99"/>
    <w:rsid w:val="00B77B08"/>
    <w:pPr>
      <w:spacing w:before="40" w:after="40" w:line="288" w:lineRule="auto"/>
      <w:ind w:firstLine="0"/>
    </w:pPr>
    <w:rPr>
      <w:rFonts w:asciiTheme="minorHAnsi" w:hAnsiTheme="minorHAnsi" w:cstheme="minorBidi"/>
      <w:sz w:val="18"/>
      <w:szCs w:val="18"/>
      <w:lang w:val="en-GB"/>
    </w:rPr>
    <w:tblPr>
      <w:tblBorders>
        <w:top w:val="single" w:sz="4" w:space="0" w:color="EEECE1" w:themeColor="background2"/>
        <w:left w:val="single" w:sz="4" w:space="0" w:color="EEECE1" w:themeColor="background2"/>
        <w:bottom w:val="single" w:sz="4" w:space="0" w:color="EEECE1" w:themeColor="background2"/>
        <w:right w:val="single" w:sz="4" w:space="0" w:color="EEECE1" w:themeColor="background2"/>
        <w:insideH w:val="single" w:sz="4" w:space="0" w:color="EEECE1" w:themeColor="background2"/>
        <w:insideV w:val="single" w:sz="4" w:space="0" w:color="EEECE1" w:themeColor="background2"/>
      </w:tblBorders>
    </w:tblPr>
  </w:style>
  <w:style w:type="paragraph" w:customStyle="1" w:styleId="TOCEnclosures">
    <w:name w:val="TOC Enclosures"/>
    <w:basedOn w:val="Betarp"/>
    <w:uiPriority w:val="39"/>
    <w:semiHidden/>
    <w:rsid w:val="00B77B08"/>
    <w:pPr>
      <w:tabs>
        <w:tab w:val="right" w:leader="dot" w:pos="7938"/>
      </w:tabs>
      <w:suppressAutoHyphens w:val="0"/>
      <w:adjustRightInd/>
      <w:spacing w:after="60" w:line="288" w:lineRule="auto"/>
      <w:textAlignment w:val="auto"/>
    </w:pPr>
    <w:rPr>
      <w:rFonts w:asciiTheme="majorHAnsi" w:eastAsiaTheme="minorHAnsi" w:hAnsiTheme="majorHAnsi" w:cstheme="minorBidi"/>
      <w:sz w:val="18"/>
      <w:szCs w:val="18"/>
      <w:lang w:val="en-GB"/>
    </w:rPr>
  </w:style>
  <w:style w:type="paragraph" w:styleId="Antrat">
    <w:name w:val="caption"/>
    <w:aliases w:val="AA lenteliu NR,table.,pav.,Beschriftung-eng,Beschriftung-dt-Abbildung,Table caption,paveikslas,Paveikslo pavadinimas"/>
    <w:basedOn w:val="prastasis"/>
    <w:next w:val="prastasis"/>
    <w:link w:val="AntratDiagrama"/>
    <w:qFormat/>
    <w:rsid w:val="00B77B08"/>
    <w:pPr>
      <w:spacing w:before="160" w:line="240" w:lineRule="auto"/>
      <w:ind w:firstLine="0"/>
    </w:pPr>
    <w:rPr>
      <w:rFonts w:asciiTheme="majorHAnsi" w:eastAsia="Times New Roman" w:hAnsiTheme="majorHAnsi" w:cs="Times New Roman"/>
      <w:i/>
      <w:iCs/>
      <w:color w:val="000000" w:themeColor="text1"/>
      <w:sz w:val="16"/>
      <w:lang w:eastAsia="lt-LT"/>
    </w:rPr>
  </w:style>
  <w:style w:type="paragraph" w:customStyle="1" w:styleId="Tableheading">
    <w:name w:val="Table heading"/>
    <w:basedOn w:val="prastasis"/>
    <w:uiPriority w:val="19"/>
    <w:semiHidden/>
    <w:qFormat/>
    <w:rsid w:val="00B77B08"/>
    <w:pPr>
      <w:spacing w:before="40" w:after="40" w:line="240" w:lineRule="auto"/>
      <w:ind w:firstLine="0"/>
    </w:pPr>
    <w:rPr>
      <w:rFonts w:asciiTheme="majorHAnsi" w:eastAsia="Times New Roman" w:hAnsiTheme="majorHAnsi" w:cs="Times New Roman"/>
      <w:sz w:val="24"/>
      <w:lang w:eastAsia="lt-LT"/>
    </w:rPr>
  </w:style>
  <w:style w:type="paragraph" w:customStyle="1" w:styleId="FooterAddress">
    <w:name w:val="FooterAddress"/>
    <w:link w:val="FooterAddressChar"/>
    <w:uiPriority w:val="11"/>
    <w:rsid w:val="00B77B08"/>
    <w:pPr>
      <w:spacing w:line="170" w:lineRule="exact"/>
      <w:ind w:right="-1134" w:firstLine="0"/>
    </w:pPr>
    <w:rPr>
      <w:rFonts w:asciiTheme="minorHAnsi" w:eastAsia="Arial" w:hAnsiTheme="minorHAnsi" w:cs="Mangal"/>
      <w:sz w:val="13"/>
      <w:szCs w:val="18"/>
      <w:lang w:val="en-US" w:eastAsia="sv-SE"/>
    </w:rPr>
  </w:style>
  <w:style w:type="character" w:customStyle="1" w:styleId="FooterAddressChar">
    <w:name w:val="FooterAddress Char"/>
    <w:basedOn w:val="Numatytasispastraiposriftas"/>
    <w:link w:val="FooterAddress"/>
    <w:uiPriority w:val="11"/>
    <w:rsid w:val="00B77B08"/>
    <w:rPr>
      <w:rFonts w:asciiTheme="minorHAnsi" w:eastAsia="Arial" w:hAnsiTheme="minorHAnsi" w:cs="Mangal"/>
      <w:sz w:val="13"/>
      <w:szCs w:val="18"/>
      <w:lang w:val="en-US" w:eastAsia="sv-SE"/>
    </w:rPr>
  </w:style>
  <w:style w:type="paragraph" w:styleId="Dokumentoinaostekstas">
    <w:name w:val="endnote text"/>
    <w:basedOn w:val="prastasis"/>
    <w:link w:val="DokumentoinaostekstasDiagrama"/>
    <w:uiPriority w:val="99"/>
    <w:semiHidden/>
    <w:unhideWhenUsed/>
    <w:rsid w:val="00B77B08"/>
    <w:pPr>
      <w:spacing w:line="240" w:lineRule="auto"/>
      <w:ind w:firstLine="0"/>
    </w:pPr>
    <w:rPr>
      <w:rFonts w:ascii="Times New Roman" w:eastAsia="Times New Roman" w:hAnsi="Times New Roman" w:cs="Times New Roman"/>
      <w:sz w:val="14"/>
      <w:szCs w:val="20"/>
      <w:lang w:eastAsia="lt-LT"/>
    </w:rPr>
  </w:style>
  <w:style w:type="character" w:customStyle="1" w:styleId="DokumentoinaostekstasDiagrama">
    <w:name w:val="Dokumento išnašos tekstas Diagrama"/>
    <w:basedOn w:val="Numatytasispastraiposriftas"/>
    <w:link w:val="Dokumentoinaostekstas"/>
    <w:uiPriority w:val="99"/>
    <w:semiHidden/>
    <w:rsid w:val="00B77B08"/>
    <w:rPr>
      <w:rFonts w:ascii="Times New Roman" w:eastAsia="Times New Roman" w:hAnsi="Times New Roman" w:cs="Times New Roman"/>
      <w:sz w:val="14"/>
      <w:szCs w:val="20"/>
      <w:lang w:eastAsia="lt-LT"/>
    </w:rPr>
  </w:style>
  <w:style w:type="table" w:customStyle="1" w:styleId="FTablestyle1-SlateGrey">
    <w:name w:val="ÅF Table style 1 - Slate Grey"/>
    <w:basedOn w:val="FTablestyle"/>
    <w:uiPriority w:val="99"/>
    <w:rsid w:val="00B77B08"/>
    <w:tblPr/>
    <w:tblStylePr w:type="firstRow">
      <w:pPr>
        <w:wordWrap/>
        <w:spacing w:beforeLines="0" w:before="40" w:beforeAutospacing="0" w:afterLines="0" w:after="40" w:afterAutospacing="0"/>
      </w:pPr>
      <w:rPr>
        <w:color w:val="FFFFFF" w:themeColor="background1"/>
      </w:rPr>
      <w:tblPr/>
      <w:tcPr>
        <w:shd w:val="clear" w:color="auto" w:fill="EEECE1" w:themeFill="background2"/>
      </w:tcPr>
    </w:tblStylePr>
  </w:style>
  <w:style w:type="table" w:customStyle="1" w:styleId="FTablestyle2-OliveGrey">
    <w:name w:val="ÅF Table style 2 - Olive Grey"/>
    <w:basedOn w:val="FTablestyle"/>
    <w:uiPriority w:val="99"/>
    <w:rsid w:val="00B77B08"/>
    <w:tblPr>
      <w:tblBorders>
        <w:top w:val="single" w:sz="4" w:space="0" w:color="808070"/>
        <w:left w:val="single" w:sz="4" w:space="0" w:color="808070"/>
        <w:bottom w:val="single" w:sz="4" w:space="0" w:color="808070"/>
        <w:right w:val="single" w:sz="4" w:space="0" w:color="808070"/>
        <w:insideH w:val="single" w:sz="4" w:space="0" w:color="808070"/>
        <w:insideV w:val="single" w:sz="4" w:space="0" w:color="808070"/>
      </w:tblBorders>
    </w:tblPr>
    <w:tblStylePr w:type="firstRow">
      <w:rPr>
        <w:color w:val="FFFFFF" w:themeColor="background1"/>
      </w:rPr>
      <w:tblPr/>
      <w:tcPr>
        <w:shd w:val="clear" w:color="auto" w:fill="808070"/>
      </w:tcPr>
    </w:tblStylePr>
  </w:style>
  <w:style w:type="table" w:customStyle="1" w:styleId="FTablestyle3-UmberGrey">
    <w:name w:val="ÅF Table style 3 - Umber Grey"/>
    <w:basedOn w:val="FTablestyle"/>
    <w:uiPriority w:val="99"/>
    <w:rsid w:val="00B77B08"/>
    <w:tblPr>
      <w:tblBorders>
        <w:top w:val="single" w:sz="4" w:space="0" w:color="908070"/>
        <w:left w:val="single" w:sz="4" w:space="0" w:color="908070"/>
        <w:bottom w:val="single" w:sz="4" w:space="0" w:color="908070"/>
        <w:right w:val="single" w:sz="4" w:space="0" w:color="908070"/>
        <w:insideH w:val="single" w:sz="4" w:space="0" w:color="908070"/>
        <w:insideV w:val="single" w:sz="4" w:space="0" w:color="908070"/>
      </w:tblBorders>
    </w:tblPr>
    <w:tcPr>
      <w:shd w:val="clear" w:color="auto" w:fill="auto"/>
    </w:tcPr>
    <w:tblStylePr w:type="firstRow">
      <w:rPr>
        <w:color w:val="FFFFFF" w:themeColor="background1"/>
      </w:rPr>
      <w:tblPr/>
      <w:tcPr>
        <w:shd w:val="clear" w:color="auto" w:fill="908070"/>
      </w:tcPr>
    </w:tblStylePr>
  </w:style>
  <w:style w:type="table" w:customStyle="1" w:styleId="FTableStyle4-KhakiGrey">
    <w:name w:val="ÅF Table Style 4 - Khaki Grey"/>
    <w:basedOn w:val="FTablestyle"/>
    <w:uiPriority w:val="99"/>
    <w:rsid w:val="00B77B08"/>
    <w:tblPr>
      <w:tblBorders>
        <w:top w:val="single" w:sz="4" w:space="0" w:color="C0B0A0"/>
        <w:left w:val="single" w:sz="4" w:space="0" w:color="C0B0A0"/>
        <w:bottom w:val="single" w:sz="4" w:space="0" w:color="C0B0A0"/>
        <w:right w:val="single" w:sz="4" w:space="0" w:color="C0B0A0"/>
        <w:insideH w:val="single" w:sz="4" w:space="0" w:color="C0B0A0"/>
        <w:insideV w:val="single" w:sz="4" w:space="0" w:color="C0B0A0"/>
      </w:tblBorders>
    </w:tblPr>
    <w:tblStylePr w:type="firstRow">
      <w:rPr>
        <w:color w:val="FFFFFF" w:themeColor="background1"/>
      </w:rPr>
      <w:tblPr/>
      <w:tcPr>
        <w:shd w:val="clear" w:color="auto" w:fill="C0B0A0"/>
      </w:tcPr>
    </w:tblStylePr>
  </w:style>
  <w:style w:type="table" w:customStyle="1" w:styleId="FTableStyle5-UmberGrey">
    <w:name w:val="ÅF Table Style 5 - Umber Grey"/>
    <w:basedOn w:val="prastojilentel"/>
    <w:uiPriority w:val="99"/>
    <w:rsid w:val="00B77B08"/>
    <w:pPr>
      <w:spacing w:before="40" w:after="40" w:line="288" w:lineRule="auto"/>
      <w:ind w:firstLine="0"/>
    </w:pPr>
    <w:rPr>
      <w:rFonts w:asciiTheme="minorHAnsi" w:hAnsiTheme="minorHAnsi" w:cstheme="minorBidi"/>
      <w:sz w:val="18"/>
      <w:szCs w:val="18"/>
      <w:lang w:val="en-GB"/>
    </w:rPr>
    <w:tblPr>
      <w:tblBorders>
        <w:top w:val="single" w:sz="4" w:space="0" w:color="908070"/>
        <w:left w:val="single" w:sz="4" w:space="0" w:color="908070"/>
        <w:bottom w:val="single" w:sz="4" w:space="0" w:color="908070"/>
        <w:right w:val="single" w:sz="4" w:space="0" w:color="908070"/>
        <w:insideH w:val="single" w:sz="4" w:space="0" w:color="908070"/>
        <w:insideV w:val="single" w:sz="4" w:space="0" w:color="908070"/>
      </w:tblBorders>
    </w:tblPr>
  </w:style>
  <w:style w:type="paragraph" w:customStyle="1" w:styleId="Coverpagetitle">
    <w:name w:val="Coverpage title"/>
    <w:basedOn w:val="prastasis"/>
    <w:rsid w:val="00B77B08"/>
    <w:pPr>
      <w:spacing w:line="240" w:lineRule="auto"/>
      <w:ind w:firstLine="0"/>
    </w:pPr>
    <w:rPr>
      <w:rFonts w:asciiTheme="majorHAnsi" w:eastAsia="Times New Roman" w:hAnsiTheme="majorHAnsi" w:cs="Times New Roman"/>
      <w:b/>
      <w:sz w:val="72"/>
      <w:szCs w:val="20"/>
      <w:lang w:eastAsia="lt-LT"/>
    </w:rPr>
  </w:style>
  <w:style w:type="paragraph" w:customStyle="1" w:styleId="Coverpagesubtitleblue">
    <w:name w:val="Coverpage subtitle (blue)"/>
    <w:basedOn w:val="Coverpagetitle"/>
    <w:rsid w:val="00B77B08"/>
    <w:rPr>
      <w:color w:val="9BBB59" w:themeColor="accent3"/>
      <w:sz w:val="36"/>
    </w:rPr>
  </w:style>
  <w:style w:type="paragraph" w:customStyle="1" w:styleId="AApagrindinissriftas">
    <w:name w:val="AA pagrindinis sriftas"/>
    <w:basedOn w:val="prastasis"/>
    <w:link w:val="AApagrindinissriftasChar"/>
    <w:rsid w:val="00B77B08"/>
    <w:pPr>
      <w:spacing w:before="120" w:after="120" w:line="240" w:lineRule="auto"/>
      <w:ind w:right="142" w:firstLine="709"/>
      <w:jc w:val="both"/>
    </w:pPr>
    <w:rPr>
      <w:rFonts w:eastAsia="Times New Roman" w:cs="Times New Roman"/>
      <w:color w:val="000000"/>
      <w:szCs w:val="20"/>
      <w:lang w:eastAsia="lt-LT"/>
    </w:rPr>
  </w:style>
  <w:style w:type="character" w:customStyle="1" w:styleId="AApagrindinissriftasChar">
    <w:name w:val="AA pagrindinis sriftas Char"/>
    <w:link w:val="AApagrindinissriftas"/>
    <w:rsid w:val="00B77B08"/>
    <w:rPr>
      <w:rFonts w:eastAsia="Times New Roman" w:cs="Times New Roman"/>
      <w:color w:val="000000"/>
      <w:szCs w:val="20"/>
      <w:lang w:eastAsia="lt-LT"/>
    </w:rPr>
  </w:style>
  <w:style w:type="paragraph" w:customStyle="1" w:styleId="AApaveiklsuNR">
    <w:name w:val="AA paveiklsu NR"/>
    <w:basedOn w:val="Antrat"/>
    <w:qFormat/>
    <w:rsid w:val="00B77B08"/>
    <w:pPr>
      <w:spacing w:before="0"/>
      <w:jc w:val="center"/>
    </w:pPr>
    <w:rPr>
      <w:rFonts w:ascii="Garamond" w:hAnsi="Garamond"/>
      <w:b/>
      <w:bCs/>
      <w:i w:val="0"/>
      <w:iCs w:val="0"/>
      <w:color w:val="auto"/>
      <w:sz w:val="20"/>
      <w:szCs w:val="20"/>
    </w:rPr>
  </w:style>
  <w:style w:type="character" w:customStyle="1" w:styleId="boldspan">
    <w:name w:val="boldspan"/>
    <w:rsid w:val="00B77B08"/>
  </w:style>
  <w:style w:type="paragraph" w:customStyle="1" w:styleId="Pagrindinistekstas1">
    <w:name w:val="Pagrindinis tekstas1"/>
    <w:basedOn w:val="prastasis"/>
    <w:autoRedefine/>
    <w:qFormat/>
    <w:rsid w:val="00B77B08"/>
    <w:pPr>
      <w:adjustRightInd w:val="0"/>
      <w:spacing w:before="120" w:after="120" w:line="240" w:lineRule="auto"/>
      <w:ind w:firstLine="0"/>
      <w:jc w:val="both"/>
      <w:textAlignment w:val="baseline"/>
    </w:pPr>
    <w:rPr>
      <w:rFonts w:ascii="Cambria" w:eastAsia="Times New Roman" w:hAnsi="Cambria" w:cs="Times New Roman"/>
      <w:noProof/>
      <w:sz w:val="24"/>
      <w:szCs w:val="20"/>
      <w:lang w:eastAsia="lt-LT"/>
    </w:rPr>
  </w:style>
  <w:style w:type="paragraph" w:customStyle="1" w:styleId="AAlenteliusriftas">
    <w:name w:val="AA lenteliu sriftas"/>
    <w:basedOn w:val="AApagrindinissriftas"/>
    <w:qFormat/>
    <w:rsid w:val="00B77B08"/>
    <w:pPr>
      <w:spacing w:before="0" w:after="0"/>
      <w:ind w:right="0" w:firstLine="0"/>
    </w:pPr>
    <w:rPr>
      <w:color w:val="auto"/>
    </w:rPr>
  </w:style>
  <w:style w:type="paragraph" w:customStyle="1" w:styleId="Lentel">
    <w:name w:val="+Lentelė"/>
    <w:basedOn w:val="Antrat"/>
    <w:link w:val="LentelChar"/>
    <w:qFormat/>
    <w:rsid w:val="00B77B08"/>
    <w:pPr>
      <w:keepNext/>
      <w:spacing w:before="200"/>
    </w:pPr>
    <w:rPr>
      <w:rFonts w:ascii="Calibri" w:hAnsi="Calibri"/>
      <w:b/>
      <w:bCs/>
      <w:i w:val="0"/>
      <w:iCs w:val="0"/>
      <w:noProof/>
      <w:color w:val="auto"/>
      <w:sz w:val="20"/>
      <w:szCs w:val="20"/>
      <w:lang w:eastAsia="sv-SE"/>
    </w:rPr>
  </w:style>
  <w:style w:type="character" w:customStyle="1" w:styleId="LentelChar">
    <w:name w:val="+Lentelė Char"/>
    <w:link w:val="Lentel"/>
    <w:rsid w:val="00B77B08"/>
    <w:rPr>
      <w:rFonts w:ascii="Calibri" w:eastAsia="Times New Roman" w:hAnsi="Calibri" w:cs="Times New Roman"/>
      <w:b/>
      <w:bCs/>
      <w:noProof/>
      <w:sz w:val="20"/>
      <w:szCs w:val="20"/>
      <w:lang w:eastAsia="sv-SE"/>
    </w:rPr>
  </w:style>
  <w:style w:type="paragraph" w:styleId="prastasiniatinklio">
    <w:name w:val="Normal (Web)"/>
    <w:basedOn w:val="prastasis"/>
    <w:uiPriority w:val="99"/>
    <w:unhideWhenUsed/>
    <w:rsid w:val="00B77B08"/>
    <w:pPr>
      <w:spacing w:before="100" w:beforeAutospacing="1" w:after="100" w:afterAutospacing="1" w:line="240" w:lineRule="auto"/>
      <w:ind w:firstLine="0"/>
    </w:pPr>
    <w:rPr>
      <w:rFonts w:ascii="Times New Roman" w:eastAsia="Times New Roman" w:hAnsi="Times New Roman" w:cs="Times New Roman"/>
      <w:sz w:val="24"/>
      <w:lang w:eastAsia="lt-LT"/>
    </w:rPr>
  </w:style>
  <w:style w:type="table" w:customStyle="1" w:styleId="Lentele">
    <w:name w:val="Lentele"/>
    <w:basedOn w:val="prastojilentel"/>
    <w:uiPriority w:val="99"/>
    <w:rsid w:val="00B77B08"/>
    <w:pPr>
      <w:spacing w:line="240" w:lineRule="auto"/>
      <w:ind w:firstLine="0"/>
    </w:pPr>
    <w:rPr>
      <w:rFonts w:asciiTheme="minorHAnsi" w:hAnsiTheme="minorHAnsi" w:cstheme="minorBidi"/>
      <w:szCs w:val="22"/>
      <w:lang w:val="en-US"/>
    </w:rPr>
    <w:tblPr>
      <w:tblBorders>
        <w:top w:val="single" w:sz="4" w:space="0" w:color="C2B59B"/>
        <w:left w:val="single" w:sz="4" w:space="0" w:color="C2B59B"/>
        <w:bottom w:val="single" w:sz="4" w:space="0" w:color="C2B59B"/>
        <w:right w:val="single" w:sz="4" w:space="0" w:color="C2B59B"/>
        <w:insideH w:val="single" w:sz="4" w:space="0" w:color="C2B59B"/>
        <w:insideV w:val="single" w:sz="4" w:space="0" w:color="C2B59B"/>
      </w:tblBorders>
    </w:tblPr>
    <w:tblStylePr w:type="firstRow">
      <w:tblPr/>
      <w:tcPr>
        <w:shd w:val="clear" w:color="auto" w:fill="DDD9C3"/>
      </w:tcPr>
    </w:tblStylePr>
  </w:style>
  <w:style w:type="paragraph" w:customStyle="1" w:styleId="Lenteliutekstas">
    <w:name w:val="Lenteliu tekstas"/>
    <w:basedOn w:val="prastasis"/>
    <w:next w:val="prastasis"/>
    <w:qFormat/>
    <w:rsid w:val="00B77B08"/>
    <w:pPr>
      <w:spacing w:before="120" w:after="120" w:line="240" w:lineRule="auto"/>
      <w:ind w:firstLine="0"/>
      <w:jc w:val="both"/>
    </w:pPr>
    <w:rPr>
      <w:rFonts w:ascii="Times New Roman" w:eastAsia="Times New Roman" w:hAnsi="Times New Roman" w:cs="Times New Roman"/>
      <w:szCs w:val="22"/>
      <w:lang w:eastAsia="lt-LT"/>
    </w:rPr>
  </w:style>
  <w:style w:type="character" w:customStyle="1" w:styleId="AntratDiagrama">
    <w:name w:val="Antraštė Diagrama"/>
    <w:aliases w:val="AA lenteliu NR Diagrama,table. Diagrama,pav. Diagrama,Beschriftung-eng Diagrama,Beschriftung-dt-Abbildung Diagrama,Table caption Diagrama,paveikslas Diagrama,Paveikslo pavadinimas Diagrama"/>
    <w:link w:val="Antrat"/>
    <w:rsid w:val="00B77B08"/>
    <w:rPr>
      <w:rFonts w:asciiTheme="majorHAnsi" w:eastAsia="Times New Roman" w:hAnsiTheme="majorHAnsi" w:cs="Times New Roman"/>
      <w:i/>
      <w:iCs/>
      <w:color w:val="000000" w:themeColor="text1"/>
      <w:sz w:val="16"/>
      <w:lang w:eastAsia="lt-LT"/>
    </w:rPr>
  </w:style>
  <w:style w:type="paragraph" w:styleId="Sraassunumeriais5">
    <w:name w:val="List Number 5"/>
    <w:basedOn w:val="prastasis"/>
    <w:uiPriority w:val="99"/>
    <w:semiHidden/>
    <w:unhideWhenUsed/>
    <w:rsid w:val="00B77B08"/>
    <w:pPr>
      <w:numPr>
        <w:numId w:val="3"/>
      </w:numPr>
      <w:spacing w:line="480" w:lineRule="auto"/>
      <w:ind w:firstLine="0"/>
      <w:contextualSpacing/>
    </w:pPr>
    <w:rPr>
      <w:rFonts w:ascii="Times New Roman" w:eastAsiaTheme="minorEastAsia" w:hAnsi="Times New Roman" w:cs="Times New Roman"/>
      <w:kern w:val="24"/>
      <w:sz w:val="24"/>
      <w:lang w:val="en-US" w:eastAsia="ja-JP"/>
    </w:rPr>
  </w:style>
  <w:style w:type="table" w:styleId="2paprastojilentel">
    <w:name w:val="Plain Table 2"/>
    <w:basedOn w:val="prastojilentel"/>
    <w:uiPriority w:val="42"/>
    <w:rsid w:val="00B77B08"/>
    <w:pPr>
      <w:spacing w:line="240" w:lineRule="auto"/>
      <w:ind w:firstLine="720"/>
    </w:pPr>
    <w:rPr>
      <w:rFonts w:asciiTheme="minorHAnsi" w:eastAsiaTheme="minorEastAsia" w:hAnsiTheme="minorHAnsi" w:cstheme="minorBidi"/>
      <w:sz w:val="24"/>
      <w:lang w:val="en-US" w:eastAsia="ja-JP"/>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Pataisymai">
    <w:name w:val="Revision"/>
    <w:hidden/>
    <w:uiPriority w:val="99"/>
    <w:semiHidden/>
    <w:rsid w:val="00B77B08"/>
    <w:pPr>
      <w:spacing w:line="240" w:lineRule="auto"/>
      <w:ind w:firstLine="0"/>
    </w:pPr>
    <w:rPr>
      <w:rFonts w:asciiTheme="minorHAnsi" w:hAnsiTheme="minorHAnsi" w:cstheme="minorBidi"/>
      <w:sz w:val="18"/>
      <w:szCs w:val="18"/>
      <w:lang w:val="en-GB"/>
    </w:rPr>
  </w:style>
  <w:style w:type="paragraph" w:styleId="Iliustracijsraas">
    <w:name w:val="table of figures"/>
    <w:basedOn w:val="prastasis"/>
    <w:next w:val="prastasis"/>
    <w:uiPriority w:val="99"/>
    <w:unhideWhenUsed/>
    <w:rsid w:val="00B77B08"/>
    <w:pPr>
      <w:spacing w:line="240" w:lineRule="auto"/>
      <w:ind w:firstLine="0"/>
    </w:pPr>
    <w:rPr>
      <w:rFonts w:ascii="Times New Roman" w:eastAsia="Times New Roman" w:hAnsi="Times New Roman" w:cs="Times New Roman"/>
      <w:sz w:val="24"/>
      <w:lang w:eastAsia="lt-LT"/>
    </w:rPr>
  </w:style>
  <w:style w:type="paragraph" w:customStyle="1" w:styleId="Buletai">
    <w:name w:val="Buletai"/>
    <w:basedOn w:val="prastasis"/>
    <w:qFormat/>
    <w:rsid w:val="00B77B08"/>
    <w:pPr>
      <w:numPr>
        <w:numId w:val="4"/>
      </w:numPr>
      <w:spacing w:after="120" w:line="240" w:lineRule="auto"/>
      <w:contextualSpacing/>
      <w:jc w:val="both"/>
    </w:pPr>
    <w:rPr>
      <w:rFonts w:cstheme="minorBidi"/>
      <w:szCs w:val="22"/>
    </w:rPr>
  </w:style>
  <w:style w:type="character" w:styleId="Emfaz">
    <w:name w:val="Emphasis"/>
    <w:aliases w:val="Informacijos šaltinis"/>
    <w:basedOn w:val="Numatytasispastraiposriftas"/>
    <w:qFormat/>
    <w:rsid w:val="00B77B08"/>
    <w:rPr>
      <w:b w:val="0"/>
      <w:i/>
      <w:iCs/>
      <w:sz w:val="20"/>
    </w:rPr>
  </w:style>
  <w:style w:type="character" w:customStyle="1" w:styleId="Bodytext2">
    <w:name w:val="Body text (2)_"/>
    <w:basedOn w:val="Numatytasispastraiposriftas"/>
    <w:link w:val="Bodytext20"/>
    <w:rsid w:val="00B77B08"/>
    <w:rPr>
      <w:rFonts w:ascii="Times New Roman" w:eastAsia="Times New Roman" w:hAnsi="Times New Roman" w:cs="Times New Roman"/>
      <w:sz w:val="21"/>
      <w:szCs w:val="21"/>
      <w:shd w:val="clear" w:color="auto" w:fill="FFFFFF"/>
    </w:rPr>
  </w:style>
  <w:style w:type="character" w:customStyle="1" w:styleId="Bodytext295pt">
    <w:name w:val="Body text (2) + 9.5 pt"/>
    <w:basedOn w:val="Bodytext2"/>
    <w:rsid w:val="00B77B08"/>
    <w:rPr>
      <w:rFonts w:ascii="Times New Roman" w:eastAsia="Times New Roman" w:hAnsi="Times New Roman" w:cs="Times New Roman"/>
      <w:color w:val="000000"/>
      <w:spacing w:val="0"/>
      <w:w w:val="100"/>
      <w:position w:val="0"/>
      <w:sz w:val="19"/>
      <w:szCs w:val="19"/>
      <w:shd w:val="clear" w:color="auto" w:fill="FFFFFF"/>
      <w:lang w:val="lt-LT" w:eastAsia="lt-LT" w:bidi="lt-LT"/>
    </w:rPr>
  </w:style>
  <w:style w:type="character" w:customStyle="1" w:styleId="Tablecaption2">
    <w:name w:val="Table caption (2)_"/>
    <w:basedOn w:val="Numatytasispastraiposriftas"/>
    <w:link w:val="Tablecaption20"/>
    <w:rsid w:val="00B77B08"/>
    <w:rPr>
      <w:rFonts w:ascii="Times New Roman" w:eastAsia="Times New Roman" w:hAnsi="Times New Roman" w:cs="Times New Roman"/>
      <w:b/>
      <w:bCs/>
      <w:spacing w:val="10"/>
      <w:sz w:val="20"/>
      <w:szCs w:val="20"/>
      <w:shd w:val="clear" w:color="auto" w:fill="FFFFFF"/>
    </w:rPr>
  </w:style>
  <w:style w:type="character" w:customStyle="1" w:styleId="Bodytext210ptBoldSpacing0pt">
    <w:name w:val="Body text (2) + 10 pt;Bold;Spacing 0 pt"/>
    <w:basedOn w:val="Bodytext2"/>
    <w:rsid w:val="00B77B08"/>
    <w:rPr>
      <w:rFonts w:ascii="Times New Roman" w:eastAsia="Times New Roman" w:hAnsi="Times New Roman" w:cs="Times New Roman"/>
      <w:b/>
      <w:bCs/>
      <w:color w:val="000000"/>
      <w:spacing w:val="10"/>
      <w:w w:val="100"/>
      <w:position w:val="0"/>
      <w:sz w:val="20"/>
      <w:szCs w:val="20"/>
      <w:shd w:val="clear" w:color="auto" w:fill="FFFFFF"/>
      <w:lang w:val="lt-LT" w:eastAsia="lt-LT" w:bidi="lt-LT"/>
    </w:rPr>
  </w:style>
  <w:style w:type="paragraph" w:customStyle="1" w:styleId="Bodytext20">
    <w:name w:val="Body text (2)"/>
    <w:basedOn w:val="prastasis"/>
    <w:link w:val="Bodytext2"/>
    <w:rsid w:val="00B77B08"/>
    <w:pPr>
      <w:widowControl w:val="0"/>
      <w:shd w:val="clear" w:color="auto" w:fill="FFFFFF"/>
      <w:spacing w:before="120" w:after="120" w:line="284" w:lineRule="exact"/>
      <w:ind w:hanging="360"/>
      <w:jc w:val="both"/>
    </w:pPr>
    <w:rPr>
      <w:rFonts w:ascii="Times New Roman" w:eastAsia="Times New Roman" w:hAnsi="Times New Roman" w:cs="Times New Roman"/>
      <w:sz w:val="21"/>
      <w:szCs w:val="21"/>
    </w:rPr>
  </w:style>
  <w:style w:type="paragraph" w:customStyle="1" w:styleId="Tablecaption20">
    <w:name w:val="Table caption (2)"/>
    <w:basedOn w:val="prastasis"/>
    <w:link w:val="Tablecaption2"/>
    <w:rsid w:val="00B77B08"/>
    <w:pPr>
      <w:widowControl w:val="0"/>
      <w:shd w:val="clear" w:color="auto" w:fill="FFFFFF"/>
      <w:spacing w:line="0" w:lineRule="atLeast"/>
      <w:ind w:firstLine="0"/>
    </w:pPr>
    <w:rPr>
      <w:rFonts w:ascii="Times New Roman" w:eastAsia="Times New Roman" w:hAnsi="Times New Roman" w:cs="Times New Roman"/>
      <w:b/>
      <w:bCs/>
      <w:spacing w:val="10"/>
      <w:sz w:val="20"/>
      <w:szCs w:val="20"/>
    </w:rPr>
  </w:style>
  <w:style w:type="paragraph" w:customStyle="1" w:styleId="CM1">
    <w:name w:val="CM1"/>
    <w:basedOn w:val="Default"/>
    <w:next w:val="Default"/>
    <w:uiPriority w:val="99"/>
    <w:rsid w:val="00B77B08"/>
    <w:rPr>
      <w:rFonts w:ascii="EUAlbertina" w:eastAsiaTheme="minorHAnsi" w:hAnsi="EUAlbertina" w:cstheme="minorBidi"/>
      <w:color w:val="auto"/>
      <w:lang w:val="en-US" w:eastAsia="en-US"/>
    </w:rPr>
  </w:style>
  <w:style w:type="paragraph" w:customStyle="1" w:styleId="CM3">
    <w:name w:val="CM3"/>
    <w:basedOn w:val="Default"/>
    <w:next w:val="Default"/>
    <w:uiPriority w:val="99"/>
    <w:rsid w:val="00B77B08"/>
    <w:rPr>
      <w:rFonts w:ascii="EUAlbertina" w:eastAsiaTheme="minorHAnsi" w:hAnsi="EUAlbertina" w:cstheme="minorBidi"/>
      <w:color w:val="auto"/>
      <w:lang w:val="en-US" w:eastAsia="en-US"/>
    </w:rPr>
  </w:style>
  <w:style w:type="character" w:customStyle="1" w:styleId="Bodytext200">
    <w:name w:val="Body text (20)_"/>
    <w:basedOn w:val="Numatytasispastraiposriftas"/>
    <w:link w:val="Bodytext201"/>
    <w:rsid w:val="00B77B08"/>
    <w:rPr>
      <w:rFonts w:eastAsia="Arial"/>
      <w:shd w:val="clear" w:color="auto" w:fill="FFFFFF"/>
    </w:rPr>
  </w:style>
  <w:style w:type="character" w:customStyle="1" w:styleId="Bodytext10">
    <w:name w:val="Body text (10)_"/>
    <w:basedOn w:val="Numatytasispastraiposriftas"/>
    <w:link w:val="Bodytext100"/>
    <w:rsid w:val="00B77B08"/>
    <w:rPr>
      <w:rFonts w:ascii="Times New Roman" w:eastAsia="Times New Roman" w:hAnsi="Times New Roman" w:cs="Times New Roman"/>
      <w:sz w:val="19"/>
      <w:szCs w:val="19"/>
      <w:shd w:val="clear" w:color="auto" w:fill="FFFFFF"/>
    </w:rPr>
  </w:style>
  <w:style w:type="paragraph" w:customStyle="1" w:styleId="Bodytext100">
    <w:name w:val="Body text (10)"/>
    <w:basedOn w:val="prastasis"/>
    <w:link w:val="Bodytext10"/>
    <w:rsid w:val="00B77B08"/>
    <w:pPr>
      <w:widowControl w:val="0"/>
      <w:shd w:val="clear" w:color="auto" w:fill="FFFFFF"/>
      <w:spacing w:line="0" w:lineRule="atLeast"/>
      <w:ind w:hanging="360"/>
      <w:jc w:val="right"/>
    </w:pPr>
    <w:rPr>
      <w:rFonts w:ascii="Times New Roman" w:eastAsia="Times New Roman" w:hAnsi="Times New Roman" w:cs="Times New Roman"/>
      <w:sz w:val="19"/>
      <w:szCs w:val="19"/>
    </w:rPr>
  </w:style>
  <w:style w:type="paragraph" w:customStyle="1" w:styleId="Bodytext201">
    <w:name w:val="Body text (20)"/>
    <w:basedOn w:val="prastasis"/>
    <w:link w:val="Bodytext200"/>
    <w:rsid w:val="00B77B08"/>
    <w:pPr>
      <w:widowControl w:val="0"/>
      <w:shd w:val="clear" w:color="auto" w:fill="FFFFFF"/>
      <w:spacing w:before="120" w:after="120" w:line="0" w:lineRule="atLeast"/>
      <w:ind w:firstLine="0"/>
      <w:jc w:val="both"/>
    </w:pPr>
    <w:rPr>
      <w:rFonts w:eastAsia="Arial"/>
    </w:rPr>
  </w:style>
  <w:style w:type="character" w:customStyle="1" w:styleId="Bodytext8">
    <w:name w:val="Body text (8)_"/>
    <w:basedOn w:val="Numatytasispastraiposriftas"/>
    <w:link w:val="Bodytext80"/>
    <w:rsid w:val="00B77B08"/>
    <w:rPr>
      <w:rFonts w:ascii="Times New Roman" w:eastAsia="Times New Roman" w:hAnsi="Times New Roman" w:cs="Times New Roman"/>
      <w:b/>
      <w:bCs/>
      <w:spacing w:val="10"/>
      <w:sz w:val="20"/>
      <w:szCs w:val="20"/>
      <w:shd w:val="clear" w:color="auto" w:fill="FFFFFF"/>
    </w:rPr>
  </w:style>
  <w:style w:type="character" w:customStyle="1" w:styleId="Bodytext8Exact">
    <w:name w:val="Body text (8) Exact"/>
    <w:basedOn w:val="Bodytext8"/>
    <w:rsid w:val="00B77B08"/>
    <w:rPr>
      <w:rFonts w:ascii="Times New Roman" w:eastAsia="Times New Roman" w:hAnsi="Times New Roman" w:cs="Times New Roman"/>
      <w:b/>
      <w:bCs/>
      <w:color w:val="000000"/>
      <w:spacing w:val="10"/>
      <w:w w:val="100"/>
      <w:position w:val="0"/>
      <w:sz w:val="20"/>
      <w:szCs w:val="20"/>
      <w:shd w:val="clear" w:color="auto" w:fill="FFFFFF"/>
      <w:lang w:val="lt-LT" w:eastAsia="lt-LT" w:bidi="lt-LT"/>
    </w:rPr>
  </w:style>
  <w:style w:type="paragraph" w:customStyle="1" w:styleId="Bodytext80">
    <w:name w:val="Body text (8)"/>
    <w:basedOn w:val="prastasis"/>
    <w:link w:val="Bodytext8"/>
    <w:rsid w:val="00B77B08"/>
    <w:pPr>
      <w:widowControl w:val="0"/>
      <w:shd w:val="clear" w:color="auto" w:fill="FFFFFF"/>
      <w:spacing w:after="60" w:line="0" w:lineRule="atLeast"/>
      <w:ind w:firstLine="0"/>
      <w:jc w:val="both"/>
    </w:pPr>
    <w:rPr>
      <w:rFonts w:ascii="Times New Roman" w:eastAsia="Times New Roman" w:hAnsi="Times New Roman" w:cs="Times New Roman"/>
      <w:b/>
      <w:bCs/>
      <w:spacing w:val="10"/>
      <w:sz w:val="20"/>
      <w:szCs w:val="20"/>
    </w:rPr>
  </w:style>
  <w:style w:type="character" w:customStyle="1" w:styleId="Picturecaption95ptNotBoldSpacing0pt">
    <w:name w:val="Picture caption + 9.5 pt;Not Bold;Spacing 0 pt"/>
    <w:basedOn w:val="Numatytasispastraiposriftas"/>
    <w:rsid w:val="00B77B08"/>
    <w:rPr>
      <w:rFonts w:ascii="Times New Roman" w:eastAsia="Times New Roman" w:hAnsi="Times New Roman" w:cs="Times New Roman"/>
      <w:b/>
      <w:bCs/>
      <w:i w:val="0"/>
      <w:iCs w:val="0"/>
      <w:smallCaps w:val="0"/>
      <w:strike w:val="0"/>
      <w:color w:val="000000"/>
      <w:spacing w:val="0"/>
      <w:w w:val="100"/>
      <w:position w:val="0"/>
      <w:sz w:val="19"/>
      <w:szCs w:val="19"/>
      <w:u w:val="none"/>
      <w:lang w:val="lt-LT" w:eastAsia="lt-LT" w:bidi="lt-LT"/>
    </w:rPr>
  </w:style>
  <w:style w:type="character" w:customStyle="1" w:styleId="Neapdorotaspaminjimas1">
    <w:name w:val="Neapdorotas paminėjimas1"/>
    <w:basedOn w:val="Numatytasispastraiposriftas"/>
    <w:uiPriority w:val="99"/>
    <w:rsid w:val="00B77B08"/>
    <w:rPr>
      <w:color w:val="808080"/>
      <w:shd w:val="clear" w:color="auto" w:fill="E6E6E6"/>
    </w:rPr>
  </w:style>
  <w:style w:type="character" w:customStyle="1" w:styleId="fontstyle01">
    <w:name w:val="fontstyle01"/>
    <w:basedOn w:val="Numatytasispastraiposriftas"/>
    <w:rsid w:val="00B77B08"/>
    <w:rPr>
      <w:rFonts w:ascii="Arial" w:hAnsi="Arial" w:cs="Arial" w:hint="default"/>
      <w:b w:val="0"/>
      <w:bCs w:val="0"/>
      <w:i w:val="0"/>
      <w:iCs w:val="0"/>
      <w:color w:val="000000"/>
      <w:sz w:val="22"/>
      <w:szCs w:val="22"/>
    </w:rPr>
  </w:style>
  <w:style w:type="character" w:customStyle="1" w:styleId="fontstyle21">
    <w:name w:val="fontstyle21"/>
    <w:basedOn w:val="Numatytasispastraiposriftas"/>
    <w:rsid w:val="00B77B08"/>
    <w:rPr>
      <w:rFonts w:ascii="Arial" w:hAnsi="Arial" w:cs="Arial" w:hint="default"/>
      <w:b/>
      <w:bCs/>
      <w:i w:val="0"/>
      <w:iCs w:val="0"/>
      <w:color w:val="000000"/>
      <w:sz w:val="22"/>
      <w:szCs w:val="22"/>
    </w:rPr>
  </w:style>
  <w:style w:type="character" w:customStyle="1" w:styleId="fontstyle11">
    <w:name w:val="fontstyle11"/>
    <w:basedOn w:val="Numatytasispastraiposriftas"/>
    <w:rsid w:val="00B77B08"/>
    <w:rPr>
      <w:rFonts w:ascii="Arial" w:hAnsi="Arial" w:cs="Arial" w:hint="default"/>
      <w:b w:val="0"/>
      <w:bCs w:val="0"/>
      <w:i w:val="0"/>
      <w:iCs w:val="0"/>
      <w:color w:val="000000"/>
      <w:sz w:val="22"/>
      <w:szCs w:val="22"/>
    </w:rPr>
  </w:style>
  <w:style w:type="character" w:customStyle="1" w:styleId="fontstyle31">
    <w:name w:val="fontstyle31"/>
    <w:basedOn w:val="Numatytasispastraiposriftas"/>
    <w:rsid w:val="00B77B08"/>
    <w:rPr>
      <w:rFonts w:ascii="Arial" w:hAnsi="Arial" w:cs="Arial" w:hint="default"/>
      <w:b/>
      <w:bCs/>
      <w:i w:val="0"/>
      <w:iCs w:val="0"/>
      <w:color w:val="000000"/>
      <w:sz w:val="22"/>
      <w:szCs w:val="22"/>
    </w:rPr>
  </w:style>
  <w:style w:type="paragraph" w:customStyle="1" w:styleId="TESbody">
    <w:name w:val="TES_body"/>
    <w:qFormat/>
    <w:rsid w:val="00B77B08"/>
    <w:pPr>
      <w:spacing w:after="120" w:line="240" w:lineRule="auto"/>
      <w:ind w:firstLine="0"/>
      <w:jc w:val="both"/>
    </w:pPr>
    <w:rPr>
      <w:rFonts w:ascii="Myriad Pro" w:hAnsi="Myriad Pro" w:cs="Miriam"/>
      <w:color w:val="121212"/>
      <w:sz w:val="23"/>
      <w:szCs w:val="22"/>
    </w:rPr>
  </w:style>
  <w:style w:type="table" w:customStyle="1" w:styleId="TableGrid4">
    <w:name w:val="Table Grid4"/>
    <w:basedOn w:val="prastojilentel"/>
    <w:next w:val="Lentelstinklelis"/>
    <w:rsid w:val="00B77B08"/>
    <w:pPr>
      <w:spacing w:line="240" w:lineRule="auto"/>
      <w:ind w:firstLine="0"/>
    </w:pPr>
    <w:rPr>
      <w:rFonts w:ascii="Times New Roman" w:eastAsia="Times New Roman" w:hAnsi="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GEBaltic">
    <w:name w:val="DGE Baltic"/>
    <w:basedOn w:val="prastasis"/>
    <w:link w:val="DGEBalticChar"/>
    <w:qFormat/>
    <w:rsid w:val="00B77B08"/>
    <w:pPr>
      <w:suppressAutoHyphens/>
      <w:autoSpaceDN w:val="0"/>
      <w:spacing w:after="280" w:line="280" w:lineRule="atLeast"/>
      <w:ind w:firstLine="0"/>
      <w:jc w:val="both"/>
      <w:textAlignment w:val="baseline"/>
    </w:pPr>
    <w:rPr>
      <w:rFonts w:ascii="Times New Roman" w:eastAsia="Times New Roman" w:hAnsi="Times New Roman" w:cs="Times New Roman"/>
      <w:sz w:val="24"/>
      <w:lang w:val="en-US" w:eastAsia="da-DK"/>
    </w:rPr>
  </w:style>
  <w:style w:type="character" w:customStyle="1" w:styleId="DGEBalticChar">
    <w:name w:val="DGE Baltic Char"/>
    <w:basedOn w:val="Numatytasispastraiposriftas"/>
    <w:link w:val="DGEBaltic"/>
    <w:rsid w:val="00B77B08"/>
    <w:rPr>
      <w:rFonts w:ascii="Times New Roman" w:eastAsia="Times New Roman" w:hAnsi="Times New Roman" w:cs="Times New Roman"/>
      <w:sz w:val="24"/>
      <w:lang w:val="en-US" w:eastAsia="da-DK"/>
    </w:rPr>
  </w:style>
  <w:style w:type="paragraph" w:customStyle="1" w:styleId="Pagrindinistekstas10">
    <w:name w:val="Pagrindinis tekstas1"/>
    <w:basedOn w:val="prastasis"/>
    <w:autoRedefine/>
    <w:qFormat/>
    <w:rsid w:val="00B77B08"/>
    <w:pPr>
      <w:adjustRightInd w:val="0"/>
      <w:spacing w:before="120" w:line="240" w:lineRule="auto"/>
      <w:ind w:firstLine="709"/>
      <w:jc w:val="both"/>
      <w:textAlignment w:val="baseline"/>
    </w:pPr>
    <w:rPr>
      <w:rFonts w:ascii="Cambria" w:eastAsia="Times New Roman" w:hAnsi="Cambria" w:cs="Times New Roman"/>
      <w:iCs/>
      <w:noProof/>
      <w:sz w:val="24"/>
      <w:szCs w:val="20"/>
      <w:lang w:eastAsia="lt-LT"/>
    </w:rPr>
  </w:style>
  <w:style w:type="paragraph" w:customStyle="1" w:styleId="Pagrindinistekstas3">
    <w:name w:val="Pagrindinis tekstas3"/>
    <w:basedOn w:val="prastasis"/>
    <w:autoRedefine/>
    <w:qFormat/>
    <w:rsid w:val="00B77B08"/>
    <w:pPr>
      <w:adjustRightInd w:val="0"/>
      <w:spacing w:before="120" w:line="240" w:lineRule="auto"/>
      <w:ind w:firstLine="0"/>
      <w:jc w:val="both"/>
      <w:textAlignment w:val="baseline"/>
    </w:pPr>
    <w:rPr>
      <w:rFonts w:ascii="Cambria" w:eastAsia="Times New Roman" w:hAnsi="Cambria" w:cs="Arial Narrow"/>
      <w:noProof/>
      <w:sz w:val="24"/>
      <w:szCs w:val="22"/>
      <w:lang w:eastAsia="lt-LT"/>
    </w:rPr>
  </w:style>
  <w:style w:type="character" w:customStyle="1" w:styleId="Paminjimas1">
    <w:name w:val="Paminėjimas1"/>
    <w:basedOn w:val="Numatytasispastraiposriftas"/>
    <w:uiPriority w:val="99"/>
    <w:unhideWhenUsed/>
    <w:rsid w:val="00B77B08"/>
    <w:rPr>
      <w:color w:val="2B579A"/>
      <w:shd w:val="clear" w:color="auto" w:fill="E1DFDD"/>
    </w:rPr>
  </w:style>
  <w:style w:type="paragraph" w:customStyle="1" w:styleId="paragraph">
    <w:name w:val="paragraph"/>
    <w:basedOn w:val="prastasis"/>
    <w:rsid w:val="00B77B08"/>
    <w:pPr>
      <w:spacing w:before="100" w:beforeAutospacing="1" w:after="100" w:afterAutospacing="1" w:line="240" w:lineRule="auto"/>
      <w:ind w:firstLine="0"/>
    </w:pPr>
    <w:rPr>
      <w:rFonts w:ascii="Times New Roman" w:eastAsia="Times New Roman" w:hAnsi="Times New Roman" w:cs="Times New Roman"/>
      <w:sz w:val="24"/>
      <w:lang w:eastAsia="lt-LT"/>
    </w:rPr>
  </w:style>
  <w:style w:type="character" w:customStyle="1" w:styleId="normaltextrun">
    <w:name w:val="normaltextrun"/>
    <w:basedOn w:val="Numatytasispastraiposriftas"/>
    <w:rsid w:val="00B77B08"/>
  </w:style>
  <w:style w:type="character" w:customStyle="1" w:styleId="eop">
    <w:name w:val="eop"/>
    <w:basedOn w:val="Numatytasispastraiposriftas"/>
    <w:rsid w:val="00B77B08"/>
  </w:style>
  <w:style w:type="paragraph" w:styleId="HTMLiankstoformatuotas">
    <w:name w:val="HTML Preformatted"/>
    <w:basedOn w:val="prastasis"/>
    <w:link w:val="HTMLiankstoformatuotasDiagrama"/>
    <w:rsid w:val="00B77B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pPr>
    <w:rPr>
      <w:rFonts w:ascii="Courier New" w:eastAsia="Times New Roman" w:hAnsi="Courier New" w:cs="Courier New"/>
      <w:sz w:val="20"/>
      <w:szCs w:val="20"/>
      <w:lang w:eastAsia="lt-LT"/>
    </w:rPr>
  </w:style>
  <w:style w:type="character" w:customStyle="1" w:styleId="HTMLiankstoformatuotasDiagrama">
    <w:name w:val="HTML iš anksto formatuotas Diagrama"/>
    <w:basedOn w:val="Numatytasispastraiposriftas"/>
    <w:link w:val="HTMLiankstoformatuotas"/>
    <w:rsid w:val="00B77B08"/>
    <w:rPr>
      <w:rFonts w:ascii="Courier New" w:eastAsia="Times New Roman" w:hAnsi="Courier New" w:cs="Courier New"/>
      <w:sz w:val="20"/>
      <w:szCs w:val="20"/>
      <w:lang w:eastAsia="lt-LT"/>
    </w:rPr>
  </w:style>
  <w:style w:type="paragraph" w:customStyle="1" w:styleId="Stilius1">
    <w:name w:val="Stilius1"/>
    <w:link w:val="Stilius1Char"/>
    <w:qFormat/>
    <w:rsid w:val="00B77B08"/>
    <w:pPr>
      <w:spacing w:before="200" w:line="300" w:lineRule="exact"/>
      <w:ind w:left="851" w:firstLine="0"/>
      <w:jc w:val="both"/>
    </w:pPr>
    <w:rPr>
      <w:rFonts w:eastAsia="Times New Roman"/>
      <w:sz w:val="20"/>
      <w:szCs w:val="20"/>
    </w:rPr>
  </w:style>
  <w:style w:type="character" w:customStyle="1" w:styleId="Stilius1Char">
    <w:name w:val="Stilius1 Char"/>
    <w:link w:val="Stilius1"/>
    <w:rsid w:val="00B77B08"/>
    <w:rPr>
      <w:rFonts w:eastAsia="Times New Roman"/>
      <w:sz w:val="20"/>
      <w:szCs w:val="20"/>
    </w:rPr>
  </w:style>
  <w:style w:type="paragraph" w:customStyle="1" w:styleId="xl63">
    <w:name w:val="xl63"/>
    <w:basedOn w:val="prastasis"/>
    <w:rsid w:val="00B77B0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pPr>
    <w:rPr>
      <w:rFonts w:eastAsia="Times New Roman"/>
      <w:sz w:val="18"/>
      <w:szCs w:val="18"/>
      <w:lang w:eastAsia="lt-LT"/>
    </w:rPr>
  </w:style>
  <w:style w:type="paragraph" w:customStyle="1" w:styleId="xl64">
    <w:name w:val="xl64"/>
    <w:basedOn w:val="prastasis"/>
    <w:rsid w:val="00B77B0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b/>
      <w:bCs/>
      <w:sz w:val="18"/>
      <w:szCs w:val="18"/>
      <w:lang w:eastAsia="lt-LT"/>
    </w:rPr>
  </w:style>
  <w:style w:type="paragraph" w:customStyle="1" w:styleId="xl65">
    <w:name w:val="xl65"/>
    <w:basedOn w:val="prastasis"/>
    <w:rsid w:val="00B77B0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textAlignment w:val="center"/>
    </w:pPr>
    <w:rPr>
      <w:rFonts w:eastAsia="Times New Roman"/>
      <w:b/>
      <w:bCs/>
      <w:sz w:val="18"/>
      <w:szCs w:val="18"/>
      <w:lang w:eastAsia="lt-LT"/>
    </w:rPr>
  </w:style>
  <w:style w:type="paragraph" w:customStyle="1" w:styleId="xl66">
    <w:name w:val="xl66"/>
    <w:basedOn w:val="prastasis"/>
    <w:rsid w:val="00B77B0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b/>
      <w:bCs/>
      <w:sz w:val="18"/>
      <w:szCs w:val="18"/>
      <w:lang w:eastAsia="lt-LT"/>
    </w:rPr>
  </w:style>
  <w:style w:type="paragraph" w:customStyle="1" w:styleId="xl67">
    <w:name w:val="xl67"/>
    <w:basedOn w:val="prastasis"/>
    <w:rsid w:val="00B77B0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eastAsia="Times New Roman"/>
      <w:b/>
      <w:bCs/>
      <w:sz w:val="18"/>
      <w:szCs w:val="18"/>
      <w:lang w:eastAsia="lt-LT"/>
    </w:rPr>
  </w:style>
  <w:style w:type="paragraph" w:customStyle="1" w:styleId="xl68">
    <w:name w:val="xl68"/>
    <w:basedOn w:val="prastasis"/>
    <w:rsid w:val="00B77B0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eastAsia="Times New Roman"/>
      <w:b/>
      <w:bCs/>
      <w:sz w:val="18"/>
      <w:szCs w:val="18"/>
      <w:lang w:eastAsia="lt-LT"/>
    </w:rPr>
  </w:style>
  <w:style w:type="paragraph" w:customStyle="1" w:styleId="xl69">
    <w:name w:val="xl69"/>
    <w:basedOn w:val="prastasis"/>
    <w:rsid w:val="00B77B0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textAlignment w:val="center"/>
    </w:pPr>
    <w:rPr>
      <w:rFonts w:eastAsia="Times New Roman"/>
      <w:sz w:val="18"/>
      <w:szCs w:val="18"/>
      <w:lang w:eastAsia="lt-LT"/>
    </w:rPr>
  </w:style>
  <w:style w:type="paragraph" w:customStyle="1" w:styleId="xl70">
    <w:name w:val="xl70"/>
    <w:basedOn w:val="prastasis"/>
    <w:rsid w:val="00B77B0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sz w:val="18"/>
      <w:szCs w:val="18"/>
      <w:lang w:eastAsia="lt-LT"/>
    </w:rPr>
  </w:style>
  <w:style w:type="paragraph" w:customStyle="1" w:styleId="xl71">
    <w:name w:val="xl71"/>
    <w:basedOn w:val="prastasis"/>
    <w:rsid w:val="00B77B0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right"/>
      <w:textAlignment w:val="center"/>
    </w:pPr>
    <w:rPr>
      <w:rFonts w:eastAsia="Times New Roman"/>
      <w:sz w:val="18"/>
      <w:szCs w:val="18"/>
      <w:lang w:eastAsia="lt-LT"/>
    </w:rPr>
  </w:style>
  <w:style w:type="paragraph" w:customStyle="1" w:styleId="xl72">
    <w:name w:val="xl72"/>
    <w:basedOn w:val="prastasis"/>
    <w:rsid w:val="00B77B0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eastAsia="Times New Roman"/>
      <w:sz w:val="18"/>
      <w:szCs w:val="18"/>
      <w:lang w:eastAsia="lt-LT"/>
    </w:rPr>
  </w:style>
  <w:style w:type="paragraph" w:customStyle="1" w:styleId="xl73">
    <w:name w:val="xl73"/>
    <w:basedOn w:val="prastasis"/>
    <w:rsid w:val="00B77B0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eastAsia="Times New Roman"/>
      <w:b/>
      <w:bCs/>
      <w:sz w:val="18"/>
      <w:szCs w:val="18"/>
      <w:lang w:eastAsia="lt-LT"/>
    </w:rPr>
  </w:style>
  <w:style w:type="paragraph" w:customStyle="1" w:styleId="xl74">
    <w:name w:val="xl74"/>
    <w:basedOn w:val="prastasis"/>
    <w:rsid w:val="00B77B0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right"/>
      <w:textAlignment w:val="center"/>
    </w:pPr>
    <w:rPr>
      <w:rFonts w:eastAsia="Times New Roman"/>
      <w:sz w:val="18"/>
      <w:szCs w:val="18"/>
      <w:lang w:eastAsia="lt-LT"/>
    </w:rPr>
  </w:style>
  <w:style w:type="paragraph" w:customStyle="1" w:styleId="font12">
    <w:name w:val="font12"/>
    <w:basedOn w:val="prastasis"/>
    <w:rsid w:val="00B77B08"/>
    <w:pPr>
      <w:spacing w:before="100" w:beforeAutospacing="1" w:after="100" w:afterAutospacing="1" w:line="240" w:lineRule="auto"/>
      <w:ind w:firstLine="0"/>
    </w:pPr>
    <w:rPr>
      <w:rFonts w:ascii="Tahoma" w:eastAsia="Times New Roman" w:hAnsi="Tahoma" w:cs="Tahoma"/>
      <w:b/>
      <w:bCs/>
      <w:color w:val="000000"/>
      <w:sz w:val="18"/>
      <w:szCs w:val="18"/>
      <w:lang w:eastAsia="lt-LT"/>
    </w:rPr>
  </w:style>
  <w:style w:type="paragraph" w:customStyle="1" w:styleId="font13">
    <w:name w:val="font13"/>
    <w:basedOn w:val="prastasis"/>
    <w:rsid w:val="00B77B08"/>
    <w:pPr>
      <w:spacing w:before="100" w:beforeAutospacing="1" w:after="100" w:afterAutospacing="1" w:line="240" w:lineRule="auto"/>
      <w:ind w:firstLine="0"/>
    </w:pPr>
    <w:rPr>
      <w:rFonts w:ascii="Tahoma" w:eastAsia="Times New Roman" w:hAnsi="Tahoma" w:cs="Tahoma"/>
      <w:color w:val="000000"/>
      <w:sz w:val="18"/>
      <w:szCs w:val="18"/>
      <w:lang w:eastAsia="lt-LT"/>
    </w:rPr>
  </w:style>
  <w:style w:type="paragraph" w:customStyle="1" w:styleId="font14">
    <w:name w:val="font14"/>
    <w:basedOn w:val="prastasis"/>
    <w:rsid w:val="00B77B08"/>
    <w:pPr>
      <w:spacing w:before="100" w:beforeAutospacing="1" w:after="100" w:afterAutospacing="1" w:line="240" w:lineRule="auto"/>
      <w:ind w:firstLine="0"/>
    </w:pPr>
    <w:rPr>
      <w:rFonts w:ascii="Tahoma" w:eastAsia="Times New Roman" w:hAnsi="Tahoma" w:cs="Tahoma"/>
      <w:b/>
      <w:bCs/>
      <w:color w:val="000000"/>
      <w:sz w:val="18"/>
      <w:szCs w:val="18"/>
      <w:lang w:eastAsia="lt-LT"/>
    </w:rPr>
  </w:style>
  <w:style w:type="numbering" w:customStyle="1" w:styleId="NoList5">
    <w:name w:val="No List5"/>
    <w:next w:val="Sraonra"/>
    <w:uiPriority w:val="99"/>
    <w:semiHidden/>
    <w:unhideWhenUsed/>
    <w:rsid w:val="009C625F"/>
  </w:style>
  <w:style w:type="table" w:customStyle="1" w:styleId="TableGrid3">
    <w:name w:val="Table Grid3"/>
    <w:basedOn w:val="prastojilentel"/>
    <w:next w:val="Lentelstinklelis"/>
    <w:uiPriority w:val="39"/>
    <w:rsid w:val="009C625F"/>
    <w:pPr>
      <w:spacing w:line="240" w:lineRule="auto"/>
      <w:ind w:firstLine="0"/>
    </w:pPr>
    <w:rPr>
      <w:rFonts w:ascii="Calibri"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376762">
      <w:bodyDiv w:val="1"/>
      <w:marLeft w:val="0"/>
      <w:marRight w:val="0"/>
      <w:marTop w:val="0"/>
      <w:marBottom w:val="0"/>
      <w:divBdr>
        <w:top w:val="none" w:sz="0" w:space="0" w:color="auto"/>
        <w:left w:val="none" w:sz="0" w:space="0" w:color="auto"/>
        <w:bottom w:val="none" w:sz="0" w:space="0" w:color="auto"/>
        <w:right w:val="none" w:sz="0" w:space="0" w:color="auto"/>
      </w:divBdr>
    </w:div>
    <w:div w:id="55932586">
      <w:bodyDiv w:val="1"/>
      <w:marLeft w:val="0"/>
      <w:marRight w:val="0"/>
      <w:marTop w:val="0"/>
      <w:marBottom w:val="0"/>
      <w:divBdr>
        <w:top w:val="none" w:sz="0" w:space="0" w:color="auto"/>
        <w:left w:val="none" w:sz="0" w:space="0" w:color="auto"/>
        <w:bottom w:val="none" w:sz="0" w:space="0" w:color="auto"/>
        <w:right w:val="none" w:sz="0" w:space="0" w:color="auto"/>
      </w:divBdr>
    </w:div>
    <w:div w:id="73475903">
      <w:bodyDiv w:val="1"/>
      <w:marLeft w:val="0"/>
      <w:marRight w:val="0"/>
      <w:marTop w:val="0"/>
      <w:marBottom w:val="0"/>
      <w:divBdr>
        <w:top w:val="none" w:sz="0" w:space="0" w:color="auto"/>
        <w:left w:val="none" w:sz="0" w:space="0" w:color="auto"/>
        <w:bottom w:val="none" w:sz="0" w:space="0" w:color="auto"/>
        <w:right w:val="none" w:sz="0" w:space="0" w:color="auto"/>
      </w:divBdr>
    </w:div>
    <w:div w:id="82848293">
      <w:bodyDiv w:val="1"/>
      <w:marLeft w:val="0"/>
      <w:marRight w:val="0"/>
      <w:marTop w:val="0"/>
      <w:marBottom w:val="0"/>
      <w:divBdr>
        <w:top w:val="none" w:sz="0" w:space="0" w:color="auto"/>
        <w:left w:val="none" w:sz="0" w:space="0" w:color="auto"/>
        <w:bottom w:val="none" w:sz="0" w:space="0" w:color="auto"/>
        <w:right w:val="none" w:sz="0" w:space="0" w:color="auto"/>
      </w:divBdr>
    </w:div>
    <w:div w:id="118687390">
      <w:bodyDiv w:val="1"/>
      <w:marLeft w:val="0"/>
      <w:marRight w:val="0"/>
      <w:marTop w:val="0"/>
      <w:marBottom w:val="0"/>
      <w:divBdr>
        <w:top w:val="none" w:sz="0" w:space="0" w:color="auto"/>
        <w:left w:val="none" w:sz="0" w:space="0" w:color="auto"/>
        <w:bottom w:val="none" w:sz="0" w:space="0" w:color="auto"/>
        <w:right w:val="none" w:sz="0" w:space="0" w:color="auto"/>
      </w:divBdr>
    </w:div>
    <w:div w:id="129399299">
      <w:bodyDiv w:val="1"/>
      <w:marLeft w:val="0"/>
      <w:marRight w:val="0"/>
      <w:marTop w:val="0"/>
      <w:marBottom w:val="0"/>
      <w:divBdr>
        <w:top w:val="none" w:sz="0" w:space="0" w:color="auto"/>
        <w:left w:val="none" w:sz="0" w:space="0" w:color="auto"/>
        <w:bottom w:val="none" w:sz="0" w:space="0" w:color="auto"/>
        <w:right w:val="none" w:sz="0" w:space="0" w:color="auto"/>
      </w:divBdr>
    </w:div>
    <w:div w:id="141579777">
      <w:bodyDiv w:val="1"/>
      <w:marLeft w:val="0"/>
      <w:marRight w:val="0"/>
      <w:marTop w:val="0"/>
      <w:marBottom w:val="0"/>
      <w:divBdr>
        <w:top w:val="none" w:sz="0" w:space="0" w:color="auto"/>
        <w:left w:val="none" w:sz="0" w:space="0" w:color="auto"/>
        <w:bottom w:val="none" w:sz="0" w:space="0" w:color="auto"/>
        <w:right w:val="none" w:sz="0" w:space="0" w:color="auto"/>
      </w:divBdr>
    </w:div>
    <w:div w:id="188030672">
      <w:bodyDiv w:val="1"/>
      <w:marLeft w:val="0"/>
      <w:marRight w:val="0"/>
      <w:marTop w:val="0"/>
      <w:marBottom w:val="0"/>
      <w:divBdr>
        <w:top w:val="none" w:sz="0" w:space="0" w:color="auto"/>
        <w:left w:val="none" w:sz="0" w:space="0" w:color="auto"/>
        <w:bottom w:val="none" w:sz="0" w:space="0" w:color="auto"/>
        <w:right w:val="none" w:sz="0" w:space="0" w:color="auto"/>
      </w:divBdr>
    </w:div>
    <w:div w:id="218791245">
      <w:bodyDiv w:val="1"/>
      <w:marLeft w:val="0"/>
      <w:marRight w:val="0"/>
      <w:marTop w:val="0"/>
      <w:marBottom w:val="0"/>
      <w:divBdr>
        <w:top w:val="none" w:sz="0" w:space="0" w:color="auto"/>
        <w:left w:val="none" w:sz="0" w:space="0" w:color="auto"/>
        <w:bottom w:val="none" w:sz="0" w:space="0" w:color="auto"/>
        <w:right w:val="none" w:sz="0" w:space="0" w:color="auto"/>
      </w:divBdr>
    </w:div>
    <w:div w:id="300699101">
      <w:bodyDiv w:val="1"/>
      <w:marLeft w:val="0"/>
      <w:marRight w:val="0"/>
      <w:marTop w:val="0"/>
      <w:marBottom w:val="0"/>
      <w:divBdr>
        <w:top w:val="none" w:sz="0" w:space="0" w:color="auto"/>
        <w:left w:val="none" w:sz="0" w:space="0" w:color="auto"/>
        <w:bottom w:val="none" w:sz="0" w:space="0" w:color="auto"/>
        <w:right w:val="none" w:sz="0" w:space="0" w:color="auto"/>
      </w:divBdr>
    </w:div>
    <w:div w:id="380633368">
      <w:bodyDiv w:val="1"/>
      <w:marLeft w:val="0"/>
      <w:marRight w:val="0"/>
      <w:marTop w:val="0"/>
      <w:marBottom w:val="0"/>
      <w:divBdr>
        <w:top w:val="none" w:sz="0" w:space="0" w:color="auto"/>
        <w:left w:val="none" w:sz="0" w:space="0" w:color="auto"/>
        <w:bottom w:val="none" w:sz="0" w:space="0" w:color="auto"/>
        <w:right w:val="none" w:sz="0" w:space="0" w:color="auto"/>
      </w:divBdr>
    </w:div>
    <w:div w:id="447892689">
      <w:bodyDiv w:val="1"/>
      <w:marLeft w:val="0"/>
      <w:marRight w:val="0"/>
      <w:marTop w:val="0"/>
      <w:marBottom w:val="0"/>
      <w:divBdr>
        <w:top w:val="none" w:sz="0" w:space="0" w:color="auto"/>
        <w:left w:val="none" w:sz="0" w:space="0" w:color="auto"/>
        <w:bottom w:val="none" w:sz="0" w:space="0" w:color="auto"/>
        <w:right w:val="none" w:sz="0" w:space="0" w:color="auto"/>
      </w:divBdr>
      <w:divsChild>
        <w:div w:id="265387323">
          <w:marLeft w:val="0"/>
          <w:marRight w:val="0"/>
          <w:marTop w:val="0"/>
          <w:marBottom w:val="0"/>
          <w:divBdr>
            <w:top w:val="none" w:sz="0" w:space="0" w:color="auto"/>
            <w:left w:val="none" w:sz="0" w:space="0" w:color="auto"/>
            <w:bottom w:val="none" w:sz="0" w:space="0" w:color="auto"/>
            <w:right w:val="none" w:sz="0" w:space="0" w:color="auto"/>
          </w:divBdr>
          <w:divsChild>
            <w:div w:id="1586379288">
              <w:marLeft w:val="0"/>
              <w:marRight w:val="0"/>
              <w:marTop w:val="0"/>
              <w:marBottom w:val="0"/>
              <w:divBdr>
                <w:top w:val="none" w:sz="0" w:space="0" w:color="auto"/>
                <w:left w:val="none" w:sz="0" w:space="0" w:color="auto"/>
                <w:bottom w:val="none" w:sz="0" w:space="0" w:color="auto"/>
                <w:right w:val="none" w:sz="0" w:space="0" w:color="auto"/>
              </w:divBdr>
            </w:div>
            <w:div w:id="1460998416">
              <w:marLeft w:val="0"/>
              <w:marRight w:val="0"/>
              <w:marTop w:val="0"/>
              <w:marBottom w:val="0"/>
              <w:divBdr>
                <w:top w:val="none" w:sz="0" w:space="0" w:color="auto"/>
                <w:left w:val="none" w:sz="0" w:space="0" w:color="auto"/>
                <w:bottom w:val="none" w:sz="0" w:space="0" w:color="auto"/>
                <w:right w:val="none" w:sz="0" w:space="0" w:color="auto"/>
              </w:divBdr>
            </w:div>
          </w:divsChild>
        </w:div>
        <w:div w:id="1874346754">
          <w:marLeft w:val="0"/>
          <w:marRight w:val="0"/>
          <w:marTop w:val="0"/>
          <w:marBottom w:val="0"/>
          <w:divBdr>
            <w:top w:val="none" w:sz="0" w:space="0" w:color="auto"/>
            <w:left w:val="none" w:sz="0" w:space="0" w:color="auto"/>
            <w:bottom w:val="none" w:sz="0" w:space="0" w:color="auto"/>
            <w:right w:val="none" w:sz="0" w:space="0" w:color="auto"/>
          </w:divBdr>
        </w:div>
        <w:div w:id="10573557">
          <w:marLeft w:val="0"/>
          <w:marRight w:val="0"/>
          <w:marTop w:val="0"/>
          <w:marBottom w:val="0"/>
          <w:divBdr>
            <w:top w:val="none" w:sz="0" w:space="0" w:color="auto"/>
            <w:left w:val="none" w:sz="0" w:space="0" w:color="auto"/>
            <w:bottom w:val="none" w:sz="0" w:space="0" w:color="auto"/>
            <w:right w:val="none" w:sz="0" w:space="0" w:color="auto"/>
          </w:divBdr>
        </w:div>
      </w:divsChild>
    </w:div>
    <w:div w:id="461851508">
      <w:bodyDiv w:val="1"/>
      <w:marLeft w:val="0"/>
      <w:marRight w:val="0"/>
      <w:marTop w:val="0"/>
      <w:marBottom w:val="0"/>
      <w:divBdr>
        <w:top w:val="none" w:sz="0" w:space="0" w:color="auto"/>
        <w:left w:val="none" w:sz="0" w:space="0" w:color="auto"/>
        <w:bottom w:val="none" w:sz="0" w:space="0" w:color="auto"/>
        <w:right w:val="none" w:sz="0" w:space="0" w:color="auto"/>
      </w:divBdr>
    </w:div>
    <w:div w:id="498886431">
      <w:bodyDiv w:val="1"/>
      <w:marLeft w:val="0"/>
      <w:marRight w:val="0"/>
      <w:marTop w:val="0"/>
      <w:marBottom w:val="0"/>
      <w:divBdr>
        <w:top w:val="none" w:sz="0" w:space="0" w:color="auto"/>
        <w:left w:val="none" w:sz="0" w:space="0" w:color="auto"/>
        <w:bottom w:val="none" w:sz="0" w:space="0" w:color="auto"/>
        <w:right w:val="none" w:sz="0" w:space="0" w:color="auto"/>
      </w:divBdr>
    </w:div>
    <w:div w:id="534275124">
      <w:bodyDiv w:val="1"/>
      <w:marLeft w:val="0"/>
      <w:marRight w:val="0"/>
      <w:marTop w:val="0"/>
      <w:marBottom w:val="0"/>
      <w:divBdr>
        <w:top w:val="none" w:sz="0" w:space="0" w:color="auto"/>
        <w:left w:val="none" w:sz="0" w:space="0" w:color="auto"/>
        <w:bottom w:val="none" w:sz="0" w:space="0" w:color="auto"/>
        <w:right w:val="none" w:sz="0" w:space="0" w:color="auto"/>
      </w:divBdr>
    </w:div>
    <w:div w:id="620844200">
      <w:bodyDiv w:val="1"/>
      <w:marLeft w:val="0"/>
      <w:marRight w:val="0"/>
      <w:marTop w:val="0"/>
      <w:marBottom w:val="0"/>
      <w:divBdr>
        <w:top w:val="none" w:sz="0" w:space="0" w:color="auto"/>
        <w:left w:val="none" w:sz="0" w:space="0" w:color="auto"/>
        <w:bottom w:val="none" w:sz="0" w:space="0" w:color="auto"/>
        <w:right w:val="none" w:sz="0" w:space="0" w:color="auto"/>
      </w:divBdr>
    </w:div>
    <w:div w:id="629241744">
      <w:bodyDiv w:val="1"/>
      <w:marLeft w:val="0"/>
      <w:marRight w:val="0"/>
      <w:marTop w:val="0"/>
      <w:marBottom w:val="0"/>
      <w:divBdr>
        <w:top w:val="none" w:sz="0" w:space="0" w:color="auto"/>
        <w:left w:val="none" w:sz="0" w:space="0" w:color="auto"/>
        <w:bottom w:val="none" w:sz="0" w:space="0" w:color="auto"/>
        <w:right w:val="none" w:sz="0" w:space="0" w:color="auto"/>
      </w:divBdr>
    </w:div>
    <w:div w:id="644624849">
      <w:bodyDiv w:val="1"/>
      <w:marLeft w:val="0"/>
      <w:marRight w:val="0"/>
      <w:marTop w:val="0"/>
      <w:marBottom w:val="0"/>
      <w:divBdr>
        <w:top w:val="none" w:sz="0" w:space="0" w:color="auto"/>
        <w:left w:val="none" w:sz="0" w:space="0" w:color="auto"/>
        <w:bottom w:val="none" w:sz="0" w:space="0" w:color="auto"/>
        <w:right w:val="none" w:sz="0" w:space="0" w:color="auto"/>
      </w:divBdr>
    </w:div>
    <w:div w:id="665060470">
      <w:bodyDiv w:val="1"/>
      <w:marLeft w:val="0"/>
      <w:marRight w:val="0"/>
      <w:marTop w:val="0"/>
      <w:marBottom w:val="0"/>
      <w:divBdr>
        <w:top w:val="none" w:sz="0" w:space="0" w:color="auto"/>
        <w:left w:val="none" w:sz="0" w:space="0" w:color="auto"/>
        <w:bottom w:val="none" w:sz="0" w:space="0" w:color="auto"/>
        <w:right w:val="none" w:sz="0" w:space="0" w:color="auto"/>
      </w:divBdr>
    </w:div>
    <w:div w:id="722098342">
      <w:bodyDiv w:val="1"/>
      <w:marLeft w:val="0"/>
      <w:marRight w:val="0"/>
      <w:marTop w:val="0"/>
      <w:marBottom w:val="0"/>
      <w:divBdr>
        <w:top w:val="none" w:sz="0" w:space="0" w:color="auto"/>
        <w:left w:val="none" w:sz="0" w:space="0" w:color="auto"/>
        <w:bottom w:val="none" w:sz="0" w:space="0" w:color="auto"/>
        <w:right w:val="none" w:sz="0" w:space="0" w:color="auto"/>
      </w:divBdr>
      <w:divsChild>
        <w:div w:id="990402553">
          <w:marLeft w:val="0"/>
          <w:marRight w:val="0"/>
          <w:marTop w:val="0"/>
          <w:marBottom w:val="0"/>
          <w:divBdr>
            <w:top w:val="none" w:sz="0" w:space="0" w:color="auto"/>
            <w:left w:val="none" w:sz="0" w:space="0" w:color="auto"/>
            <w:bottom w:val="none" w:sz="0" w:space="0" w:color="auto"/>
            <w:right w:val="none" w:sz="0" w:space="0" w:color="auto"/>
          </w:divBdr>
        </w:div>
        <w:div w:id="1319654086">
          <w:marLeft w:val="0"/>
          <w:marRight w:val="0"/>
          <w:marTop w:val="0"/>
          <w:marBottom w:val="0"/>
          <w:divBdr>
            <w:top w:val="none" w:sz="0" w:space="0" w:color="auto"/>
            <w:left w:val="none" w:sz="0" w:space="0" w:color="auto"/>
            <w:bottom w:val="none" w:sz="0" w:space="0" w:color="auto"/>
            <w:right w:val="none" w:sz="0" w:space="0" w:color="auto"/>
          </w:divBdr>
          <w:divsChild>
            <w:div w:id="1840926482">
              <w:marLeft w:val="0"/>
              <w:marRight w:val="0"/>
              <w:marTop w:val="0"/>
              <w:marBottom w:val="0"/>
              <w:divBdr>
                <w:top w:val="none" w:sz="0" w:space="0" w:color="auto"/>
                <w:left w:val="none" w:sz="0" w:space="0" w:color="auto"/>
                <w:bottom w:val="none" w:sz="0" w:space="0" w:color="auto"/>
                <w:right w:val="none" w:sz="0" w:space="0" w:color="auto"/>
              </w:divBdr>
            </w:div>
            <w:div w:id="644626344">
              <w:marLeft w:val="0"/>
              <w:marRight w:val="0"/>
              <w:marTop w:val="0"/>
              <w:marBottom w:val="0"/>
              <w:divBdr>
                <w:top w:val="none" w:sz="0" w:space="0" w:color="auto"/>
                <w:left w:val="none" w:sz="0" w:space="0" w:color="auto"/>
                <w:bottom w:val="none" w:sz="0" w:space="0" w:color="auto"/>
                <w:right w:val="none" w:sz="0" w:space="0" w:color="auto"/>
              </w:divBdr>
            </w:div>
          </w:divsChild>
        </w:div>
        <w:div w:id="602222381">
          <w:marLeft w:val="0"/>
          <w:marRight w:val="0"/>
          <w:marTop w:val="0"/>
          <w:marBottom w:val="0"/>
          <w:divBdr>
            <w:top w:val="none" w:sz="0" w:space="0" w:color="auto"/>
            <w:left w:val="none" w:sz="0" w:space="0" w:color="auto"/>
            <w:bottom w:val="none" w:sz="0" w:space="0" w:color="auto"/>
            <w:right w:val="none" w:sz="0" w:space="0" w:color="auto"/>
          </w:divBdr>
        </w:div>
        <w:div w:id="1774589144">
          <w:marLeft w:val="0"/>
          <w:marRight w:val="0"/>
          <w:marTop w:val="0"/>
          <w:marBottom w:val="0"/>
          <w:divBdr>
            <w:top w:val="none" w:sz="0" w:space="0" w:color="auto"/>
            <w:left w:val="none" w:sz="0" w:space="0" w:color="auto"/>
            <w:bottom w:val="none" w:sz="0" w:space="0" w:color="auto"/>
            <w:right w:val="none" w:sz="0" w:space="0" w:color="auto"/>
          </w:divBdr>
        </w:div>
      </w:divsChild>
    </w:div>
    <w:div w:id="827475926">
      <w:bodyDiv w:val="1"/>
      <w:marLeft w:val="0"/>
      <w:marRight w:val="0"/>
      <w:marTop w:val="0"/>
      <w:marBottom w:val="0"/>
      <w:divBdr>
        <w:top w:val="none" w:sz="0" w:space="0" w:color="auto"/>
        <w:left w:val="none" w:sz="0" w:space="0" w:color="auto"/>
        <w:bottom w:val="none" w:sz="0" w:space="0" w:color="auto"/>
        <w:right w:val="none" w:sz="0" w:space="0" w:color="auto"/>
      </w:divBdr>
    </w:div>
    <w:div w:id="847330736">
      <w:bodyDiv w:val="1"/>
      <w:marLeft w:val="0"/>
      <w:marRight w:val="0"/>
      <w:marTop w:val="0"/>
      <w:marBottom w:val="0"/>
      <w:divBdr>
        <w:top w:val="none" w:sz="0" w:space="0" w:color="auto"/>
        <w:left w:val="none" w:sz="0" w:space="0" w:color="auto"/>
        <w:bottom w:val="none" w:sz="0" w:space="0" w:color="auto"/>
        <w:right w:val="none" w:sz="0" w:space="0" w:color="auto"/>
      </w:divBdr>
    </w:div>
    <w:div w:id="886573935">
      <w:bodyDiv w:val="1"/>
      <w:marLeft w:val="0"/>
      <w:marRight w:val="0"/>
      <w:marTop w:val="0"/>
      <w:marBottom w:val="0"/>
      <w:divBdr>
        <w:top w:val="none" w:sz="0" w:space="0" w:color="auto"/>
        <w:left w:val="none" w:sz="0" w:space="0" w:color="auto"/>
        <w:bottom w:val="none" w:sz="0" w:space="0" w:color="auto"/>
        <w:right w:val="none" w:sz="0" w:space="0" w:color="auto"/>
      </w:divBdr>
    </w:div>
    <w:div w:id="970280418">
      <w:bodyDiv w:val="1"/>
      <w:marLeft w:val="0"/>
      <w:marRight w:val="0"/>
      <w:marTop w:val="0"/>
      <w:marBottom w:val="0"/>
      <w:divBdr>
        <w:top w:val="none" w:sz="0" w:space="0" w:color="auto"/>
        <w:left w:val="none" w:sz="0" w:space="0" w:color="auto"/>
        <w:bottom w:val="none" w:sz="0" w:space="0" w:color="auto"/>
        <w:right w:val="none" w:sz="0" w:space="0" w:color="auto"/>
      </w:divBdr>
    </w:div>
    <w:div w:id="1012996514">
      <w:bodyDiv w:val="1"/>
      <w:marLeft w:val="0"/>
      <w:marRight w:val="0"/>
      <w:marTop w:val="0"/>
      <w:marBottom w:val="0"/>
      <w:divBdr>
        <w:top w:val="none" w:sz="0" w:space="0" w:color="auto"/>
        <w:left w:val="none" w:sz="0" w:space="0" w:color="auto"/>
        <w:bottom w:val="none" w:sz="0" w:space="0" w:color="auto"/>
        <w:right w:val="none" w:sz="0" w:space="0" w:color="auto"/>
      </w:divBdr>
    </w:div>
    <w:div w:id="1017004892">
      <w:bodyDiv w:val="1"/>
      <w:marLeft w:val="0"/>
      <w:marRight w:val="0"/>
      <w:marTop w:val="0"/>
      <w:marBottom w:val="0"/>
      <w:divBdr>
        <w:top w:val="none" w:sz="0" w:space="0" w:color="auto"/>
        <w:left w:val="none" w:sz="0" w:space="0" w:color="auto"/>
        <w:bottom w:val="none" w:sz="0" w:space="0" w:color="auto"/>
        <w:right w:val="none" w:sz="0" w:space="0" w:color="auto"/>
      </w:divBdr>
    </w:div>
    <w:div w:id="1028067834">
      <w:bodyDiv w:val="1"/>
      <w:marLeft w:val="0"/>
      <w:marRight w:val="0"/>
      <w:marTop w:val="0"/>
      <w:marBottom w:val="0"/>
      <w:divBdr>
        <w:top w:val="none" w:sz="0" w:space="0" w:color="auto"/>
        <w:left w:val="none" w:sz="0" w:space="0" w:color="auto"/>
        <w:bottom w:val="none" w:sz="0" w:space="0" w:color="auto"/>
        <w:right w:val="none" w:sz="0" w:space="0" w:color="auto"/>
      </w:divBdr>
      <w:divsChild>
        <w:div w:id="2007509637">
          <w:marLeft w:val="0"/>
          <w:marRight w:val="0"/>
          <w:marTop w:val="0"/>
          <w:marBottom w:val="0"/>
          <w:divBdr>
            <w:top w:val="none" w:sz="0" w:space="0" w:color="auto"/>
            <w:left w:val="none" w:sz="0" w:space="0" w:color="auto"/>
            <w:bottom w:val="none" w:sz="0" w:space="0" w:color="auto"/>
            <w:right w:val="none" w:sz="0" w:space="0" w:color="auto"/>
          </w:divBdr>
          <w:divsChild>
            <w:div w:id="1090543529">
              <w:marLeft w:val="0"/>
              <w:marRight w:val="0"/>
              <w:marTop w:val="0"/>
              <w:marBottom w:val="0"/>
              <w:divBdr>
                <w:top w:val="none" w:sz="0" w:space="0" w:color="auto"/>
                <w:left w:val="none" w:sz="0" w:space="0" w:color="auto"/>
                <w:bottom w:val="none" w:sz="0" w:space="0" w:color="auto"/>
                <w:right w:val="none" w:sz="0" w:space="0" w:color="auto"/>
              </w:divBdr>
              <w:divsChild>
                <w:div w:id="1967613916">
                  <w:marLeft w:val="0"/>
                  <w:marRight w:val="0"/>
                  <w:marTop w:val="0"/>
                  <w:marBottom w:val="0"/>
                  <w:divBdr>
                    <w:top w:val="none" w:sz="0" w:space="0" w:color="auto"/>
                    <w:left w:val="none" w:sz="0" w:space="0" w:color="auto"/>
                    <w:bottom w:val="none" w:sz="0" w:space="0" w:color="auto"/>
                    <w:right w:val="none" w:sz="0" w:space="0" w:color="auto"/>
                  </w:divBdr>
                </w:div>
                <w:div w:id="353772529">
                  <w:marLeft w:val="0"/>
                  <w:marRight w:val="0"/>
                  <w:marTop w:val="0"/>
                  <w:marBottom w:val="0"/>
                  <w:divBdr>
                    <w:top w:val="none" w:sz="0" w:space="0" w:color="auto"/>
                    <w:left w:val="none" w:sz="0" w:space="0" w:color="auto"/>
                    <w:bottom w:val="none" w:sz="0" w:space="0" w:color="auto"/>
                    <w:right w:val="none" w:sz="0" w:space="0" w:color="auto"/>
                  </w:divBdr>
                </w:div>
                <w:div w:id="1481995616">
                  <w:marLeft w:val="0"/>
                  <w:marRight w:val="0"/>
                  <w:marTop w:val="0"/>
                  <w:marBottom w:val="0"/>
                  <w:divBdr>
                    <w:top w:val="none" w:sz="0" w:space="0" w:color="auto"/>
                    <w:left w:val="none" w:sz="0" w:space="0" w:color="auto"/>
                    <w:bottom w:val="none" w:sz="0" w:space="0" w:color="auto"/>
                    <w:right w:val="none" w:sz="0" w:space="0" w:color="auto"/>
                  </w:divBdr>
                </w:div>
                <w:div w:id="99230888">
                  <w:marLeft w:val="0"/>
                  <w:marRight w:val="0"/>
                  <w:marTop w:val="0"/>
                  <w:marBottom w:val="0"/>
                  <w:divBdr>
                    <w:top w:val="none" w:sz="0" w:space="0" w:color="auto"/>
                    <w:left w:val="none" w:sz="0" w:space="0" w:color="auto"/>
                    <w:bottom w:val="none" w:sz="0" w:space="0" w:color="auto"/>
                    <w:right w:val="none" w:sz="0" w:space="0" w:color="auto"/>
                  </w:divBdr>
                </w:div>
                <w:div w:id="1722440520">
                  <w:marLeft w:val="0"/>
                  <w:marRight w:val="0"/>
                  <w:marTop w:val="0"/>
                  <w:marBottom w:val="0"/>
                  <w:divBdr>
                    <w:top w:val="none" w:sz="0" w:space="0" w:color="auto"/>
                    <w:left w:val="none" w:sz="0" w:space="0" w:color="auto"/>
                    <w:bottom w:val="none" w:sz="0" w:space="0" w:color="auto"/>
                    <w:right w:val="none" w:sz="0" w:space="0" w:color="auto"/>
                  </w:divBdr>
                </w:div>
                <w:div w:id="1773158766">
                  <w:marLeft w:val="0"/>
                  <w:marRight w:val="0"/>
                  <w:marTop w:val="0"/>
                  <w:marBottom w:val="0"/>
                  <w:divBdr>
                    <w:top w:val="none" w:sz="0" w:space="0" w:color="auto"/>
                    <w:left w:val="none" w:sz="0" w:space="0" w:color="auto"/>
                    <w:bottom w:val="none" w:sz="0" w:space="0" w:color="auto"/>
                    <w:right w:val="none" w:sz="0" w:space="0" w:color="auto"/>
                  </w:divBdr>
                </w:div>
              </w:divsChild>
            </w:div>
            <w:div w:id="944310110">
              <w:marLeft w:val="0"/>
              <w:marRight w:val="0"/>
              <w:marTop w:val="0"/>
              <w:marBottom w:val="0"/>
              <w:divBdr>
                <w:top w:val="none" w:sz="0" w:space="0" w:color="auto"/>
                <w:left w:val="none" w:sz="0" w:space="0" w:color="auto"/>
                <w:bottom w:val="none" w:sz="0" w:space="0" w:color="auto"/>
                <w:right w:val="none" w:sz="0" w:space="0" w:color="auto"/>
              </w:divBdr>
              <w:divsChild>
                <w:div w:id="1756127184">
                  <w:marLeft w:val="0"/>
                  <w:marRight w:val="0"/>
                  <w:marTop w:val="0"/>
                  <w:marBottom w:val="0"/>
                  <w:divBdr>
                    <w:top w:val="none" w:sz="0" w:space="0" w:color="auto"/>
                    <w:left w:val="none" w:sz="0" w:space="0" w:color="auto"/>
                    <w:bottom w:val="none" w:sz="0" w:space="0" w:color="auto"/>
                    <w:right w:val="none" w:sz="0" w:space="0" w:color="auto"/>
                  </w:divBdr>
                </w:div>
                <w:div w:id="796604568">
                  <w:marLeft w:val="0"/>
                  <w:marRight w:val="0"/>
                  <w:marTop w:val="0"/>
                  <w:marBottom w:val="0"/>
                  <w:divBdr>
                    <w:top w:val="none" w:sz="0" w:space="0" w:color="auto"/>
                    <w:left w:val="none" w:sz="0" w:space="0" w:color="auto"/>
                    <w:bottom w:val="none" w:sz="0" w:space="0" w:color="auto"/>
                    <w:right w:val="none" w:sz="0" w:space="0" w:color="auto"/>
                  </w:divBdr>
                </w:div>
                <w:div w:id="970817507">
                  <w:marLeft w:val="0"/>
                  <w:marRight w:val="0"/>
                  <w:marTop w:val="0"/>
                  <w:marBottom w:val="0"/>
                  <w:divBdr>
                    <w:top w:val="none" w:sz="0" w:space="0" w:color="auto"/>
                    <w:left w:val="none" w:sz="0" w:space="0" w:color="auto"/>
                    <w:bottom w:val="none" w:sz="0" w:space="0" w:color="auto"/>
                    <w:right w:val="none" w:sz="0" w:space="0" w:color="auto"/>
                  </w:divBdr>
                </w:div>
                <w:div w:id="1165318483">
                  <w:marLeft w:val="0"/>
                  <w:marRight w:val="0"/>
                  <w:marTop w:val="0"/>
                  <w:marBottom w:val="0"/>
                  <w:divBdr>
                    <w:top w:val="none" w:sz="0" w:space="0" w:color="auto"/>
                    <w:left w:val="none" w:sz="0" w:space="0" w:color="auto"/>
                    <w:bottom w:val="none" w:sz="0" w:space="0" w:color="auto"/>
                    <w:right w:val="none" w:sz="0" w:space="0" w:color="auto"/>
                  </w:divBdr>
                </w:div>
                <w:div w:id="1633749748">
                  <w:marLeft w:val="0"/>
                  <w:marRight w:val="0"/>
                  <w:marTop w:val="0"/>
                  <w:marBottom w:val="0"/>
                  <w:divBdr>
                    <w:top w:val="none" w:sz="0" w:space="0" w:color="auto"/>
                    <w:left w:val="none" w:sz="0" w:space="0" w:color="auto"/>
                    <w:bottom w:val="none" w:sz="0" w:space="0" w:color="auto"/>
                    <w:right w:val="none" w:sz="0" w:space="0" w:color="auto"/>
                  </w:divBdr>
                </w:div>
                <w:div w:id="1555433547">
                  <w:marLeft w:val="0"/>
                  <w:marRight w:val="0"/>
                  <w:marTop w:val="0"/>
                  <w:marBottom w:val="0"/>
                  <w:divBdr>
                    <w:top w:val="none" w:sz="0" w:space="0" w:color="auto"/>
                    <w:left w:val="none" w:sz="0" w:space="0" w:color="auto"/>
                    <w:bottom w:val="none" w:sz="0" w:space="0" w:color="auto"/>
                    <w:right w:val="none" w:sz="0" w:space="0" w:color="auto"/>
                  </w:divBdr>
                </w:div>
              </w:divsChild>
            </w:div>
            <w:div w:id="70126509">
              <w:marLeft w:val="0"/>
              <w:marRight w:val="0"/>
              <w:marTop w:val="0"/>
              <w:marBottom w:val="0"/>
              <w:divBdr>
                <w:top w:val="none" w:sz="0" w:space="0" w:color="auto"/>
                <w:left w:val="none" w:sz="0" w:space="0" w:color="auto"/>
                <w:bottom w:val="none" w:sz="0" w:space="0" w:color="auto"/>
                <w:right w:val="none" w:sz="0" w:space="0" w:color="auto"/>
              </w:divBdr>
              <w:divsChild>
                <w:div w:id="861095578">
                  <w:marLeft w:val="0"/>
                  <w:marRight w:val="0"/>
                  <w:marTop w:val="0"/>
                  <w:marBottom w:val="0"/>
                  <w:divBdr>
                    <w:top w:val="none" w:sz="0" w:space="0" w:color="auto"/>
                    <w:left w:val="none" w:sz="0" w:space="0" w:color="auto"/>
                    <w:bottom w:val="none" w:sz="0" w:space="0" w:color="auto"/>
                    <w:right w:val="none" w:sz="0" w:space="0" w:color="auto"/>
                  </w:divBdr>
                </w:div>
                <w:div w:id="625935320">
                  <w:marLeft w:val="0"/>
                  <w:marRight w:val="0"/>
                  <w:marTop w:val="0"/>
                  <w:marBottom w:val="0"/>
                  <w:divBdr>
                    <w:top w:val="none" w:sz="0" w:space="0" w:color="auto"/>
                    <w:left w:val="none" w:sz="0" w:space="0" w:color="auto"/>
                    <w:bottom w:val="none" w:sz="0" w:space="0" w:color="auto"/>
                    <w:right w:val="none" w:sz="0" w:space="0" w:color="auto"/>
                  </w:divBdr>
                </w:div>
                <w:div w:id="2074429653">
                  <w:marLeft w:val="0"/>
                  <w:marRight w:val="0"/>
                  <w:marTop w:val="0"/>
                  <w:marBottom w:val="0"/>
                  <w:divBdr>
                    <w:top w:val="none" w:sz="0" w:space="0" w:color="auto"/>
                    <w:left w:val="none" w:sz="0" w:space="0" w:color="auto"/>
                    <w:bottom w:val="none" w:sz="0" w:space="0" w:color="auto"/>
                    <w:right w:val="none" w:sz="0" w:space="0" w:color="auto"/>
                  </w:divBdr>
                </w:div>
                <w:div w:id="929966521">
                  <w:marLeft w:val="0"/>
                  <w:marRight w:val="0"/>
                  <w:marTop w:val="0"/>
                  <w:marBottom w:val="0"/>
                  <w:divBdr>
                    <w:top w:val="none" w:sz="0" w:space="0" w:color="auto"/>
                    <w:left w:val="none" w:sz="0" w:space="0" w:color="auto"/>
                    <w:bottom w:val="none" w:sz="0" w:space="0" w:color="auto"/>
                    <w:right w:val="none" w:sz="0" w:space="0" w:color="auto"/>
                  </w:divBdr>
                </w:div>
                <w:div w:id="1909723123">
                  <w:marLeft w:val="0"/>
                  <w:marRight w:val="0"/>
                  <w:marTop w:val="0"/>
                  <w:marBottom w:val="0"/>
                  <w:divBdr>
                    <w:top w:val="none" w:sz="0" w:space="0" w:color="auto"/>
                    <w:left w:val="none" w:sz="0" w:space="0" w:color="auto"/>
                    <w:bottom w:val="none" w:sz="0" w:space="0" w:color="auto"/>
                    <w:right w:val="none" w:sz="0" w:space="0" w:color="auto"/>
                  </w:divBdr>
                </w:div>
                <w:div w:id="1809736094">
                  <w:marLeft w:val="0"/>
                  <w:marRight w:val="0"/>
                  <w:marTop w:val="0"/>
                  <w:marBottom w:val="0"/>
                  <w:divBdr>
                    <w:top w:val="none" w:sz="0" w:space="0" w:color="auto"/>
                    <w:left w:val="none" w:sz="0" w:space="0" w:color="auto"/>
                    <w:bottom w:val="none" w:sz="0" w:space="0" w:color="auto"/>
                    <w:right w:val="none" w:sz="0" w:space="0" w:color="auto"/>
                  </w:divBdr>
                </w:div>
              </w:divsChild>
            </w:div>
            <w:div w:id="866329357">
              <w:marLeft w:val="0"/>
              <w:marRight w:val="0"/>
              <w:marTop w:val="0"/>
              <w:marBottom w:val="0"/>
              <w:divBdr>
                <w:top w:val="none" w:sz="0" w:space="0" w:color="auto"/>
                <w:left w:val="none" w:sz="0" w:space="0" w:color="auto"/>
                <w:bottom w:val="none" w:sz="0" w:space="0" w:color="auto"/>
                <w:right w:val="none" w:sz="0" w:space="0" w:color="auto"/>
              </w:divBdr>
              <w:divsChild>
                <w:div w:id="106388245">
                  <w:marLeft w:val="0"/>
                  <w:marRight w:val="0"/>
                  <w:marTop w:val="0"/>
                  <w:marBottom w:val="0"/>
                  <w:divBdr>
                    <w:top w:val="none" w:sz="0" w:space="0" w:color="auto"/>
                    <w:left w:val="none" w:sz="0" w:space="0" w:color="auto"/>
                    <w:bottom w:val="none" w:sz="0" w:space="0" w:color="auto"/>
                    <w:right w:val="none" w:sz="0" w:space="0" w:color="auto"/>
                  </w:divBdr>
                </w:div>
                <w:div w:id="1608196907">
                  <w:marLeft w:val="0"/>
                  <w:marRight w:val="0"/>
                  <w:marTop w:val="0"/>
                  <w:marBottom w:val="0"/>
                  <w:divBdr>
                    <w:top w:val="none" w:sz="0" w:space="0" w:color="auto"/>
                    <w:left w:val="none" w:sz="0" w:space="0" w:color="auto"/>
                    <w:bottom w:val="none" w:sz="0" w:space="0" w:color="auto"/>
                    <w:right w:val="none" w:sz="0" w:space="0" w:color="auto"/>
                  </w:divBdr>
                </w:div>
                <w:div w:id="111949582">
                  <w:marLeft w:val="0"/>
                  <w:marRight w:val="0"/>
                  <w:marTop w:val="0"/>
                  <w:marBottom w:val="0"/>
                  <w:divBdr>
                    <w:top w:val="none" w:sz="0" w:space="0" w:color="auto"/>
                    <w:left w:val="none" w:sz="0" w:space="0" w:color="auto"/>
                    <w:bottom w:val="none" w:sz="0" w:space="0" w:color="auto"/>
                    <w:right w:val="none" w:sz="0" w:space="0" w:color="auto"/>
                  </w:divBdr>
                </w:div>
              </w:divsChild>
            </w:div>
            <w:div w:id="571627216">
              <w:marLeft w:val="0"/>
              <w:marRight w:val="0"/>
              <w:marTop w:val="0"/>
              <w:marBottom w:val="0"/>
              <w:divBdr>
                <w:top w:val="none" w:sz="0" w:space="0" w:color="auto"/>
                <w:left w:val="none" w:sz="0" w:space="0" w:color="auto"/>
                <w:bottom w:val="none" w:sz="0" w:space="0" w:color="auto"/>
                <w:right w:val="none" w:sz="0" w:space="0" w:color="auto"/>
              </w:divBdr>
              <w:divsChild>
                <w:div w:id="1154492530">
                  <w:marLeft w:val="0"/>
                  <w:marRight w:val="0"/>
                  <w:marTop w:val="0"/>
                  <w:marBottom w:val="0"/>
                  <w:divBdr>
                    <w:top w:val="none" w:sz="0" w:space="0" w:color="auto"/>
                    <w:left w:val="none" w:sz="0" w:space="0" w:color="auto"/>
                    <w:bottom w:val="none" w:sz="0" w:space="0" w:color="auto"/>
                    <w:right w:val="none" w:sz="0" w:space="0" w:color="auto"/>
                  </w:divBdr>
                </w:div>
                <w:div w:id="271057518">
                  <w:marLeft w:val="0"/>
                  <w:marRight w:val="0"/>
                  <w:marTop w:val="0"/>
                  <w:marBottom w:val="0"/>
                  <w:divBdr>
                    <w:top w:val="none" w:sz="0" w:space="0" w:color="auto"/>
                    <w:left w:val="none" w:sz="0" w:space="0" w:color="auto"/>
                    <w:bottom w:val="none" w:sz="0" w:space="0" w:color="auto"/>
                    <w:right w:val="none" w:sz="0" w:space="0" w:color="auto"/>
                  </w:divBdr>
                </w:div>
                <w:div w:id="719355030">
                  <w:marLeft w:val="0"/>
                  <w:marRight w:val="0"/>
                  <w:marTop w:val="0"/>
                  <w:marBottom w:val="0"/>
                  <w:divBdr>
                    <w:top w:val="none" w:sz="0" w:space="0" w:color="auto"/>
                    <w:left w:val="none" w:sz="0" w:space="0" w:color="auto"/>
                    <w:bottom w:val="none" w:sz="0" w:space="0" w:color="auto"/>
                    <w:right w:val="none" w:sz="0" w:space="0" w:color="auto"/>
                  </w:divBdr>
                </w:div>
              </w:divsChild>
            </w:div>
            <w:div w:id="939679335">
              <w:marLeft w:val="0"/>
              <w:marRight w:val="0"/>
              <w:marTop w:val="0"/>
              <w:marBottom w:val="0"/>
              <w:divBdr>
                <w:top w:val="none" w:sz="0" w:space="0" w:color="auto"/>
                <w:left w:val="none" w:sz="0" w:space="0" w:color="auto"/>
                <w:bottom w:val="none" w:sz="0" w:space="0" w:color="auto"/>
                <w:right w:val="none" w:sz="0" w:space="0" w:color="auto"/>
              </w:divBdr>
              <w:divsChild>
                <w:div w:id="64030588">
                  <w:marLeft w:val="0"/>
                  <w:marRight w:val="0"/>
                  <w:marTop w:val="0"/>
                  <w:marBottom w:val="0"/>
                  <w:divBdr>
                    <w:top w:val="none" w:sz="0" w:space="0" w:color="auto"/>
                    <w:left w:val="none" w:sz="0" w:space="0" w:color="auto"/>
                    <w:bottom w:val="none" w:sz="0" w:space="0" w:color="auto"/>
                    <w:right w:val="none" w:sz="0" w:space="0" w:color="auto"/>
                  </w:divBdr>
                </w:div>
                <w:div w:id="1808081094">
                  <w:marLeft w:val="0"/>
                  <w:marRight w:val="0"/>
                  <w:marTop w:val="0"/>
                  <w:marBottom w:val="0"/>
                  <w:divBdr>
                    <w:top w:val="none" w:sz="0" w:space="0" w:color="auto"/>
                    <w:left w:val="none" w:sz="0" w:space="0" w:color="auto"/>
                    <w:bottom w:val="none" w:sz="0" w:space="0" w:color="auto"/>
                    <w:right w:val="none" w:sz="0" w:space="0" w:color="auto"/>
                  </w:divBdr>
                </w:div>
                <w:div w:id="1294942464">
                  <w:marLeft w:val="0"/>
                  <w:marRight w:val="0"/>
                  <w:marTop w:val="0"/>
                  <w:marBottom w:val="0"/>
                  <w:divBdr>
                    <w:top w:val="none" w:sz="0" w:space="0" w:color="auto"/>
                    <w:left w:val="none" w:sz="0" w:space="0" w:color="auto"/>
                    <w:bottom w:val="none" w:sz="0" w:space="0" w:color="auto"/>
                    <w:right w:val="none" w:sz="0" w:space="0" w:color="auto"/>
                  </w:divBdr>
                </w:div>
                <w:div w:id="209534809">
                  <w:marLeft w:val="0"/>
                  <w:marRight w:val="0"/>
                  <w:marTop w:val="0"/>
                  <w:marBottom w:val="0"/>
                  <w:divBdr>
                    <w:top w:val="none" w:sz="0" w:space="0" w:color="auto"/>
                    <w:left w:val="none" w:sz="0" w:space="0" w:color="auto"/>
                    <w:bottom w:val="none" w:sz="0" w:space="0" w:color="auto"/>
                    <w:right w:val="none" w:sz="0" w:space="0" w:color="auto"/>
                  </w:divBdr>
                </w:div>
                <w:div w:id="1775788532">
                  <w:marLeft w:val="0"/>
                  <w:marRight w:val="0"/>
                  <w:marTop w:val="0"/>
                  <w:marBottom w:val="0"/>
                  <w:divBdr>
                    <w:top w:val="none" w:sz="0" w:space="0" w:color="auto"/>
                    <w:left w:val="none" w:sz="0" w:space="0" w:color="auto"/>
                    <w:bottom w:val="none" w:sz="0" w:space="0" w:color="auto"/>
                    <w:right w:val="none" w:sz="0" w:space="0" w:color="auto"/>
                  </w:divBdr>
                </w:div>
                <w:div w:id="726143526">
                  <w:marLeft w:val="0"/>
                  <w:marRight w:val="0"/>
                  <w:marTop w:val="0"/>
                  <w:marBottom w:val="0"/>
                  <w:divBdr>
                    <w:top w:val="none" w:sz="0" w:space="0" w:color="auto"/>
                    <w:left w:val="none" w:sz="0" w:space="0" w:color="auto"/>
                    <w:bottom w:val="none" w:sz="0" w:space="0" w:color="auto"/>
                    <w:right w:val="none" w:sz="0" w:space="0" w:color="auto"/>
                  </w:divBdr>
                </w:div>
              </w:divsChild>
            </w:div>
            <w:div w:id="159515709">
              <w:marLeft w:val="0"/>
              <w:marRight w:val="0"/>
              <w:marTop w:val="0"/>
              <w:marBottom w:val="0"/>
              <w:divBdr>
                <w:top w:val="none" w:sz="0" w:space="0" w:color="auto"/>
                <w:left w:val="none" w:sz="0" w:space="0" w:color="auto"/>
                <w:bottom w:val="none" w:sz="0" w:space="0" w:color="auto"/>
                <w:right w:val="none" w:sz="0" w:space="0" w:color="auto"/>
              </w:divBdr>
              <w:divsChild>
                <w:div w:id="1083450379">
                  <w:marLeft w:val="0"/>
                  <w:marRight w:val="0"/>
                  <w:marTop w:val="0"/>
                  <w:marBottom w:val="0"/>
                  <w:divBdr>
                    <w:top w:val="none" w:sz="0" w:space="0" w:color="auto"/>
                    <w:left w:val="none" w:sz="0" w:space="0" w:color="auto"/>
                    <w:bottom w:val="none" w:sz="0" w:space="0" w:color="auto"/>
                    <w:right w:val="none" w:sz="0" w:space="0" w:color="auto"/>
                  </w:divBdr>
                </w:div>
                <w:div w:id="1670865890">
                  <w:marLeft w:val="0"/>
                  <w:marRight w:val="0"/>
                  <w:marTop w:val="0"/>
                  <w:marBottom w:val="0"/>
                  <w:divBdr>
                    <w:top w:val="none" w:sz="0" w:space="0" w:color="auto"/>
                    <w:left w:val="none" w:sz="0" w:space="0" w:color="auto"/>
                    <w:bottom w:val="none" w:sz="0" w:space="0" w:color="auto"/>
                    <w:right w:val="none" w:sz="0" w:space="0" w:color="auto"/>
                  </w:divBdr>
                </w:div>
              </w:divsChild>
            </w:div>
            <w:div w:id="467279468">
              <w:marLeft w:val="0"/>
              <w:marRight w:val="0"/>
              <w:marTop w:val="0"/>
              <w:marBottom w:val="0"/>
              <w:divBdr>
                <w:top w:val="none" w:sz="0" w:space="0" w:color="auto"/>
                <w:left w:val="none" w:sz="0" w:space="0" w:color="auto"/>
                <w:bottom w:val="none" w:sz="0" w:space="0" w:color="auto"/>
                <w:right w:val="none" w:sz="0" w:space="0" w:color="auto"/>
              </w:divBdr>
              <w:divsChild>
                <w:div w:id="591739177">
                  <w:marLeft w:val="0"/>
                  <w:marRight w:val="0"/>
                  <w:marTop w:val="0"/>
                  <w:marBottom w:val="0"/>
                  <w:divBdr>
                    <w:top w:val="none" w:sz="0" w:space="0" w:color="auto"/>
                    <w:left w:val="none" w:sz="0" w:space="0" w:color="auto"/>
                    <w:bottom w:val="none" w:sz="0" w:space="0" w:color="auto"/>
                    <w:right w:val="none" w:sz="0" w:space="0" w:color="auto"/>
                  </w:divBdr>
                </w:div>
                <w:div w:id="359405510">
                  <w:marLeft w:val="0"/>
                  <w:marRight w:val="0"/>
                  <w:marTop w:val="0"/>
                  <w:marBottom w:val="0"/>
                  <w:divBdr>
                    <w:top w:val="none" w:sz="0" w:space="0" w:color="auto"/>
                    <w:left w:val="none" w:sz="0" w:space="0" w:color="auto"/>
                    <w:bottom w:val="none" w:sz="0" w:space="0" w:color="auto"/>
                    <w:right w:val="none" w:sz="0" w:space="0" w:color="auto"/>
                  </w:divBdr>
                </w:div>
                <w:div w:id="323096048">
                  <w:marLeft w:val="0"/>
                  <w:marRight w:val="0"/>
                  <w:marTop w:val="0"/>
                  <w:marBottom w:val="0"/>
                  <w:divBdr>
                    <w:top w:val="none" w:sz="0" w:space="0" w:color="auto"/>
                    <w:left w:val="none" w:sz="0" w:space="0" w:color="auto"/>
                    <w:bottom w:val="none" w:sz="0" w:space="0" w:color="auto"/>
                    <w:right w:val="none" w:sz="0" w:space="0" w:color="auto"/>
                  </w:divBdr>
                </w:div>
                <w:div w:id="2111971277">
                  <w:marLeft w:val="0"/>
                  <w:marRight w:val="0"/>
                  <w:marTop w:val="0"/>
                  <w:marBottom w:val="0"/>
                  <w:divBdr>
                    <w:top w:val="none" w:sz="0" w:space="0" w:color="auto"/>
                    <w:left w:val="none" w:sz="0" w:space="0" w:color="auto"/>
                    <w:bottom w:val="none" w:sz="0" w:space="0" w:color="auto"/>
                    <w:right w:val="none" w:sz="0" w:space="0" w:color="auto"/>
                  </w:divBdr>
                </w:div>
                <w:div w:id="1436555962">
                  <w:marLeft w:val="0"/>
                  <w:marRight w:val="0"/>
                  <w:marTop w:val="0"/>
                  <w:marBottom w:val="0"/>
                  <w:divBdr>
                    <w:top w:val="none" w:sz="0" w:space="0" w:color="auto"/>
                    <w:left w:val="none" w:sz="0" w:space="0" w:color="auto"/>
                    <w:bottom w:val="none" w:sz="0" w:space="0" w:color="auto"/>
                    <w:right w:val="none" w:sz="0" w:space="0" w:color="auto"/>
                  </w:divBdr>
                </w:div>
                <w:div w:id="1556888587">
                  <w:marLeft w:val="0"/>
                  <w:marRight w:val="0"/>
                  <w:marTop w:val="0"/>
                  <w:marBottom w:val="0"/>
                  <w:divBdr>
                    <w:top w:val="none" w:sz="0" w:space="0" w:color="auto"/>
                    <w:left w:val="none" w:sz="0" w:space="0" w:color="auto"/>
                    <w:bottom w:val="none" w:sz="0" w:space="0" w:color="auto"/>
                    <w:right w:val="none" w:sz="0" w:space="0" w:color="auto"/>
                  </w:divBdr>
                </w:div>
                <w:div w:id="1198934899">
                  <w:marLeft w:val="0"/>
                  <w:marRight w:val="0"/>
                  <w:marTop w:val="0"/>
                  <w:marBottom w:val="0"/>
                  <w:divBdr>
                    <w:top w:val="none" w:sz="0" w:space="0" w:color="auto"/>
                    <w:left w:val="none" w:sz="0" w:space="0" w:color="auto"/>
                    <w:bottom w:val="none" w:sz="0" w:space="0" w:color="auto"/>
                    <w:right w:val="none" w:sz="0" w:space="0" w:color="auto"/>
                  </w:divBdr>
                </w:div>
                <w:div w:id="1341851890">
                  <w:marLeft w:val="0"/>
                  <w:marRight w:val="0"/>
                  <w:marTop w:val="0"/>
                  <w:marBottom w:val="0"/>
                  <w:divBdr>
                    <w:top w:val="none" w:sz="0" w:space="0" w:color="auto"/>
                    <w:left w:val="none" w:sz="0" w:space="0" w:color="auto"/>
                    <w:bottom w:val="none" w:sz="0" w:space="0" w:color="auto"/>
                    <w:right w:val="none" w:sz="0" w:space="0" w:color="auto"/>
                  </w:divBdr>
                </w:div>
                <w:div w:id="882600905">
                  <w:marLeft w:val="0"/>
                  <w:marRight w:val="0"/>
                  <w:marTop w:val="0"/>
                  <w:marBottom w:val="0"/>
                  <w:divBdr>
                    <w:top w:val="none" w:sz="0" w:space="0" w:color="auto"/>
                    <w:left w:val="none" w:sz="0" w:space="0" w:color="auto"/>
                    <w:bottom w:val="none" w:sz="0" w:space="0" w:color="auto"/>
                    <w:right w:val="none" w:sz="0" w:space="0" w:color="auto"/>
                  </w:divBdr>
                </w:div>
              </w:divsChild>
            </w:div>
            <w:div w:id="856887508">
              <w:marLeft w:val="0"/>
              <w:marRight w:val="0"/>
              <w:marTop w:val="0"/>
              <w:marBottom w:val="0"/>
              <w:divBdr>
                <w:top w:val="none" w:sz="0" w:space="0" w:color="auto"/>
                <w:left w:val="none" w:sz="0" w:space="0" w:color="auto"/>
                <w:bottom w:val="none" w:sz="0" w:space="0" w:color="auto"/>
                <w:right w:val="none" w:sz="0" w:space="0" w:color="auto"/>
              </w:divBdr>
              <w:divsChild>
                <w:div w:id="836916882">
                  <w:marLeft w:val="0"/>
                  <w:marRight w:val="0"/>
                  <w:marTop w:val="0"/>
                  <w:marBottom w:val="0"/>
                  <w:divBdr>
                    <w:top w:val="none" w:sz="0" w:space="0" w:color="auto"/>
                    <w:left w:val="none" w:sz="0" w:space="0" w:color="auto"/>
                    <w:bottom w:val="none" w:sz="0" w:space="0" w:color="auto"/>
                    <w:right w:val="none" w:sz="0" w:space="0" w:color="auto"/>
                  </w:divBdr>
                </w:div>
              </w:divsChild>
            </w:div>
            <w:div w:id="982009395">
              <w:marLeft w:val="0"/>
              <w:marRight w:val="0"/>
              <w:marTop w:val="0"/>
              <w:marBottom w:val="0"/>
              <w:divBdr>
                <w:top w:val="none" w:sz="0" w:space="0" w:color="auto"/>
                <w:left w:val="none" w:sz="0" w:space="0" w:color="auto"/>
                <w:bottom w:val="none" w:sz="0" w:space="0" w:color="auto"/>
                <w:right w:val="none" w:sz="0" w:space="0" w:color="auto"/>
              </w:divBdr>
              <w:divsChild>
                <w:div w:id="253823600">
                  <w:marLeft w:val="0"/>
                  <w:marRight w:val="0"/>
                  <w:marTop w:val="0"/>
                  <w:marBottom w:val="0"/>
                  <w:divBdr>
                    <w:top w:val="none" w:sz="0" w:space="0" w:color="auto"/>
                    <w:left w:val="none" w:sz="0" w:space="0" w:color="auto"/>
                    <w:bottom w:val="none" w:sz="0" w:space="0" w:color="auto"/>
                    <w:right w:val="none" w:sz="0" w:space="0" w:color="auto"/>
                  </w:divBdr>
                </w:div>
                <w:div w:id="1672636108">
                  <w:marLeft w:val="0"/>
                  <w:marRight w:val="0"/>
                  <w:marTop w:val="0"/>
                  <w:marBottom w:val="0"/>
                  <w:divBdr>
                    <w:top w:val="none" w:sz="0" w:space="0" w:color="auto"/>
                    <w:left w:val="none" w:sz="0" w:space="0" w:color="auto"/>
                    <w:bottom w:val="none" w:sz="0" w:space="0" w:color="auto"/>
                    <w:right w:val="none" w:sz="0" w:space="0" w:color="auto"/>
                  </w:divBdr>
                </w:div>
              </w:divsChild>
            </w:div>
            <w:div w:id="1794975883">
              <w:marLeft w:val="0"/>
              <w:marRight w:val="0"/>
              <w:marTop w:val="0"/>
              <w:marBottom w:val="0"/>
              <w:divBdr>
                <w:top w:val="none" w:sz="0" w:space="0" w:color="auto"/>
                <w:left w:val="none" w:sz="0" w:space="0" w:color="auto"/>
                <w:bottom w:val="none" w:sz="0" w:space="0" w:color="auto"/>
                <w:right w:val="none" w:sz="0" w:space="0" w:color="auto"/>
              </w:divBdr>
              <w:divsChild>
                <w:div w:id="211814563">
                  <w:marLeft w:val="0"/>
                  <w:marRight w:val="0"/>
                  <w:marTop w:val="0"/>
                  <w:marBottom w:val="0"/>
                  <w:divBdr>
                    <w:top w:val="none" w:sz="0" w:space="0" w:color="auto"/>
                    <w:left w:val="none" w:sz="0" w:space="0" w:color="auto"/>
                    <w:bottom w:val="none" w:sz="0" w:space="0" w:color="auto"/>
                    <w:right w:val="none" w:sz="0" w:space="0" w:color="auto"/>
                  </w:divBdr>
                  <w:divsChild>
                    <w:div w:id="677927696">
                      <w:marLeft w:val="0"/>
                      <w:marRight w:val="0"/>
                      <w:marTop w:val="0"/>
                      <w:marBottom w:val="0"/>
                      <w:divBdr>
                        <w:top w:val="none" w:sz="0" w:space="0" w:color="auto"/>
                        <w:left w:val="none" w:sz="0" w:space="0" w:color="auto"/>
                        <w:bottom w:val="none" w:sz="0" w:space="0" w:color="auto"/>
                        <w:right w:val="none" w:sz="0" w:space="0" w:color="auto"/>
                      </w:divBdr>
                    </w:div>
                  </w:divsChild>
                </w:div>
                <w:div w:id="1593582057">
                  <w:marLeft w:val="0"/>
                  <w:marRight w:val="0"/>
                  <w:marTop w:val="0"/>
                  <w:marBottom w:val="0"/>
                  <w:divBdr>
                    <w:top w:val="none" w:sz="0" w:space="0" w:color="auto"/>
                    <w:left w:val="none" w:sz="0" w:space="0" w:color="auto"/>
                    <w:bottom w:val="none" w:sz="0" w:space="0" w:color="auto"/>
                    <w:right w:val="none" w:sz="0" w:space="0" w:color="auto"/>
                  </w:divBdr>
                </w:div>
                <w:div w:id="1841776379">
                  <w:marLeft w:val="0"/>
                  <w:marRight w:val="0"/>
                  <w:marTop w:val="0"/>
                  <w:marBottom w:val="0"/>
                  <w:divBdr>
                    <w:top w:val="none" w:sz="0" w:space="0" w:color="auto"/>
                    <w:left w:val="none" w:sz="0" w:space="0" w:color="auto"/>
                    <w:bottom w:val="none" w:sz="0" w:space="0" w:color="auto"/>
                    <w:right w:val="none" w:sz="0" w:space="0" w:color="auto"/>
                  </w:divBdr>
                </w:div>
                <w:div w:id="1648902844">
                  <w:marLeft w:val="0"/>
                  <w:marRight w:val="0"/>
                  <w:marTop w:val="0"/>
                  <w:marBottom w:val="0"/>
                  <w:divBdr>
                    <w:top w:val="none" w:sz="0" w:space="0" w:color="auto"/>
                    <w:left w:val="none" w:sz="0" w:space="0" w:color="auto"/>
                    <w:bottom w:val="none" w:sz="0" w:space="0" w:color="auto"/>
                    <w:right w:val="none" w:sz="0" w:space="0" w:color="auto"/>
                  </w:divBdr>
                </w:div>
                <w:div w:id="667949973">
                  <w:marLeft w:val="0"/>
                  <w:marRight w:val="0"/>
                  <w:marTop w:val="0"/>
                  <w:marBottom w:val="0"/>
                  <w:divBdr>
                    <w:top w:val="none" w:sz="0" w:space="0" w:color="auto"/>
                    <w:left w:val="none" w:sz="0" w:space="0" w:color="auto"/>
                    <w:bottom w:val="none" w:sz="0" w:space="0" w:color="auto"/>
                    <w:right w:val="none" w:sz="0" w:space="0" w:color="auto"/>
                  </w:divBdr>
                </w:div>
                <w:div w:id="1932007090">
                  <w:marLeft w:val="0"/>
                  <w:marRight w:val="0"/>
                  <w:marTop w:val="0"/>
                  <w:marBottom w:val="0"/>
                  <w:divBdr>
                    <w:top w:val="none" w:sz="0" w:space="0" w:color="auto"/>
                    <w:left w:val="none" w:sz="0" w:space="0" w:color="auto"/>
                    <w:bottom w:val="none" w:sz="0" w:space="0" w:color="auto"/>
                    <w:right w:val="none" w:sz="0" w:space="0" w:color="auto"/>
                  </w:divBdr>
                </w:div>
                <w:div w:id="1848248781">
                  <w:marLeft w:val="0"/>
                  <w:marRight w:val="0"/>
                  <w:marTop w:val="0"/>
                  <w:marBottom w:val="0"/>
                  <w:divBdr>
                    <w:top w:val="none" w:sz="0" w:space="0" w:color="auto"/>
                    <w:left w:val="none" w:sz="0" w:space="0" w:color="auto"/>
                    <w:bottom w:val="none" w:sz="0" w:space="0" w:color="auto"/>
                    <w:right w:val="none" w:sz="0" w:space="0" w:color="auto"/>
                  </w:divBdr>
                </w:div>
                <w:div w:id="397286117">
                  <w:marLeft w:val="0"/>
                  <w:marRight w:val="0"/>
                  <w:marTop w:val="0"/>
                  <w:marBottom w:val="0"/>
                  <w:divBdr>
                    <w:top w:val="none" w:sz="0" w:space="0" w:color="auto"/>
                    <w:left w:val="none" w:sz="0" w:space="0" w:color="auto"/>
                    <w:bottom w:val="none" w:sz="0" w:space="0" w:color="auto"/>
                    <w:right w:val="none" w:sz="0" w:space="0" w:color="auto"/>
                  </w:divBdr>
                </w:div>
                <w:div w:id="1506750590">
                  <w:marLeft w:val="0"/>
                  <w:marRight w:val="0"/>
                  <w:marTop w:val="0"/>
                  <w:marBottom w:val="0"/>
                  <w:divBdr>
                    <w:top w:val="none" w:sz="0" w:space="0" w:color="auto"/>
                    <w:left w:val="none" w:sz="0" w:space="0" w:color="auto"/>
                    <w:bottom w:val="none" w:sz="0" w:space="0" w:color="auto"/>
                    <w:right w:val="none" w:sz="0" w:space="0" w:color="auto"/>
                  </w:divBdr>
                </w:div>
              </w:divsChild>
            </w:div>
            <w:div w:id="189268631">
              <w:marLeft w:val="0"/>
              <w:marRight w:val="0"/>
              <w:marTop w:val="0"/>
              <w:marBottom w:val="0"/>
              <w:divBdr>
                <w:top w:val="none" w:sz="0" w:space="0" w:color="auto"/>
                <w:left w:val="none" w:sz="0" w:space="0" w:color="auto"/>
                <w:bottom w:val="none" w:sz="0" w:space="0" w:color="auto"/>
                <w:right w:val="none" w:sz="0" w:space="0" w:color="auto"/>
              </w:divBdr>
              <w:divsChild>
                <w:div w:id="2050493028">
                  <w:marLeft w:val="0"/>
                  <w:marRight w:val="0"/>
                  <w:marTop w:val="0"/>
                  <w:marBottom w:val="0"/>
                  <w:divBdr>
                    <w:top w:val="none" w:sz="0" w:space="0" w:color="auto"/>
                    <w:left w:val="none" w:sz="0" w:space="0" w:color="auto"/>
                    <w:bottom w:val="none" w:sz="0" w:space="0" w:color="auto"/>
                    <w:right w:val="none" w:sz="0" w:space="0" w:color="auto"/>
                  </w:divBdr>
                </w:div>
                <w:div w:id="941913774">
                  <w:marLeft w:val="0"/>
                  <w:marRight w:val="0"/>
                  <w:marTop w:val="0"/>
                  <w:marBottom w:val="0"/>
                  <w:divBdr>
                    <w:top w:val="none" w:sz="0" w:space="0" w:color="auto"/>
                    <w:left w:val="none" w:sz="0" w:space="0" w:color="auto"/>
                    <w:bottom w:val="none" w:sz="0" w:space="0" w:color="auto"/>
                    <w:right w:val="none" w:sz="0" w:space="0" w:color="auto"/>
                  </w:divBdr>
                </w:div>
                <w:div w:id="449515224">
                  <w:marLeft w:val="0"/>
                  <w:marRight w:val="0"/>
                  <w:marTop w:val="0"/>
                  <w:marBottom w:val="0"/>
                  <w:divBdr>
                    <w:top w:val="none" w:sz="0" w:space="0" w:color="auto"/>
                    <w:left w:val="none" w:sz="0" w:space="0" w:color="auto"/>
                    <w:bottom w:val="none" w:sz="0" w:space="0" w:color="auto"/>
                    <w:right w:val="none" w:sz="0" w:space="0" w:color="auto"/>
                  </w:divBdr>
                </w:div>
                <w:div w:id="47152494">
                  <w:marLeft w:val="0"/>
                  <w:marRight w:val="0"/>
                  <w:marTop w:val="0"/>
                  <w:marBottom w:val="0"/>
                  <w:divBdr>
                    <w:top w:val="none" w:sz="0" w:space="0" w:color="auto"/>
                    <w:left w:val="none" w:sz="0" w:space="0" w:color="auto"/>
                    <w:bottom w:val="none" w:sz="0" w:space="0" w:color="auto"/>
                    <w:right w:val="none" w:sz="0" w:space="0" w:color="auto"/>
                  </w:divBdr>
                </w:div>
              </w:divsChild>
            </w:div>
            <w:div w:id="1633555553">
              <w:marLeft w:val="0"/>
              <w:marRight w:val="0"/>
              <w:marTop w:val="0"/>
              <w:marBottom w:val="0"/>
              <w:divBdr>
                <w:top w:val="none" w:sz="0" w:space="0" w:color="auto"/>
                <w:left w:val="none" w:sz="0" w:space="0" w:color="auto"/>
                <w:bottom w:val="none" w:sz="0" w:space="0" w:color="auto"/>
                <w:right w:val="none" w:sz="0" w:space="0" w:color="auto"/>
              </w:divBdr>
            </w:div>
            <w:div w:id="304509959">
              <w:marLeft w:val="0"/>
              <w:marRight w:val="0"/>
              <w:marTop w:val="0"/>
              <w:marBottom w:val="0"/>
              <w:divBdr>
                <w:top w:val="none" w:sz="0" w:space="0" w:color="auto"/>
                <w:left w:val="none" w:sz="0" w:space="0" w:color="auto"/>
                <w:bottom w:val="none" w:sz="0" w:space="0" w:color="auto"/>
                <w:right w:val="none" w:sz="0" w:space="0" w:color="auto"/>
              </w:divBdr>
            </w:div>
            <w:div w:id="1618413453">
              <w:marLeft w:val="0"/>
              <w:marRight w:val="0"/>
              <w:marTop w:val="0"/>
              <w:marBottom w:val="0"/>
              <w:divBdr>
                <w:top w:val="none" w:sz="0" w:space="0" w:color="auto"/>
                <w:left w:val="none" w:sz="0" w:space="0" w:color="auto"/>
                <w:bottom w:val="none" w:sz="0" w:space="0" w:color="auto"/>
                <w:right w:val="none" w:sz="0" w:space="0" w:color="auto"/>
              </w:divBdr>
            </w:div>
            <w:div w:id="718821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264683">
      <w:bodyDiv w:val="1"/>
      <w:marLeft w:val="0"/>
      <w:marRight w:val="0"/>
      <w:marTop w:val="0"/>
      <w:marBottom w:val="0"/>
      <w:divBdr>
        <w:top w:val="none" w:sz="0" w:space="0" w:color="auto"/>
        <w:left w:val="none" w:sz="0" w:space="0" w:color="auto"/>
        <w:bottom w:val="none" w:sz="0" w:space="0" w:color="auto"/>
        <w:right w:val="none" w:sz="0" w:space="0" w:color="auto"/>
      </w:divBdr>
    </w:div>
    <w:div w:id="1073815427">
      <w:bodyDiv w:val="1"/>
      <w:marLeft w:val="0"/>
      <w:marRight w:val="0"/>
      <w:marTop w:val="0"/>
      <w:marBottom w:val="0"/>
      <w:divBdr>
        <w:top w:val="none" w:sz="0" w:space="0" w:color="auto"/>
        <w:left w:val="none" w:sz="0" w:space="0" w:color="auto"/>
        <w:bottom w:val="none" w:sz="0" w:space="0" w:color="auto"/>
        <w:right w:val="none" w:sz="0" w:space="0" w:color="auto"/>
      </w:divBdr>
    </w:div>
    <w:div w:id="1090665391">
      <w:bodyDiv w:val="1"/>
      <w:marLeft w:val="0"/>
      <w:marRight w:val="0"/>
      <w:marTop w:val="0"/>
      <w:marBottom w:val="0"/>
      <w:divBdr>
        <w:top w:val="none" w:sz="0" w:space="0" w:color="auto"/>
        <w:left w:val="none" w:sz="0" w:space="0" w:color="auto"/>
        <w:bottom w:val="none" w:sz="0" w:space="0" w:color="auto"/>
        <w:right w:val="none" w:sz="0" w:space="0" w:color="auto"/>
      </w:divBdr>
    </w:div>
    <w:div w:id="1091126932">
      <w:bodyDiv w:val="1"/>
      <w:marLeft w:val="0"/>
      <w:marRight w:val="0"/>
      <w:marTop w:val="0"/>
      <w:marBottom w:val="0"/>
      <w:divBdr>
        <w:top w:val="none" w:sz="0" w:space="0" w:color="auto"/>
        <w:left w:val="none" w:sz="0" w:space="0" w:color="auto"/>
        <w:bottom w:val="none" w:sz="0" w:space="0" w:color="auto"/>
        <w:right w:val="none" w:sz="0" w:space="0" w:color="auto"/>
      </w:divBdr>
    </w:div>
    <w:div w:id="1094326774">
      <w:bodyDiv w:val="1"/>
      <w:marLeft w:val="0"/>
      <w:marRight w:val="0"/>
      <w:marTop w:val="0"/>
      <w:marBottom w:val="0"/>
      <w:divBdr>
        <w:top w:val="none" w:sz="0" w:space="0" w:color="auto"/>
        <w:left w:val="none" w:sz="0" w:space="0" w:color="auto"/>
        <w:bottom w:val="none" w:sz="0" w:space="0" w:color="auto"/>
        <w:right w:val="none" w:sz="0" w:space="0" w:color="auto"/>
      </w:divBdr>
    </w:div>
    <w:div w:id="1150095177">
      <w:bodyDiv w:val="1"/>
      <w:marLeft w:val="0"/>
      <w:marRight w:val="0"/>
      <w:marTop w:val="0"/>
      <w:marBottom w:val="0"/>
      <w:divBdr>
        <w:top w:val="none" w:sz="0" w:space="0" w:color="auto"/>
        <w:left w:val="none" w:sz="0" w:space="0" w:color="auto"/>
        <w:bottom w:val="none" w:sz="0" w:space="0" w:color="auto"/>
        <w:right w:val="none" w:sz="0" w:space="0" w:color="auto"/>
      </w:divBdr>
    </w:div>
    <w:div w:id="1199660957">
      <w:bodyDiv w:val="1"/>
      <w:marLeft w:val="0"/>
      <w:marRight w:val="0"/>
      <w:marTop w:val="0"/>
      <w:marBottom w:val="0"/>
      <w:divBdr>
        <w:top w:val="none" w:sz="0" w:space="0" w:color="auto"/>
        <w:left w:val="none" w:sz="0" w:space="0" w:color="auto"/>
        <w:bottom w:val="none" w:sz="0" w:space="0" w:color="auto"/>
        <w:right w:val="none" w:sz="0" w:space="0" w:color="auto"/>
      </w:divBdr>
    </w:div>
    <w:div w:id="1227495176">
      <w:bodyDiv w:val="1"/>
      <w:marLeft w:val="0"/>
      <w:marRight w:val="0"/>
      <w:marTop w:val="0"/>
      <w:marBottom w:val="0"/>
      <w:divBdr>
        <w:top w:val="none" w:sz="0" w:space="0" w:color="auto"/>
        <w:left w:val="none" w:sz="0" w:space="0" w:color="auto"/>
        <w:bottom w:val="none" w:sz="0" w:space="0" w:color="auto"/>
        <w:right w:val="none" w:sz="0" w:space="0" w:color="auto"/>
      </w:divBdr>
    </w:div>
    <w:div w:id="1250575050">
      <w:bodyDiv w:val="1"/>
      <w:marLeft w:val="0"/>
      <w:marRight w:val="0"/>
      <w:marTop w:val="0"/>
      <w:marBottom w:val="0"/>
      <w:divBdr>
        <w:top w:val="none" w:sz="0" w:space="0" w:color="auto"/>
        <w:left w:val="none" w:sz="0" w:space="0" w:color="auto"/>
        <w:bottom w:val="none" w:sz="0" w:space="0" w:color="auto"/>
        <w:right w:val="none" w:sz="0" w:space="0" w:color="auto"/>
      </w:divBdr>
    </w:div>
    <w:div w:id="1253248059">
      <w:bodyDiv w:val="1"/>
      <w:marLeft w:val="0"/>
      <w:marRight w:val="0"/>
      <w:marTop w:val="0"/>
      <w:marBottom w:val="0"/>
      <w:divBdr>
        <w:top w:val="none" w:sz="0" w:space="0" w:color="auto"/>
        <w:left w:val="none" w:sz="0" w:space="0" w:color="auto"/>
        <w:bottom w:val="none" w:sz="0" w:space="0" w:color="auto"/>
        <w:right w:val="none" w:sz="0" w:space="0" w:color="auto"/>
      </w:divBdr>
    </w:div>
    <w:div w:id="1273436798">
      <w:bodyDiv w:val="1"/>
      <w:marLeft w:val="0"/>
      <w:marRight w:val="0"/>
      <w:marTop w:val="0"/>
      <w:marBottom w:val="0"/>
      <w:divBdr>
        <w:top w:val="none" w:sz="0" w:space="0" w:color="auto"/>
        <w:left w:val="none" w:sz="0" w:space="0" w:color="auto"/>
        <w:bottom w:val="none" w:sz="0" w:space="0" w:color="auto"/>
        <w:right w:val="none" w:sz="0" w:space="0" w:color="auto"/>
      </w:divBdr>
    </w:div>
    <w:div w:id="1333291277">
      <w:bodyDiv w:val="1"/>
      <w:marLeft w:val="0"/>
      <w:marRight w:val="0"/>
      <w:marTop w:val="0"/>
      <w:marBottom w:val="0"/>
      <w:divBdr>
        <w:top w:val="none" w:sz="0" w:space="0" w:color="auto"/>
        <w:left w:val="none" w:sz="0" w:space="0" w:color="auto"/>
        <w:bottom w:val="none" w:sz="0" w:space="0" w:color="auto"/>
        <w:right w:val="none" w:sz="0" w:space="0" w:color="auto"/>
      </w:divBdr>
    </w:div>
    <w:div w:id="1378239958">
      <w:bodyDiv w:val="1"/>
      <w:marLeft w:val="0"/>
      <w:marRight w:val="0"/>
      <w:marTop w:val="0"/>
      <w:marBottom w:val="0"/>
      <w:divBdr>
        <w:top w:val="none" w:sz="0" w:space="0" w:color="auto"/>
        <w:left w:val="none" w:sz="0" w:space="0" w:color="auto"/>
        <w:bottom w:val="none" w:sz="0" w:space="0" w:color="auto"/>
        <w:right w:val="none" w:sz="0" w:space="0" w:color="auto"/>
      </w:divBdr>
    </w:div>
    <w:div w:id="1399666616">
      <w:bodyDiv w:val="1"/>
      <w:marLeft w:val="0"/>
      <w:marRight w:val="0"/>
      <w:marTop w:val="0"/>
      <w:marBottom w:val="0"/>
      <w:divBdr>
        <w:top w:val="none" w:sz="0" w:space="0" w:color="auto"/>
        <w:left w:val="none" w:sz="0" w:space="0" w:color="auto"/>
        <w:bottom w:val="none" w:sz="0" w:space="0" w:color="auto"/>
        <w:right w:val="none" w:sz="0" w:space="0" w:color="auto"/>
      </w:divBdr>
    </w:div>
    <w:div w:id="1475753989">
      <w:bodyDiv w:val="1"/>
      <w:marLeft w:val="0"/>
      <w:marRight w:val="0"/>
      <w:marTop w:val="0"/>
      <w:marBottom w:val="0"/>
      <w:divBdr>
        <w:top w:val="none" w:sz="0" w:space="0" w:color="auto"/>
        <w:left w:val="none" w:sz="0" w:space="0" w:color="auto"/>
        <w:bottom w:val="none" w:sz="0" w:space="0" w:color="auto"/>
        <w:right w:val="none" w:sz="0" w:space="0" w:color="auto"/>
      </w:divBdr>
    </w:div>
    <w:div w:id="1483159518">
      <w:bodyDiv w:val="1"/>
      <w:marLeft w:val="0"/>
      <w:marRight w:val="0"/>
      <w:marTop w:val="0"/>
      <w:marBottom w:val="0"/>
      <w:divBdr>
        <w:top w:val="none" w:sz="0" w:space="0" w:color="auto"/>
        <w:left w:val="none" w:sz="0" w:space="0" w:color="auto"/>
        <w:bottom w:val="none" w:sz="0" w:space="0" w:color="auto"/>
        <w:right w:val="none" w:sz="0" w:space="0" w:color="auto"/>
      </w:divBdr>
    </w:div>
    <w:div w:id="1528133608">
      <w:bodyDiv w:val="1"/>
      <w:marLeft w:val="0"/>
      <w:marRight w:val="0"/>
      <w:marTop w:val="0"/>
      <w:marBottom w:val="0"/>
      <w:divBdr>
        <w:top w:val="none" w:sz="0" w:space="0" w:color="auto"/>
        <w:left w:val="none" w:sz="0" w:space="0" w:color="auto"/>
        <w:bottom w:val="none" w:sz="0" w:space="0" w:color="auto"/>
        <w:right w:val="none" w:sz="0" w:space="0" w:color="auto"/>
      </w:divBdr>
    </w:div>
    <w:div w:id="1559441780">
      <w:bodyDiv w:val="1"/>
      <w:marLeft w:val="0"/>
      <w:marRight w:val="0"/>
      <w:marTop w:val="0"/>
      <w:marBottom w:val="0"/>
      <w:divBdr>
        <w:top w:val="none" w:sz="0" w:space="0" w:color="auto"/>
        <w:left w:val="none" w:sz="0" w:space="0" w:color="auto"/>
        <w:bottom w:val="none" w:sz="0" w:space="0" w:color="auto"/>
        <w:right w:val="none" w:sz="0" w:space="0" w:color="auto"/>
      </w:divBdr>
    </w:div>
    <w:div w:id="1586526566">
      <w:bodyDiv w:val="1"/>
      <w:marLeft w:val="0"/>
      <w:marRight w:val="0"/>
      <w:marTop w:val="0"/>
      <w:marBottom w:val="0"/>
      <w:divBdr>
        <w:top w:val="none" w:sz="0" w:space="0" w:color="auto"/>
        <w:left w:val="none" w:sz="0" w:space="0" w:color="auto"/>
        <w:bottom w:val="none" w:sz="0" w:space="0" w:color="auto"/>
        <w:right w:val="none" w:sz="0" w:space="0" w:color="auto"/>
      </w:divBdr>
    </w:div>
    <w:div w:id="1595551295">
      <w:bodyDiv w:val="1"/>
      <w:marLeft w:val="0"/>
      <w:marRight w:val="0"/>
      <w:marTop w:val="0"/>
      <w:marBottom w:val="0"/>
      <w:divBdr>
        <w:top w:val="none" w:sz="0" w:space="0" w:color="auto"/>
        <w:left w:val="none" w:sz="0" w:space="0" w:color="auto"/>
        <w:bottom w:val="none" w:sz="0" w:space="0" w:color="auto"/>
        <w:right w:val="none" w:sz="0" w:space="0" w:color="auto"/>
      </w:divBdr>
    </w:div>
    <w:div w:id="1620601264">
      <w:bodyDiv w:val="1"/>
      <w:marLeft w:val="0"/>
      <w:marRight w:val="0"/>
      <w:marTop w:val="0"/>
      <w:marBottom w:val="0"/>
      <w:divBdr>
        <w:top w:val="none" w:sz="0" w:space="0" w:color="auto"/>
        <w:left w:val="none" w:sz="0" w:space="0" w:color="auto"/>
        <w:bottom w:val="none" w:sz="0" w:space="0" w:color="auto"/>
        <w:right w:val="none" w:sz="0" w:space="0" w:color="auto"/>
      </w:divBdr>
    </w:div>
    <w:div w:id="1656374835">
      <w:bodyDiv w:val="1"/>
      <w:marLeft w:val="0"/>
      <w:marRight w:val="0"/>
      <w:marTop w:val="0"/>
      <w:marBottom w:val="0"/>
      <w:divBdr>
        <w:top w:val="none" w:sz="0" w:space="0" w:color="auto"/>
        <w:left w:val="none" w:sz="0" w:space="0" w:color="auto"/>
        <w:bottom w:val="none" w:sz="0" w:space="0" w:color="auto"/>
        <w:right w:val="none" w:sz="0" w:space="0" w:color="auto"/>
      </w:divBdr>
    </w:div>
    <w:div w:id="1732271905">
      <w:bodyDiv w:val="1"/>
      <w:marLeft w:val="0"/>
      <w:marRight w:val="0"/>
      <w:marTop w:val="0"/>
      <w:marBottom w:val="0"/>
      <w:divBdr>
        <w:top w:val="none" w:sz="0" w:space="0" w:color="auto"/>
        <w:left w:val="none" w:sz="0" w:space="0" w:color="auto"/>
        <w:bottom w:val="none" w:sz="0" w:space="0" w:color="auto"/>
        <w:right w:val="none" w:sz="0" w:space="0" w:color="auto"/>
      </w:divBdr>
    </w:div>
    <w:div w:id="1790321779">
      <w:bodyDiv w:val="1"/>
      <w:marLeft w:val="0"/>
      <w:marRight w:val="0"/>
      <w:marTop w:val="0"/>
      <w:marBottom w:val="0"/>
      <w:divBdr>
        <w:top w:val="none" w:sz="0" w:space="0" w:color="auto"/>
        <w:left w:val="none" w:sz="0" w:space="0" w:color="auto"/>
        <w:bottom w:val="none" w:sz="0" w:space="0" w:color="auto"/>
        <w:right w:val="none" w:sz="0" w:space="0" w:color="auto"/>
      </w:divBdr>
    </w:div>
    <w:div w:id="1864830270">
      <w:bodyDiv w:val="1"/>
      <w:marLeft w:val="0"/>
      <w:marRight w:val="0"/>
      <w:marTop w:val="0"/>
      <w:marBottom w:val="0"/>
      <w:divBdr>
        <w:top w:val="none" w:sz="0" w:space="0" w:color="auto"/>
        <w:left w:val="none" w:sz="0" w:space="0" w:color="auto"/>
        <w:bottom w:val="none" w:sz="0" w:space="0" w:color="auto"/>
        <w:right w:val="none" w:sz="0" w:space="0" w:color="auto"/>
      </w:divBdr>
    </w:div>
    <w:div w:id="1909073814">
      <w:bodyDiv w:val="1"/>
      <w:marLeft w:val="0"/>
      <w:marRight w:val="0"/>
      <w:marTop w:val="0"/>
      <w:marBottom w:val="0"/>
      <w:divBdr>
        <w:top w:val="none" w:sz="0" w:space="0" w:color="auto"/>
        <w:left w:val="none" w:sz="0" w:space="0" w:color="auto"/>
        <w:bottom w:val="none" w:sz="0" w:space="0" w:color="auto"/>
        <w:right w:val="none" w:sz="0" w:space="0" w:color="auto"/>
      </w:divBdr>
    </w:div>
    <w:div w:id="1910340425">
      <w:bodyDiv w:val="1"/>
      <w:marLeft w:val="0"/>
      <w:marRight w:val="0"/>
      <w:marTop w:val="0"/>
      <w:marBottom w:val="0"/>
      <w:divBdr>
        <w:top w:val="none" w:sz="0" w:space="0" w:color="auto"/>
        <w:left w:val="none" w:sz="0" w:space="0" w:color="auto"/>
        <w:bottom w:val="none" w:sz="0" w:space="0" w:color="auto"/>
        <w:right w:val="none" w:sz="0" w:space="0" w:color="auto"/>
      </w:divBdr>
    </w:div>
    <w:div w:id="2057001779">
      <w:bodyDiv w:val="1"/>
      <w:marLeft w:val="0"/>
      <w:marRight w:val="0"/>
      <w:marTop w:val="0"/>
      <w:marBottom w:val="0"/>
      <w:divBdr>
        <w:top w:val="none" w:sz="0" w:space="0" w:color="auto"/>
        <w:left w:val="none" w:sz="0" w:space="0" w:color="auto"/>
        <w:bottom w:val="none" w:sz="0" w:space="0" w:color="auto"/>
        <w:right w:val="none" w:sz="0" w:space="0" w:color="auto"/>
      </w:divBdr>
    </w:div>
    <w:div w:id="2100061987">
      <w:bodyDiv w:val="1"/>
      <w:marLeft w:val="0"/>
      <w:marRight w:val="0"/>
      <w:marTop w:val="0"/>
      <w:marBottom w:val="0"/>
      <w:divBdr>
        <w:top w:val="none" w:sz="0" w:space="0" w:color="auto"/>
        <w:left w:val="none" w:sz="0" w:space="0" w:color="auto"/>
        <w:bottom w:val="none" w:sz="0" w:space="0" w:color="auto"/>
        <w:right w:val="none" w:sz="0" w:space="0" w:color="auto"/>
      </w:divBdr>
    </w:div>
    <w:div w:id="2101247611">
      <w:bodyDiv w:val="1"/>
      <w:marLeft w:val="0"/>
      <w:marRight w:val="0"/>
      <w:marTop w:val="0"/>
      <w:marBottom w:val="0"/>
      <w:divBdr>
        <w:top w:val="none" w:sz="0" w:space="0" w:color="auto"/>
        <w:left w:val="none" w:sz="0" w:space="0" w:color="auto"/>
        <w:bottom w:val="none" w:sz="0" w:space="0" w:color="auto"/>
        <w:right w:val="none" w:sz="0" w:space="0" w:color="auto"/>
      </w:divBdr>
    </w:div>
    <w:div w:id="2115127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ulius.matulaitis@orlenlietuva.lt"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70DB0A-4004-4AA8-9825-04EE560DA0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149</TotalTime>
  <Pages>49</Pages>
  <Words>59661</Words>
  <Characters>34008</Characters>
  <Application>Microsoft Office Word</Application>
  <DocSecurity>0</DocSecurity>
  <Lines>283</Lines>
  <Paragraphs>186</Paragraphs>
  <ScaleCrop>false</ScaleCrop>
  <HeadingPairs>
    <vt:vector size="2" baseType="variant">
      <vt:variant>
        <vt:lpstr>Title</vt:lpstr>
      </vt:variant>
      <vt:variant>
        <vt:i4>1</vt:i4>
      </vt:variant>
    </vt:vector>
  </HeadingPairs>
  <TitlesOfParts>
    <vt:vector size="1" baseType="lpstr">
      <vt:lpstr/>
    </vt:vector>
  </TitlesOfParts>
  <Company>OrlenLietuva</Company>
  <LinksUpToDate>false</LinksUpToDate>
  <CharactersWithSpaces>93483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NeringaG</dc:creator>
  <cp:lastModifiedBy>Tomaš Ščiglo</cp:lastModifiedBy>
  <cp:revision>40</cp:revision>
  <cp:lastPrinted>2023-08-14T06:23:00Z</cp:lastPrinted>
  <dcterms:created xsi:type="dcterms:W3CDTF">2023-12-19T05:16:00Z</dcterms:created>
  <dcterms:modified xsi:type="dcterms:W3CDTF">2025-07-30T09:27:00Z</dcterms:modified>
</cp:coreProperties>
</file>